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spacing w:before="65"/>
        <w:ind w:hanging="361"/>
        <w:rPr>
          <w:sz w:val="28"/>
        </w:rPr>
      </w:pPr>
      <w:bookmarkStart w:id="0" w:name="_GoBack"/>
      <w:bookmarkEnd w:id="0"/>
      <w:r>
        <w:rPr>
          <w:sz w:val="28"/>
        </w:rPr>
        <w:t>Ip là gì? Có mấy loại</w:t>
      </w:r>
      <w:r>
        <w:rPr>
          <w:spacing w:val="-5"/>
          <w:sz w:val="28"/>
        </w:rPr>
        <w:t xml:space="preserve"> </w:t>
      </w:r>
      <w:r>
        <w:rPr>
          <w:sz w:val="28"/>
        </w:rPr>
        <w:t>IP?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 xml:space="preserve">- 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IP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>(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Internet Protocol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>)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là đ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ị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a ch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ỉ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s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ố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có trên m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ọ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 thi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ế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t b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ị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k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ế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t n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ố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 m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ạ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ng đ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ể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chia s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ẻ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d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ữ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 xml:space="preserve"> li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ệ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u v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ớ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 nhau giao th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ứ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c k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ế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t n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ố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</w:rPr>
        <w:t>i Interne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>t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>.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br/>
        <w:t>- Có 4 lo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>ạ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 xml:space="preserve">i IP: </w:t>
      </w:r>
      <w:r>
        <w:rPr>
          <w:rStyle w:val="Strong"/>
          <w:rFonts w:eastAsia="Montserrat"/>
          <w:b w:val="0"/>
          <w:bCs w:val="0"/>
          <w:color w:val="595959" w:themeColor="text1" w:themeTint="A6"/>
          <w:sz w:val="28"/>
          <w:szCs w:val="28"/>
          <w:shd w:val="clear" w:color="auto" w:fill="F5F5F5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IP Private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br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IP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Public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br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IP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tĩnh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br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IP đ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Montserrat"/>
          <w:color w:val="595959" w:themeColor="text1" w:themeTint="A6"/>
          <w:sz w:val="28"/>
          <w:szCs w:val="28"/>
          <w:shd w:val="clear" w:color="auto" w:fill="FFFFFF"/>
        </w:rPr>
        <w:t>ng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Các cách thiết lập IP cho 1 máy</w:t>
      </w:r>
      <w:r>
        <w:rPr>
          <w:spacing w:val="-5"/>
          <w:sz w:val="28"/>
        </w:rPr>
        <w:t xml:space="preserve"> </w:t>
      </w:r>
      <w:r>
        <w:rPr>
          <w:sz w:val="28"/>
        </w:rPr>
        <w:t>tính?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>- N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h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ấ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n t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ổ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 xml:space="preserve"> h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ợ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p phím  </w:t>
      </w:r>
      <w:r>
        <w:rPr>
          <w:rFonts w:eastAsia="Cambria"/>
          <w:b/>
          <w:bCs/>
          <w:color w:val="595959" w:themeColor="text1" w:themeTint="A6"/>
          <w:sz w:val="28"/>
          <w:szCs w:val="28"/>
          <w:shd w:val="clear" w:color="auto" w:fill="FFFFFF"/>
          <w:lang w:val="en-US"/>
        </w:rPr>
        <w:t>W</w:t>
      </w:r>
      <w:r>
        <w:rPr>
          <w:rFonts w:eastAsia="Cambria"/>
          <w:b/>
          <w:bCs/>
          <w:color w:val="595959" w:themeColor="text1" w:themeTint="A6"/>
          <w:sz w:val="28"/>
          <w:szCs w:val="28"/>
          <w:shd w:val="clear" w:color="auto" w:fill="FFFFFF"/>
        </w:rPr>
        <w:t>indows + R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  <w:lang w:val="en-US"/>
        </w:rPr>
        <w:t>.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 xml:space="preserve"> R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>ồ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</w:rPr>
        <w:t xml:space="preserve">i gõ vào đó </w:t>
      </w:r>
      <w:r>
        <w:rPr>
          <w:rFonts w:eastAsia="Cambria"/>
          <w:b/>
          <w:bCs/>
          <w:color w:val="595959" w:themeColor="text1" w:themeTint="A6"/>
          <w:sz w:val="28"/>
          <w:szCs w:val="28"/>
          <w:shd w:val="clear" w:color="auto" w:fill="FFFFFF"/>
        </w:rPr>
        <w:t>ncpa.cpl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sau đó nh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  <w:lang w:val="en-US"/>
        </w:rPr>
        <w:t>ầ</w:t>
      </w:r>
      <w:r>
        <w:rPr>
          <w:rFonts w:eastAsia="Cambria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n vào 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</w:rPr>
        <w:t>Network Connections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click chu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t ph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i ch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ọ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n 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Properties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.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br/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br/>
        <w:t xml:space="preserve">- 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Control Panel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&gt;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Network and Internetsettings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&gt;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Network Connections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&gt; 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Change adapter setting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&gt; 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click chu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t ph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i vào bi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u tư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 xml:space="preserve">ng 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b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 đang dùng (m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Lan ho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ặ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c 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wifi) ch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 </w:t>
      </w:r>
      <w:r>
        <w:rPr>
          <w:rStyle w:val="Strong"/>
          <w:rFonts w:eastAsia="sans-serif"/>
          <w:color w:val="595959" w:themeColor="text1" w:themeTint="A6"/>
          <w:sz w:val="28"/>
          <w:szCs w:val="28"/>
          <w:shd w:val="clear" w:color="auto" w:fill="FFFFFF"/>
        </w:rPr>
        <w:t>Properties</w:t>
      </w:r>
      <w:r>
        <w:rPr>
          <w:rStyle w:val="Strong"/>
          <w:rFonts w:eastAsia="sans-serif"/>
          <w:color w:val="595959" w:themeColor="text1" w:themeTint="A6"/>
          <w:sz w:val="28"/>
          <w:szCs w:val="28"/>
          <w:shd w:val="clear" w:color="auto" w:fill="FFFFFF"/>
          <w:lang w:val="en-US"/>
        </w:rPr>
        <w:t>.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br/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br/>
        <w:t xml:space="preserve">- 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Màn hình &gt; click chu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t ph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i vào bi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u tư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ng Internet ch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>ọ</w:t>
      </w:r>
      <w:r>
        <w:rPr>
          <w:rStyle w:val="Strong"/>
          <w:rFonts w:eastAsia="SimSun"/>
          <w:b w:val="0"/>
          <w:bCs w:val="0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n </w:t>
      </w:r>
      <w:r>
        <w:rPr>
          <w:rStyle w:val="Strong"/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Network and Internetsettings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 xml:space="preserve"> hi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 th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ị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, ch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 ti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p </w:t>
      </w:r>
      <w:r>
        <w:rPr>
          <w:rFonts w:eastAsia="sans-serif"/>
          <w:b/>
          <w:bCs/>
          <w:color w:val="595959" w:themeColor="text1" w:themeTint="A6"/>
          <w:sz w:val="28"/>
          <w:szCs w:val="28"/>
          <w:shd w:val="clear" w:color="auto" w:fill="FFFFFF"/>
        </w:rPr>
        <w:t>Change adapter settings</w:t>
      </w:r>
      <w:r>
        <w:rPr>
          <w:rFonts w:eastAsia="sans-serif"/>
          <w:b/>
          <w:bCs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&gt; 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click chu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t ph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i vào bi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u tư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b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 đang dùng (m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 xml:space="preserve">ng 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Lan ho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ặ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c m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ng wifi) ch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95959" w:themeColor="text1" w:themeTint="A6"/>
          <w:sz w:val="28"/>
          <w:szCs w:val="28"/>
          <w:shd w:val="clear" w:color="auto" w:fill="FFFFFF"/>
        </w:rPr>
        <w:t>n </w:t>
      </w:r>
      <w:r>
        <w:rPr>
          <w:rStyle w:val="Strong"/>
          <w:rFonts w:eastAsia="sans-serif"/>
          <w:color w:val="595959" w:themeColor="text1" w:themeTint="A6"/>
          <w:sz w:val="28"/>
          <w:szCs w:val="28"/>
          <w:shd w:val="clear" w:color="auto" w:fill="FFFFFF"/>
        </w:rPr>
        <w:t>Properties</w:t>
      </w:r>
      <w:r>
        <w:rPr>
          <w:rStyle w:val="Strong"/>
          <w:rFonts w:eastAsia="sans-serif"/>
          <w:color w:val="595959" w:themeColor="text1" w:themeTint="A6"/>
          <w:sz w:val="28"/>
          <w:szCs w:val="28"/>
          <w:shd w:val="clear" w:color="auto" w:fill="FFFFFF"/>
          <w:lang w:val="en-US"/>
        </w:rPr>
        <w:t>.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spacing w:line="259" w:lineRule="auto"/>
        <w:ind w:left="741" w:right="102"/>
        <w:rPr>
          <w:sz w:val="28"/>
        </w:rPr>
      </w:pPr>
      <w:r>
        <w:rPr>
          <w:sz w:val="28"/>
        </w:rPr>
        <w:t>Tường lửa là gì? Hãy sử dụng tường lửa trong Windows để chặn kết nối 1 trang Web cụ thể, ví dụ:</w:t>
      </w:r>
      <w:r>
        <w:rPr>
          <w:spacing w:val="-2"/>
          <w:sz w:val="28"/>
        </w:rPr>
        <w:t xml:space="preserve"> </w:t>
      </w:r>
      <w:r>
        <w:rPr>
          <w:sz w:val="28"/>
        </w:rPr>
        <w:t>Facebook.</w:t>
      </w:r>
      <w:r>
        <w:rPr>
          <w:sz w:val="28"/>
        </w:rPr>
        <w:br/>
      </w:r>
      <w:r>
        <w:rPr>
          <w:sz w:val="28"/>
          <w:lang w:val="en-US"/>
        </w:rPr>
        <w:t xml:space="preserve">- </w:t>
      </w:r>
      <w:r>
        <w:rPr>
          <w:color w:val="595959" w:themeColor="text1" w:themeTint="A6"/>
          <w:sz w:val="28"/>
          <w:szCs w:val="28"/>
          <w:lang w:val="en-US"/>
        </w:rPr>
        <w:t>Tường lửa(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firewall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  <w:lang w:val="en-US"/>
        </w:rPr>
        <w:t>)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. Nó như m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t h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ệ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 xml:space="preserve"> th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ố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an ninh m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ng, là b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ứ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c tư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ờ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ch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ắ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 gi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ữ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a môi trư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ờ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m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n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i b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 xml:space="preserve"> v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ớ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 xml:space="preserve">i các 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m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khác (như internet), nh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ằ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m có th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ể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 xml:space="preserve"> đi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ề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u khi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ể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 lưu lư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ợ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truy c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ậ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p vào, ra gi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ữ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a 2 m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Arial"/>
          <w:color w:val="595959" w:themeColor="text1" w:themeTint="A6"/>
          <w:sz w:val="28"/>
          <w:szCs w:val="28"/>
          <w:shd w:val="clear" w:color="auto" w:fill="FFFFFF"/>
        </w:rPr>
        <w:t>ng này</w:t>
      </w:r>
      <w:r>
        <w:rPr>
          <w:rFonts w:eastAsia="Arial"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hanging="361"/>
        <w:rPr>
          <w:sz w:val="28"/>
        </w:rPr>
      </w:pPr>
      <w:r>
        <w:rPr>
          <w:sz w:val="28"/>
        </w:rPr>
        <w:t>Các chuẩn kết nối không dây phổ</w:t>
      </w:r>
      <w:r>
        <w:rPr>
          <w:spacing w:val="-12"/>
          <w:sz w:val="28"/>
        </w:rPr>
        <w:t xml:space="preserve"> </w:t>
      </w:r>
      <w:r>
        <w:rPr>
          <w:sz w:val="28"/>
        </w:rPr>
        <w:t>biến?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>- Bluetooth</w:t>
      </w:r>
      <w:r>
        <w:rPr>
          <w:color w:val="595959" w:themeColor="text1" w:themeTint="A6"/>
          <w:sz w:val="28"/>
          <w:lang w:val="en-US"/>
        </w:rPr>
        <w:br/>
        <w:t xml:space="preserve">- </w:t>
      </w:r>
      <w:hyperlink r:id="rId8" w:tooltip="USB không dây – có gì hay?" w:history="1">
        <w:r>
          <w:rPr>
            <w:rStyle w:val="Hyperlink"/>
            <w:rFonts w:eastAsia="SimSun"/>
            <w:color w:val="595959" w:themeColor="text1" w:themeTint="A6"/>
            <w:sz w:val="28"/>
            <w:szCs w:val="28"/>
            <w:u w:val="none"/>
            <w:shd w:val="clear" w:color="auto" w:fill="FFFFFF"/>
          </w:rPr>
          <w:t>Wi</w:t>
        </w:r>
        <w:r>
          <w:rPr>
            <w:rStyle w:val="Hyperlink"/>
            <w:rFonts w:eastAsia="SimSun"/>
            <w:color w:val="595959" w:themeColor="text1" w:themeTint="A6"/>
            <w:sz w:val="28"/>
            <w:szCs w:val="28"/>
            <w:u w:val="none"/>
            <w:shd w:val="clear" w:color="auto" w:fill="FFFFFF"/>
          </w:rPr>
          <w:t>reless USB</w:t>
        </w:r>
      </w:hyperlink>
      <w:r>
        <w:rPr>
          <w:rFonts w:eastAsia="SimSun"/>
          <w:color w:val="595959" w:themeColor="text1" w:themeTint="A6"/>
          <w:sz w:val="28"/>
          <w:szCs w:val="28"/>
          <w:shd w:val="clear" w:color="auto" w:fill="FFFFFF"/>
        </w:rPr>
        <w:br/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- Wifi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br/>
        <w:t>- …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spacing w:before="23"/>
        <w:ind w:hanging="361"/>
        <w:rPr>
          <w:sz w:val="28"/>
          <w:szCs w:val="28"/>
        </w:rPr>
      </w:pPr>
      <w:r>
        <w:rPr>
          <w:sz w:val="28"/>
        </w:rPr>
        <w:t>So sánh tốc độ các chuẩn kết n</w:t>
      </w:r>
      <w:r>
        <w:rPr>
          <w:sz w:val="28"/>
          <w:lang w:val="en-US"/>
        </w:rPr>
        <w:t>ố</w:t>
      </w:r>
      <w:r>
        <w:rPr>
          <w:sz w:val="28"/>
        </w:rPr>
        <w:t>i</w:t>
      </w:r>
      <w:r>
        <w:rPr>
          <w:spacing w:val="-16"/>
          <w:sz w:val="28"/>
        </w:rPr>
        <w:t xml:space="preserve"> </w:t>
      </w:r>
      <w:r>
        <w:rPr>
          <w:sz w:val="28"/>
        </w:rPr>
        <w:t>WiFi?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>- IEEE 802.11a</w:t>
      </w:r>
      <w:r>
        <w:rPr>
          <w:color w:val="595959" w:themeColor="text1" w:themeTint="A6"/>
          <w:sz w:val="28"/>
          <w:lang w:val="en-US"/>
        </w:rPr>
        <w:br/>
        <w:t>Năm phát hành 1999</w:t>
      </w:r>
      <w:r>
        <w:rPr>
          <w:color w:val="595959" w:themeColor="text1" w:themeTint="A6"/>
          <w:sz w:val="28"/>
          <w:lang w:val="en-US"/>
        </w:rPr>
        <w:br/>
        <w:t>Tần số 5GHz</w:t>
      </w:r>
      <w:r>
        <w:rPr>
          <w:color w:val="595959" w:themeColor="text1" w:themeTint="A6"/>
          <w:sz w:val="28"/>
          <w:lang w:val="en-US"/>
        </w:rPr>
        <w:br/>
        <w:t>Tốc độ tối đa 54Mbps</w:t>
      </w:r>
      <w:r>
        <w:rPr>
          <w:color w:val="595959" w:themeColor="text1" w:themeTint="A6"/>
          <w:sz w:val="28"/>
          <w:lang w:val="en-US"/>
        </w:rPr>
        <w:br/>
        <w:t>Phạm vi trong nhà 100ft</w:t>
      </w:r>
      <w:r>
        <w:rPr>
          <w:color w:val="595959" w:themeColor="text1" w:themeTint="A6"/>
          <w:sz w:val="28"/>
          <w:lang w:val="en-US"/>
        </w:rPr>
        <w:br/>
        <w:t>Phạm vi ngoài trời 400ft</w:t>
      </w:r>
      <w:r>
        <w:rPr>
          <w:color w:val="595959" w:themeColor="text1" w:themeTint="A6"/>
          <w:sz w:val="28"/>
          <w:lang w:val="en-US"/>
        </w:rPr>
        <w:br/>
      </w:r>
      <w:r>
        <w:rPr>
          <w:color w:val="595959" w:themeColor="text1" w:themeTint="A6"/>
          <w:sz w:val="28"/>
          <w:lang w:val="en-US"/>
        </w:rPr>
        <w:br/>
        <w:t>- IEEE 802.11b</w:t>
      </w:r>
      <w:r>
        <w:rPr>
          <w:color w:val="595959" w:themeColor="text1" w:themeTint="A6"/>
          <w:sz w:val="28"/>
          <w:lang w:val="en-US"/>
        </w:rPr>
        <w:br/>
        <w:t>Năm phát hành 1999</w:t>
      </w:r>
      <w:r>
        <w:rPr>
          <w:color w:val="595959" w:themeColor="text1" w:themeTint="A6"/>
          <w:sz w:val="28"/>
          <w:lang w:val="en-US"/>
        </w:rPr>
        <w:br/>
        <w:t>Tần số 2.4GHz</w:t>
      </w:r>
      <w:r>
        <w:rPr>
          <w:color w:val="595959" w:themeColor="text1" w:themeTint="A6"/>
          <w:sz w:val="28"/>
          <w:lang w:val="en-US"/>
        </w:rPr>
        <w:br/>
        <w:t>Tốc độ tối đa 11Mbps</w:t>
      </w:r>
      <w:r>
        <w:rPr>
          <w:color w:val="595959" w:themeColor="text1" w:themeTint="A6"/>
          <w:sz w:val="28"/>
          <w:lang w:val="en-US"/>
        </w:rPr>
        <w:br/>
        <w:t xml:space="preserve">Phạm </w:t>
      </w:r>
      <w:r>
        <w:rPr>
          <w:color w:val="595959" w:themeColor="text1" w:themeTint="A6"/>
          <w:sz w:val="28"/>
          <w:lang w:val="en-US"/>
        </w:rPr>
        <w:t>vi trong nhà 100ft</w:t>
      </w:r>
      <w:r>
        <w:rPr>
          <w:color w:val="595959" w:themeColor="text1" w:themeTint="A6"/>
          <w:sz w:val="28"/>
          <w:lang w:val="en-US"/>
        </w:rPr>
        <w:br/>
        <w:t>Phạm vi ngoài trời 450ft</w:t>
      </w:r>
      <w:r>
        <w:rPr>
          <w:color w:val="595959" w:themeColor="text1" w:themeTint="A6"/>
          <w:sz w:val="28"/>
          <w:lang w:val="en-US"/>
        </w:rPr>
        <w:br/>
      </w:r>
      <w:r>
        <w:rPr>
          <w:color w:val="595959" w:themeColor="text1" w:themeTint="A6"/>
          <w:sz w:val="28"/>
          <w:lang w:val="en-US"/>
        </w:rPr>
        <w:br/>
        <w:t>- IEEE 802.11</w:t>
      </w:r>
      <w:r>
        <w:rPr>
          <w:color w:val="595959" w:themeColor="text1" w:themeTint="A6"/>
          <w:sz w:val="28"/>
          <w:lang w:val="en-US"/>
        </w:rPr>
        <w:br/>
        <w:t>Năm phát hành 2003</w:t>
      </w:r>
      <w:r>
        <w:rPr>
          <w:color w:val="595959" w:themeColor="text1" w:themeTint="A6"/>
          <w:sz w:val="28"/>
          <w:lang w:val="en-US"/>
        </w:rPr>
        <w:br/>
        <w:t>Tần số 2.4GHz</w:t>
      </w:r>
      <w:r>
        <w:rPr>
          <w:color w:val="595959" w:themeColor="text1" w:themeTint="A6"/>
          <w:sz w:val="28"/>
          <w:lang w:val="en-US"/>
        </w:rPr>
        <w:br/>
      </w:r>
      <w:r>
        <w:rPr>
          <w:color w:val="595959" w:themeColor="text1" w:themeTint="A6"/>
          <w:sz w:val="28"/>
          <w:lang w:val="en-US"/>
        </w:rPr>
        <w:lastRenderedPageBreak/>
        <w:t>Tốc độ tối đa 54Mbps</w:t>
      </w:r>
      <w:r>
        <w:rPr>
          <w:color w:val="595959" w:themeColor="text1" w:themeTint="A6"/>
          <w:sz w:val="28"/>
          <w:lang w:val="en-US"/>
        </w:rPr>
        <w:br/>
        <w:t>Phạm vi trong nhà 125ft</w:t>
      </w:r>
      <w:r>
        <w:rPr>
          <w:color w:val="595959" w:themeColor="text1" w:themeTint="A6"/>
          <w:sz w:val="28"/>
          <w:lang w:val="en-US"/>
        </w:rPr>
        <w:br/>
        <w:t>Phạm vi ngoài trời 450ft</w:t>
      </w:r>
      <w:r>
        <w:rPr>
          <w:color w:val="595959" w:themeColor="text1" w:themeTint="A6"/>
          <w:sz w:val="28"/>
          <w:lang w:val="en-US"/>
        </w:rPr>
        <w:br/>
      </w:r>
      <w:r>
        <w:rPr>
          <w:color w:val="595959" w:themeColor="text1" w:themeTint="A6"/>
          <w:sz w:val="28"/>
          <w:lang w:val="en-US"/>
        </w:rPr>
        <w:br/>
        <w:t>- IEEE 802.11n</w:t>
      </w:r>
      <w:r>
        <w:rPr>
          <w:color w:val="595959" w:themeColor="text1" w:themeTint="A6"/>
          <w:sz w:val="28"/>
          <w:lang w:val="en-US"/>
        </w:rPr>
        <w:br/>
        <w:t>Năm phát hành 2009</w:t>
      </w:r>
      <w:r>
        <w:rPr>
          <w:color w:val="595959" w:themeColor="text1" w:themeTint="A6"/>
          <w:sz w:val="28"/>
          <w:lang w:val="en-US"/>
        </w:rPr>
        <w:br/>
        <w:t>Tần số 2.4/5GHz</w:t>
      </w:r>
      <w:r>
        <w:rPr>
          <w:color w:val="595959" w:themeColor="text1" w:themeTint="A6"/>
          <w:sz w:val="28"/>
          <w:lang w:val="en-US"/>
        </w:rPr>
        <w:br/>
        <w:t>Tốc độ tối đa 600Mbps</w:t>
      </w:r>
      <w:r>
        <w:rPr>
          <w:color w:val="595959" w:themeColor="text1" w:themeTint="A6"/>
          <w:sz w:val="28"/>
          <w:lang w:val="en-US"/>
        </w:rPr>
        <w:br/>
        <w:t>Phạm vi trong nhà 225</w:t>
      </w:r>
      <w:r>
        <w:rPr>
          <w:color w:val="595959" w:themeColor="text1" w:themeTint="A6"/>
          <w:sz w:val="28"/>
          <w:lang w:val="en-US"/>
        </w:rPr>
        <w:t>ft</w:t>
      </w:r>
      <w:r>
        <w:rPr>
          <w:color w:val="595959" w:themeColor="text1" w:themeTint="A6"/>
          <w:sz w:val="28"/>
          <w:lang w:val="en-US"/>
        </w:rPr>
        <w:br/>
        <w:t>Phạm vi ngoài trời 825ft</w:t>
      </w:r>
      <w:r>
        <w:rPr>
          <w:color w:val="595959" w:themeColor="text1" w:themeTint="A6"/>
          <w:sz w:val="28"/>
          <w:lang w:val="en-US"/>
        </w:rPr>
        <w:br/>
      </w:r>
      <w:r>
        <w:rPr>
          <w:color w:val="595959" w:themeColor="text1" w:themeTint="A6"/>
          <w:sz w:val="28"/>
          <w:lang w:val="en-US"/>
        </w:rPr>
        <w:br/>
        <w:t>- IEEE 802.11a</w:t>
      </w:r>
      <w:r>
        <w:rPr>
          <w:color w:val="595959" w:themeColor="text1" w:themeTint="A6"/>
          <w:sz w:val="28"/>
          <w:lang w:val="en-US"/>
        </w:rPr>
        <w:br/>
        <w:t>Năm phát hành 1999</w:t>
      </w:r>
      <w:r>
        <w:rPr>
          <w:color w:val="595959" w:themeColor="text1" w:themeTint="A6"/>
          <w:sz w:val="28"/>
          <w:lang w:val="en-US"/>
        </w:rPr>
        <w:br/>
        <w:t>Tần số 5GHz</w:t>
      </w:r>
      <w:r>
        <w:rPr>
          <w:color w:val="595959" w:themeColor="text1" w:themeTint="A6"/>
          <w:sz w:val="28"/>
          <w:lang w:val="en-US"/>
        </w:rPr>
        <w:br/>
        <w:t>Tốc độ tối đa 1Gbps</w:t>
      </w:r>
      <w:r>
        <w:rPr>
          <w:color w:val="595959" w:themeColor="text1" w:themeTint="A6"/>
          <w:sz w:val="28"/>
          <w:lang w:val="en-US"/>
        </w:rPr>
        <w:br/>
        <w:t>Phạm vi trong nhà 90ft</w:t>
      </w:r>
      <w:r>
        <w:rPr>
          <w:color w:val="595959" w:themeColor="text1" w:themeTint="A6"/>
          <w:sz w:val="28"/>
          <w:lang w:val="en-US"/>
        </w:rPr>
        <w:br/>
        <w:t>Phạm vi ngoài trời 1000ft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Router là gì? Chức năng của Router trong kết nối Wifi gia đình</w:t>
      </w:r>
      <w:r>
        <w:rPr>
          <w:spacing w:val="-21"/>
          <w:sz w:val="28"/>
        </w:rPr>
        <w:t xml:space="preserve"> </w:t>
      </w:r>
      <w:r>
        <w:rPr>
          <w:sz w:val="28"/>
        </w:rPr>
        <w:t>bạn?</w:t>
      </w:r>
      <w:r>
        <w:rPr>
          <w:sz w:val="28"/>
        </w:rPr>
        <w:br/>
      </w:r>
      <w:r>
        <w:rPr>
          <w:color w:val="595959" w:themeColor="text1" w:themeTint="A6"/>
          <w:sz w:val="28"/>
          <w:szCs w:val="28"/>
          <w:lang w:val="en-US"/>
        </w:rPr>
        <w:t xml:space="preserve">- </w:t>
      </w:r>
      <w:r>
        <w:rPr>
          <w:rStyle w:val="Strong"/>
          <w:rFonts w:eastAsia="Helvetica"/>
          <w:color w:val="595959" w:themeColor="text1" w:themeTint="A6"/>
          <w:sz w:val="28"/>
          <w:szCs w:val="28"/>
          <w:shd w:val="clear" w:color="auto" w:fill="FFFFFF"/>
        </w:rPr>
        <w:t>Router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 (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b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 xml:space="preserve"> đ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ị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nh tuy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Style w:val="Emphasis"/>
          <w:rFonts w:eastAsia="Helvetica"/>
          <w:color w:val="595959" w:themeColor="text1" w:themeTint="A6"/>
          <w:sz w:val="28"/>
          <w:szCs w:val="28"/>
          <w:shd w:val="clear" w:color="auto" w:fill="FFFFFF"/>
        </w:rPr>
        <w:t>n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) là m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ộ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t ph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ầ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 c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ứ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ng m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ng giúp các thi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t b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ị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 xml:space="preserve"> k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t n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ố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i internet theo hình th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ứ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c có dây </w:t>
      </w:r>
      <w:hyperlink r:id="rId9" w:tgtFrame="https://freetuts.net/thu-thuat/_blank" w:tooltip="ethernet" w:history="1">
        <w:r>
          <w:rPr>
            <w:rStyle w:val="Hyperlink"/>
            <w:rFonts w:eastAsia="Helvetica"/>
            <w:color w:val="595959" w:themeColor="text1" w:themeTint="A6"/>
            <w:sz w:val="28"/>
            <w:szCs w:val="28"/>
            <w:u w:val="none"/>
            <w:shd w:val="clear" w:color="auto" w:fill="FFFFFF"/>
          </w:rPr>
          <w:t>Ethernet</w:t>
        </w:r>
      </w:hyperlink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 và không dây </w:t>
      </w:r>
      <w:hyperlink r:id="rId10" w:tgtFrame="https://freetuts.net/thu-thuat/_blank" w:tooltip="wifi" w:history="1">
        <w:r>
          <w:rPr>
            <w:rStyle w:val="Hyperlink"/>
            <w:rFonts w:eastAsia="Helvetica"/>
            <w:color w:val="595959" w:themeColor="text1" w:themeTint="A6"/>
            <w:sz w:val="28"/>
            <w:szCs w:val="28"/>
            <w:u w:val="none"/>
            <w:shd w:val="clear" w:color="auto" w:fill="FFFFFF"/>
          </w:rPr>
          <w:t>Wifi</w:t>
        </w:r>
      </w:hyperlink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. Đúng như tên g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ọ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i thì nó đ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ị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nh tuy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 lưu lư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ợ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ng truy c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ậ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p gi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ữ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a các thi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ế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t b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ị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 xml:space="preserve"> và m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ạ</w:t>
      </w:r>
      <w:r>
        <w:rPr>
          <w:rFonts w:eastAsia="Helvetica"/>
          <w:color w:val="595959" w:themeColor="text1" w:themeTint="A6"/>
          <w:sz w:val="28"/>
          <w:szCs w:val="28"/>
          <w:shd w:val="clear" w:color="auto" w:fill="FFFFFF"/>
        </w:rPr>
        <w:t>ng internet.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File hosts là gì? Nếu xóa file hosts c</w:t>
      </w:r>
      <w:r>
        <w:rPr>
          <w:sz w:val="28"/>
        </w:rPr>
        <w:t>ó ảnh hưởng đến sử dụng máy</w:t>
      </w:r>
      <w:r>
        <w:rPr>
          <w:spacing w:val="-29"/>
          <w:sz w:val="28"/>
        </w:rPr>
        <w:t xml:space="preserve"> </w:t>
      </w:r>
      <w:r>
        <w:rPr>
          <w:sz w:val="28"/>
        </w:rPr>
        <w:t>tính?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>-</w:t>
      </w:r>
      <w:r>
        <w:rPr>
          <w:sz w:val="28"/>
          <w:lang w:val="en-US"/>
        </w:rPr>
        <w:t xml:space="preserve"> 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File Host là 1 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ậ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p tin (file) đư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 s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ử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d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ụ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ng trong các 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ệ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đi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u hành dùng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ể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lưu tr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ữ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 </w:t>
      </w:r>
      <w:hyperlink r:id="rId11" w:tgtFrame="https://nhanhoa.com/tin-tuc/_blank" w:history="1">
        <w:r>
          <w:rPr>
            <w:rStyle w:val="Hyperlink"/>
            <w:rFonts w:eastAsia="SimSun"/>
            <w:b/>
            <w:bCs/>
            <w:color w:val="595959" w:themeColor="text1" w:themeTint="A6"/>
            <w:sz w:val="28"/>
            <w:szCs w:val="28"/>
            <w:u w:val="none"/>
            <w:shd w:val="clear" w:color="auto" w:fill="F9F9F9"/>
          </w:rPr>
          <w:t>thông tin IP</w:t>
        </w:r>
      </w:hyperlink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 c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ủ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a 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ữ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ng máy ch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ủ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và </w:t>
      </w:r>
      <w:hyperlink r:id="rId12" w:history="1">
        <w:r>
          <w:rPr>
            <w:rStyle w:val="Hyperlink"/>
            <w:rFonts w:eastAsia="SimSun"/>
            <w:b/>
            <w:bCs/>
            <w:color w:val="595959" w:themeColor="text1" w:themeTint="A6"/>
            <w:sz w:val="28"/>
            <w:szCs w:val="28"/>
            <w:u w:val="none"/>
            <w:shd w:val="clear" w:color="auto" w:fill="F9F9F9"/>
          </w:rPr>
          <w:t>tên mi</w:t>
        </w:r>
        <w:r>
          <w:rPr>
            <w:rStyle w:val="Hyperlink"/>
            <w:rFonts w:eastAsia="SimSun"/>
            <w:b/>
            <w:bCs/>
            <w:color w:val="595959" w:themeColor="text1" w:themeTint="A6"/>
            <w:sz w:val="28"/>
            <w:szCs w:val="28"/>
            <w:u w:val="none"/>
            <w:shd w:val="clear" w:color="auto" w:fill="F9F9F9"/>
          </w:rPr>
          <w:t>ề</w:t>
        </w:r>
        <w:r>
          <w:rPr>
            <w:rStyle w:val="Hyperlink"/>
            <w:rFonts w:eastAsia="SimSun"/>
            <w:b/>
            <w:bCs/>
            <w:color w:val="595959" w:themeColor="text1" w:themeTint="A6"/>
            <w:sz w:val="28"/>
            <w:szCs w:val="28"/>
            <w:u w:val="none"/>
            <w:shd w:val="clear" w:color="auto" w:fill="F9F9F9"/>
          </w:rPr>
          <w:t>n</w:t>
        </w:r>
      </w:hyperlink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 (domain) đư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 tr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ỏ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ớ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i. Nói cách khác, Host file là 1 Mini DNS trên máy tính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ể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giúp 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ệ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đi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u hành d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ch 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ừ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tên mi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 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ớ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i m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ộ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t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a ch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ỉ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IP c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ủ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a máy ch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ủ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nơi tên mi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 qu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 lý nh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ằ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m xác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nh đư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 nh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ữ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ng tên mi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 hay website đư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c k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ế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t n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i v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ớ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i nh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ữ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ng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a ch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ỉ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IP c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ụ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th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ể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. File host là file mà ngư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ờ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i dùng có kh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năng đi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u hư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ớ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ng tên mi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n tr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ỏ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v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 xml:space="preserve"> IP b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ấ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t k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ỳ</w:t>
      </w:r>
      <w:r>
        <w:rPr>
          <w:rFonts w:eastAsia="SimSun"/>
          <w:color w:val="595959" w:themeColor="text1" w:themeTint="A6"/>
          <w:sz w:val="28"/>
          <w:szCs w:val="28"/>
          <w:shd w:val="clear" w:color="auto" w:fill="F9F9F9"/>
        </w:rPr>
        <w:t>.</w:t>
      </w:r>
    </w:p>
    <w:p w:rsidR="00FA28ED" w:rsidRDefault="00444AD1">
      <w:pPr>
        <w:pStyle w:val="ListParagraph"/>
        <w:numPr>
          <w:ilvl w:val="0"/>
          <w:numId w:val="1"/>
        </w:numPr>
        <w:tabs>
          <w:tab w:val="left" w:pos="742"/>
        </w:tabs>
        <w:ind w:hanging="361"/>
        <w:rPr>
          <w:color w:val="595959" w:themeColor="text1" w:themeTint="A6"/>
          <w:sz w:val="28"/>
        </w:rPr>
      </w:pPr>
      <w:r>
        <w:rPr>
          <w:sz w:val="28"/>
        </w:rPr>
        <w:t>Power management là gì? Cách cấu hình tối ưu cho</w:t>
      </w:r>
      <w:r>
        <w:rPr>
          <w:spacing w:val="2"/>
          <w:sz w:val="28"/>
        </w:rPr>
        <w:t xml:space="preserve"> </w:t>
      </w:r>
      <w:r>
        <w:rPr>
          <w:sz w:val="28"/>
        </w:rPr>
        <w:t>laptop?</w:t>
      </w:r>
      <w:r>
        <w:rPr>
          <w:sz w:val="28"/>
        </w:rPr>
        <w:br/>
      </w:r>
      <w:r>
        <w:rPr>
          <w:color w:val="595959" w:themeColor="text1" w:themeTint="A6"/>
          <w:sz w:val="28"/>
          <w:lang w:val="en-US"/>
        </w:rPr>
        <w:t xml:space="preserve">- </w:t>
      </w:r>
      <w:r>
        <w:rPr>
          <w:rFonts w:eastAsia="SimSun"/>
          <w:b/>
          <w:bCs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Power </w:t>
      </w:r>
      <w:r>
        <w:rPr>
          <w:rFonts w:eastAsia="SimSun"/>
          <w:b/>
          <w:bCs/>
          <w:color w:val="595959" w:themeColor="text1" w:themeTint="A6"/>
          <w:sz w:val="28"/>
          <w:szCs w:val="28"/>
          <w:shd w:val="clear" w:color="auto" w:fill="FFFFFF"/>
          <w:lang w:val="en-US"/>
        </w:rPr>
        <w:t>management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là qu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 lý ngu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ồ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 đi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ệ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 ( năng lư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ng ) là m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t tính năng  thi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t b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máy tính cho phép ngư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ờ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i dùng ki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m soát đư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c lư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ng đi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ệ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 tiêu th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b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i m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t thi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t b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ị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cơ b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n, v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i tác 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ng 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i thi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u v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ề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hi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ệ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u su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ấ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  <w:lang w:val="en-US"/>
        </w:rPr>
        <w:t>t</w:t>
      </w:r>
      <w:r>
        <w:rPr>
          <w:rFonts w:eastAsia="SimSun"/>
          <w:color w:val="595959" w:themeColor="text1" w:themeTint="A6"/>
          <w:sz w:val="28"/>
          <w:szCs w:val="28"/>
          <w:shd w:val="clear" w:color="auto" w:fill="FFFFFF"/>
        </w:rPr>
        <w:t> </w:t>
      </w:r>
    </w:p>
    <w:p w:rsidR="00FA28ED" w:rsidRDefault="00444AD1">
      <w:pPr>
        <w:pStyle w:val="NormalWeb"/>
        <w:widowControl/>
        <w:numPr>
          <w:ilvl w:val="0"/>
          <w:numId w:val="1"/>
        </w:numPr>
        <w:ind w:hanging="361"/>
        <w:textAlignment w:val="baseline"/>
        <w:rPr>
          <w:color w:val="595959" w:themeColor="text1" w:themeTint="A6"/>
          <w:sz w:val="28"/>
          <w:szCs w:val="28"/>
        </w:rPr>
      </w:pPr>
      <w:r>
        <w:rPr>
          <w:sz w:val="28"/>
        </w:rPr>
        <w:t xml:space="preserve">Cho biết các chế độ hiển thị trong Windows Explorer? Ý </w:t>
      </w:r>
      <w:r>
        <w:rPr>
          <w:sz w:val="28"/>
        </w:rPr>
        <w:t>nghĩa của từng 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độ?</w:t>
      </w:r>
      <w:r>
        <w:rPr>
          <w:sz w:val="28"/>
        </w:rPr>
        <w:br/>
      </w:r>
      <w:r>
        <w:rPr>
          <w:color w:val="595959" w:themeColor="text1" w:themeTint="A6"/>
          <w:sz w:val="28"/>
          <w:szCs w:val="28"/>
          <w:lang w:val="en-US"/>
        </w:rPr>
        <w:t xml:space="preserve">-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List: là hi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ị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ỗ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trong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dòng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các thông tin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ề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nó – g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ồ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m có ngày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ỉ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nh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ử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a, kích thư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c, tác gi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và ki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u.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</w:p>
    <w:p w:rsidR="00FA28ED" w:rsidRDefault="00444AD1">
      <w:pPr>
        <w:pStyle w:val="NormalWeb"/>
        <w:widowControl/>
        <w:textAlignment w:val="baseline"/>
        <w:rPr>
          <w:color w:val="595959" w:themeColor="text1" w:themeTint="A6"/>
          <w:sz w:val="28"/>
          <w:szCs w:val="28"/>
          <w:lang w:val="en-US"/>
        </w:rPr>
      </w:pP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  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  <w:t>-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Icon(Small – Medium –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Large):    là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lư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các bi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u tư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nh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ỏ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cho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ỗ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c,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filename và kíc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h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bên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nh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ỗ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bi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u tư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.</w:t>
      </w:r>
    </w:p>
    <w:p w:rsidR="00FA28ED" w:rsidRDefault="00444AD1">
      <w:pPr>
        <w:pStyle w:val="NormalWeb"/>
        <w:widowControl/>
        <w:textAlignment w:val="baseline"/>
        <w:rPr>
          <w:color w:val="595959" w:themeColor="text1" w:themeTint="A6"/>
          <w:sz w:val="28"/>
          <w:szCs w:val="28"/>
        </w:rPr>
      </w:pP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-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Detail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: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là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dòng li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ệ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kê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ỗ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các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tên, ngày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ỉ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nh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ử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a, ki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u và kích thư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</w:t>
      </w:r>
    </w:p>
    <w:p w:rsidR="00FA28ED" w:rsidRDefault="00444AD1">
      <w:pPr>
        <w:pStyle w:val="NormalWeb"/>
        <w:widowControl/>
        <w:textAlignment w:val="baseline"/>
        <w:rPr>
          <w:color w:val="595959" w:themeColor="text1" w:themeTint="A6"/>
          <w:sz w:val="28"/>
          <w:szCs w:val="28"/>
        </w:rPr>
      </w:pP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  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  <w:t>-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 Group by: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ắ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p x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p các file theo 1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ứ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ự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nào đó ( Size, Date, ...)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</w:p>
    <w:p w:rsidR="00FA28ED" w:rsidRDefault="00444AD1">
      <w:pPr>
        <w:pStyle w:val="ListParagraph"/>
        <w:tabs>
          <w:tab w:val="left" w:pos="742"/>
        </w:tabs>
        <w:spacing w:before="24" w:line="259" w:lineRule="auto"/>
        <w:ind w:left="381" w:right="291" w:firstLine="0"/>
        <w:rPr>
          <w:sz w:val="28"/>
        </w:rPr>
      </w:pPr>
      <w:r>
        <w:rPr>
          <w:sz w:val="28"/>
        </w:rPr>
        <w:br/>
      </w:r>
    </w:p>
    <w:p w:rsidR="00FA28ED" w:rsidRDefault="00444AD1">
      <w:pPr>
        <w:pStyle w:val="NormalWeb"/>
        <w:widowControl/>
        <w:numPr>
          <w:ilvl w:val="0"/>
          <w:numId w:val="1"/>
        </w:numPr>
        <w:ind w:left="741"/>
        <w:textAlignment w:val="baseline"/>
        <w:rPr>
          <w:color w:val="595959" w:themeColor="text1" w:themeTint="A6"/>
          <w:sz w:val="28"/>
          <w:szCs w:val="28"/>
        </w:rPr>
      </w:pPr>
      <w:r>
        <w:rPr>
          <w:sz w:val="28"/>
          <w:lang w:val="en-US"/>
        </w:rPr>
        <w:lastRenderedPageBreak/>
        <w:t xml:space="preserve"> </w:t>
      </w:r>
      <w:r>
        <w:rPr>
          <w:sz w:val="28"/>
        </w:rPr>
        <w:t>So sánh các chế độ khởi động: Normal Startup; Diagn</w:t>
      </w:r>
      <w:r>
        <w:rPr>
          <w:sz w:val="28"/>
        </w:rPr>
        <w:t>ostic Startup và Selective</w:t>
      </w:r>
      <w:r>
        <w:rPr>
          <w:spacing w:val="-1"/>
          <w:sz w:val="28"/>
        </w:rPr>
        <w:t xml:space="preserve"> </w:t>
      </w:r>
      <w:r>
        <w:rPr>
          <w:sz w:val="28"/>
        </w:rPr>
        <w:t>Startup.</w:t>
      </w:r>
      <w:r>
        <w:rPr>
          <w:sz w:val="28"/>
        </w:rPr>
        <w:br/>
      </w:r>
      <w:r>
        <w:rPr>
          <w:color w:val="595959" w:themeColor="text1" w:themeTint="A6"/>
          <w:sz w:val="28"/>
          <w:szCs w:val="28"/>
          <w:lang w:val="en-US"/>
        </w:rPr>
        <w:t xml:space="preserve">-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Normal startup - (kh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bình thư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ờ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ng):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này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ẽ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Windows như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ớ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các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ng, driver và service đã cài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ặ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t.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Trong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này, 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ầ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u như không có 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nào v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ề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ữ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gì đư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thêm vào quá trình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ng.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</w:p>
    <w:p w:rsidR="00FA28ED" w:rsidRDefault="00444AD1">
      <w:pPr>
        <w:pStyle w:val="NormalWeb"/>
        <w:widowControl/>
        <w:textAlignment w:val="baseline"/>
        <w:rPr>
          <w:color w:val="595959" w:themeColor="text1" w:themeTint="A6"/>
          <w:sz w:val="28"/>
          <w:szCs w:val="28"/>
        </w:rPr>
      </w:pP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   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- Diagnostic startup -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(kh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ẩ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đoán): Tương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ự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như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vào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Safe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Mode,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này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ỉ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y các service và driver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Windows. Nó có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giúp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lo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tr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ừ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các file và service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Windows là ngu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ồ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g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ủ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a nh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ữ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ự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liên quan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tính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ổ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ị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nh 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ệ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g có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x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y ra.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</w:rPr>
        <w:t> </w:t>
      </w:r>
    </w:p>
    <w:p w:rsidR="00FA28ED" w:rsidRDefault="00444AD1">
      <w:pPr>
        <w:pStyle w:val="NormalWeb"/>
        <w:widowControl/>
        <w:textAlignment w:val="baseline"/>
      </w:pP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   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 - Selective startup –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(kh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có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ọ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l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ọ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c) :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ế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này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y các driver và service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Windows cơ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ả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n, cho phép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ọ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các service và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ụ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c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khác m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à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mu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ch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y,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ừ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 tab 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Services và Startup.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ằ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cách này, b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ạ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 có th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ể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ừ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t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ừ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xác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ị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nh nguyên nhân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ab/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gây ra s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ự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 trong quá trình kh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ở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i đ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ộ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ng c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ủ</w:t>
      </w:r>
      <w:r>
        <w:rPr>
          <w:rFonts w:eastAsia="Segoe UI"/>
          <w:color w:val="595959" w:themeColor="text1" w:themeTint="A6"/>
          <w:sz w:val="28"/>
          <w:szCs w:val="28"/>
          <w:shd w:val="clear" w:color="auto" w:fill="FFFFFF"/>
          <w:lang w:val="en-US"/>
        </w:rPr>
        <w:t>a mình.</w:t>
      </w:r>
      <w:r>
        <w:rPr>
          <w:rFonts w:eastAsia="Segoe UI"/>
          <w:sz w:val="28"/>
          <w:szCs w:val="28"/>
          <w:shd w:val="clear" w:color="auto" w:fill="FFFFFF"/>
        </w:rPr>
        <w:t> </w:t>
      </w:r>
    </w:p>
    <w:p w:rsidR="00FA28ED" w:rsidRDefault="00FA28ED">
      <w:pPr>
        <w:pStyle w:val="ListParagraph"/>
        <w:tabs>
          <w:tab w:val="left" w:pos="742"/>
        </w:tabs>
        <w:spacing w:before="1" w:line="259" w:lineRule="auto"/>
        <w:ind w:left="0" w:right="606" w:firstLine="0"/>
        <w:rPr>
          <w:sz w:val="28"/>
        </w:rPr>
      </w:pPr>
    </w:p>
    <w:sectPr w:rsidR="00FA28ED">
      <w:type w:val="continuous"/>
      <w:pgSz w:w="11910" w:h="16850"/>
      <w:pgMar w:top="1060" w:right="10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D1" w:rsidRDefault="00444AD1">
      <w:r>
        <w:separator/>
      </w:r>
    </w:p>
  </w:endnote>
  <w:endnote w:type="continuationSeparator" w:id="0">
    <w:p w:rsidR="00444AD1" w:rsidRDefault="0044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D1" w:rsidRDefault="00444AD1">
      <w:r>
        <w:separator/>
      </w:r>
    </w:p>
  </w:footnote>
  <w:footnote w:type="continuationSeparator" w:id="0">
    <w:p w:rsidR="00444AD1" w:rsidRDefault="00444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vi" w:bidi="vi"/>
      </w:rPr>
    </w:lvl>
    <w:lvl w:ilvl="1">
      <w:numFmt w:val="bullet"/>
      <w:lvlText w:val="•"/>
      <w:lvlJc w:val="left"/>
      <w:pPr>
        <w:ind w:left="1580" w:hanging="360"/>
      </w:pPr>
      <w:rPr>
        <w:rFonts w:hint="default"/>
        <w:lang w:val="vi" w:eastAsia="vi" w:bidi="vi"/>
      </w:rPr>
    </w:lvl>
    <w:lvl w:ilvl="2">
      <w:numFmt w:val="bullet"/>
      <w:lvlText w:val="•"/>
      <w:lvlJc w:val="left"/>
      <w:pPr>
        <w:ind w:left="2421" w:hanging="360"/>
      </w:pPr>
      <w:rPr>
        <w:rFonts w:hint="default"/>
        <w:lang w:val="vi" w:eastAsia="vi" w:bidi="vi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vi" w:eastAsia="vi" w:bidi="vi"/>
      </w:rPr>
    </w:lvl>
    <w:lvl w:ilvl="4">
      <w:numFmt w:val="bullet"/>
      <w:lvlText w:val="•"/>
      <w:lvlJc w:val="left"/>
      <w:pPr>
        <w:ind w:left="4102" w:hanging="360"/>
      </w:pPr>
      <w:rPr>
        <w:rFonts w:hint="default"/>
        <w:lang w:val="vi" w:eastAsia="vi" w:bidi="vi"/>
      </w:rPr>
    </w:lvl>
    <w:lvl w:ilvl="5">
      <w:numFmt w:val="bullet"/>
      <w:lvlText w:val="•"/>
      <w:lvlJc w:val="left"/>
      <w:pPr>
        <w:ind w:left="4943" w:hanging="360"/>
      </w:pPr>
      <w:rPr>
        <w:rFonts w:hint="default"/>
        <w:lang w:val="vi" w:eastAsia="vi" w:bidi="vi"/>
      </w:rPr>
    </w:lvl>
    <w:lvl w:ilvl="6">
      <w:numFmt w:val="bullet"/>
      <w:lvlText w:val="•"/>
      <w:lvlJc w:val="left"/>
      <w:pPr>
        <w:ind w:left="5783" w:hanging="360"/>
      </w:pPr>
      <w:rPr>
        <w:rFonts w:hint="default"/>
        <w:lang w:val="vi" w:eastAsia="vi" w:bidi="vi"/>
      </w:rPr>
    </w:lvl>
    <w:lvl w:ilvl="7">
      <w:numFmt w:val="bullet"/>
      <w:lvlText w:val="•"/>
      <w:lvlJc w:val="left"/>
      <w:pPr>
        <w:ind w:left="6624" w:hanging="360"/>
      </w:pPr>
      <w:rPr>
        <w:rFonts w:hint="default"/>
        <w:lang w:val="vi" w:eastAsia="vi" w:bidi="vi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ED"/>
    <w:rsid w:val="002F0214"/>
    <w:rsid w:val="00444AD1"/>
    <w:rsid w:val="00FA28ED"/>
    <w:rsid w:val="732325B0"/>
    <w:rsid w:val="7C57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19FA2-6D11-4F9B-A528-DDE7183B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742" w:hanging="361"/>
    </w:pPr>
    <w:rPr>
      <w:sz w:val="28"/>
      <w:szCs w:val="28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6"/>
      <w:ind w:left="7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rimang.com/usb-khong-day-%E2%80%93-co-gi-hay-6118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hanhoa.com/ten-mien/dang-ky-moi-ten-mie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hanhoa.com/tin-tuc/mua-them-ip-cho-vps-nhanh-cho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tuts.net/thu-thuat/wifi-la-gi-1192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tuts.net/thu-thuat/ethernet-la-gi-1191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thanh</dc:creator>
  <cp:lastModifiedBy>USER</cp:lastModifiedBy>
  <cp:revision>2</cp:revision>
  <dcterms:created xsi:type="dcterms:W3CDTF">2021-07-12T04:13:00Z</dcterms:created>
  <dcterms:modified xsi:type="dcterms:W3CDTF">2021-07-12T04:13:00Z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2021-07-12T00:00:00Z</vt:filetime>
  </property>
  <property fmtid="{D5CDD505-2E9C-101B-9397-08002B2CF9AE}" pid="5" name="KSOProductBuildVer">
    <vt:lpwstr>1033-11.2.0.10200</vt:lpwstr>
  </property>
</Properties>
</file>