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3EB0" w14:textId="09C52076" w:rsidR="00D524E5" w:rsidRPr="005F0C7B" w:rsidRDefault="00F240D4"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bookmarkStart w:id="0" w:name="OLE_LINK5"/>
      <w:bookmarkStart w:id="1" w:name="OLE_LINK6"/>
      <w:bookmarkStart w:id="2" w:name="OLE_LINK10"/>
      <w:bookmarkStart w:id="3" w:name="OLE_LINK9"/>
      <w:bookmarkStart w:id="4" w:name="OLE_LINK12"/>
      <w:bookmarkStart w:id="5" w:name="OLE_LINK13"/>
      <w:bookmarkStart w:id="6" w:name="OLE_LINK14"/>
      <w:bookmarkStart w:id="7" w:name="OLE_LINK15"/>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Pr="005F0C7B">
        <w:rPr>
          <w:rFonts w:ascii="Times New Roman" w:hAnsi="Times New Roman" w:cs="Times New Roman"/>
          <w:sz w:val="26"/>
          <w:szCs w:val="26"/>
          <w:highlight w:val="yellow"/>
        </w:rPr>
        <w:t>lide 1, thực hiện chuyể</w:t>
      </w:r>
      <w:r w:rsidR="00B00930" w:rsidRPr="005F0C7B">
        <w:rPr>
          <w:rFonts w:ascii="Times New Roman" w:hAnsi="Times New Roman" w:cs="Times New Roman"/>
          <w:sz w:val="26"/>
          <w:szCs w:val="26"/>
          <w:highlight w:val="yellow"/>
        </w:rPr>
        <w:t>n L</w:t>
      </w:r>
      <w:r w:rsidRPr="005F0C7B">
        <w:rPr>
          <w:rFonts w:ascii="Times New Roman" w:hAnsi="Times New Roman" w:cs="Times New Roman"/>
          <w:sz w:val="26"/>
          <w:szCs w:val="26"/>
          <w:highlight w:val="yellow"/>
        </w:rPr>
        <w:t>ayout sang “Title Slide”, sau đó căn giữa tiêu đề phụ.</w:t>
      </w:r>
    </w:p>
    <w:p w14:paraId="3C618AEE" w14:textId="1AED9C02" w:rsidR="00F240D4"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Tại Slide 1, khôi phục lại nền của Theme và hiển thị hình nền (background graphics) cho slide.</w:t>
      </w:r>
    </w:p>
    <w:p w14:paraId="3930E50F" w14:textId="184EC3F9" w:rsidR="004627C5" w:rsidRPr="005F0C7B" w:rsidRDefault="004627C5"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Pr="005F0C7B">
        <w:rPr>
          <w:rFonts w:ascii="Times New Roman" w:hAnsi="Times New Roman" w:cs="Times New Roman"/>
          <w:sz w:val="26"/>
          <w:szCs w:val="26"/>
          <w:highlight w:val="yellow"/>
        </w:rPr>
        <w:t>lide 1, áp dụng mẫu WordArt “Pa</w:t>
      </w:r>
      <w:r w:rsidR="00AE5D16" w:rsidRPr="005F0C7B">
        <w:rPr>
          <w:rFonts w:ascii="Times New Roman" w:hAnsi="Times New Roman" w:cs="Times New Roman"/>
          <w:sz w:val="26"/>
          <w:szCs w:val="26"/>
          <w:highlight w:val="yellow"/>
        </w:rPr>
        <w:t>ttern Fill - Red, Accent 1, 50%:</w:t>
      </w:r>
      <w:r w:rsidRPr="005F0C7B">
        <w:rPr>
          <w:rFonts w:ascii="Times New Roman" w:hAnsi="Times New Roman" w:cs="Times New Roman"/>
          <w:sz w:val="26"/>
          <w:szCs w:val="26"/>
          <w:highlight w:val="yellow"/>
        </w:rPr>
        <w:t xml:space="preserve"> Hard Shadow</w:t>
      </w:r>
      <w:r w:rsidR="008A2D79" w:rsidRPr="005F0C7B">
        <w:rPr>
          <w:rFonts w:ascii="Times New Roman" w:hAnsi="Times New Roman" w:cs="Times New Roman"/>
          <w:sz w:val="26"/>
          <w:szCs w:val="26"/>
          <w:highlight w:val="yellow"/>
        </w:rPr>
        <w:t>:</w:t>
      </w:r>
      <w:r w:rsidR="00AE5D16" w:rsidRPr="005F0C7B">
        <w:rPr>
          <w:rFonts w:ascii="Times New Roman" w:hAnsi="Times New Roman" w:cs="Times New Roman"/>
          <w:sz w:val="26"/>
          <w:szCs w:val="26"/>
          <w:highlight w:val="yellow"/>
        </w:rPr>
        <w:t xml:space="preserve"> Red</w:t>
      </w:r>
      <w:r w:rsidR="008A2D79" w:rsidRPr="005F0C7B">
        <w:rPr>
          <w:rFonts w:ascii="Times New Roman" w:hAnsi="Times New Roman" w:cs="Times New Roman"/>
          <w:sz w:val="26"/>
          <w:szCs w:val="26"/>
          <w:highlight w:val="yellow"/>
        </w:rPr>
        <w:t xml:space="preserve">, </w:t>
      </w:r>
      <w:r w:rsidRPr="005F0C7B">
        <w:rPr>
          <w:rFonts w:ascii="Times New Roman" w:hAnsi="Times New Roman" w:cs="Times New Roman"/>
          <w:sz w:val="26"/>
          <w:szCs w:val="26"/>
          <w:highlight w:val="yellow"/>
        </w:rPr>
        <w:t>Accent 1” cho tiêu đề chính.</w:t>
      </w:r>
    </w:p>
    <w:p w14:paraId="5CB67D50" w14:textId="0F2BA3EB" w:rsidR="00DA202B" w:rsidRPr="005F0C7B" w:rsidRDefault="00DA202B"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Pr="005F0C7B">
        <w:rPr>
          <w:rFonts w:ascii="Times New Roman" w:hAnsi="Times New Roman" w:cs="Times New Roman"/>
          <w:sz w:val="26"/>
          <w:szCs w:val="26"/>
          <w:highlight w:val="yellow"/>
        </w:rPr>
        <w:t xml:space="preserve">lide </w:t>
      </w:r>
      <w:r w:rsidR="00A81DB8" w:rsidRPr="005F0C7B">
        <w:rPr>
          <w:rFonts w:ascii="Times New Roman" w:hAnsi="Times New Roman" w:cs="Times New Roman"/>
          <w:sz w:val="26"/>
          <w:szCs w:val="26"/>
          <w:highlight w:val="yellow"/>
        </w:rPr>
        <w:t>2</w:t>
      </w:r>
      <w:r w:rsidRPr="005F0C7B">
        <w:rPr>
          <w:rFonts w:ascii="Times New Roman" w:hAnsi="Times New Roman" w:cs="Times New Roman"/>
          <w:sz w:val="26"/>
          <w:szCs w:val="26"/>
          <w:highlight w:val="yellow"/>
        </w:rPr>
        <w:t xml:space="preserve">, </w:t>
      </w:r>
      <w:r w:rsidR="00A81DB8" w:rsidRPr="005F0C7B">
        <w:rPr>
          <w:rFonts w:ascii="Times New Roman" w:hAnsi="Times New Roman" w:cs="Times New Roman"/>
          <w:sz w:val="26"/>
          <w:szCs w:val="26"/>
          <w:highlight w:val="yellow"/>
        </w:rPr>
        <w:t>định dạng văn bản cho khung tiêu đề với màu “Yellow”, đường viền màu “Red”</w:t>
      </w:r>
      <w:r w:rsidR="00BD26EF" w:rsidRPr="005F0C7B">
        <w:rPr>
          <w:rFonts w:ascii="Times New Roman" w:hAnsi="Times New Roman" w:cs="Times New Roman"/>
          <w:sz w:val="26"/>
          <w:szCs w:val="26"/>
          <w:highlight w:val="yellow"/>
        </w:rPr>
        <w:t>.</w:t>
      </w:r>
    </w:p>
    <w:p w14:paraId="4251258A" w14:textId="4D3F91B3" w:rsidR="00BD26EF" w:rsidRPr="005F0C7B" w:rsidRDefault="00BD26EF"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Pr="005F0C7B">
        <w:rPr>
          <w:rFonts w:ascii="Times New Roman" w:hAnsi="Times New Roman" w:cs="Times New Roman"/>
          <w:sz w:val="26"/>
          <w:szCs w:val="26"/>
          <w:highlight w:val="yellow"/>
        </w:rPr>
        <w:t xml:space="preserve">lide 2, </w:t>
      </w:r>
      <w:r w:rsidR="00611A35" w:rsidRPr="005F0C7B">
        <w:rPr>
          <w:rFonts w:ascii="Times New Roman" w:hAnsi="Times New Roman" w:cs="Times New Roman"/>
          <w:sz w:val="26"/>
          <w:szCs w:val="26"/>
          <w:highlight w:val="yellow"/>
        </w:rPr>
        <w:t xml:space="preserve">thực hiện </w:t>
      </w:r>
      <w:r w:rsidRPr="005F0C7B">
        <w:rPr>
          <w:rFonts w:ascii="Times New Roman" w:hAnsi="Times New Roman" w:cs="Times New Roman"/>
          <w:sz w:val="26"/>
          <w:szCs w:val="26"/>
          <w:highlight w:val="yellow"/>
        </w:rPr>
        <w:t>định dạng lại kích thước củ</w:t>
      </w:r>
      <w:r w:rsidR="00D51D98" w:rsidRPr="005F0C7B">
        <w:rPr>
          <w:rFonts w:ascii="Times New Roman" w:hAnsi="Times New Roman" w:cs="Times New Roman"/>
          <w:sz w:val="26"/>
          <w:szCs w:val="26"/>
          <w:highlight w:val="yellow"/>
        </w:rPr>
        <w:t>a các số thứ tự Numbering</w:t>
      </w:r>
      <w:r w:rsidRPr="005F0C7B">
        <w:rPr>
          <w:rFonts w:ascii="Times New Roman" w:hAnsi="Times New Roman" w:cs="Times New Roman"/>
          <w:sz w:val="26"/>
          <w:szCs w:val="26"/>
          <w:highlight w:val="yellow"/>
        </w:rPr>
        <w:t xml:space="preserve"> cho </w:t>
      </w:r>
      <w:r w:rsidR="00611A35" w:rsidRPr="005F0C7B">
        <w:rPr>
          <w:rFonts w:ascii="Times New Roman" w:hAnsi="Times New Roman" w:cs="Times New Roman"/>
          <w:sz w:val="26"/>
          <w:szCs w:val="26"/>
          <w:highlight w:val="yellow"/>
        </w:rPr>
        <w:t>văn bản</w:t>
      </w:r>
      <w:r w:rsidRPr="005F0C7B">
        <w:rPr>
          <w:rFonts w:ascii="Times New Roman" w:hAnsi="Times New Roman" w:cs="Times New Roman"/>
          <w:sz w:val="26"/>
          <w:szCs w:val="26"/>
          <w:highlight w:val="yellow"/>
        </w:rPr>
        <w:t xml:space="preserve"> </w:t>
      </w:r>
      <w:r w:rsidR="00250351" w:rsidRPr="005F0C7B">
        <w:rPr>
          <w:rFonts w:ascii="Times New Roman" w:hAnsi="Times New Roman" w:cs="Times New Roman"/>
          <w:sz w:val="26"/>
          <w:szCs w:val="26"/>
          <w:highlight w:val="yellow"/>
        </w:rPr>
        <w:t xml:space="preserve">trong khung nội dung </w:t>
      </w:r>
      <w:r w:rsidR="00611A35" w:rsidRPr="005F0C7B">
        <w:rPr>
          <w:rFonts w:ascii="Times New Roman" w:hAnsi="Times New Roman" w:cs="Times New Roman"/>
          <w:sz w:val="26"/>
          <w:szCs w:val="26"/>
          <w:highlight w:val="yellow"/>
        </w:rPr>
        <w:t xml:space="preserve">là 100% và </w:t>
      </w:r>
      <w:r w:rsidR="00C94E62" w:rsidRPr="005F0C7B">
        <w:rPr>
          <w:rFonts w:ascii="Times New Roman" w:hAnsi="Times New Roman" w:cs="Times New Roman"/>
          <w:sz w:val="26"/>
          <w:szCs w:val="26"/>
          <w:highlight w:val="yellow"/>
        </w:rPr>
        <w:t>màu củ</w:t>
      </w:r>
      <w:r w:rsidR="00D51D98" w:rsidRPr="005F0C7B">
        <w:rPr>
          <w:rFonts w:ascii="Times New Roman" w:hAnsi="Times New Roman" w:cs="Times New Roman"/>
          <w:sz w:val="26"/>
          <w:szCs w:val="26"/>
          <w:highlight w:val="yellow"/>
        </w:rPr>
        <w:t>a Numbering</w:t>
      </w:r>
      <w:r w:rsidR="00C94E62" w:rsidRPr="005F0C7B">
        <w:rPr>
          <w:rFonts w:ascii="Times New Roman" w:hAnsi="Times New Roman" w:cs="Times New Roman"/>
          <w:sz w:val="26"/>
          <w:szCs w:val="26"/>
          <w:highlight w:val="yellow"/>
        </w:rPr>
        <w:t xml:space="preserve"> là “Red, Accent 1”</w:t>
      </w:r>
      <w:r w:rsidR="00611A35" w:rsidRPr="005F0C7B">
        <w:rPr>
          <w:rFonts w:ascii="Times New Roman" w:hAnsi="Times New Roman" w:cs="Times New Roman"/>
          <w:sz w:val="26"/>
          <w:szCs w:val="26"/>
          <w:highlight w:val="yellow"/>
        </w:rPr>
        <w:t>.</w:t>
      </w:r>
    </w:p>
    <w:p w14:paraId="73139D5C" w14:textId="550A8352" w:rsidR="00BD26EF" w:rsidRPr="005F0C7B" w:rsidRDefault="00BD26EF"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Pr="005F0C7B">
        <w:rPr>
          <w:rFonts w:ascii="Times New Roman" w:hAnsi="Times New Roman" w:cs="Times New Roman"/>
          <w:sz w:val="26"/>
          <w:szCs w:val="26"/>
          <w:highlight w:val="yellow"/>
        </w:rPr>
        <w:t>lide 2, đ</w:t>
      </w:r>
      <w:r w:rsidR="00D51D98" w:rsidRPr="005F0C7B">
        <w:rPr>
          <w:rFonts w:ascii="Times New Roman" w:hAnsi="Times New Roman" w:cs="Times New Roman"/>
          <w:sz w:val="26"/>
          <w:szCs w:val="26"/>
          <w:highlight w:val="yellow"/>
        </w:rPr>
        <w:t>ịnh dạng khung nội dung với độ dày đường viền là 3pt, kiểu đường viền là “Square Dot”.</w:t>
      </w:r>
    </w:p>
    <w:p w14:paraId="22E73EFA" w14:textId="6F4E5AF2" w:rsidR="00C9558E" w:rsidRPr="005F0C7B" w:rsidRDefault="00C9558E"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00250351" w:rsidRPr="005F0C7B">
        <w:rPr>
          <w:rFonts w:ascii="Times New Roman" w:hAnsi="Times New Roman" w:cs="Times New Roman"/>
          <w:sz w:val="26"/>
          <w:szCs w:val="26"/>
          <w:highlight w:val="yellow"/>
        </w:rPr>
        <w:t>lide 2</w:t>
      </w:r>
      <w:r w:rsidRPr="005F0C7B">
        <w:rPr>
          <w:rFonts w:ascii="Times New Roman" w:hAnsi="Times New Roman" w:cs="Times New Roman"/>
          <w:sz w:val="26"/>
          <w:szCs w:val="26"/>
          <w:highlight w:val="yellow"/>
        </w:rPr>
        <w:t xml:space="preserve">, </w:t>
      </w:r>
      <w:r w:rsidR="00250351" w:rsidRPr="005F0C7B">
        <w:rPr>
          <w:rFonts w:ascii="Times New Roman" w:hAnsi="Times New Roman" w:cs="Times New Roman"/>
          <w:sz w:val="26"/>
          <w:szCs w:val="26"/>
          <w:highlight w:val="yellow"/>
        </w:rPr>
        <w:t>định dạng để văn bản nằm ở giữa (Middle) khung nội dung</w:t>
      </w:r>
      <w:r w:rsidR="001C49C4" w:rsidRPr="005F0C7B">
        <w:rPr>
          <w:rFonts w:ascii="Times New Roman" w:hAnsi="Times New Roman" w:cs="Times New Roman"/>
          <w:sz w:val="26"/>
          <w:szCs w:val="26"/>
          <w:highlight w:val="yellow"/>
        </w:rPr>
        <w:t>.</w:t>
      </w:r>
    </w:p>
    <w:p w14:paraId="374D7D3D" w14:textId="0BD7986E" w:rsidR="001A1CCC" w:rsidRPr="005F0C7B" w:rsidRDefault="001A1CC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Tạ</w:t>
      </w:r>
      <w:r w:rsidR="00CB7E5F" w:rsidRPr="005F0C7B">
        <w:rPr>
          <w:rFonts w:ascii="Times New Roman" w:hAnsi="Times New Roman" w:cs="Times New Roman"/>
          <w:sz w:val="26"/>
          <w:szCs w:val="26"/>
          <w:highlight w:val="yellow"/>
        </w:rPr>
        <w:t>i S</w:t>
      </w:r>
      <w:r w:rsidRPr="005F0C7B">
        <w:rPr>
          <w:rFonts w:ascii="Times New Roman" w:hAnsi="Times New Roman" w:cs="Times New Roman"/>
          <w:sz w:val="26"/>
          <w:szCs w:val="26"/>
          <w:highlight w:val="yellow"/>
        </w:rPr>
        <w:t>lide 3, thiết lập để Powerpoint tự động điều chỉnh kích thước của hộp văn bản phù hợp với kích thước của văn bản.</w:t>
      </w:r>
    </w:p>
    <w:p w14:paraId="06D2E2FB" w14:textId="424FF789" w:rsidR="00272E60" w:rsidRPr="005F0C7B" w:rsidRDefault="00CB7E5F" w:rsidP="00CB7E5F">
      <w:pPr>
        <w:pStyle w:val="ListParagraph"/>
        <w:numPr>
          <w:ilvl w:val="0"/>
          <w:numId w:val="3"/>
        </w:numPr>
        <w:tabs>
          <w:tab w:val="left" w:pos="1276"/>
        </w:tabs>
        <w:spacing w:line="360" w:lineRule="auto"/>
        <w:ind w:left="1276" w:hanging="1276"/>
        <w:jc w:val="both"/>
        <w:rPr>
          <w:rFonts w:ascii="Times New Roman" w:hAnsi="Times New Roman" w:cs="Times New Roman"/>
          <w:color w:val="FF0000"/>
          <w:sz w:val="26"/>
          <w:szCs w:val="26"/>
          <w:highlight w:val="yellow"/>
        </w:rPr>
      </w:pPr>
      <w:r w:rsidRPr="005F0C7B">
        <w:rPr>
          <w:rFonts w:ascii="Times New Roman" w:hAnsi="Times New Roman" w:cs="Times New Roman"/>
          <w:sz w:val="26"/>
          <w:szCs w:val="26"/>
          <w:highlight w:val="yellow"/>
        </w:rPr>
        <w:t>Chèn section trên S</w:t>
      </w:r>
      <w:r w:rsidR="001C49C4" w:rsidRPr="005F0C7B">
        <w:rPr>
          <w:rFonts w:ascii="Times New Roman" w:hAnsi="Times New Roman" w:cs="Times New Roman"/>
          <w:sz w:val="26"/>
          <w:szCs w:val="26"/>
          <w:highlight w:val="yellow"/>
        </w:rPr>
        <w:t xml:space="preserve">lide 4 đặt </w:t>
      </w:r>
      <w:r w:rsidRPr="005F0C7B">
        <w:rPr>
          <w:rFonts w:ascii="Times New Roman" w:hAnsi="Times New Roman" w:cs="Times New Roman"/>
          <w:sz w:val="26"/>
          <w:szCs w:val="26"/>
          <w:highlight w:val="yellow"/>
        </w:rPr>
        <w:t>tên “Section1” và section trên S</w:t>
      </w:r>
      <w:r w:rsidR="001C49C4" w:rsidRPr="005F0C7B">
        <w:rPr>
          <w:rFonts w:ascii="Times New Roman" w:hAnsi="Times New Roman" w:cs="Times New Roman"/>
          <w:sz w:val="26"/>
          <w:szCs w:val="26"/>
          <w:highlight w:val="yellow"/>
        </w:rPr>
        <w:t>lide 8 đặt tên “Section2”. Sau đó ẩ</w:t>
      </w:r>
      <w:r w:rsidRPr="005F0C7B">
        <w:rPr>
          <w:rFonts w:ascii="Times New Roman" w:hAnsi="Times New Roman" w:cs="Times New Roman"/>
          <w:sz w:val="26"/>
          <w:szCs w:val="26"/>
          <w:highlight w:val="yellow"/>
        </w:rPr>
        <w:t>n S</w:t>
      </w:r>
      <w:r w:rsidR="001C49C4" w:rsidRPr="005F0C7B">
        <w:rPr>
          <w:rFonts w:ascii="Times New Roman" w:hAnsi="Times New Roman" w:cs="Times New Roman"/>
          <w:sz w:val="26"/>
          <w:szCs w:val="26"/>
          <w:highlight w:val="yellow"/>
        </w:rPr>
        <w:t>lide 4.</w:t>
      </w:r>
    </w:p>
    <w:p w14:paraId="14B18E10" w14:textId="7D39CB52" w:rsidR="001C49C4" w:rsidRPr="005F0C7B" w:rsidRDefault="001C49C4"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5F0C7B">
        <w:rPr>
          <w:rFonts w:ascii="Times New Roman" w:hAnsi="Times New Roman" w:cs="Times New Roman"/>
          <w:sz w:val="26"/>
          <w:szCs w:val="26"/>
          <w:highlight w:val="yellow"/>
        </w:rPr>
        <w:t>Thực hiện tìm và thay thế tất cả các văn bản có font chữ “A</w:t>
      </w:r>
      <w:r w:rsidR="000C6C07" w:rsidRPr="005F0C7B">
        <w:rPr>
          <w:rFonts w:ascii="Times New Roman" w:hAnsi="Times New Roman" w:cs="Times New Roman"/>
          <w:sz w:val="26"/>
          <w:szCs w:val="26"/>
          <w:highlight w:val="yellow"/>
        </w:rPr>
        <w:t>rial</w:t>
      </w:r>
      <w:r w:rsidRPr="005F0C7B">
        <w:rPr>
          <w:rFonts w:ascii="Times New Roman" w:hAnsi="Times New Roman" w:cs="Times New Roman"/>
          <w:sz w:val="26"/>
          <w:szCs w:val="26"/>
          <w:highlight w:val="yellow"/>
        </w:rPr>
        <w:t>” thành font “Times New Roman”</w:t>
      </w:r>
      <w:r w:rsidR="003A5E43" w:rsidRPr="005F0C7B">
        <w:rPr>
          <w:rFonts w:ascii="Times New Roman" w:hAnsi="Times New Roman" w:cs="Times New Roman"/>
          <w:sz w:val="26"/>
          <w:szCs w:val="26"/>
          <w:highlight w:val="yellow"/>
        </w:rPr>
        <w:t xml:space="preserve"> cho toàn bộ </w:t>
      </w:r>
      <w:r w:rsidR="00E53ED3" w:rsidRPr="005F0C7B">
        <w:rPr>
          <w:rFonts w:ascii="Times New Roman" w:hAnsi="Times New Roman" w:cs="Times New Roman"/>
          <w:sz w:val="26"/>
          <w:szCs w:val="26"/>
          <w:highlight w:val="yellow"/>
        </w:rPr>
        <w:t>bài thuyết trình</w:t>
      </w:r>
      <w:r w:rsidRPr="005F0C7B">
        <w:rPr>
          <w:rFonts w:ascii="Times New Roman" w:hAnsi="Times New Roman" w:cs="Times New Roman"/>
          <w:sz w:val="26"/>
          <w:szCs w:val="26"/>
          <w:highlight w:val="yellow"/>
        </w:rPr>
        <w:t>.</w:t>
      </w:r>
    </w:p>
    <w:p w14:paraId="1C5482FB" w14:textId="64EEA720" w:rsidR="003A5E43" w:rsidRPr="002B7232" w:rsidRDefault="003A5E43"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highlight w:val="yellow"/>
        </w:rPr>
      </w:pPr>
      <w:r w:rsidRPr="002B7232">
        <w:rPr>
          <w:rFonts w:ascii="Times New Roman" w:hAnsi="Times New Roman" w:cs="Times New Roman"/>
          <w:sz w:val="26"/>
          <w:szCs w:val="26"/>
          <w:highlight w:val="yellow"/>
        </w:rPr>
        <w:t xml:space="preserve">Tại </w:t>
      </w:r>
      <w:r w:rsidR="00CB7E5F" w:rsidRPr="002B7232">
        <w:rPr>
          <w:rFonts w:ascii="Times New Roman" w:hAnsi="Times New Roman" w:cs="Times New Roman"/>
          <w:sz w:val="26"/>
          <w:szCs w:val="26"/>
          <w:highlight w:val="yellow"/>
        </w:rPr>
        <w:t>S</w:t>
      </w:r>
      <w:r w:rsidRPr="002B7232">
        <w:rPr>
          <w:rFonts w:ascii="Times New Roman" w:hAnsi="Times New Roman" w:cs="Times New Roman"/>
          <w:sz w:val="26"/>
          <w:szCs w:val="26"/>
          <w:highlight w:val="yellow"/>
        </w:rPr>
        <w:t>lide 5, thực hiện định dạng nền cho slide là một Texture với mẫu “Blue tissue paper”.</w:t>
      </w:r>
    </w:p>
    <w:p w14:paraId="328E63DF" w14:textId="5AA0774C" w:rsidR="00037982" w:rsidRPr="00037982" w:rsidRDefault="2BDD3F3C" w:rsidP="00037982">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Tại Slide 5, thực hiện thiết lập Header Row và Banded Rows, sau đó áp dụng “Medium Style 1 - Accent 2” cho bảng.</w:t>
      </w:r>
    </w:p>
    <w:p w14:paraId="1FE31318" w14:textId="3F2649F1" w:rsidR="00E53ED3"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 xml:space="preserve">Lưu lại bài thuyết trình dưới dạng một trình chiếu đặt tên là “Trinh chieu” vào thư mục làm việc của anh, </w:t>
      </w:r>
      <w:r w:rsidRPr="2BDD3F3C">
        <w:rPr>
          <w:rFonts w:ascii="Times New Roman" w:hAnsi="Times New Roman" w:cs="Times New Roman"/>
          <w:sz w:val="26"/>
          <w:szCs w:val="26"/>
          <w:highlight w:val="yellow"/>
          <w:lang w:val="vi-VN"/>
        </w:rPr>
        <w:t>chị</w:t>
      </w:r>
      <w:r w:rsidRPr="2BDD3F3C">
        <w:rPr>
          <w:rFonts w:ascii="Times New Roman" w:hAnsi="Times New Roman" w:cs="Times New Roman"/>
          <w:sz w:val="26"/>
          <w:szCs w:val="26"/>
          <w:highlight w:val="yellow"/>
        </w:rPr>
        <w:t>.</w:t>
      </w:r>
    </w:p>
    <w:p w14:paraId="6847FF92" w14:textId="0935EF26" w:rsidR="00E53ED3"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 xml:space="preserve">Thực hiện tạo một Handout </w:t>
      </w:r>
      <w:r w:rsidRPr="2BDD3F3C">
        <w:rPr>
          <w:rFonts w:ascii="Times New Roman" w:hAnsi="Times New Roman" w:cs="Times New Roman"/>
          <w:noProof/>
          <w:sz w:val="26"/>
          <w:szCs w:val="26"/>
          <w:highlight w:val="yellow"/>
        </w:rPr>
        <w:t>theo</w:t>
      </w:r>
      <w:r w:rsidRPr="2BDD3F3C">
        <w:rPr>
          <w:rFonts w:ascii="Times New Roman" w:hAnsi="Times New Roman" w:cs="Times New Roman"/>
          <w:sz w:val="26"/>
          <w:szCs w:val="26"/>
          <w:highlight w:val="yellow"/>
        </w:rPr>
        <w:t xml:space="preserve"> mẫu “Blank lines below slides” cho bài thuyết trình, lưu vào thư mục làm việc với tên “Handout”.</w:t>
      </w:r>
    </w:p>
    <w:p w14:paraId="26F16BFB" w14:textId="7DA0DFE0" w:rsidR="00E53ED3"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Thực hiện thiết lập để in ghi chú của bài thuyết trình theo chiều ngang.</w:t>
      </w:r>
    </w:p>
    <w:p w14:paraId="0C372B76" w14:textId="655D428C" w:rsidR="00251D0B"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Thực hiện chèn thêm ngày (tự động cập nhật) và số thứ tự cho tất cả các slide ngoại trừ slide tiêu đề.</w:t>
      </w:r>
    </w:p>
    <w:p w14:paraId="45CECEB3" w14:textId="3934E417" w:rsidR="00B12134"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Tại Slide 7, thiết lập để chiều rộng của hình ảnh được tự động thay đổi tỉ lệ với chiều cao, sau đó điều chỉnh chiều cao của hình ảnh là 6”.</w:t>
      </w:r>
    </w:p>
    <w:p w14:paraId="7A7388B1" w14:textId="0AEC2A19" w:rsidR="006728F2"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Tại Slide 8, hiển thị Selection Pane, sau đó sắp xếp để “Picture 23” nằm ở vị trí dưới cùng.</w:t>
      </w:r>
    </w:p>
    <w:p w14:paraId="79280B46" w14:textId="739B9DD1" w:rsidR="006448AC"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Tại Slide 9, thực hiện chia văn bản thành 2 cột, các cột cách nhau 0.5”.</w:t>
      </w:r>
    </w:p>
    <w:p w14:paraId="492163A0" w14:textId="020C1220" w:rsidR="00676BA1" w:rsidRPr="00CB7E5F" w:rsidRDefault="2BDD3F3C" w:rsidP="00CB7E5F">
      <w:pPr>
        <w:pStyle w:val="ListParagraph"/>
        <w:numPr>
          <w:ilvl w:val="0"/>
          <w:numId w:val="3"/>
        </w:numPr>
        <w:tabs>
          <w:tab w:val="left" w:pos="1276"/>
        </w:tabs>
        <w:spacing w:line="360" w:lineRule="auto"/>
        <w:ind w:left="1276" w:hanging="1276"/>
        <w:jc w:val="both"/>
        <w:rPr>
          <w:rFonts w:ascii="Times New Roman" w:hAnsi="Times New Roman" w:cs="Times New Roman"/>
          <w:sz w:val="26"/>
          <w:szCs w:val="26"/>
        </w:rPr>
      </w:pPr>
      <w:r w:rsidRPr="2BDD3F3C">
        <w:rPr>
          <w:rFonts w:ascii="Times New Roman" w:hAnsi="Times New Roman" w:cs="Times New Roman"/>
          <w:sz w:val="26"/>
          <w:szCs w:val="26"/>
          <w:highlight w:val="yellow"/>
        </w:rPr>
        <w:t>Thực hiện thiết lập để trình chiếu mà không có hoạt hình.</w:t>
      </w:r>
    </w:p>
    <w:p w14:paraId="74291B4D" w14:textId="77777777" w:rsidR="00F73F0E" w:rsidRPr="00AF52CD" w:rsidRDefault="00F73F0E" w:rsidP="00B064C1">
      <w:pPr>
        <w:pStyle w:val="ListParagraph"/>
        <w:spacing w:line="360" w:lineRule="auto"/>
        <w:ind w:left="360"/>
        <w:jc w:val="both"/>
        <w:rPr>
          <w:rFonts w:ascii="Times New Roman" w:hAnsi="Times New Roman" w:cs="Times New Roman"/>
          <w:sz w:val="26"/>
          <w:szCs w:val="26"/>
        </w:rPr>
      </w:pPr>
      <w:bookmarkStart w:id="8" w:name="_GoBack"/>
      <w:bookmarkEnd w:id="0"/>
      <w:bookmarkEnd w:id="1"/>
      <w:bookmarkEnd w:id="2"/>
      <w:bookmarkEnd w:id="3"/>
      <w:bookmarkEnd w:id="4"/>
      <w:bookmarkEnd w:id="5"/>
      <w:bookmarkEnd w:id="6"/>
      <w:bookmarkEnd w:id="7"/>
      <w:bookmarkEnd w:id="8"/>
    </w:p>
    <w:sectPr w:rsidR="00F73F0E" w:rsidRPr="00AF52CD" w:rsidSect="00B064C1">
      <w:footerReference w:type="default" r:id="rId7"/>
      <w:pgSz w:w="11907" w:h="16839" w:code="9"/>
      <w:pgMar w:top="900" w:right="900"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D9F6F" w14:textId="77777777" w:rsidR="009061F6" w:rsidRDefault="009061F6" w:rsidP="005D3840">
      <w:pPr>
        <w:spacing w:line="240" w:lineRule="auto"/>
      </w:pPr>
      <w:r>
        <w:separator/>
      </w:r>
    </w:p>
  </w:endnote>
  <w:endnote w:type="continuationSeparator" w:id="0">
    <w:p w14:paraId="65C48F0B" w14:textId="77777777" w:rsidR="009061F6" w:rsidRDefault="009061F6" w:rsidP="005D3840">
      <w:pPr>
        <w:spacing w:line="240" w:lineRule="auto"/>
      </w:pPr>
      <w:r>
        <w:continuationSeparator/>
      </w:r>
    </w:p>
  </w:endnote>
  <w:endnote w:type="continuationNotice" w:id="1">
    <w:p w14:paraId="4E65B411" w14:textId="77777777" w:rsidR="009061F6" w:rsidRDefault="009061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772D" w14:textId="39298C04" w:rsidR="00D524E5" w:rsidRPr="005D3840" w:rsidRDefault="00D524E5">
    <w:pPr>
      <w:pStyle w:val="Footer"/>
      <w:jc w:val="right"/>
      <w:rPr>
        <w:rFonts w:ascii="Times New Roman" w:hAnsi="Times New Roman" w:cs="Times New Roman"/>
        <w:sz w:val="24"/>
        <w:szCs w:val="24"/>
      </w:rPr>
    </w:pPr>
    <w:r w:rsidRPr="005D3840">
      <w:rPr>
        <w:rFonts w:ascii="Times New Roman" w:hAnsi="Times New Roman" w:cs="Times New Roman"/>
        <w:sz w:val="24"/>
        <w:szCs w:val="24"/>
      </w:rPr>
      <w:t>Đề số</w:t>
    </w:r>
    <w:r>
      <w:rPr>
        <w:rFonts w:ascii="Times New Roman" w:hAnsi="Times New Roman" w:cs="Times New Roman"/>
        <w:sz w:val="24"/>
        <w:szCs w:val="24"/>
      </w:rPr>
      <w:t xml:space="preserve"> 1 </w:t>
    </w:r>
    <w:r w:rsidRPr="005D3840">
      <w:rPr>
        <w:rFonts w:ascii="Times New Roman" w:hAnsi="Times New Roman" w:cs="Times New Roman"/>
        <w:sz w:val="24"/>
        <w:szCs w:val="24"/>
      </w:rPr>
      <w:t xml:space="preserve">- Trang </w:t>
    </w:r>
    <w:sdt>
      <w:sdtPr>
        <w:rPr>
          <w:rFonts w:ascii="Times New Roman" w:hAnsi="Times New Roman" w:cs="Times New Roman"/>
          <w:sz w:val="24"/>
          <w:szCs w:val="24"/>
        </w:rPr>
        <w:id w:val="-1845779441"/>
        <w:docPartObj>
          <w:docPartGallery w:val="Page Numbers (Bottom of Page)"/>
          <w:docPartUnique/>
        </w:docPartObj>
      </w:sdtPr>
      <w:sdtEndPr>
        <w:rPr>
          <w:noProof/>
        </w:rPr>
      </w:sdtEndPr>
      <w:sdtContent>
        <w:r w:rsidRPr="005D3840">
          <w:rPr>
            <w:rFonts w:ascii="Times New Roman" w:hAnsi="Times New Roman" w:cs="Times New Roman"/>
            <w:sz w:val="24"/>
            <w:szCs w:val="24"/>
          </w:rPr>
          <w:fldChar w:fldCharType="begin"/>
        </w:r>
        <w:r w:rsidRPr="005D3840">
          <w:rPr>
            <w:rFonts w:ascii="Times New Roman" w:hAnsi="Times New Roman" w:cs="Times New Roman"/>
            <w:sz w:val="24"/>
            <w:szCs w:val="24"/>
          </w:rPr>
          <w:instrText xml:space="preserve"> PAGE   \* MERGEFORMAT </w:instrText>
        </w:r>
        <w:r w:rsidRPr="005D3840">
          <w:rPr>
            <w:rFonts w:ascii="Times New Roman" w:hAnsi="Times New Roman" w:cs="Times New Roman"/>
            <w:sz w:val="24"/>
            <w:szCs w:val="24"/>
          </w:rPr>
          <w:fldChar w:fldCharType="separate"/>
        </w:r>
        <w:r w:rsidR="00DA452D">
          <w:rPr>
            <w:rFonts w:ascii="Times New Roman" w:hAnsi="Times New Roman" w:cs="Times New Roman"/>
            <w:noProof/>
            <w:sz w:val="24"/>
            <w:szCs w:val="24"/>
          </w:rPr>
          <w:t>2</w:t>
        </w:r>
        <w:r w:rsidRPr="005D3840">
          <w:rPr>
            <w:rFonts w:ascii="Times New Roman" w:hAnsi="Times New Roman" w:cs="Times New Roman"/>
            <w:noProof/>
            <w:sz w:val="24"/>
            <w:szCs w:val="24"/>
          </w:rPr>
          <w:fldChar w:fldCharType="end"/>
        </w:r>
      </w:sdtContent>
    </w:sdt>
  </w:p>
  <w:p w14:paraId="4590B61D" w14:textId="77777777" w:rsidR="00D524E5" w:rsidRDefault="00D52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92D2" w14:textId="77777777" w:rsidR="009061F6" w:rsidRDefault="009061F6" w:rsidP="005D3840">
      <w:pPr>
        <w:spacing w:line="240" w:lineRule="auto"/>
      </w:pPr>
      <w:r>
        <w:separator/>
      </w:r>
    </w:p>
  </w:footnote>
  <w:footnote w:type="continuationSeparator" w:id="0">
    <w:p w14:paraId="3D4DFAD7" w14:textId="77777777" w:rsidR="009061F6" w:rsidRDefault="009061F6" w:rsidP="005D3840">
      <w:pPr>
        <w:spacing w:line="240" w:lineRule="auto"/>
      </w:pPr>
      <w:r>
        <w:continuationSeparator/>
      </w:r>
    </w:p>
  </w:footnote>
  <w:footnote w:type="continuationNotice" w:id="1">
    <w:p w14:paraId="632120C2" w14:textId="77777777" w:rsidR="009061F6" w:rsidRDefault="009061F6">
      <w:pPr>
        <w:spacing w:line="240" w:lineRule="auto"/>
      </w:pPr>
    </w:p>
  </w:footnote>
</w:footnotes>
</file>

<file path=word/intelligence.xml><?xml version="1.0" encoding="utf-8"?>
<int:Intelligence xmlns:int="http://schemas.microsoft.com/office/intelligence/2019/intelligence">
  <int:IntelligenceSettings/>
  <int:Manifest>
    <int:WordHash hashCode="H9VrpGML89o3d3" id="jXFdc7RV"/>
  </int:Manifest>
  <int:Observations>
    <int:Content id="jXFdc7R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BBA"/>
    <w:multiLevelType w:val="hybridMultilevel"/>
    <w:tmpl w:val="36945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3DD2653"/>
    <w:multiLevelType w:val="hybridMultilevel"/>
    <w:tmpl w:val="A80E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839B6"/>
    <w:multiLevelType w:val="hybridMultilevel"/>
    <w:tmpl w:val="289E8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C5374"/>
    <w:multiLevelType w:val="hybridMultilevel"/>
    <w:tmpl w:val="966673C2"/>
    <w:lvl w:ilvl="0" w:tplc="550C3718">
      <w:start w:val="1"/>
      <w:numFmt w:val="bullet"/>
      <w:lvlText w:val="•"/>
      <w:lvlJc w:val="left"/>
      <w:pPr>
        <w:tabs>
          <w:tab w:val="num" w:pos="720"/>
        </w:tabs>
        <w:ind w:left="720" w:hanging="360"/>
      </w:pPr>
      <w:rPr>
        <w:rFonts w:ascii="Times New Roman" w:hAnsi="Times New Roman" w:hint="default"/>
      </w:rPr>
    </w:lvl>
    <w:lvl w:ilvl="1" w:tplc="FE106AAC" w:tentative="1">
      <w:start w:val="1"/>
      <w:numFmt w:val="bullet"/>
      <w:lvlText w:val="•"/>
      <w:lvlJc w:val="left"/>
      <w:pPr>
        <w:tabs>
          <w:tab w:val="num" w:pos="1440"/>
        </w:tabs>
        <w:ind w:left="1440" w:hanging="360"/>
      </w:pPr>
      <w:rPr>
        <w:rFonts w:ascii="Times New Roman" w:hAnsi="Times New Roman" w:hint="default"/>
      </w:rPr>
    </w:lvl>
    <w:lvl w:ilvl="2" w:tplc="CF929FE8" w:tentative="1">
      <w:start w:val="1"/>
      <w:numFmt w:val="bullet"/>
      <w:lvlText w:val="•"/>
      <w:lvlJc w:val="left"/>
      <w:pPr>
        <w:tabs>
          <w:tab w:val="num" w:pos="2160"/>
        </w:tabs>
        <w:ind w:left="2160" w:hanging="360"/>
      </w:pPr>
      <w:rPr>
        <w:rFonts w:ascii="Times New Roman" w:hAnsi="Times New Roman" w:hint="default"/>
      </w:rPr>
    </w:lvl>
    <w:lvl w:ilvl="3" w:tplc="0B54F292" w:tentative="1">
      <w:start w:val="1"/>
      <w:numFmt w:val="bullet"/>
      <w:lvlText w:val="•"/>
      <w:lvlJc w:val="left"/>
      <w:pPr>
        <w:tabs>
          <w:tab w:val="num" w:pos="2880"/>
        </w:tabs>
        <w:ind w:left="2880" w:hanging="360"/>
      </w:pPr>
      <w:rPr>
        <w:rFonts w:ascii="Times New Roman" w:hAnsi="Times New Roman" w:hint="default"/>
      </w:rPr>
    </w:lvl>
    <w:lvl w:ilvl="4" w:tplc="5F98D0E6" w:tentative="1">
      <w:start w:val="1"/>
      <w:numFmt w:val="bullet"/>
      <w:lvlText w:val="•"/>
      <w:lvlJc w:val="left"/>
      <w:pPr>
        <w:tabs>
          <w:tab w:val="num" w:pos="3600"/>
        </w:tabs>
        <w:ind w:left="3600" w:hanging="360"/>
      </w:pPr>
      <w:rPr>
        <w:rFonts w:ascii="Times New Roman" w:hAnsi="Times New Roman" w:hint="default"/>
      </w:rPr>
    </w:lvl>
    <w:lvl w:ilvl="5" w:tplc="8BAE1094" w:tentative="1">
      <w:start w:val="1"/>
      <w:numFmt w:val="bullet"/>
      <w:lvlText w:val="•"/>
      <w:lvlJc w:val="left"/>
      <w:pPr>
        <w:tabs>
          <w:tab w:val="num" w:pos="4320"/>
        </w:tabs>
        <w:ind w:left="4320" w:hanging="360"/>
      </w:pPr>
      <w:rPr>
        <w:rFonts w:ascii="Times New Roman" w:hAnsi="Times New Roman" w:hint="default"/>
      </w:rPr>
    </w:lvl>
    <w:lvl w:ilvl="6" w:tplc="3B4E8E1E" w:tentative="1">
      <w:start w:val="1"/>
      <w:numFmt w:val="bullet"/>
      <w:lvlText w:val="•"/>
      <w:lvlJc w:val="left"/>
      <w:pPr>
        <w:tabs>
          <w:tab w:val="num" w:pos="5040"/>
        </w:tabs>
        <w:ind w:left="5040" w:hanging="360"/>
      </w:pPr>
      <w:rPr>
        <w:rFonts w:ascii="Times New Roman" w:hAnsi="Times New Roman" w:hint="default"/>
      </w:rPr>
    </w:lvl>
    <w:lvl w:ilvl="7" w:tplc="765C2D6A" w:tentative="1">
      <w:start w:val="1"/>
      <w:numFmt w:val="bullet"/>
      <w:lvlText w:val="•"/>
      <w:lvlJc w:val="left"/>
      <w:pPr>
        <w:tabs>
          <w:tab w:val="num" w:pos="5760"/>
        </w:tabs>
        <w:ind w:left="5760" w:hanging="360"/>
      </w:pPr>
      <w:rPr>
        <w:rFonts w:ascii="Times New Roman" w:hAnsi="Times New Roman" w:hint="default"/>
      </w:rPr>
    </w:lvl>
    <w:lvl w:ilvl="8" w:tplc="A4C0C45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98F4461"/>
    <w:multiLevelType w:val="hybridMultilevel"/>
    <w:tmpl w:val="69A44978"/>
    <w:lvl w:ilvl="0" w:tplc="D6C247C8">
      <w:start w:val="1"/>
      <w:numFmt w:val="decimal"/>
      <w:lvlText w:val="Câu %1 - "/>
      <w:lvlJc w:val="left"/>
      <w:pPr>
        <w:ind w:left="36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appName="MSWord" w:lang="en-US" w:vendorID="64" w:dllVersion="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FC3"/>
    <w:rsid w:val="00004B4A"/>
    <w:rsid w:val="000074FC"/>
    <w:rsid w:val="00010AB9"/>
    <w:rsid w:val="0001505C"/>
    <w:rsid w:val="00017684"/>
    <w:rsid w:val="0002784F"/>
    <w:rsid w:val="000301E6"/>
    <w:rsid w:val="00032771"/>
    <w:rsid w:val="000333EF"/>
    <w:rsid w:val="00036E41"/>
    <w:rsid w:val="00037982"/>
    <w:rsid w:val="000406CA"/>
    <w:rsid w:val="000416C3"/>
    <w:rsid w:val="00042102"/>
    <w:rsid w:val="00045466"/>
    <w:rsid w:val="00047BA0"/>
    <w:rsid w:val="0005003E"/>
    <w:rsid w:val="00056459"/>
    <w:rsid w:val="0006320E"/>
    <w:rsid w:val="0006364D"/>
    <w:rsid w:val="00063C60"/>
    <w:rsid w:val="00064B02"/>
    <w:rsid w:val="00067AE2"/>
    <w:rsid w:val="00070A8D"/>
    <w:rsid w:val="00070EB7"/>
    <w:rsid w:val="00071AE2"/>
    <w:rsid w:val="0007254B"/>
    <w:rsid w:val="0007472F"/>
    <w:rsid w:val="00074DE1"/>
    <w:rsid w:val="00085134"/>
    <w:rsid w:val="000865F4"/>
    <w:rsid w:val="00090ED2"/>
    <w:rsid w:val="000913AA"/>
    <w:rsid w:val="00091AA9"/>
    <w:rsid w:val="00095B86"/>
    <w:rsid w:val="000A1934"/>
    <w:rsid w:val="000A2F4F"/>
    <w:rsid w:val="000A553A"/>
    <w:rsid w:val="000A59C9"/>
    <w:rsid w:val="000B0211"/>
    <w:rsid w:val="000B0D65"/>
    <w:rsid w:val="000C2CF0"/>
    <w:rsid w:val="000C6C07"/>
    <w:rsid w:val="000C6CA3"/>
    <w:rsid w:val="000C7318"/>
    <w:rsid w:val="000C7E73"/>
    <w:rsid w:val="000D06CB"/>
    <w:rsid w:val="000D37EB"/>
    <w:rsid w:val="000D7B52"/>
    <w:rsid w:val="000E3464"/>
    <w:rsid w:val="000E3A13"/>
    <w:rsid w:val="000E707E"/>
    <w:rsid w:val="000F286E"/>
    <w:rsid w:val="001029EB"/>
    <w:rsid w:val="00104F98"/>
    <w:rsid w:val="001072DF"/>
    <w:rsid w:val="0011047F"/>
    <w:rsid w:val="00110DBE"/>
    <w:rsid w:val="001118F2"/>
    <w:rsid w:val="00112B0A"/>
    <w:rsid w:val="00113100"/>
    <w:rsid w:val="00113965"/>
    <w:rsid w:val="00113D55"/>
    <w:rsid w:val="00114500"/>
    <w:rsid w:val="00115F1C"/>
    <w:rsid w:val="00116E64"/>
    <w:rsid w:val="0012119F"/>
    <w:rsid w:val="00121936"/>
    <w:rsid w:val="001230FA"/>
    <w:rsid w:val="00123AAE"/>
    <w:rsid w:val="00130492"/>
    <w:rsid w:val="0013088D"/>
    <w:rsid w:val="00131E0C"/>
    <w:rsid w:val="00141355"/>
    <w:rsid w:val="00151239"/>
    <w:rsid w:val="00153E4B"/>
    <w:rsid w:val="00155006"/>
    <w:rsid w:val="00155226"/>
    <w:rsid w:val="00156263"/>
    <w:rsid w:val="00160218"/>
    <w:rsid w:val="001619F5"/>
    <w:rsid w:val="00167137"/>
    <w:rsid w:val="00170D1B"/>
    <w:rsid w:val="00171777"/>
    <w:rsid w:val="0017559C"/>
    <w:rsid w:val="0017651B"/>
    <w:rsid w:val="00180E10"/>
    <w:rsid w:val="00187847"/>
    <w:rsid w:val="001953A4"/>
    <w:rsid w:val="001965DB"/>
    <w:rsid w:val="001A0BA2"/>
    <w:rsid w:val="001A1CCC"/>
    <w:rsid w:val="001A416A"/>
    <w:rsid w:val="001A47FF"/>
    <w:rsid w:val="001A685B"/>
    <w:rsid w:val="001A749A"/>
    <w:rsid w:val="001B352E"/>
    <w:rsid w:val="001B492F"/>
    <w:rsid w:val="001C47DD"/>
    <w:rsid w:val="001C49C4"/>
    <w:rsid w:val="001D1140"/>
    <w:rsid w:val="001D2710"/>
    <w:rsid w:val="001D30D7"/>
    <w:rsid w:val="001E4177"/>
    <w:rsid w:val="001E45E5"/>
    <w:rsid w:val="001E4D35"/>
    <w:rsid w:val="001E7DA8"/>
    <w:rsid w:val="001F0A1D"/>
    <w:rsid w:val="001F740D"/>
    <w:rsid w:val="001F7DD9"/>
    <w:rsid w:val="00200C6D"/>
    <w:rsid w:val="00201A5F"/>
    <w:rsid w:val="00203B5C"/>
    <w:rsid w:val="002062ED"/>
    <w:rsid w:val="00210AC0"/>
    <w:rsid w:val="00213F10"/>
    <w:rsid w:val="002161C4"/>
    <w:rsid w:val="00216E04"/>
    <w:rsid w:val="00217F24"/>
    <w:rsid w:val="002203E2"/>
    <w:rsid w:val="00231905"/>
    <w:rsid w:val="00232787"/>
    <w:rsid w:val="00236B60"/>
    <w:rsid w:val="00244D35"/>
    <w:rsid w:val="00245069"/>
    <w:rsid w:val="00250351"/>
    <w:rsid w:val="00251059"/>
    <w:rsid w:val="00251D0B"/>
    <w:rsid w:val="002531D0"/>
    <w:rsid w:val="00254ACB"/>
    <w:rsid w:val="00255F18"/>
    <w:rsid w:val="002566B4"/>
    <w:rsid w:val="00257A91"/>
    <w:rsid w:val="00262098"/>
    <w:rsid w:val="00262664"/>
    <w:rsid w:val="00272074"/>
    <w:rsid w:val="00272C19"/>
    <w:rsid w:val="00272E60"/>
    <w:rsid w:val="00282AF7"/>
    <w:rsid w:val="0028739D"/>
    <w:rsid w:val="00290BE1"/>
    <w:rsid w:val="0029237E"/>
    <w:rsid w:val="00294516"/>
    <w:rsid w:val="002A6BE6"/>
    <w:rsid w:val="002A7D7F"/>
    <w:rsid w:val="002A7E26"/>
    <w:rsid w:val="002B2F50"/>
    <w:rsid w:val="002B62BB"/>
    <w:rsid w:val="002B7232"/>
    <w:rsid w:val="002C0DB7"/>
    <w:rsid w:val="002C3450"/>
    <w:rsid w:val="002C3C96"/>
    <w:rsid w:val="002C4F51"/>
    <w:rsid w:val="002C667D"/>
    <w:rsid w:val="002E6861"/>
    <w:rsid w:val="002E7564"/>
    <w:rsid w:val="002E7A5A"/>
    <w:rsid w:val="002E7B3C"/>
    <w:rsid w:val="002F37F2"/>
    <w:rsid w:val="002F4E7E"/>
    <w:rsid w:val="002F7D52"/>
    <w:rsid w:val="00301CD8"/>
    <w:rsid w:val="0030488C"/>
    <w:rsid w:val="00315869"/>
    <w:rsid w:val="00326AEB"/>
    <w:rsid w:val="00326B07"/>
    <w:rsid w:val="003307E6"/>
    <w:rsid w:val="0033512F"/>
    <w:rsid w:val="00340C7D"/>
    <w:rsid w:val="00341A35"/>
    <w:rsid w:val="00344090"/>
    <w:rsid w:val="0035058E"/>
    <w:rsid w:val="00355FA8"/>
    <w:rsid w:val="00364CD6"/>
    <w:rsid w:val="003655FA"/>
    <w:rsid w:val="003670B2"/>
    <w:rsid w:val="003717D4"/>
    <w:rsid w:val="00373122"/>
    <w:rsid w:val="0037716E"/>
    <w:rsid w:val="003772AE"/>
    <w:rsid w:val="00382A0A"/>
    <w:rsid w:val="00391DBC"/>
    <w:rsid w:val="003923A9"/>
    <w:rsid w:val="003930FC"/>
    <w:rsid w:val="00395612"/>
    <w:rsid w:val="00397201"/>
    <w:rsid w:val="003A088F"/>
    <w:rsid w:val="003A3B44"/>
    <w:rsid w:val="003A4C3B"/>
    <w:rsid w:val="003A5E43"/>
    <w:rsid w:val="003A7473"/>
    <w:rsid w:val="003A7C96"/>
    <w:rsid w:val="003B2D12"/>
    <w:rsid w:val="003B399C"/>
    <w:rsid w:val="003C1B67"/>
    <w:rsid w:val="003C272E"/>
    <w:rsid w:val="003C7EB9"/>
    <w:rsid w:val="003D233E"/>
    <w:rsid w:val="003D6265"/>
    <w:rsid w:val="003D626D"/>
    <w:rsid w:val="003E1A66"/>
    <w:rsid w:val="003E5D73"/>
    <w:rsid w:val="003E76F6"/>
    <w:rsid w:val="00405B23"/>
    <w:rsid w:val="004069F2"/>
    <w:rsid w:val="00416849"/>
    <w:rsid w:val="00420379"/>
    <w:rsid w:val="0042638E"/>
    <w:rsid w:val="00426E0C"/>
    <w:rsid w:val="00430471"/>
    <w:rsid w:val="00430AEB"/>
    <w:rsid w:val="00433C57"/>
    <w:rsid w:val="00433F29"/>
    <w:rsid w:val="0043624D"/>
    <w:rsid w:val="00440D51"/>
    <w:rsid w:val="004419AE"/>
    <w:rsid w:val="00446214"/>
    <w:rsid w:val="00447B60"/>
    <w:rsid w:val="00447FB0"/>
    <w:rsid w:val="0045083F"/>
    <w:rsid w:val="00457601"/>
    <w:rsid w:val="004627C5"/>
    <w:rsid w:val="00462CF6"/>
    <w:rsid w:val="00470E5B"/>
    <w:rsid w:val="0047164A"/>
    <w:rsid w:val="00473825"/>
    <w:rsid w:val="00475A62"/>
    <w:rsid w:val="00480C04"/>
    <w:rsid w:val="00482439"/>
    <w:rsid w:val="00490686"/>
    <w:rsid w:val="00494A75"/>
    <w:rsid w:val="004978BC"/>
    <w:rsid w:val="004A01ED"/>
    <w:rsid w:val="004A2738"/>
    <w:rsid w:val="004A43DC"/>
    <w:rsid w:val="004A508B"/>
    <w:rsid w:val="004B0FC3"/>
    <w:rsid w:val="004B17B4"/>
    <w:rsid w:val="004B3363"/>
    <w:rsid w:val="004B4B9C"/>
    <w:rsid w:val="004B6246"/>
    <w:rsid w:val="004B6A63"/>
    <w:rsid w:val="004B740F"/>
    <w:rsid w:val="004C1568"/>
    <w:rsid w:val="004C7BCD"/>
    <w:rsid w:val="004D1057"/>
    <w:rsid w:val="004D61C0"/>
    <w:rsid w:val="004D75D3"/>
    <w:rsid w:val="004F252C"/>
    <w:rsid w:val="004F2ED6"/>
    <w:rsid w:val="004F340C"/>
    <w:rsid w:val="004F3B5D"/>
    <w:rsid w:val="00501AE1"/>
    <w:rsid w:val="00511CEF"/>
    <w:rsid w:val="005135FD"/>
    <w:rsid w:val="005160E5"/>
    <w:rsid w:val="0051616A"/>
    <w:rsid w:val="005175A7"/>
    <w:rsid w:val="00517BF7"/>
    <w:rsid w:val="00521E04"/>
    <w:rsid w:val="00522BE4"/>
    <w:rsid w:val="00531009"/>
    <w:rsid w:val="005331AD"/>
    <w:rsid w:val="00542BA5"/>
    <w:rsid w:val="00542F36"/>
    <w:rsid w:val="00543538"/>
    <w:rsid w:val="00543ABD"/>
    <w:rsid w:val="00544235"/>
    <w:rsid w:val="00553DDC"/>
    <w:rsid w:val="005548F5"/>
    <w:rsid w:val="00560971"/>
    <w:rsid w:val="00565027"/>
    <w:rsid w:val="0057115A"/>
    <w:rsid w:val="00573D1F"/>
    <w:rsid w:val="00575AB4"/>
    <w:rsid w:val="00577D03"/>
    <w:rsid w:val="00590667"/>
    <w:rsid w:val="0059155F"/>
    <w:rsid w:val="005935D1"/>
    <w:rsid w:val="00596947"/>
    <w:rsid w:val="00597EB1"/>
    <w:rsid w:val="005A2390"/>
    <w:rsid w:val="005A3F05"/>
    <w:rsid w:val="005A6801"/>
    <w:rsid w:val="005A776B"/>
    <w:rsid w:val="005B08FD"/>
    <w:rsid w:val="005B39C2"/>
    <w:rsid w:val="005B5536"/>
    <w:rsid w:val="005B6686"/>
    <w:rsid w:val="005C36B5"/>
    <w:rsid w:val="005C44F9"/>
    <w:rsid w:val="005C4C9A"/>
    <w:rsid w:val="005C4DCE"/>
    <w:rsid w:val="005C6C1F"/>
    <w:rsid w:val="005D0C2D"/>
    <w:rsid w:val="005D13F2"/>
    <w:rsid w:val="005D3840"/>
    <w:rsid w:val="005D431E"/>
    <w:rsid w:val="005D7A93"/>
    <w:rsid w:val="005E03D2"/>
    <w:rsid w:val="005E0451"/>
    <w:rsid w:val="005E0462"/>
    <w:rsid w:val="005E0B9F"/>
    <w:rsid w:val="005E1E29"/>
    <w:rsid w:val="005E3022"/>
    <w:rsid w:val="005E32A5"/>
    <w:rsid w:val="005E5AAC"/>
    <w:rsid w:val="005F0A60"/>
    <w:rsid w:val="005F0C7B"/>
    <w:rsid w:val="005F763F"/>
    <w:rsid w:val="006029C8"/>
    <w:rsid w:val="00607F7C"/>
    <w:rsid w:val="00611A35"/>
    <w:rsid w:val="006140AF"/>
    <w:rsid w:val="00614E04"/>
    <w:rsid w:val="00617760"/>
    <w:rsid w:val="00620956"/>
    <w:rsid w:val="00621DF8"/>
    <w:rsid w:val="00633C18"/>
    <w:rsid w:val="00640B2B"/>
    <w:rsid w:val="00642F7E"/>
    <w:rsid w:val="006439F0"/>
    <w:rsid w:val="006448AC"/>
    <w:rsid w:val="00645F8B"/>
    <w:rsid w:val="006478CF"/>
    <w:rsid w:val="00657A8E"/>
    <w:rsid w:val="00662D41"/>
    <w:rsid w:val="0066556C"/>
    <w:rsid w:val="00665804"/>
    <w:rsid w:val="00665BCC"/>
    <w:rsid w:val="006664C0"/>
    <w:rsid w:val="00667B5B"/>
    <w:rsid w:val="006728F2"/>
    <w:rsid w:val="0067629C"/>
    <w:rsid w:val="00676BA1"/>
    <w:rsid w:val="00684928"/>
    <w:rsid w:val="00687DF9"/>
    <w:rsid w:val="00690552"/>
    <w:rsid w:val="006949D1"/>
    <w:rsid w:val="006A2B91"/>
    <w:rsid w:val="006A4ECC"/>
    <w:rsid w:val="006A5FA0"/>
    <w:rsid w:val="006A647C"/>
    <w:rsid w:val="006B6820"/>
    <w:rsid w:val="006C5DD4"/>
    <w:rsid w:val="006C6E7C"/>
    <w:rsid w:val="006D0739"/>
    <w:rsid w:val="006D0C88"/>
    <w:rsid w:val="006D1C08"/>
    <w:rsid w:val="006D5A8C"/>
    <w:rsid w:val="006E0C12"/>
    <w:rsid w:val="006E168A"/>
    <w:rsid w:val="006E1A8B"/>
    <w:rsid w:val="006E1B9B"/>
    <w:rsid w:val="006E47BD"/>
    <w:rsid w:val="006E7631"/>
    <w:rsid w:val="006E7DD1"/>
    <w:rsid w:val="006F457A"/>
    <w:rsid w:val="006F5CBB"/>
    <w:rsid w:val="0070189B"/>
    <w:rsid w:val="00703854"/>
    <w:rsid w:val="00703E37"/>
    <w:rsid w:val="0070420D"/>
    <w:rsid w:val="00710073"/>
    <w:rsid w:val="00710295"/>
    <w:rsid w:val="007111CB"/>
    <w:rsid w:val="0071199B"/>
    <w:rsid w:val="00712C13"/>
    <w:rsid w:val="00712D00"/>
    <w:rsid w:val="00713C8E"/>
    <w:rsid w:val="00715464"/>
    <w:rsid w:val="00716483"/>
    <w:rsid w:val="007204CE"/>
    <w:rsid w:val="00720C25"/>
    <w:rsid w:val="00722219"/>
    <w:rsid w:val="007361AD"/>
    <w:rsid w:val="00741FA1"/>
    <w:rsid w:val="007507E4"/>
    <w:rsid w:val="0075421B"/>
    <w:rsid w:val="00760C20"/>
    <w:rsid w:val="0076106A"/>
    <w:rsid w:val="00761629"/>
    <w:rsid w:val="00761E26"/>
    <w:rsid w:val="0077090C"/>
    <w:rsid w:val="00771C3F"/>
    <w:rsid w:val="007738B4"/>
    <w:rsid w:val="0077430E"/>
    <w:rsid w:val="00775759"/>
    <w:rsid w:val="00781CDA"/>
    <w:rsid w:val="00781DC0"/>
    <w:rsid w:val="00782E79"/>
    <w:rsid w:val="00785B52"/>
    <w:rsid w:val="007863BC"/>
    <w:rsid w:val="007950AC"/>
    <w:rsid w:val="007A10A0"/>
    <w:rsid w:val="007A1AD4"/>
    <w:rsid w:val="007B2378"/>
    <w:rsid w:val="007B74C1"/>
    <w:rsid w:val="007C286C"/>
    <w:rsid w:val="007C4A09"/>
    <w:rsid w:val="007D05D0"/>
    <w:rsid w:val="007D1765"/>
    <w:rsid w:val="007D1F7A"/>
    <w:rsid w:val="007D21D9"/>
    <w:rsid w:val="007D518D"/>
    <w:rsid w:val="007D73F9"/>
    <w:rsid w:val="007D7697"/>
    <w:rsid w:val="007E11F9"/>
    <w:rsid w:val="007E16DE"/>
    <w:rsid w:val="007E1F47"/>
    <w:rsid w:val="007E24A0"/>
    <w:rsid w:val="007E58B0"/>
    <w:rsid w:val="007F6460"/>
    <w:rsid w:val="00801A9A"/>
    <w:rsid w:val="00802236"/>
    <w:rsid w:val="00811936"/>
    <w:rsid w:val="0081515F"/>
    <w:rsid w:val="00815DDF"/>
    <w:rsid w:val="0081726F"/>
    <w:rsid w:val="00817ACA"/>
    <w:rsid w:val="0082057A"/>
    <w:rsid w:val="008208B8"/>
    <w:rsid w:val="00820C23"/>
    <w:rsid w:val="00822FC0"/>
    <w:rsid w:val="00822FFE"/>
    <w:rsid w:val="00823455"/>
    <w:rsid w:val="00825F6A"/>
    <w:rsid w:val="0082682D"/>
    <w:rsid w:val="008333EC"/>
    <w:rsid w:val="0083404F"/>
    <w:rsid w:val="0084117A"/>
    <w:rsid w:val="00841B60"/>
    <w:rsid w:val="00846048"/>
    <w:rsid w:val="008462F8"/>
    <w:rsid w:val="00847C68"/>
    <w:rsid w:val="0085127A"/>
    <w:rsid w:val="008553F5"/>
    <w:rsid w:val="0086073F"/>
    <w:rsid w:val="008660E2"/>
    <w:rsid w:val="00866E48"/>
    <w:rsid w:val="0087225D"/>
    <w:rsid w:val="00872EE9"/>
    <w:rsid w:val="00873D77"/>
    <w:rsid w:val="00875E8F"/>
    <w:rsid w:val="008767BE"/>
    <w:rsid w:val="00880BCE"/>
    <w:rsid w:val="0088134D"/>
    <w:rsid w:val="008819C4"/>
    <w:rsid w:val="00883BE6"/>
    <w:rsid w:val="008909E0"/>
    <w:rsid w:val="00893E62"/>
    <w:rsid w:val="00895157"/>
    <w:rsid w:val="0089796F"/>
    <w:rsid w:val="008A2D79"/>
    <w:rsid w:val="008A4196"/>
    <w:rsid w:val="008A4758"/>
    <w:rsid w:val="008A51D9"/>
    <w:rsid w:val="008B03DC"/>
    <w:rsid w:val="008B2636"/>
    <w:rsid w:val="008B5368"/>
    <w:rsid w:val="008B78AE"/>
    <w:rsid w:val="008C1EB4"/>
    <w:rsid w:val="008C2D0B"/>
    <w:rsid w:val="008C530B"/>
    <w:rsid w:val="008C6427"/>
    <w:rsid w:val="008C6624"/>
    <w:rsid w:val="008D0DC3"/>
    <w:rsid w:val="008D3CFD"/>
    <w:rsid w:val="008D7F00"/>
    <w:rsid w:val="008E34C0"/>
    <w:rsid w:val="008E3687"/>
    <w:rsid w:val="008E6567"/>
    <w:rsid w:val="008F4D49"/>
    <w:rsid w:val="008F5470"/>
    <w:rsid w:val="008F7CFB"/>
    <w:rsid w:val="00901621"/>
    <w:rsid w:val="009061F6"/>
    <w:rsid w:val="00907BA0"/>
    <w:rsid w:val="00913AE1"/>
    <w:rsid w:val="00913AE6"/>
    <w:rsid w:val="00914221"/>
    <w:rsid w:val="00917927"/>
    <w:rsid w:val="009200E9"/>
    <w:rsid w:val="009213D8"/>
    <w:rsid w:val="00923B03"/>
    <w:rsid w:val="00927311"/>
    <w:rsid w:val="009325A9"/>
    <w:rsid w:val="00941051"/>
    <w:rsid w:val="00941E17"/>
    <w:rsid w:val="00943364"/>
    <w:rsid w:val="00952D8B"/>
    <w:rsid w:val="00953304"/>
    <w:rsid w:val="00953E66"/>
    <w:rsid w:val="009545ED"/>
    <w:rsid w:val="00960BD3"/>
    <w:rsid w:val="00963CE6"/>
    <w:rsid w:val="00965198"/>
    <w:rsid w:val="009700A9"/>
    <w:rsid w:val="00975EA3"/>
    <w:rsid w:val="0097686F"/>
    <w:rsid w:val="0098523C"/>
    <w:rsid w:val="00986BF7"/>
    <w:rsid w:val="0099269F"/>
    <w:rsid w:val="0099381C"/>
    <w:rsid w:val="00994D9A"/>
    <w:rsid w:val="009954C1"/>
    <w:rsid w:val="00995C68"/>
    <w:rsid w:val="00997784"/>
    <w:rsid w:val="00997AB7"/>
    <w:rsid w:val="009A0EF6"/>
    <w:rsid w:val="009A124F"/>
    <w:rsid w:val="009A164D"/>
    <w:rsid w:val="009A25E7"/>
    <w:rsid w:val="009A435F"/>
    <w:rsid w:val="009A6A93"/>
    <w:rsid w:val="009B054E"/>
    <w:rsid w:val="009B7AA8"/>
    <w:rsid w:val="009C06AF"/>
    <w:rsid w:val="009C07D6"/>
    <w:rsid w:val="009D6161"/>
    <w:rsid w:val="009E20C7"/>
    <w:rsid w:val="009E28AF"/>
    <w:rsid w:val="009E4E4E"/>
    <w:rsid w:val="009E6DAD"/>
    <w:rsid w:val="009E6FC2"/>
    <w:rsid w:val="009E7C26"/>
    <w:rsid w:val="009F1D3F"/>
    <w:rsid w:val="009F4304"/>
    <w:rsid w:val="00A01BDA"/>
    <w:rsid w:val="00A02292"/>
    <w:rsid w:val="00A0296F"/>
    <w:rsid w:val="00A100B1"/>
    <w:rsid w:val="00A120D9"/>
    <w:rsid w:val="00A160C4"/>
    <w:rsid w:val="00A175AB"/>
    <w:rsid w:val="00A179C4"/>
    <w:rsid w:val="00A179D3"/>
    <w:rsid w:val="00A21081"/>
    <w:rsid w:val="00A22B8F"/>
    <w:rsid w:val="00A27E01"/>
    <w:rsid w:val="00A31A78"/>
    <w:rsid w:val="00A34FE5"/>
    <w:rsid w:val="00A444B8"/>
    <w:rsid w:val="00A45979"/>
    <w:rsid w:val="00A51509"/>
    <w:rsid w:val="00A53FCC"/>
    <w:rsid w:val="00A54F9C"/>
    <w:rsid w:val="00A56E3F"/>
    <w:rsid w:val="00A57CBC"/>
    <w:rsid w:val="00A57DB0"/>
    <w:rsid w:val="00A60AFA"/>
    <w:rsid w:val="00A64796"/>
    <w:rsid w:val="00A6479F"/>
    <w:rsid w:val="00A65156"/>
    <w:rsid w:val="00A652E2"/>
    <w:rsid w:val="00A676DE"/>
    <w:rsid w:val="00A67AA1"/>
    <w:rsid w:val="00A67F0A"/>
    <w:rsid w:val="00A71768"/>
    <w:rsid w:val="00A74014"/>
    <w:rsid w:val="00A81DB8"/>
    <w:rsid w:val="00A8200E"/>
    <w:rsid w:val="00A86175"/>
    <w:rsid w:val="00A900F5"/>
    <w:rsid w:val="00A91991"/>
    <w:rsid w:val="00A924B9"/>
    <w:rsid w:val="00A93333"/>
    <w:rsid w:val="00A9406C"/>
    <w:rsid w:val="00AA240F"/>
    <w:rsid w:val="00AA26F5"/>
    <w:rsid w:val="00AA755F"/>
    <w:rsid w:val="00AB139D"/>
    <w:rsid w:val="00AB2BC6"/>
    <w:rsid w:val="00AB634F"/>
    <w:rsid w:val="00AB7868"/>
    <w:rsid w:val="00AB7EFF"/>
    <w:rsid w:val="00AC7A85"/>
    <w:rsid w:val="00AD0028"/>
    <w:rsid w:val="00AD0FB3"/>
    <w:rsid w:val="00AD2229"/>
    <w:rsid w:val="00AD2985"/>
    <w:rsid w:val="00AD588B"/>
    <w:rsid w:val="00AE0545"/>
    <w:rsid w:val="00AE3D3B"/>
    <w:rsid w:val="00AE3F36"/>
    <w:rsid w:val="00AE484D"/>
    <w:rsid w:val="00AE4FED"/>
    <w:rsid w:val="00AE5089"/>
    <w:rsid w:val="00AE5D16"/>
    <w:rsid w:val="00AF126B"/>
    <w:rsid w:val="00AF16F2"/>
    <w:rsid w:val="00AF213B"/>
    <w:rsid w:val="00AF4159"/>
    <w:rsid w:val="00AF4B75"/>
    <w:rsid w:val="00AF52CD"/>
    <w:rsid w:val="00B00930"/>
    <w:rsid w:val="00B018B9"/>
    <w:rsid w:val="00B02601"/>
    <w:rsid w:val="00B027E6"/>
    <w:rsid w:val="00B064C1"/>
    <w:rsid w:val="00B12134"/>
    <w:rsid w:val="00B12DEB"/>
    <w:rsid w:val="00B147DC"/>
    <w:rsid w:val="00B15645"/>
    <w:rsid w:val="00B217B9"/>
    <w:rsid w:val="00B252E9"/>
    <w:rsid w:val="00B329C6"/>
    <w:rsid w:val="00B351B9"/>
    <w:rsid w:val="00B372B6"/>
    <w:rsid w:val="00B401CC"/>
    <w:rsid w:val="00B50E7C"/>
    <w:rsid w:val="00B51768"/>
    <w:rsid w:val="00B52C5B"/>
    <w:rsid w:val="00B647D5"/>
    <w:rsid w:val="00B703D3"/>
    <w:rsid w:val="00B719FB"/>
    <w:rsid w:val="00B80E67"/>
    <w:rsid w:val="00B80F72"/>
    <w:rsid w:val="00B81885"/>
    <w:rsid w:val="00B827A3"/>
    <w:rsid w:val="00B920D0"/>
    <w:rsid w:val="00B927DA"/>
    <w:rsid w:val="00B928F6"/>
    <w:rsid w:val="00B934B1"/>
    <w:rsid w:val="00BA0DE1"/>
    <w:rsid w:val="00BA2D4F"/>
    <w:rsid w:val="00BA388F"/>
    <w:rsid w:val="00BA5B50"/>
    <w:rsid w:val="00BA6817"/>
    <w:rsid w:val="00BB0511"/>
    <w:rsid w:val="00BB0BDB"/>
    <w:rsid w:val="00BB3A47"/>
    <w:rsid w:val="00BB6109"/>
    <w:rsid w:val="00BC0837"/>
    <w:rsid w:val="00BC1AF5"/>
    <w:rsid w:val="00BC1D21"/>
    <w:rsid w:val="00BC21C2"/>
    <w:rsid w:val="00BC5BF4"/>
    <w:rsid w:val="00BD0CEE"/>
    <w:rsid w:val="00BD0D78"/>
    <w:rsid w:val="00BD26EF"/>
    <w:rsid w:val="00BD398B"/>
    <w:rsid w:val="00BD3AA1"/>
    <w:rsid w:val="00BE0F51"/>
    <w:rsid w:val="00BE278F"/>
    <w:rsid w:val="00BF0009"/>
    <w:rsid w:val="00BF0F86"/>
    <w:rsid w:val="00BF6AF7"/>
    <w:rsid w:val="00C011E3"/>
    <w:rsid w:val="00C02925"/>
    <w:rsid w:val="00C03C3E"/>
    <w:rsid w:val="00C0545D"/>
    <w:rsid w:val="00C05537"/>
    <w:rsid w:val="00C06E42"/>
    <w:rsid w:val="00C07043"/>
    <w:rsid w:val="00C07FC5"/>
    <w:rsid w:val="00C1250E"/>
    <w:rsid w:val="00C1677F"/>
    <w:rsid w:val="00C221FB"/>
    <w:rsid w:val="00C2275A"/>
    <w:rsid w:val="00C23D87"/>
    <w:rsid w:val="00C364E6"/>
    <w:rsid w:val="00C404DA"/>
    <w:rsid w:val="00C47AD7"/>
    <w:rsid w:val="00C52315"/>
    <w:rsid w:val="00C61912"/>
    <w:rsid w:val="00C62355"/>
    <w:rsid w:val="00C661FC"/>
    <w:rsid w:val="00C73393"/>
    <w:rsid w:val="00C764A1"/>
    <w:rsid w:val="00C80EE9"/>
    <w:rsid w:val="00C83EB5"/>
    <w:rsid w:val="00C83F69"/>
    <w:rsid w:val="00C8722E"/>
    <w:rsid w:val="00C87631"/>
    <w:rsid w:val="00C8787B"/>
    <w:rsid w:val="00C90EF8"/>
    <w:rsid w:val="00C92540"/>
    <w:rsid w:val="00C94E62"/>
    <w:rsid w:val="00C9558E"/>
    <w:rsid w:val="00C969E6"/>
    <w:rsid w:val="00C97C56"/>
    <w:rsid w:val="00CA3893"/>
    <w:rsid w:val="00CA3BD0"/>
    <w:rsid w:val="00CA412D"/>
    <w:rsid w:val="00CA49F6"/>
    <w:rsid w:val="00CA57FF"/>
    <w:rsid w:val="00CA62B4"/>
    <w:rsid w:val="00CB0814"/>
    <w:rsid w:val="00CB185D"/>
    <w:rsid w:val="00CB2DFC"/>
    <w:rsid w:val="00CB3675"/>
    <w:rsid w:val="00CB49BE"/>
    <w:rsid w:val="00CB4BB8"/>
    <w:rsid w:val="00CB5810"/>
    <w:rsid w:val="00CB5B6B"/>
    <w:rsid w:val="00CB6494"/>
    <w:rsid w:val="00CB7E5F"/>
    <w:rsid w:val="00CC04B0"/>
    <w:rsid w:val="00CC0BE9"/>
    <w:rsid w:val="00CC773A"/>
    <w:rsid w:val="00CD06AC"/>
    <w:rsid w:val="00CD4B11"/>
    <w:rsid w:val="00CE12A1"/>
    <w:rsid w:val="00CE29C6"/>
    <w:rsid w:val="00CE3F34"/>
    <w:rsid w:val="00CE6E2C"/>
    <w:rsid w:val="00CE732C"/>
    <w:rsid w:val="00CF246C"/>
    <w:rsid w:val="00CF291B"/>
    <w:rsid w:val="00CF2B8E"/>
    <w:rsid w:val="00D0002E"/>
    <w:rsid w:val="00D0105B"/>
    <w:rsid w:val="00D01D9F"/>
    <w:rsid w:val="00D024A4"/>
    <w:rsid w:val="00D04CF5"/>
    <w:rsid w:val="00D060FE"/>
    <w:rsid w:val="00D0745D"/>
    <w:rsid w:val="00D07D42"/>
    <w:rsid w:val="00D1308E"/>
    <w:rsid w:val="00D142ED"/>
    <w:rsid w:val="00D2332A"/>
    <w:rsid w:val="00D243FB"/>
    <w:rsid w:val="00D25D94"/>
    <w:rsid w:val="00D27BCD"/>
    <w:rsid w:val="00D3039A"/>
    <w:rsid w:val="00D339B9"/>
    <w:rsid w:val="00D41BC7"/>
    <w:rsid w:val="00D440E7"/>
    <w:rsid w:val="00D51A82"/>
    <w:rsid w:val="00D51C87"/>
    <w:rsid w:val="00D51D98"/>
    <w:rsid w:val="00D524E5"/>
    <w:rsid w:val="00D52871"/>
    <w:rsid w:val="00D55E8F"/>
    <w:rsid w:val="00D60720"/>
    <w:rsid w:val="00D64295"/>
    <w:rsid w:val="00D65B14"/>
    <w:rsid w:val="00D65FFB"/>
    <w:rsid w:val="00D70488"/>
    <w:rsid w:val="00D70BC1"/>
    <w:rsid w:val="00D74328"/>
    <w:rsid w:val="00D75AB5"/>
    <w:rsid w:val="00D767B5"/>
    <w:rsid w:val="00D7730F"/>
    <w:rsid w:val="00D80B0A"/>
    <w:rsid w:val="00D84126"/>
    <w:rsid w:val="00D84AC6"/>
    <w:rsid w:val="00D86997"/>
    <w:rsid w:val="00D9105E"/>
    <w:rsid w:val="00DA071C"/>
    <w:rsid w:val="00DA202B"/>
    <w:rsid w:val="00DA3FFC"/>
    <w:rsid w:val="00DA452D"/>
    <w:rsid w:val="00DA523F"/>
    <w:rsid w:val="00DA693D"/>
    <w:rsid w:val="00DB18F9"/>
    <w:rsid w:val="00DB1FDD"/>
    <w:rsid w:val="00DB3546"/>
    <w:rsid w:val="00DB6BFF"/>
    <w:rsid w:val="00DC1718"/>
    <w:rsid w:val="00DC4127"/>
    <w:rsid w:val="00DD03F3"/>
    <w:rsid w:val="00DD114C"/>
    <w:rsid w:val="00DD29C8"/>
    <w:rsid w:val="00DE59D4"/>
    <w:rsid w:val="00DE5A66"/>
    <w:rsid w:val="00DE6C23"/>
    <w:rsid w:val="00DF3A07"/>
    <w:rsid w:val="00DF63B2"/>
    <w:rsid w:val="00E0278C"/>
    <w:rsid w:val="00E03261"/>
    <w:rsid w:val="00E10349"/>
    <w:rsid w:val="00E14786"/>
    <w:rsid w:val="00E20CBD"/>
    <w:rsid w:val="00E23D3E"/>
    <w:rsid w:val="00E273D5"/>
    <w:rsid w:val="00E309E7"/>
    <w:rsid w:val="00E31E65"/>
    <w:rsid w:val="00E320DB"/>
    <w:rsid w:val="00E32410"/>
    <w:rsid w:val="00E33440"/>
    <w:rsid w:val="00E33C57"/>
    <w:rsid w:val="00E36E69"/>
    <w:rsid w:val="00E40207"/>
    <w:rsid w:val="00E40515"/>
    <w:rsid w:val="00E40546"/>
    <w:rsid w:val="00E4102D"/>
    <w:rsid w:val="00E419BF"/>
    <w:rsid w:val="00E424A4"/>
    <w:rsid w:val="00E433E6"/>
    <w:rsid w:val="00E45CF4"/>
    <w:rsid w:val="00E46D5D"/>
    <w:rsid w:val="00E47700"/>
    <w:rsid w:val="00E529AA"/>
    <w:rsid w:val="00E53ED3"/>
    <w:rsid w:val="00E57645"/>
    <w:rsid w:val="00E62EFD"/>
    <w:rsid w:val="00E67EF1"/>
    <w:rsid w:val="00E71162"/>
    <w:rsid w:val="00E72EE5"/>
    <w:rsid w:val="00E733AF"/>
    <w:rsid w:val="00E73AAA"/>
    <w:rsid w:val="00E74A1C"/>
    <w:rsid w:val="00E80612"/>
    <w:rsid w:val="00E80AFF"/>
    <w:rsid w:val="00E81B5A"/>
    <w:rsid w:val="00E858FC"/>
    <w:rsid w:val="00E85B0B"/>
    <w:rsid w:val="00E86797"/>
    <w:rsid w:val="00E9124F"/>
    <w:rsid w:val="00E93A0D"/>
    <w:rsid w:val="00E93ACA"/>
    <w:rsid w:val="00EA113A"/>
    <w:rsid w:val="00EA2D3B"/>
    <w:rsid w:val="00EA3D59"/>
    <w:rsid w:val="00EA7863"/>
    <w:rsid w:val="00EB331D"/>
    <w:rsid w:val="00EB4F29"/>
    <w:rsid w:val="00EB5913"/>
    <w:rsid w:val="00EB7903"/>
    <w:rsid w:val="00EC5023"/>
    <w:rsid w:val="00ED100E"/>
    <w:rsid w:val="00ED4003"/>
    <w:rsid w:val="00ED510E"/>
    <w:rsid w:val="00ED5FB6"/>
    <w:rsid w:val="00EE199B"/>
    <w:rsid w:val="00EE253E"/>
    <w:rsid w:val="00EE3227"/>
    <w:rsid w:val="00EE7703"/>
    <w:rsid w:val="00EF2052"/>
    <w:rsid w:val="00EF64BD"/>
    <w:rsid w:val="00F04EAA"/>
    <w:rsid w:val="00F063FB"/>
    <w:rsid w:val="00F06EEF"/>
    <w:rsid w:val="00F12A84"/>
    <w:rsid w:val="00F12CDD"/>
    <w:rsid w:val="00F14BC8"/>
    <w:rsid w:val="00F1599F"/>
    <w:rsid w:val="00F16FAB"/>
    <w:rsid w:val="00F1756C"/>
    <w:rsid w:val="00F17FB4"/>
    <w:rsid w:val="00F22DE4"/>
    <w:rsid w:val="00F240D4"/>
    <w:rsid w:val="00F254B6"/>
    <w:rsid w:val="00F30386"/>
    <w:rsid w:val="00F30F3C"/>
    <w:rsid w:val="00F43CBF"/>
    <w:rsid w:val="00F47C1D"/>
    <w:rsid w:val="00F546CA"/>
    <w:rsid w:val="00F57E70"/>
    <w:rsid w:val="00F60472"/>
    <w:rsid w:val="00F62E46"/>
    <w:rsid w:val="00F676E5"/>
    <w:rsid w:val="00F7085C"/>
    <w:rsid w:val="00F70EC8"/>
    <w:rsid w:val="00F72EC9"/>
    <w:rsid w:val="00F73F0E"/>
    <w:rsid w:val="00F74AB5"/>
    <w:rsid w:val="00F848E7"/>
    <w:rsid w:val="00F95B67"/>
    <w:rsid w:val="00F972F5"/>
    <w:rsid w:val="00FA0C39"/>
    <w:rsid w:val="00FA13B8"/>
    <w:rsid w:val="00FB0702"/>
    <w:rsid w:val="00FB1C00"/>
    <w:rsid w:val="00FB3285"/>
    <w:rsid w:val="00FB4918"/>
    <w:rsid w:val="00FB518D"/>
    <w:rsid w:val="00FB5895"/>
    <w:rsid w:val="00FB58A9"/>
    <w:rsid w:val="00FB5A59"/>
    <w:rsid w:val="00FB603B"/>
    <w:rsid w:val="00FC023A"/>
    <w:rsid w:val="00FC448B"/>
    <w:rsid w:val="00FC7233"/>
    <w:rsid w:val="00FC7E22"/>
    <w:rsid w:val="00FD0B31"/>
    <w:rsid w:val="00FD214C"/>
    <w:rsid w:val="00FD23E3"/>
    <w:rsid w:val="00FE06F4"/>
    <w:rsid w:val="00FE1598"/>
    <w:rsid w:val="00FE5DA0"/>
    <w:rsid w:val="00FF47C5"/>
    <w:rsid w:val="00FF5C89"/>
    <w:rsid w:val="00FF7893"/>
    <w:rsid w:val="2BDD3F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9DB8"/>
  <w15:docId w15:val="{8CE5137E-4C8A-4D33-9B0D-1C41C181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C3"/>
    <w:pPr>
      <w:ind w:left="720"/>
      <w:contextualSpacing/>
    </w:pPr>
  </w:style>
  <w:style w:type="paragraph" w:styleId="BalloonText">
    <w:name w:val="Balloon Text"/>
    <w:basedOn w:val="Normal"/>
    <w:link w:val="BalloonTextChar"/>
    <w:uiPriority w:val="99"/>
    <w:semiHidden/>
    <w:unhideWhenUsed/>
    <w:rsid w:val="009E20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0C7"/>
    <w:rPr>
      <w:rFonts w:ascii="Tahoma" w:hAnsi="Tahoma" w:cs="Tahoma"/>
      <w:sz w:val="16"/>
      <w:szCs w:val="16"/>
    </w:rPr>
  </w:style>
  <w:style w:type="paragraph" w:styleId="Header">
    <w:name w:val="header"/>
    <w:basedOn w:val="Normal"/>
    <w:link w:val="HeaderChar"/>
    <w:uiPriority w:val="99"/>
    <w:unhideWhenUsed/>
    <w:rsid w:val="005D3840"/>
    <w:pPr>
      <w:tabs>
        <w:tab w:val="center" w:pos="4680"/>
        <w:tab w:val="right" w:pos="9360"/>
      </w:tabs>
      <w:spacing w:line="240" w:lineRule="auto"/>
    </w:pPr>
  </w:style>
  <w:style w:type="character" w:customStyle="1" w:styleId="HeaderChar">
    <w:name w:val="Header Char"/>
    <w:basedOn w:val="DefaultParagraphFont"/>
    <w:link w:val="Header"/>
    <w:uiPriority w:val="99"/>
    <w:rsid w:val="005D3840"/>
  </w:style>
  <w:style w:type="paragraph" w:styleId="Footer">
    <w:name w:val="footer"/>
    <w:basedOn w:val="Normal"/>
    <w:link w:val="FooterChar"/>
    <w:uiPriority w:val="99"/>
    <w:unhideWhenUsed/>
    <w:rsid w:val="005D3840"/>
    <w:pPr>
      <w:tabs>
        <w:tab w:val="center" w:pos="4680"/>
        <w:tab w:val="right" w:pos="9360"/>
      </w:tabs>
      <w:spacing w:line="240" w:lineRule="auto"/>
    </w:pPr>
  </w:style>
  <w:style w:type="character" w:customStyle="1" w:styleId="FooterChar">
    <w:name w:val="Footer Char"/>
    <w:basedOn w:val="DefaultParagraphFont"/>
    <w:link w:val="Footer"/>
    <w:uiPriority w:val="99"/>
    <w:rsid w:val="005D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30677">
      <w:bodyDiv w:val="1"/>
      <w:marLeft w:val="0"/>
      <w:marRight w:val="0"/>
      <w:marTop w:val="0"/>
      <w:marBottom w:val="0"/>
      <w:divBdr>
        <w:top w:val="none" w:sz="0" w:space="0" w:color="auto"/>
        <w:left w:val="none" w:sz="0" w:space="0" w:color="auto"/>
        <w:bottom w:val="none" w:sz="0" w:space="0" w:color="auto"/>
        <w:right w:val="none" w:sz="0" w:space="0" w:color="auto"/>
      </w:divBdr>
      <w:divsChild>
        <w:div w:id="15106334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ab5d29cb50ad4b95" Type="http://schemas.microsoft.com/office/2019/09/relationships/intelligence" Target="intelligence.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1745</Characters>
  <Application>Microsoft Office Word</Application>
  <DocSecurity>4</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user09</dc:creator>
  <cp:keywords/>
  <cp:lastModifiedBy>Keios Starqua</cp:lastModifiedBy>
  <cp:revision>423</cp:revision>
  <dcterms:created xsi:type="dcterms:W3CDTF">2017-10-19T20:56:00Z</dcterms:created>
  <dcterms:modified xsi:type="dcterms:W3CDTF">2021-08-13T02:07:00Z</dcterms:modified>
</cp:coreProperties>
</file>