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750" w:type="dxa"/>
        <w:tblLook w:val="01E0" w:firstRow="1" w:lastRow="1" w:firstColumn="1" w:lastColumn="1" w:noHBand="0" w:noVBand="0"/>
      </w:tblPr>
      <w:tblGrid>
        <w:gridCol w:w="4786"/>
        <w:gridCol w:w="5162"/>
        <w:gridCol w:w="4680"/>
      </w:tblGrid>
      <w:tr w:rsidR="00774757" w:rsidRPr="00005EF2" w14:paraId="101CCD04" w14:textId="77777777" w:rsidTr="00750EA3">
        <w:tc>
          <w:tcPr>
            <w:tcW w:w="4786" w:type="dxa"/>
          </w:tcPr>
          <w:p w14:paraId="523A6452" w14:textId="77777777" w:rsidR="00774757" w:rsidRPr="00005EF2" w:rsidRDefault="00774757" w:rsidP="008D7BAF">
            <w:pPr>
              <w:jc w:val="center"/>
              <w:rPr>
                <w:sz w:val="22"/>
                <w:szCs w:val="22"/>
              </w:rPr>
            </w:pPr>
            <w:r w:rsidRPr="00005EF2">
              <w:rPr>
                <w:bCs/>
                <w:sz w:val="22"/>
                <w:szCs w:val="22"/>
              </w:rPr>
              <w:t>TRƯỜNG ĐẠI HỌC BÀ RỊA-VŨNG TÀU</w:t>
            </w:r>
          </w:p>
          <w:p w14:paraId="252790F5" w14:textId="180C6767" w:rsidR="00774757" w:rsidRPr="00005EF2" w:rsidRDefault="00774757" w:rsidP="008D7BAF">
            <w:pPr>
              <w:jc w:val="center"/>
              <w:rPr>
                <w:b/>
                <w:sz w:val="22"/>
                <w:szCs w:val="22"/>
              </w:rPr>
            </w:pPr>
            <w:r w:rsidRPr="00005EF2">
              <w:rPr>
                <w:b/>
                <w:noProof/>
                <w:sz w:val="22"/>
                <w:szCs w:val="22"/>
              </w:rPr>
              <mc:AlternateContent>
                <mc:Choice Requires="wps">
                  <w:drawing>
                    <wp:anchor distT="0" distB="0" distL="114300" distR="114300" simplePos="0" relativeHeight="251658240" behindDoc="0" locked="0" layoutInCell="1" allowOverlap="1" wp14:anchorId="2C75DDEF" wp14:editId="222CE5AA">
                      <wp:simplePos x="0" y="0"/>
                      <wp:positionH relativeFrom="column">
                        <wp:posOffset>787718</wp:posOffset>
                      </wp:positionH>
                      <wp:positionV relativeFrom="paragraph">
                        <wp:posOffset>191134</wp:posOffset>
                      </wp:positionV>
                      <wp:extent cx="1324292" cy="4763"/>
                      <wp:effectExtent l="0" t="0" r="28575" b="336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24292" cy="47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BFB90"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05pt,15.05pt" to="166.3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"/>
                  </w:pict>
                </mc:Fallback>
              </mc:AlternateContent>
            </w:r>
            <w:r w:rsidR="00D60CAB" w:rsidRPr="00005EF2">
              <w:rPr>
                <w:b/>
                <w:sz w:val="22"/>
                <w:szCs w:val="22"/>
              </w:rPr>
              <w:t>KHOA NN &amp; KHXH</w:t>
            </w:r>
          </w:p>
        </w:tc>
        <w:tc>
          <w:tcPr>
            <w:tcW w:w="5162" w:type="dxa"/>
          </w:tcPr>
          <w:p w14:paraId="79F0C172" w14:textId="77777777" w:rsidR="00774757" w:rsidRPr="00005EF2" w:rsidRDefault="00774757" w:rsidP="008D7BAF">
            <w:pPr>
              <w:spacing w:after="120"/>
              <w:jc w:val="center"/>
              <w:rPr>
                <w:b/>
                <w:sz w:val="22"/>
                <w:szCs w:val="22"/>
              </w:rPr>
            </w:pPr>
            <w:r w:rsidRPr="00005EF2">
              <w:rPr>
                <w:b/>
                <w:sz w:val="22"/>
                <w:szCs w:val="22"/>
              </w:rPr>
              <w:t>LỊCH TRÌNH GIẢNG DẠY</w:t>
            </w:r>
          </w:p>
          <w:p w14:paraId="243A2655" w14:textId="49381E1D" w:rsidR="00774757" w:rsidRPr="00005EF2" w:rsidRDefault="00D60CAB" w:rsidP="008D7BAF">
            <w:pPr>
              <w:spacing w:after="120"/>
              <w:jc w:val="center"/>
              <w:rPr>
                <w:b/>
                <w:sz w:val="22"/>
                <w:szCs w:val="22"/>
              </w:rPr>
            </w:pPr>
            <w:r w:rsidRPr="00005EF2">
              <w:rPr>
                <w:b/>
                <w:sz w:val="22"/>
                <w:szCs w:val="22"/>
              </w:rPr>
              <w:t>COURSE PLAN</w:t>
            </w:r>
          </w:p>
          <w:p w14:paraId="65DD3E5A" w14:textId="07EDF845" w:rsidR="00774757" w:rsidRPr="00005EF2" w:rsidRDefault="00F15376" w:rsidP="008D7BAF">
            <w:pPr>
              <w:jc w:val="center"/>
              <w:rPr>
                <w:b/>
                <w:sz w:val="22"/>
                <w:szCs w:val="22"/>
              </w:rPr>
            </w:pPr>
            <w:proofErr w:type="spellStart"/>
            <w:r w:rsidRPr="00005EF2">
              <w:rPr>
                <w:sz w:val="22"/>
                <w:szCs w:val="22"/>
              </w:rPr>
              <w:t>Họ</w:t>
            </w:r>
            <w:r w:rsidR="00BD09AB" w:rsidRPr="00005EF2">
              <w:rPr>
                <w:sz w:val="22"/>
                <w:szCs w:val="22"/>
              </w:rPr>
              <w:t>c</w:t>
            </w:r>
            <w:proofErr w:type="spellEnd"/>
            <w:r w:rsidR="00BD09AB" w:rsidRPr="00005EF2">
              <w:rPr>
                <w:sz w:val="22"/>
                <w:szCs w:val="22"/>
              </w:rPr>
              <w:t xml:space="preserve"> </w:t>
            </w:r>
            <w:proofErr w:type="spellStart"/>
            <w:r w:rsidR="00BD09AB" w:rsidRPr="00005EF2">
              <w:rPr>
                <w:sz w:val="22"/>
                <w:szCs w:val="22"/>
              </w:rPr>
              <w:t>kì</w:t>
            </w:r>
            <w:proofErr w:type="spellEnd"/>
            <w:r w:rsidR="00BD09AB" w:rsidRPr="00005EF2">
              <w:rPr>
                <w:sz w:val="22"/>
                <w:szCs w:val="22"/>
              </w:rPr>
              <w:t xml:space="preserve"> </w:t>
            </w:r>
            <w:r w:rsidR="00A40569" w:rsidRPr="00005EF2">
              <w:rPr>
                <w:sz w:val="22"/>
                <w:szCs w:val="22"/>
              </w:rPr>
              <w:t>I</w:t>
            </w:r>
            <w:r w:rsidR="00384927" w:rsidRPr="00005EF2">
              <w:rPr>
                <w:sz w:val="22"/>
                <w:szCs w:val="22"/>
              </w:rPr>
              <w:t xml:space="preserve"> </w:t>
            </w:r>
            <w:r w:rsidRPr="00005EF2">
              <w:rPr>
                <w:sz w:val="22"/>
                <w:szCs w:val="22"/>
              </w:rPr>
              <w:t xml:space="preserve">- </w:t>
            </w:r>
            <w:proofErr w:type="spellStart"/>
            <w:r w:rsidR="00774757" w:rsidRPr="00005EF2">
              <w:rPr>
                <w:sz w:val="22"/>
                <w:szCs w:val="22"/>
              </w:rPr>
              <w:t>Năm</w:t>
            </w:r>
            <w:proofErr w:type="spellEnd"/>
            <w:r w:rsidR="00774757" w:rsidRPr="00005EF2">
              <w:rPr>
                <w:sz w:val="22"/>
                <w:szCs w:val="22"/>
              </w:rPr>
              <w:t xml:space="preserve"> </w:t>
            </w:r>
            <w:proofErr w:type="spellStart"/>
            <w:r w:rsidR="00774757" w:rsidRPr="00005EF2">
              <w:rPr>
                <w:sz w:val="22"/>
                <w:szCs w:val="22"/>
              </w:rPr>
              <w:t>họ</w:t>
            </w:r>
            <w:r w:rsidR="00971B94">
              <w:rPr>
                <w:sz w:val="22"/>
                <w:szCs w:val="22"/>
              </w:rPr>
              <w:t>c</w:t>
            </w:r>
            <w:proofErr w:type="spellEnd"/>
            <w:r w:rsidR="00971B94">
              <w:rPr>
                <w:sz w:val="22"/>
                <w:szCs w:val="22"/>
              </w:rPr>
              <w:t>: 202</w:t>
            </w:r>
            <w:r w:rsidR="00103F0D">
              <w:rPr>
                <w:sz w:val="22"/>
                <w:szCs w:val="22"/>
              </w:rPr>
              <w:t>1</w:t>
            </w:r>
            <w:r w:rsidR="00971B94">
              <w:rPr>
                <w:sz w:val="22"/>
                <w:szCs w:val="22"/>
              </w:rPr>
              <w:t xml:space="preserve"> – 202</w:t>
            </w:r>
            <w:r w:rsidR="00103F0D">
              <w:rPr>
                <w:sz w:val="22"/>
                <w:szCs w:val="22"/>
              </w:rPr>
              <w:t>2</w:t>
            </w:r>
          </w:p>
        </w:tc>
        <w:tc>
          <w:tcPr>
            <w:tcW w:w="4680" w:type="dxa"/>
          </w:tcPr>
          <w:p w14:paraId="73ADFABA" w14:textId="77777777" w:rsidR="00774757" w:rsidRPr="00005EF2" w:rsidRDefault="00774757" w:rsidP="00246E4E">
            <w:pPr>
              <w:tabs>
                <w:tab w:val="right" w:leader="dot" w:pos="4452"/>
              </w:tabs>
              <w:spacing w:after="0" w:line="240" w:lineRule="auto"/>
              <w:jc w:val="both"/>
              <w:rPr>
                <w:sz w:val="22"/>
                <w:szCs w:val="22"/>
              </w:rPr>
            </w:pPr>
            <w:proofErr w:type="spellStart"/>
            <w:r w:rsidRPr="00005EF2">
              <w:rPr>
                <w:sz w:val="22"/>
                <w:szCs w:val="22"/>
              </w:rPr>
              <w:t>Số</w:t>
            </w:r>
            <w:proofErr w:type="spellEnd"/>
            <w:r w:rsidRPr="00005EF2">
              <w:rPr>
                <w:sz w:val="22"/>
                <w:szCs w:val="22"/>
              </w:rPr>
              <w:t xml:space="preserve"> </w:t>
            </w:r>
            <w:proofErr w:type="spellStart"/>
            <w:r w:rsidRPr="00005EF2">
              <w:rPr>
                <w:sz w:val="22"/>
                <w:szCs w:val="22"/>
              </w:rPr>
              <w:t>tín</w:t>
            </w:r>
            <w:proofErr w:type="spellEnd"/>
            <w:r w:rsidRPr="00005EF2">
              <w:rPr>
                <w:sz w:val="22"/>
                <w:szCs w:val="22"/>
              </w:rPr>
              <w:t xml:space="preserve"> </w:t>
            </w:r>
            <w:proofErr w:type="spellStart"/>
            <w:r w:rsidRPr="00005EF2">
              <w:rPr>
                <w:sz w:val="22"/>
                <w:szCs w:val="22"/>
              </w:rPr>
              <w:t>chỉ</w:t>
            </w:r>
            <w:proofErr w:type="spellEnd"/>
            <w:r w:rsidRPr="00005EF2">
              <w:rPr>
                <w:sz w:val="22"/>
                <w:szCs w:val="22"/>
              </w:rPr>
              <w:t xml:space="preserve"> (Credits): 3</w:t>
            </w:r>
          </w:p>
          <w:p w14:paraId="7478B152" w14:textId="030D8972" w:rsidR="00774757" w:rsidRPr="00005EF2" w:rsidRDefault="00774757" w:rsidP="00246E4E">
            <w:pPr>
              <w:tabs>
                <w:tab w:val="right" w:leader="dot" w:pos="4452"/>
                <w:tab w:val="right" w:leader="dot" w:pos="14175"/>
              </w:tabs>
              <w:spacing w:after="0" w:line="240" w:lineRule="auto"/>
              <w:jc w:val="both"/>
              <w:rPr>
                <w:sz w:val="22"/>
                <w:szCs w:val="22"/>
              </w:rPr>
            </w:pPr>
            <w:proofErr w:type="spellStart"/>
            <w:r w:rsidRPr="00005EF2">
              <w:rPr>
                <w:sz w:val="22"/>
                <w:szCs w:val="22"/>
              </w:rPr>
              <w:t>Số</w:t>
            </w:r>
            <w:proofErr w:type="spellEnd"/>
            <w:r w:rsidRPr="00005EF2">
              <w:rPr>
                <w:sz w:val="22"/>
                <w:szCs w:val="22"/>
              </w:rPr>
              <w:t xml:space="preserve"> </w:t>
            </w:r>
            <w:proofErr w:type="spellStart"/>
            <w:r w:rsidRPr="00005EF2">
              <w:rPr>
                <w:sz w:val="22"/>
                <w:szCs w:val="22"/>
              </w:rPr>
              <w:t>tuần</w:t>
            </w:r>
            <w:proofErr w:type="spellEnd"/>
            <w:r w:rsidRPr="00005EF2">
              <w:rPr>
                <w:sz w:val="22"/>
                <w:szCs w:val="22"/>
              </w:rPr>
              <w:t xml:space="preserve"> </w:t>
            </w:r>
            <w:proofErr w:type="spellStart"/>
            <w:r w:rsidRPr="00005EF2">
              <w:rPr>
                <w:sz w:val="22"/>
                <w:szCs w:val="22"/>
              </w:rPr>
              <w:t>giảng</w:t>
            </w:r>
            <w:proofErr w:type="spellEnd"/>
            <w:r w:rsidRPr="00005EF2">
              <w:rPr>
                <w:sz w:val="22"/>
                <w:szCs w:val="22"/>
              </w:rPr>
              <w:t xml:space="preserve"> </w:t>
            </w:r>
            <w:proofErr w:type="spellStart"/>
            <w:r w:rsidRPr="00005EF2">
              <w:rPr>
                <w:sz w:val="22"/>
                <w:szCs w:val="22"/>
              </w:rPr>
              <w:t>dạy</w:t>
            </w:r>
            <w:proofErr w:type="spellEnd"/>
            <w:r w:rsidRPr="00005EF2">
              <w:rPr>
                <w:sz w:val="22"/>
                <w:szCs w:val="22"/>
              </w:rPr>
              <w:t xml:space="preserve"> (Duration- weeks): </w:t>
            </w:r>
            <w:r w:rsidR="00D60CAB" w:rsidRPr="00005EF2">
              <w:rPr>
                <w:sz w:val="22"/>
                <w:szCs w:val="22"/>
              </w:rPr>
              <w:t>5</w:t>
            </w:r>
          </w:p>
          <w:p w14:paraId="55378B74" w14:textId="7520DEB8" w:rsidR="00774757" w:rsidRPr="00005EF2" w:rsidRDefault="00774757" w:rsidP="00246E4E">
            <w:pPr>
              <w:tabs>
                <w:tab w:val="right" w:leader="dot" w:pos="4452"/>
                <w:tab w:val="right" w:leader="dot" w:pos="14175"/>
              </w:tabs>
              <w:spacing w:after="0" w:line="240" w:lineRule="auto"/>
              <w:jc w:val="both"/>
              <w:rPr>
                <w:color w:val="000000"/>
                <w:sz w:val="22"/>
                <w:szCs w:val="22"/>
              </w:rPr>
            </w:pPr>
            <w:proofErr w:type="spellStart"/>
            <w:r w:rsidRPr="00005EF2">
              <w:rPr>
                <w:sz w:val="22"/>
                <w:szCs w:val="22"/>
              </w:rPr>
              <w:t>Từ</w:t>
            </w:r>
            <w:proofErr w:type="spellEnd"/>
            <w:r w:rsidRPr="00005EF2">
              <w:rPr>
                <w:sz w:val="22"/>
                <w:szCs w:val="22"/>
              </w:rPr>
              <w:t xml:space="preserve"> (From): </w:t>
            </w:r>
            <w:r w:rsidR="00E73C06">
              <w:rPr>
                <w:sz w:val="22"/>
                <w:szCs w:val="22"/>
              </w:rPr>
              <w:t>01</w:t>
            </w:r>
            <w:r w:rsidR="006737D7">
              <w:rPr>
                <w:sz w:val="22"/>
                <w:szCs w:val="22"/>
                <w:highlight w:val="yellow"/>
              </w:rPr>
              <w:t>/</w:t>
            </w:r>
            <w:r w:rsidR="00E73C06">
              <w:rPr>
                <w:sz w:val="22"/>
                <w:szCs w:val="22"/>
                <w:highlight w:val="yellow"/>
              </w:rPr>
              <w:t>11</w:t>
            </w:r>
            <w:r w:rsidR="00735501" w:rsidRPr="00005EF2">
              <w:rPr>
                <w:sz w:val="22"/>
                <w:szCs w:val="22"/>
                <w:highlight w:val="yellow"/>
              </w:rPr>
              <w:t>/202</w:t>
            </w:r>
            <w:r w:rsidR="00A81E60">
              <w:rPr>
                <w:sz w:val="22"/>
                <w:szCs w:val="22"/>
                <w:highlight w:val="yellow"/>
              </w:rPr>
              <w:t>1</w:t>
            </w:r>
            <w:r w:rsidR="00FA4702" w:rsidRPr="00005EF2">
              <w:rPr>
                <w:sz w:val="22"/>
                <w:szCs w:val="22"/>
                <w:highlight w:val="yellow"/>
              </w:rPr>
              <w:t xml:space="preserve"> </w:t>
            </w:r>
            <w:proofErr w:type="spellStart"/>
            <w:r w:rsidRPr="00005EF2">
              <w:rPr>
                <w:color w:val="000000"/>
                <w:sz w:val="22"/>
                <w:szCs w:val="22"/>
                <w:highlight w:val="yellow"/>
              </w:rPr>
              <w:t>đến</w:t>
            </w:r>
            <w:proofErr w:type="spellEnd"/>
            <w:r w:rsidRPr="00005EF2">
              <w:rPr>
                <w:color w:val="000000"/>
                <w:sz w:val="22"/>
                <w:szCs w:val="22"/>
                <w:highlight w:val="yellow"/>
              </w:rPr>
              <w:t xml:space="preserve"> </w:t>
            </w:r>
            <w:r w:rsidR="00E73C06">
              <w:rPr>
                <w:color w:val="000000"/>
                <w:sz w:val="22"/>
                <w:szCs w:val="22"/>
                <w:highlight w:val="yellow"/>
              </w:rPr>
              <w:t>10</w:t>
            </w:r>
            <w:r w:rsidR="006737D7">
              <w:rPr>
                <w:color w:val="000000"/>
                <w:sz w:val="22"/>
                <w:szCs w:val="22"/>
                <w:highlight w:val="yellow"/>
              </w:rPr>
              <w:t>/</w:t>
            </w:r>
            <w:r w:rsidR="00E73C06">
              <w:rPr>
                <w:color w:val="000000"/>
                <w:sz w:val="22"/>
                <w:szCs w:val="22"/>
                <w:highlight w:val="yellow"/>
              </w:rPr>
              <w:t>12</w:t>
            </w:r>
            <w:r w:rsidR="00FA4702" w:rsidRPr="00005EF2">
              <w:rPr>
                <w:color w:val="000000"/>
                <w:sz w:val="22"/>
                <w:szCs w:val="22"/>
                <w:highlight w:val="yellow"/>
              </w:rPr>
              <w:t>/202</w:t>
            </w:r>
            <w:r w:rsidR="00A81E60">
              <w:rPr>
                <w:color w:val="000000"/>
                <w:sz w:val="22"/>
                <w:szCs w:val="22"/>
              </w:rPr>
              <w:t>1</w:t>
            </w:r>
          </w:p>
          <w:p w14:paraId="3DA0D58E" w14:textId="666EB2DD" w:rsidR="00774757" w:rsidRPr="00005EF2" w:rsidRDefault="00774757" w:rsidP="00246E4E">
            <w:pPr>
              <w:tabs>
                <w:tab w:val="right" w:leader="dot" w:pos="4452"/>
                <w:tab w:val="right" w:leader="dot" w:pos="14175"/>
              </w:tabs>
              <w:spacing w:after="0" w:line="240" w:lineRule="auto"/>
              <w:jc w:val="both"/>
              <w:rPr>
                <w:color w:val="000000"/>
                <w:sz w:val="22"/>
                <w:szCs w:val="22"/>
                <w:highlight w:val="yellow"/>
              </w:rPr>
            </w:pPr>
            <w:proofErr w:type="spellStart"/>
            <w:r w:rsidRPr="00005EF2">
              <w:rPr>
                <w:sz w:val="22"/>
                <w:szCs w:val="22"/>
              </w:rPr>
              <w:t>Lớp</w:t>
            </w:r>
            <w:proofErr w:type="spellEnd"/>
            <w:r w:rsidRPr="00005EF2">
              <w:rPr>
                <w:sz w:val="22"/>
                <w:szCs w:val="22"/>
              </w:rPr>
              <w:t xml:space="preserve"> (Class): </w:t>
            </w:r>
            <w:r w:rsidR="00735501" w:rsidRPr="00005EF2">
              <w:rPr>
                <w:rStyle w:val="span-display"/>
                <w:sz w:val="22"/>
                <w:szCs w:val="22"/>
                <w:highlight w:val="yellow"/>
              </w:rPr>
              <w:t>010112284</w:t>
            </w:r>
            <w:r w:rsidR="00353522">
              <w:rPr>
                <w:rStyle w:val="span-display"/>
                <w:sz w:val="22"/>
                <w:szCs w:val="22"/>
                <w:highlight w:val="yellow"/>
              </w:rPr>
              <w:t>4</w:t>
            </w:r>
            <w:r w:rsidR="00E73C06">
              <w:rPr>
                <w:rStyle w:val="span-display"/>
                <w:sz w:val="22"/>
                <w:szCs w:val="22"/>
                <w:highlight w:val="yellow"/>
              </w:rPr>
              <w:t>26</w:t>
            </w:r>
            <w:r w:rsidRPr="00005EF2">
              <w:rPr>
                <w:color w:val="000000"/>
                <w:sz w:val="22"/>
                <w:szCs w:val="22"/>
                <w:highlight w:val="yellow"/>
              </w:rPr>
              <w:t xml:space="preserve"> (DH</w:t>
            </w:r>
            <w:r w:rsidR="00E73C06">
              <w:rPr>
                <w:color w:val="000000"/>
                <w:sz w:val="22"/>
                <w:szCs w:val="22"/>
                <w:highlight w:val="yellow"/>
              </w:rPr>
              <w:t>20LC</w:t>
            </w:r>
            <w:r w:rsidRPr="00005EF2">
              <w:rPr>
                <w:color w:val="000000"/>
                <w:sz w:val="22"/>
                <w:szCs w:val="22"/>
                <w:highlight w:val="yellow"/>
              </w:rPr>
              <w:t>)</w:t>
            </w:r>
          </w:p>
          <w:p w14:paraId="10B27B23" w14:textId="77777777" w:rsidR="006C0820" w:rsidRPr="00005EF2" w:rsidRDefault="006C0820" w:rsidP="00246E4E">
            <w:pPr>
              <w:tabs>
                <w:tab w:val="right" w:leader="dot" w:pos="4452"/>
                <w:tab w:val="right" w:leader="dot" w:pos="14175"/>
              </w:tabs>
              <w:spacing w:after="0" w:line="240" w:lineRule="auto"/>
              <w:jc w:val="both"/>
              <w:rPr>
                <w:color w:val="000000"/>
                <w:sz w:val="22"/>
                <w:szCs w:val="22"/>
              </w:rPr>
            </w:pPr>
          </w:p>
          <w:p w14:paraId="4EEDB3F0" w14:textId="5E2D7370" w:rsidR="006C0820" w:rsidRPr="00005EF2" w:rsidRDefault="006C0820" w:rsidP="00246E4E">
            <w:pPr>
              <w:tabs>
                <w:tab w:val="right" w:leader="dot" w:pos="4452"/>
                <w:tab w:val="right" w:leader="dot" w:pos="14175"/>
              </w:tabs>
              <w:spacing w:after="0" w:line="240" w:lineRule="auto"/>
              <w:jc w:val="both"/>
              <w:rPr>
                <w:sz w:val="22"/>
                <w:szCs w:val="22"/>
              </w:rPr>
            </w:pPr>
          </w:p>
        </w:tc>
      </w:tr>
    </w:tbl>
    <w:p w14:paraId="3BF1C93A" w14:textId="7F9C3CB3" w:rsidR="00774757" w:rsidRPr="00005EF2" w:rsidRDefault="00774757" w:rsidP="00AB5E45">
      <w:pPr>
        <w:tabs>
          <w:tab w:val="left" w:pos="4080"/>
          <w:tab w:val="right" w:leader="dot" w:pos="14160"/>
        </w:tabs>
        <w:spacing w:after="0" w:line="360" w:lineRule="auto"/>
        <w:ind w:left="1440"/>
        <w:jc w:val="both"/>
        <w:rPr>
          <w:b/>
          <w:sz w:val="22"/>
          <w:szCs w:val="22"/>
        </w:rPr>
      </w:pPr>
      <w:proofErr w:type="spellStart"/>
      <w:r w:rsidRPr="00005EF2">
        <w:rPr>
          <w:sz w:val="22"/>
          <w:szCs w:val="22"/>
        </w:rPr>
        <w:t>Tên</w:t>
      </w:r>
      <w:proofErr w:type="spellEnd"/>
      <w:r w:rsidRPr="00005EF2">
        <w:rPr>
          <w:sz w:val="22"/>
          <w:szCs w:val="22"/>
        </w:rPr>
        <w:t xml:space="preserve"> </w:t>
      </w:r>
      <w:proofErr w:type="spellStart"/>
      <w:r w:rsidRPr="00005EF2">
        <w:rPr>
          <w:sz w:val="22"/>
          <w:szCs w:val="22"/>
        </w:rPr>
        <w:t>học</w:t>
      </w:r>
      <w:proofErr w:type="spellEnd"/>
      <w:r w:rsidRPr="00005EF2">
        <w:rPr>
          <w:sz w:val="22"/>
          <w:szCs w:val="22"/>
        </w:rPr>
        <w:t xml:space="preserve"> </w:t>
      </w:r>
      <w:proofErr w:type="spellStart"/>
      <w:r w:rsidRPr="00005EF2">
        <w:rPr>
          <w:sz w:val="22"/>
          <w:szCs w:val="22"/>
        </w:rPr>
        <w:t>phần</w:t>
      </w:r>
      <w:proofErr w:type="spellEnd"/>
      <w:r w:rsidRPr="00005EF2">
        <w:rPr>
          <w:sz w:val="22"/>
          <w:szCs w:val="22"/>
        </w:rPr>
        <w:t xml:space="preserve">: </w:t>
      </w:r>
      <w:proofErr w:type="spellStart"/>
      <w:r w:rsidRPr="00005EF2">
        <w:rPr>
          <w:b/>
          <w:sz w:val="22"/>
          <w:szCs w:val="22"/>
        </w:rPr>
        <w:t>Tiếng</w:t>
      </w:r>
      <w:proofErr w:type="spellEnd"/>
      <w:r w:rsidRPr="00005EF2">
        <w:rPr>
          <w:b/>
          <w:sz w:val="22"/>
          <w:szCs w:val="22"/>
        </w:rPr>
        <w:t xml:space="preserve"> Anh </w:t>
      </w:r>
      <w:r w:rsidR="000C735F">
        <w:rPr>
          <w:b/>
          <w:sz w:val="22"/>
          <w:szCs w:val="22"/>
        </w:rPr>
        <w:t>3</w:t>
      </w:r>
      <w:r w:rsidR="00766DA9">
        <w:rPr>
          <w:b/>
          <w:sz w:val="22"/>
          <w:szCs w:val="22"/>
        </w:rPr>
        <w:t>B</w:t>
      </w:r>
      <w:r w:rsidRPr="00005EF2">
        <w:rPr>
          <w:b/>
          <w:sz w:val="22"/>
          <w:szCs w:val="22"/>
        </w:rPr>
        <w:t xml:space="preserve">/ English </w:t>
      </w:r>
      <w:r w:rsidR="000C735F">
        <w:rPr>
          <w:b/>
          <w:sz w:val="22"/>
          <w:szCs w:val="22"/>
        </w:rPr>
        <w:t>3</w:t>
      </w:r>
      <w:r w:rsidR="00766DA9">
        <w:rPr>
          <w:b/>
          <w:sz w:val="22"/>
          <w:szCs w:val="22"/>
        </w:rPr>
        <w:t>B</w:t>
      </w:r>
      <w:r w:rsidRPr="00005EF2">
        <w:rPr>
          <w:b/>
          <w:sz w:val="22"/>
          <w:szCs w:val="22"/>
        </w:rPr>
        <w:t xml:space="preserve">                        </w:t>
      </w:r>
      <w:r w:rsidR="009D5BD3" w:rsidRPr="00005EF2">
        <w:rPr>
          <w:b/>
          <w:sz w:val="22"/>
          <w:szCs w:val="22"/>
        </w:rPr>
        <w:t xml:space="preserve">         </w:t>
      </w:r>
      <w:r w:rsidR="00D60CAB" w:rsidRPr="00005EF2">
        <w:rPr>
          <w:b/>
          <w:sz w:val="22"/>
          <w:szCs w:val="22"/>
        </w:rPr>
        <w:t xml:space="preserve">                  </w:t>
      </w:r>
      <w:r w:rsidRPr="00005EF2">
        <w:rPr>
          <w:b/>
          <w:sz w:val="22"/>
          <w:szCs w:val="22"/>
        </w:rPr>
        <w:t xml:space="preserve">  </w:t>
      </w:r>
      <w:proofErr w:type="spellStart"/>
      <w:r w:rsidR="00D60CAB" w:rsidRPr="00005EF2">
        <w:rPr>
          <w:sz w:val="22"/>
          <w:szCs w:val="22"/>
        </w:rPr>
        <w:t>Giáo</w:t>
      </w:r>
      <w:proofErr w:type="spellEnd"/>
      <w:r w:rsidR="00D60CAB" w:rsidRPr="00005EF2">
        <w:rPr>
          <w:sz w:val="22"/>
          <w:szCs w:val="22"/>
        </w:rPr>
        <w:t xml:space="preserve"> </w:t>
      </w:r>
      <w:proofErr w:type="spellStart"/>
      <w:r w:rsidR="00D60CAB" w:rsidRPr="00005EF2">
        <w:rPr>
          <w:sz w:val="22"/>
          <w:szCs w:val="22"/>
        </w:rPr>
        <w:t>trình</w:t>
      </w:r>
      <w:proofErr w:type="spellEnd"/>
      <w:r w:rsidR="00D60CAB" w:rsidRPr="00005EF2">
        <w:rPr>
          <w:sz w:val="22"/>
          <w:szCs w:val="22"/>
        </w:rPr>
        <w:t xml:space="preserve">: </w:t>
      </w:r>
      <w:r w:rsidR="00D60CAB" w:rsidRPr="00005EF2">
        <w:rPr>
          <w:b/>
          <w:sz w:val="22"/>
          <w:szCs w:val="22"/>
        </w:rPr>
        <w:t>American Jetstream Pre-Inter</w:t>
      </w:r>
    </w:p>
    <w:p w14:paraId="20449228" w14:textId="2DE412E5" w:rsidR="006C0820" w:rsidRPr="00005EF2" w:rsidRDefault="00774757" w:rsidP="00AB5E45">
      <w:pPr>
        <w:tabs>
          <w:tab w:val="left" w:pos="4080"/>
          <w:tab w:val="right" w:leader="dot" w:pos="11040"/>
          <w:tab w:val="right" w:leader="dot" w:pos="14175"/>
        </w:tabs>
        <w:spacing w:after="0" w:line="360" w:lineRule="auto"/>
        <w:ind w:left="1440"/>
        <w:jc w:val="both"/>
        <w:rPr>
          <w:sz w:val="22"/>
          <w:szCs w:val="22"/>
        </w:rPr>
      </w:pPr>
      <w:proofErr w:type="spellStart"/>
      <w:r w:rsidRPr="00005EF2">
        <w:rPr>
          <w:sz w:val="22"/>
          <w:szCs w:val="22"/>
        </w:rPr>
        <w:t>Họ</w:t>
      </w:r>
      <w:proofErr w:type="spellEnd"/>
      <w:r w:rsidRPr="00005EF2">
        <w:rPr>
          <w:sz w:val="22"/>
          <w:szCs w:val="22"/>
        </w:rPr>
        <w:t xml:space="preserve"> </w:t>
      </w:r>
      <w:proofErr w:type="spellStart"/>
      <w:r w:rsidRPr="00005EF2">
        <w:rPr>
          <w:sz w:val="22"/>
          <w:szCs w:val="22"/>
        </w:rPr>
        <w:t>và</w:t>
      </w:r>
      <w:proofErr w:type="spellEnd"/>
      <w:r w:rsidRPr="00005EF2">
        <w:rPr>
          <w:sz w:val="22"/>
          <w:szCs w:val="22"/>
        </w:rPr>
        <w:t xml:space="preserve"> </w:t>
      </w:r>
      <w:proofErr w:type="spellStart"/>
      <w:r w:rsidRPr="00005EF2">
        <w:rPr>
          <w:sz w:val="22"/>
          <w:szCs w:val="22"/>
        </w:rPr>
        <w:t>tên</w:t>
      </w:r>
      <w:proofErr w:type="spellEnd"/>
      <w:r w:rsidRPr="00005EF2">
        <w:rPr>
          <w:sz w:val="22"/>
          <w:szCs w:val="22"/>
        </w:rPr>
        <w:t xml:space="preserve"> </w:t>
      </w:r>
      <w:proofErr w:type="spellStart"/>
      <w:r w:rsidRPr="00005EF2">
        <w:rPr>
          <w:sz w:val="22"/>
          <w:szCs w:val="22"/>
        </w:rPr>
        <w:t>giảng</w:t>
      </w:r>
      <w:proofErr w:type="spellEnd"/>
      <w:r w:rsidRPr="00005EF2">
        <w:rPr>
          <w:sz w:val="22"/>
          <w:szCs w:val="22"/>
        </w:rPr>
        <w:t xml:space="preserve"> </w:t>
      </w:r>
      <w:proofErr w:type="spellStart"/>
      <w:r w:rsidRPr="00005EF2">
        <w:rPr>
          <w:sz w:val="22"/>
          <w:szCs w:val="22"/>
        </w:rPr>
        <w:t>viên</w:t>
      </w:r>
      <w:proofErr w:type="spellEnd"/>
      <w:r w:rsidRPr="00005EF2">
        <w:rPr>
          <w:sz w:val="22"/>
          <w:szCs w:val="22"/>
        </w:rPr>
        <w:t xml:space="preserve">: </w:t>
      </w:r>
      <w:r w:rsidR="00A81E60">
        <w:rPr>
          <w:sz w:val="22"/>
          <w:szCs w:val="22"/>
        </w:rPr>
        <w:t>Nguyễn Thanh Loan</w:t>
      </w:r>
      <w:r w:rsidR="001952C7" w:rsidRPr="00005EF2">
        <w:rPr>
          <w:sz w:val="22"/>
          <w:szCs w:val="22"/>
        </w:rPr>
        <w:t xml:space="preserve">                                            </w:t>
      </w:r>
      <w:r w:rsidR="00E97C3E" w:rsidRPr="00005EF2">
        <w:rPr>
          <w:sz w:val="22"/>
          <w:szCs w:val="22"/>
        </w:rPr>
        <w:t xml:space="preserve">          </w:t>
      </w:r>
      <w:proofErr w:type="spellStart"/>
      <w:r w:rsidRPr="00005EF2">
        <w:rPr>
          <w:sz w:val="22"/>
          <w:szCs w:val="22"/>
        </w:rPr>
        <w:t>Học</w:t>
      </w:r>
      <w:proofErr w:type="spellEnd"/>
      <w:r w:rsidRPr="00005EF2">
        <w:rPr>
          <w:sz w:val="22"/>
          <w:szCs w:val="22"/>
        </w:rPr>
        <w:t xml:space="preserve"> </w:t>
      </w:r>
      <w:proofErr w:type="spellStart"/>
      <w:r w:rsidRPr="00005EF2">
        <w:rPr>
          <w:sz w:val="22"/>
          <w:szCs w:val="22"/>
        </w:rPr>
        <w:t>hàm</w:t>
      </w:r>
      <w:proofErr w:type="spellEnd"/>
      <w:r w:rsidRPr="00005EF2">
        <w:rPr>
          <w:sz w:val="22"/>
          <w:szCs w:val="22"/>
        </w:rPr>
        <w:t xml:space="preserve">, </w:t>
      </w:r>
      <w:proofErr w:type="spellStart"/>
      <w:r w:rsidRPr="00005EF2">
        <w:rPr>
          <w:sz w:val="22"/>
          <w:szCs w:val="22"/>
        </w:rPr>
        <w:t>học</w:t>
      </w:r>
      <w:proofErr w:type="spellEnd"/>
      <w:r w:rsidRPr="00005EF2">
        <w:rPr>
          <w:sz w:val="22"/>
          <w:szCs w:val="22"/>
        </w:rPr>
        <w:t xml:space="preserve"> </w:t>
      </w:r>
      <w:proofErr w:type="spellStart"/>
      <w:r w:rsidRPr="00005EF2">
        <w:rPr>
          <w:sz w:val="22"/>
          <w:szCs w:val="22"/>
        </w:rPr>
        <w:t>vị</w:t>
      </w:r>
      <w:proofErr w:type="spellEnd"/>
      <w:r w:rsidR="009D5BD3" w:rsidRPr="00005EF2">
        <w:rPr>
          <w:sz w:val="22"/>
          <w:szCs w:val="22"/>
        </w:rPr>
        <w:t xml:space="preserve">: </w:t>
      </w:r>
      <w:proofErr w:type="spellStart"/>
      <w:r w:rsidR="00F6331C" w:rsidRPr="00005EF2">
        <w:rPr>
          <w:sz w:val="22"/>
          <w:szCs w:val="22"/>
        </w:rPr>
        <w:t>Thạc</w:t>
      </w:r>
      <w:proofErr w:type="spellEnd"/>
      <w:r w:rsidR="00F6331C" w:rsidRPr="00005EF2">
        <w:rPr>
          <w:sz w:val="22"/>
          <w:szCs w:val="22"/>
        </w:rPr>
        <w:t xml:space="preserve"> </w:t>
      </w:r>
      <w:proofErr w:type="spellStart"/>
      <w:r w:rsidR="00F6331C" w:rsidRPr="00005EF2">
        <w:rPr>
          <w:sz w:val="22"/>
          <w:szCs w:val="22"/>
        </w:rPr>
        <w:t>sỹ</w:t>
      </w:r>
      <w:proofErr w:type="spellEnd"/>
    </w:p>
    <w:tbl>
      <w:tblPr>
        <w:tblStyle w:val="TableGrid"/>
        <w:tblW w:w="15196" w:type="dxa"/>
        <w:tblInd w:w="534" w:type="dxa"/>
        <w:tblLayout w:type="fixed"/>
        <w:tblLook w:val="04A0" w:firstRow="1" w:lastRow="0" w:firstColumn="1" w:lastColumn="0" w:noHBand="0" w:noVBand="1"/>
      </w:tblPr>
      <w:tblGrid>
        <w:gridCol w:w="1101"/>
        <w:gridCol w:w="1365"/>
        <w:gridCol w:w="2211"/>
        <w:gridCol w:w="739"/>
        <w:gridCol w:w="6491"/>
        <w:gridCol w:w="1667"/>
        <w:gridCol w:w="1622"/>
      </w:tblGrid>
      <w:tr w:rsidR="00A710C5" w:rsidRPr="00005EF2" w14:paraId="5C9FFAFA" w14:textId="77777777" w:rsidTr="0034570E">
        <w:trPr>
          <w:tblHeader/>
        </w:trPr>
        <w:tc>
          <w:tcPr>
            <w:tcW w:w="1101" w:type="dxa"/>
            <w:shd w:val="clear" w:color="auto" w:fill="F2F2F2" w:themeFill="background1" w:themeFillShade="F2"/>
            <w:vAlign w:val="center"/>
          </w:tcPr>
          <w:p w14:paraId="37C55FAE" w14:textId="77777777" w:rsidR="00774757" w:rsidRPr="00005EF2" w:rsidRDefault="00774757" w:rsidP="00774757">
            <w:pPr>
              <w:jc w:val="center"/>
              <w:rPr>
                <w:b/>
                <w:sz w:val="22"/>
                <w:szCs w:val="22"/>
              </w:rPr>
            </w:pPr>
            <w:proofErr w:type="spellStart"/>
            <w:r w:rsidRPr="00005EF2">
              <w:rPr>
                <w:b/>
                <w:sz w:val="22"/>
                <w:szCs w:val="22"/>
              </w:rPr>
              <w:t>Tuần</w:t>
            </w:r>
            <w:proofErr w:type="spellEnd"/>
          </w:p>
          <w:p w14:paraId="078D7911" w14:textId="29F47299" w:rsidR="00774757" w:rsidRPr="00005EF2" w:rsidRDefault="00774757" w:rsidP="00774757">
            <w:pPr>
              <w:jc w:val="center"/>
              <w:rPr>
                <w:sz w:val="22"/>
                <w:szCs w:val="22"/>
              </w:rPr>
            </w:pPr>
            <w:r w:rsidRPr="00005EF2">
              <w:rPr>
                <w:b/>
                <w:sz w:val="22"/>
                <w:szCs w:val="22"/>
              </w:rPr>
              <w:t>(Week)</w:t>
            </w:r>
          </w:p>
        </w:tc>
        <w:tc>
          <w:tcPr>
            <w:tcW w:w="1365" w:type="dxa"/>
            <w:shd w:val="clear" w:color="auto" w:fill="F2F2F2" w:themeFill="background1" w:themeFillShade="F2"/>
            <w:vAlign w:val="center"/>
          </w:tcPr>
          <w:p w14:paraId="596A4356" w14:textId="21DD3000" w:rsidR="00774757" w:rsidRPr="00005EF2" w:rsidRDefault="00774757" w:rsidP="00774757">
            <w:pPr>
              <w:jc w:val="center"/>
              <w:rPr>
                <w:sz w:val="22"/>
                <w:szCs w:val="22"/>
              </w:rPr>
            </w:pPr>
            <w:proofErr w:type="spellStart"/>
            <w:r w:rsidRPr="00005EF2">
              <w:rPr>
                <w:b/>
                <w:bCs/>
                <w:sz w:val="22"/>
                <w:szCs w:val="22"/>
              </w:rPr>
              <w:t>Thời</w:t>
            </w:r>
            <w:proofErr w:type="spellEnd"/>
            <w:r w:rsidRPr="00005EF2">
              <w:rPr>
                <w:b/>
                <w:bCs/>
                <w:sz w:val="22"/>
                <w:szCs w:val="22"/>
              </w:rPr>
              <w:t xml:space="preserve"> </w:t>
            </w:r>
            <w:proofErr w:type="spellStart"/>
            <w:r w:rsidRPr="00005EF2">
              <w:rPr>
                <w:b/>
                <w:bCs/>
                <w:sz w:val="22"/>
                <w:szCs w:val="22"/>
              </w:rPr>
              <w:t>gian</w:t>
            </w:r>
            <w:proofErr w:type="spellEnd"/>
            <w:r w:rsidRPr="00005EF2">
              <w:rPr>
                <w:b/>
                <w:bCs/>
                <w:sz w:val="22"/>
                <w:szCs w:val="22"/>
              </w:rPr>
              <w:t xml:space="preserve"> </w:t>
            </w:r>
            <w:r w:rsidRPr="00005EF2">
              <w:rPr>
                <w:b/>
                <w:bCs/>
                <w:sz w:val="22"/>
                <w:szCs w:val="22"/>
              </w:rPr>
              <w:br/>
            </w:r>
            <w:proofErr w:type="spellStart"/>
            <w:r w:rsidRPr="00005EF2">
              <w:rPr>
                <w:b/>
                <w:bCs/>
                <w:sz w:val="22"/>
                <w:szCs w:val="22"/>
              </w:rPr>
              <w:t>Địa</w:t>
            </w:r>
            <w:proofErr w:type="spellEnd"/>
            <w:r w:rsidRPr="00005EF2">
              <w:rPr>
                <w:b/>
                <w:bCs/>
                <w:sz w:val="22"/>
                <w:szCs w:val="22"/>
              </w:rPr>
              <w:t xml:space="preserve"> </w:t>
            </w:r>
            <w:proofErr w:type="spellStart"/>
            <w:r w:rsidRPr="00005EF2">
              <w:rPr>
                <w:b/>
                <w:bCs/>
                <w:sz w:val="22"/>
                <w:szCs w:val="22"/>
              </w:rPr>
              <w:t>điểm</w:t>
            </w:r>
            <w:proofErr w:type="spellEnd"/>
            <w:r w:rsidRPr="00005EF2">
              <w:rPr>
                <w:b/>
                <w:bCs/>
                <w:sz w:val="22"/>
                <w:szCs w:val="22"/>
              </w:rPr>
              <w:t xml:space="preserve"> </w:t>
            </w:r>
            <w:r w:rsidRPr="00005EF2">
              <w:rPr>
                <w:b/>
                <w:bCs/>
                <w:sz w:val="22"/>
                <w:szCs w:val="22"/>
              </w:rPr>
              <w:br/>
            </w:r>
            <w:r w:rsidRPr="00005EF2">
              <w:rPr>
                <w:b/>
                <w:sz w:val="22"/>
                <w:szCs w:val="22"/>
              </w:rPr>
              <w:t>(Time + Room)</w:t>
            </w:r>
          </w:p>
        </w:tc>
        <w:tc>
          <w:tcPr>
            <w:tcW w:w="2211" w:type="dxa"/>
            <w:shd w:val="clear" w:color="auto" w:fill="F2F2F2" w:themeFill="background1" w:themeFillShade="F2"/>
            <w:vAlign w:val="center"/>
          </w:tcPr>
          <w:p w14:paraId="3D87305D" w14:textId="77777777" w:rsidR="00774757" w:rsidRPr="00005EF2" w:rsidRDefault="00774757" w:rsidP="00774757">
            <w:pPr>
              <w:jc w:val="center"/>
              <w:rPr>
                <w:b/>
                <w:bCs/>
                <w:sz w:val="22"/>
                <w:szCs w:val="22"/>
              </w:rPr>
            </w:pPr>
            <w:proofErr w:type="spellStart"/>
            <w:r w:rsidRPr="00005EF2">
              <w:rPr>
                <w:b/>
                <w:bCs/>
                <w:sz w:val="22"/>
                <w:szCs w:val="22"/>
              </w:rPr>
              <w:t>Nội</w:t>
            </w:r>
            <w:proofErr w:type="spellEnd"/>
            <w:r w:rsidRPr="00005EF2">
              <w:rPr>
                <w:b/>
                <w:bCs/>
                <w:sz w:val="22"/>
                <w:szCs w:val="22"/>
              </w:rPr>
              <w:t xml:space="preserve"> dung </w:t>
            </w:r>
            <w:proofErr w:type="spellStart"/>
            <w:r w:rsidRPr="00005EF2">
              <w:rPr>
                <w:b/>
                <w:bCs/>
                <w:sz w:val="22"/>
                <w:szCs w:val="22"/>
              </w:rPr>
              <w:t>bài</w:t>
            </w:r>
            <w:proofErr w:type="spellEnd"/>
            <w:r w:rsidRPr="00005EF2">
              <w:rPr>
                <w:b/>
                <w:bCs/>
                <w:sz w:val="22"/>
                <w:szCs w:val="22"/>
              </w:rPr>
              <w:t xml:space="preserve"> </w:t>
            </w:r>
            <w:proofErr w:type="spellStart"/>
            <w:r w:rsidRPr="00005EF2">
              <w:rPr>
                <w:b/>
                <w:bCs/>
                <w:sz w:val="22"/>
                <w:szCs w:val="22"/>
              </w:rPr>
              <w:t>giảng</w:t>
            </w:r>
            <w:proofErr w:type="spellEnd"/>
          </w:p>
          <w:p w14:paraId="5CA622FE" w14:textId="06573AC0" w:rsidR="00774757" w:rsidRPr="00005EF2" w:rsidRDefault="00774757" w:rsidP="00774757">
            <w:pPr>
              <w:jc w:val="center"/>
              <w:rPr>
                <w:sz w:val="22"/>
                <w:szCs w:val="22"/>
              </w:rPr>
            </w:pPr>
            <w:r w:rsidRPr="00005EF2">
              <w:rPr>
                <w:b/>
                <w:sz w:val="22"/>
                <w:szCs w:val="22"/>
              </w:rPr>
              <w:t>(Content)</w:t>
            </w:r>
          </w:p>
        </w:tc>
        <w:tc>
          <w:tcPr>
            <w:tcW w:w="739" w:type="dxa"/>
            <w:shd w:val="clear" w:color="auto" w:fill="F2F2F2" w:themeFill="background1" w:themeFillShade="F2"/>
          </w:tcPr>
          <w:p w14:paraId="5B759EDB" w14:textId="77777777" w:rsidR="00774757" w:rsidRPr="00005EF2" w:rsidRDefault="00774757" w:rsidP="00774757">
            <w:pPr>
              <w:jc w:val="center"/>
              <w:rPr>
                <w:b/>
                <w:bCs/>
                <w:sz w:val="22"/>
                <w:szCs w:val="22"/>
              </w:rPr>
            </w:pPr>
            <w:proofErr w:type="spellStart"/>
            <w:r w:rsidRPr="00005EF2">
              <w:rPr>
                <w:b/>
                <w:bCs/>
                <w:sz w:val="22"/>
                <w:szCs w:val="22"/>
              </w:rPr>
              <w:t>Số</w:t>
            </w:r>
            <w:proofErr w:type="spellEnd"/>
            <w:r w:rsidRPr="00005EF2">
              <w:rPr>
                <w:b/>
                <w:bCs/>
                <w:sz w:val="22"/>
                <w:szCs w:val="22"/>
              </w:rPr>
              <w:t xml:space="preserve"> </w:t>
            </w:r>
            <w:proofErr w:type="spellStart"/>
            <w:r w:rsidRPr="00005EF2">
              <w:rPr>
                <w:b/>
                <w:bCs/>
                <w:sz w:val="22"/>
                <w:szCs w:val="22"/>
              </w:rPr>
              <w:t>tiết</w:t>
            </w:r>
            <w:proofErr w:type="spellEnd"/>
          </w:p>
          <w:p w14:paraId="6C994190" w14:textId="4A5C1FDC" w:rsidR="00774757" w:rsidRPr="00005EF2" w:rsidRDefault="00774757" w:rsidP="00774757">
            <w:pPr>
              <w:jc w:val="center"/>
              <w:rPr>
                <w:sz w:val="22"/>
                <w:szCs w:val="22"/>
              </w:rPr>
            </w:pPr>
            <w:r w:rsidRPr="00E37B5A">
              <w:rPr>
                <w:b/>
                <w:bCs/>
                <w:sz w:val="12"/>
                <w:szCs w:val="22"/>
              </w:rPr>
              <w:t>(Periods)</w:t>
            </w:r>
          </w:p>
        </w:tc>
        <w:tc>
          <w:tcPr>
            <w:tcW w:w="6491" w:type="dxa"/>
            <w:shd w:val="clear" w:color="auto" w:fill="F2F2F2" w:themeFill="background1" w:themeFillShade="F2"/>
            <w:vAlign w:val="center"/>
          </w:tcPr>
          <w:p w14:paraId="4D2658DB" w14:textId="6DA7B555" w:rsidR="00774757" w:rsidRPr="00005EF2" w:rsidRDefault="00774757" w:rsidP="00774757">
            <w:pPr>
              <w:jc w:val="center"/>
              <w:rPr>
                <w:b/>
                <w:bCs/>
                <w:sz w:val="22"/>
                <w:szCs w:val="22"/>
              </w:rPr>
            </w:pPr>
            <w:proofErr w:type="spellStart"/>
            <w:r w:rsidRPr="00005EF2">
              <w:rPr>
                <w:b/>
                <w:bCs/>
                <w:sz w:val="22"/>
                <w:szCs w:val="22"/>
              </w:rPr>
              <w:t>Hình</w:t>
            </w:r>
            <w:proofErr w:type="spellEnd"/>
            <w:r w:rsidRPr="00005EF2">
              <w:rPr>
                <w:b/>
                <w:bCs/>
                <w:sz w:val="22"/>
                <w:szCs w:val="22"/>
              </w:rPr>
              <w:t xml:space="preserve"> </w:t>
            </w:r>
            <w:proofErr w:type="spellStart"/>
            <w:r w:rsidRPr="00005EF2">
              <w:rPr>
                <w:b/>
                <w:bCs/>
                <w:sz w:val="22"/>
                <w:szCs w:val="22"/>
              </w:rPr>
              <w:t>thức</w:t>
            </w:r>
            <w:proofErr w:type="spellEnd"/>
            <w:r w:rsidRPr="00005EF2">
              <w:rPr>
                <w:b/>
                <w:bCs/>
                <w:sz w:val="22"/>
                <w:szCs w:val="22"/>
              </w:rPr>
              <w:t xml:space="preserve"> </w:t>
            </w:r>
            <w:proofErr w:type="spellStart"/>
            <w:r w:rsidRPr="00005EF2">
              <w:rPr>
                <w:b/>
                <w:bCs/>
                <w:sz w:val="22"/>
                <w:szCs w:val="22"/>
              </w:rPr>
              <w:t>tổ</w:t>
            </w:r>
            <w:proofErr w:type="spellEnd"/>
            <w:r w:rsidRPr="00005EF2">
              <w:rPr>
                <w:b/>
                <w:bCs/>
                <w:sz w:val="22"/>
                <w:szCs w:val="22"/>
              </w:rPr>
              <w:t xml:space="preserve"> </w:t>
            </w:r>
            <w:proofErr w:type="spellStart"/>
            <w:r w:rsidRPr="00005EF2">
              <w:rPr>
                <w:b/>
                <w:bCs/>
                <w:sz w:val="22"/>
                <w:szCs w:val="22"/>
              </w:rPr>
              <w:t>chức</w:t>
            </w:r>
            <w:proofErr w:type="spellEnd"/>
            <w:r w:rsidR="004143FC" w:rsidRPr="00005EF2">
              <w:rPr>
                <w:b/>
                <w:bCs/>
                <w:sz w:val="22"/>
                <w:szCs w:val="22"/>
              </w:rPr>
              <w:t xml:space="preserve"> </w:t>
            </w:r>
            <w:proofErr w:type="spellStart"/>
            <w:r w:rsidRPr="00005EF2">
              <w:rPr>
                <w:b/>
                <w:bCs/>
                <w:sz w:val="22"/>
                <w:szCs w:val="22"/>
              </w:rPr>
              <w:t>dạy</w:t>
            </w:r>
            <w:proofErr w:type="spellEnd"/>
            <w:r w:rsidRPr="00005EF2">
              <w:rPr>
                <w:b/>
                <w:bCs/>
                <w:sz w:val="22"/>
                <w:szCs w:val="22"/>
              </w:rPr>
              <w:t xml:space="preserve"> </w:t>
            </w:r>
            <w:proofErr w:type="spellStart"/>
            <w:r w:rsidRPr="00005EF2">
              <w:rPr>
                <w:b/>
                <w:bCs/>
                <w:sz w:val="22"/>
                <w:szCs w:val="22"/>
              </w:rPr>
              <w:t>học</w:t>
            </w:r>
            <w:proofErr w:type="spellEnd"/>
          </w:p>
          <w:p w14:paraId="4E75229B" w14:textId="532BB9BA" w:rsidR="00774757" w:rsidRPr="00005EF2" w:rsidRDefault="00774757" w:rsidP="00774757">
            <w:pPr>
              <w:jc w:val="center"/>
              <w:rPr>
                <w:sz w:val="22"/>
                <w:szCs w:val="22"/>
              </w:rPr>
            </w:pPr>
            <w:r w:rsidRPr="00005EF2">
              <w:rPr>
                <w:b/>
                <w:bCs/>
                <w:sz w:val="22"/>
                <w:szCs w:val="22"/>
              </w:rPr>
              <w:t>(Activities)</w:t>
            </w:r>
          </w:p>
        </w:tc>
        <w:tc>
          <w:tcPr>
            <w:tcW w:w="1667" w:type="dxa"/>
            <w:shd w:val="clear" w:color="auto" w:fill="F2F2F2" w:themeFill="background1" w:themeFillShade="F2"/>
            <w:vAlign w:val="center"/>
          </w:tcPr>
          <w:p w14:paraId="7EBD605B" w14:textId="4F80EB30" w:rsidR="00774757" w:rsidRPr="00005EF2" w:rsidRDefault="00774757" w:rsidP="00774757">
            <w:pPr>
              <w:jc w:val="center"/>
              <w:rPr>
                <w:sz w:val="22"/>
                <w:szCs w:val="22"/>
              </w:rPr>
            </w:pPr>
            <w:proofErr w:type="spellStart"/>
            <w:r w:rsidRPr="00005EF2">
              <w:rPr>
                <w:b/>
                <w:sz w:val="22"/>
                <w:szCs w:val="22"/>
              </w:rPr>
              <w:t>Yêu</w:t>
            </w:r>
            <w:proofErr w:type="spellEnd"/>
            <w:r w:rsidRPr="00005EF2">
              <w:rPr>
                <w:b/>
                <w:sz w:val="22"/>
                <w:szCs w:val="22"/>
              </w:rPr>
              <w:t xml:space="preserve"> </w:t>
            </w:r>
            <w:proofErr w:type="spellStart"/>
            <w:r w:rsidRPr="00005EF2">
              <w:rPr>
                <w:b/>
                <w:sz w:val="22"/>
                <w:szCs w:val="22"/>
              </w:rPr>
              <w:t>cầu</w:t>
            </w:r>
            <w:proofErr w:type="spellEnd"/>
            <w:r w:rsidRPr="00005EF2">
              <w:rPr>
                <w:b/>
                <w:sz w:val="22"/>
                <w:szCs w:val="22"/>
              </w:rPr>
              <w:t xml:space="preserve"> SV </w:t>
            </w:r>
            <w:proofErr w:type="spellStart"/>
            <w:r w:rsidRPr="00005EF2">
              <w:rPr>
                <w:b/>
                <w:sz w:val="22"/>
                <w:szCs w:val="22"/>
              </w:rPr>
              <w:t>tự</w:t>
            </w:r>
            <w:proofErr w:type="spellEnd"/>
            <w:r w:rsidRPr="00005EF2">
              <w:rPr>
                <w:b/>
                <w:sz w:val="22"/>
                <w:szCs w:val="22"/>
              </w:rPr>
              <w:t xml:space="preserve"> </w:t>
            </w:r>
            <w:proofErr w:type="spellStart"/>
            <w:r w:rsidRPr="00005EF2">
              <w:rPr>
                <w:b/>
                <w:sz w:val="22"/>
                <w:szCs w:val="22"/>
              </w:rPr>
              <w:t>học</w:t>
            </w:r>
            <w:proofErr w:type="spellEnd"/>
            <w:r w:rsidRPr="00005EF2">
              <w:rPr>
                <w:b/>
                <w:sz w:val="22"/>
                <w:szCs w:val="22"/>
              </w:rPr>
              <w:t xml:space="preserve"> (Assignments)</w:t>
            </w:r>
          </w:p>
        </w:tc>
        <w:tc>
          <w:tcPr>
            <w:tcW w:w="1622" w:type="dxa"/>
            <w:shd w:val="clear" w:color="auto" w:fill="F2F2F2" w:themeFill="background1" w:themeFillShade="F2"/>
            <w:vAlign w:val="center"/>
          </w:tcPr>
          <w:p w14:paraId="1FCB6961" w14:textId="77777777" w:rsidR="00774757" w:rsidRPr="00005EF2" w:rsidRDefault="00774757" w:rsidP="00774757">
            <w:pPr>
              <w:jc w:val="center"/>
              <w:rPr>
                <w:b/>
                <w:bCs/>
                <w:sz w:val="22"/>
                <w:szCs w:val="22"/>
              </w:rPr>
            </w:pPr>
            <w:proofErr w:type="spellStart"/>
            <w:r w:rsidRPr="00005EF2">
              <w:rPr>
                <w:b/>
                <w:bCs/>
                <w:sz w:val="22"/>
                <w:szCs w:val="22"/>
              </w:rPr>
              <w:t>Ghi</w:t>
            </w:r>
            <w:proofErr w:type="spellEnd"/>
            <w:r w:rsidRPr="00005EF2">
              <w:rPr>
                <w:b/>
                <w:bCs/>
                <w:sz w:val="22"/>
                <w:szCs w:val="22"/>
              </w:rPr>
              <w:t xml:space="preserve"> </w:t>
            </w:r>
            <w:proofErr w:type="spellStart"/>
            <w:r w:rsidRPr="00005EF2">
              <w:rPr>
                <w:b/>
                <w:bCs/>
                <w:sz w:val="22"/>
                <w:szCs w:val="22"/>
              </w:rPr>
              <w:t>chú</w:t>
            </w:r>
            <w:proofErr w:type="spellEnd"/>
          </w:p>
          <w:p w14:paraId="42269146" w14:textId="59967904" w:rsidR="00774757" w:rsidRPr="00005EF2" w:rsidRDefault="00774757" w:rsidP="00774757">
            <w:pPr>
              <w:jc w:val="center"/>
              <w:rPr>
                <w:sz w:val="22"/>
                <w:szCs w:val="22"/>
              </w:rPr>
            </w:pPr>
            <w:r w:rsidRPr="00005EF2">
              <w:rPr>
                <w:b/>
                <w:bCs/>
                <w:sz w:val="22"/>
                <w:szCs w:val="22"/>
              </w:rPr>
              <w:t>(Notice)</w:t>
            </w:r>
          </w:p>
        </w:tc>
      </w:tr>
      <w:tr w:rsidR="00120E56" w:rsidRPr="00005EF2" w14:paraId="326BD416" w14:textId="77777777" w:rsidTr="0034570E">
        <w:tc>
          <w:tcPr>
            <w:tcW w:w="1101" w:type="dxa"/>
            <w:vMerge w:val="restart"/>
            <w:vAlign w:val="center"/>
          </w:tcPr>
          <w:p w14:paraId="535523F7" w14:textId="77777777" w:rsidR="00120E56" w:rsidRPr="00005EF2" w:rsidRDefault="00120E56" w:rsidP="004E6780">
            <w:pPr>
              <w:spacing w:line="276" w:lineRule="auto"/>
              <w:jc w:val="center"/>
              <w:rPr>
                <w:sz w:val="22"/>
                <w:szCs w:val="22"/>
              </w:rPr>
            </w:pPr>
          </w:p>
          <w:p w14:paraId="4D60F5D0" w14:textId="77777777" w:rsidR="00120E56" w:rsidRPr="00005EF2" w:rsidRDefault="00120E56" w:rsidP="004E6780">
            <w:pPr>
              <w:spacing w:line="276" w:lineRule="auto"/>
              <w:jc w:val="center"/>
              <w:rPr>
                <w:sz w:val="22"/>
                <w:szCs w:val="22"/>
              </w:rPr>
            </w:pPr>
          </w:p>
          <w:p w14:paraId="632B413E" w14:textId="77777777" w:rsidR="00120E56" w:rsidRPr="00005EF2" w:rsidRDefault="00120E56" w:rsidP="004E6780">
            <w:pPr>
              <w:spacing w:line="276" w:lineRule="auto"/>
              <w:jc w:val="center"/>
              <w:rPr>
                <w:sz w:val="22"/>
                <w:szCs w:val="22"/>
              </w:rPr>
            </w:pPr>
          </w:p>
          <w:p w14:paraId="369B7F3F" w14:textId="77777777" w:rsidR="00120E56" w:rsidRPr="00005EF2" w:rsidRDefault="00120E56" w:rsidP="004E6780">
            <w:pPr>
              <w:spacing w:line="276" w:lineRule="auto"/>
              <w:jc w:val="center"/>
              <w:rPr>
                <w:sz w:val="22"/>
                <w:szCs w:val="22"/>
              </w:rPr>
            </w:pPr>
          </w:p>
          <w:p w14:paraId="6CD151BC" w14:textId="77777777" w:rsidR="00120E56" w:rsidRPr="00005EF2" w:rsidRDefault="00120E56" w:rsidP="004E6780">
            <w:pPr>
              <w:spacing w:line="276" w:lineRule="auto"/>
              <w:jc w:val="center"/>
              <w:rPr>
                <w:sz w:val="22"/>
                <w:szCs w:val="22"/>
              </w:rPr>
            </w:pPr>
          </w:p>
          <w:p w14:paraId="4B046989" w14:textId="77777777" w:rsidR="00120E56" w:rsidRPr="00005EF2" w:rsidRDefault="00120E56" w:rsidP="004E6780">
            <w:pPr>
              <w:spacing w:line="276" w:lineRule="auto"/>
              <w:jc w:val="center"/>
              <w:rPr>
                <w:sz w:val="22"/>
                <w:szCs w:val="22"/>
              </w:rPr>
            </w:pPr>
          </w:p>
          <w:p w14:paraId="3B4D5278" w14:textId="77777777" w:rsidR="00120E56" w:rsidRPr="00005EF2" w:rsidRDefault="00120E56" w:rsidP="004E6780">
            <w:pPr>
              <w:spacing w:line="276" w:lineRule="auto"/>
              <w:jc w:val="center"/>
              <w:rPr>
                <w:sz w:val="22"/>
                <w:szCs w:val="22"/>
              </w:rPr>
            </w:pPr>
          </w:p>
          <w:p w14:paraId="7BFDBBCF" w14:textId="77777777" w:rsidR="00120E56" w:rsidRPr="00005EF2" w:rsidRDefault="00120E56" w:rsidP="004E6780">
            <w:pPr>
              <w:spacing w:line="276" w:lineRule="auto"/>
              <w:jc w:val="center"/>
              <w:rPr>
                <w:sz w:val="22"/>
                <w:szCs w:val="22"/>
              </w:rPr>
            </w:pPr>
          </w:p>
          <w:p w14:paraId="1268800A" w14:textId="77777777" w:rsidR="00120E56" w:rsidRPr="00005EF2" w:rsidRDefault="00120E56" w:rsidP="004E6780">
            <w:pPr>
              <w:spacing w:line="276" w:lineRule="auto"/>
              <w:jc w:val="center"/>
              <w:rPr>
                <w:sz w:val="22"/>
                <w:szCs w:val="22"/>
              </w:rPr>
            </w:pPr>
          </w:p>
          <w:p w14:paraId="173A1411" w14:textId="77777777" w:rsidR="00120E56" w:rsidRPr="00005EF2" w:rsidRDefault="00120E56" w:rsidP="004E6780">
            <w:pPr>
              <w:spacing w:line="276" w:lineRule="auto"/>
              <w:jc w:val="center"/>
              <w:rPr>
                <w:sz w:val="22"/>
                <w:szCs w:val="22"/>
              </w:rPr>
            </w:pPr>
          </w:p>
          <w:p w14:paraId="006C2CC7" w14:textId="7BB7546C" w:rsidR="00120E56" w:rsidRPr="00005EF2" w:rsidRDefault="00120E56" w:rsidP="00120E56">
            <w:pPr>
              <w:spacing w:line="276" w:lineRule="auto"/>
              <w:jc w:val="center"/>
              <w:rPr>
                <w:sz w:val="22"/>
                <w:szCs w:val="22"/>
              </w:rPr>
            </w:pPr>
            <w:r w:rsidRPr="00005EF2">
              <w:rPr>
                <w:sz w:val="22"/>
                <w:szCs w:val="22"/>
              </w:rPr>
              <w:t>WEEK 1</w:t>
            </w:r>
          </w:p>
        </w:tc>
        <w:tc>
          <w:tcPr>
            <w:tcW w:w="1365" w:type="dxa"/>
            <w:shd w:val="clear" w:color="auto" w:fill="FFFFFF" w:themeFill="background1"/>
            <w:vAlign w:val="center"/>
          </w:tcPr>
          <w:p w14:paraId="0F9112A2" w14:textId="3156E68C" w:rsidR="00120E56" w:rsidRPr="00005EF2" w:rsidRDefault="00120E56" w:rsidP="00F8274F">
            <w:pPr>
              <w:spacing w:before="120" w:after="120" w:line="276" w:lineRule="auto"/>
              <w:jc w:val="center"/>
              <w:rPr>
                <w:sz w:val="22"/>
                <w:szCs w:val="22"/>
              </w:rPr>
            </w:pPr>
            <w:r w:rsidRPr="00005EF2">
              <w:rPr>
                <w:sz w:val="22"/>
                <w:szCs w:val="22"/>
              </w:rPr>
              <w:t xml:space="preserve">Monday </w:t>
            </w:r>
          </w:p>
          <w:p w14:paraId="4B847C89" w14:textId="124792D5" w:rsidR="00120E56" w:rsidRPr="009F3778" w:rsidRDefault="00120E56" w:rsidP="009F3778">
            <w:pPr>
              <w:spacing w:before="120" w:after="120"/>
              <w:jc w:val="center"/>
              <w:rPr>
                <w:sz w:val="20"/>
                <w:szCs w:val="20"/>
              </w:rPr>
            </w:pPr>
            <w:r w:rsidRPr="00005EF2">
              <w:rPr>
                <w:sz w:val="22"/>
                <w:szCs w:val="22"/>
              </w:rPr>
              <w:t>(</w:t>
            </w:r>
            <w:r w:rsidR="00442D05">
              <w:rPr>
                <w:sz w:val="20"/>
                <w:szCs w:val="20"/>
              </w:rPr>
              <w:t>01</w:t>
            </w:r>
            <w:r w:rsidR="00624A86">
              <w:rPr>
                <w:sz w:val="20"/>
                <w:szCs w:val="20"/>
              </w:rPr>
              <w:t>/</w:t>
            </w:r>
            <w:r w:rsidR="00442D05">
              <w:rPr>
                <w:sz w:val="20"/>
                <w:szCs w:val="20"/>
              </w:rPr>
              <w:t>11</w:t>
            </w:r>
            <w:r w:rsidR="005079C4" w:rsidRPr="00F25C8B">
              <w:rPr>
                <w:sz w:val="20"/>
                <w:szCs w:val="20"/>
              </w:rPr>
              <w:t>/202</w:t>
            </w:r>
            <w:r w:rsidR="00373BDC">
              <w:rPr>
                <w:sz w:val="20"/>
                <w:szCs w:val="20"/>
              </w:rPr>
              <w:t>1</w:t>
            </w:r>
            <w:r w:rsidRPr="00005EF2">
              <w:rPr>
                <w:sz w:val="22"/>
                <w:szCs w:val="22"/>
              </w:rPr>
              <w:t>)</w:t>
            </w:r>
          </w:p>
          <w:p w14:paraId="34AA69A3" w14:textId="77777777" w:rsidR="00120E56" w:rsidRPr="00005EF2" w:rsidRDefault="00120E56" w:rsidP="00F8274F">
            <w:pPr>
              <w:spacing w:before="120" w:after="120" w:line="276" w:lineRule="auto"/>
              <w:jc w:val="center"/>
              <w:rPr>
                <w:b/>
                <w:sz w:val="22"/>
                <w:szCs w:val="22"/>
              </w:rPr>
            </w:pPr>
            <w:r w:rsidRPr="00005EF2">
              <w:rPr>
                <w:b/>
                <w:sz w:val="22"/>
                <w:szCs w:val="22"/>
              </w:rPr>
              <w:t>Time:</w:t>
            </w:r>
          </w:p>
          <w:p w14:paraId="0ACDCC99" w14:textId="4ED0B6E0" w:rsidR="00BE468A" w:rsidRPr="00005EF2" w:rsidRDefault="00BE468A" w:rsidP="00BE468A">
            <w:pPr>
              <w:spacing w:before="120" w:after="120" w:line="276" w:lineRule="auto"/>
              <w:jc w:val="center"/>
              <w:rPr>
                <w:b/>
                <w:sz w:val="22"/>
                <w:szCs w:val="22"/>
              </w:rPr>
            </w:pPr>
            <w:r>
              <w:rPr>
                <w:b/>
                <w:sz w:val="22"/>
                <w:szCs w:val="22"/>
              </w:rPr>
              <w:t>13:00-15:</w:t>
            </w:r>
            <w:r w:rsidR="003E2256">
              <w:rPr>
                <w:b/>
                <w:sz w:val="22"/>
                <w:szCs w:val="22"/>
              </w:rPr>
              <w:t>40</w:t>
            </w:r>
          </w:p>
          <w:p w14:paraId="0160DC28" w14:textId="10816F7B" w:rsidR="00120E56" w:rsidRPr="00005EF2" w:rsidRDefault="00120E56" w:rsidP="00F8274F">
            <w:pPr>
              <w:spacing w:before="120" w:after="120" w:line="276" w:lineRule="auto"/>
              <w:jc w:val="center"/>
              <w:rPr>
                <w:b/>
                <w:sz w:val="22"/>
                <w:szCs w:val="22"/>
              </w:rPr>
            </w:pPr>
            <w:r w:rsidRPr="00005EF2">
              <w:rPr>
                <w:b/>
                <w:sz w:val="22"/>
                <w:szCs w:val="22"/>
              </w:rPr>
              <w:t>Room:</w:t>
            </w:r>
          </w:p>
          <w:p w14:paraId="50FE8D9B" w14:textId="149BD6D2" w:rsidR="00120E56" w:rsidRPr="00005EF2" w:rsidRDefault="00905DC6" w:rsidP="00DC4AA4">
            <w:pPr>
              <w:spacing w:line="276" w:lineRule="auto"/>
              <w:jc w:val="center"/>
              <w:rPr>
                <w:sz w:val="22"/>
                <w:szCs w:val="22"/>
              </w:rPr>
            </w:pPr>
            <w:r>
              <w:rPr>
                <w:b/>
                <w:sz w:val="22"/>
                <w:szCs w:val="22"/>
              </w:rPr>
              <w:t>230</w:t>
            </w:r>
            <w:r w:rsidR="003E2256">
              <w:rPr>
                <w:b/>
                <w:sz w:val="22"/>
                <w:szCs w:val="22"/>
              </w:rPr>
              <w:t>1</w:t>
            </w:r>
          </w:p>
        </w:tc>
        <w:tc>
          <w:tcPr>
            <w:tcW w:w="2211" w:type="dxa"/>
            <w:shd w:val="clear" w:color="auto" w:fill="FFFFFF" w:themeFill="background1"/>
          </w:tcPr>
          <w:p w14:paraId="60E59625" w14:textId="4AFF15E9" w:rsidR="00120E56" w:rsidRPr="00005EF2" w:rsidRDefault="00120E56" w:rsidP="00F8274F">
            <w:pPr>
              <w:pStyle w:val="ListParagraph"/>
              <w:numPr>
                <w:ilvl w:val="0"/>
                <w:numId w:val="22"/>
              </w:numPr>
              <w:spacing w:line="276" w:lineRule="auto"/>
              <w:rPr>
                <w:rFonts w:ascii="Times New Roman" w:hAnsi="Times New Roman" w:cs="Times New Roman"/>
                <w:sz w:val="22"/>
                <w:szCs w:val="22"/>
              </w:rPr>
            </w:pPr>
            <w:r w:rsidRPr="00005EF2">
              <w:rPr>
                <w:rFonts w:ascii="Times New Roman" w:hAnsi="Times New Roman" w:cs="Times New Roman"/>
                <w:sz w:val="22"/>
                <w:szCs w:val="22"/>
              </w:rPr>
              <w:t>Orientation</w:t>
            </w:r>
          </w:p>
          <w:p w14:paraId="62BDFFFA" w14:textId="2B3FF220" w:rsidR="00120E56" w:rsidRPr="00005EF2" w:rsidRDefault="00120E56" w:rsidP="00F8274F">
            <w:pPr>
              <w:pStyle w:val="ListParagraph"/>
              <w:numPr>
                <w:ilvl w:val="0"/>
                <w:numId w:val="22"/>
              </w:numPr>
              <w:spacing w:line="276" w:lineRule="auto"/>
              <w:rPr>
                <w:rFonts w:ascii="Times New Roman" w:hAnsi="Times New Roman" w:cs="Times New Roman"/>
                <w:sz w:val="22"/>
                <w:szCs w:val="22"/>
              </w:rPr>
            </w:pPr>
            <w:r w:rsidRPr="00005EF2">
              <w:rPr>
                <w:rFonts w:ascii="Times New Roman" w:hAnsi="Times New Roman" w:cs="Times New Roman"/>
                <w:sz w:val="22"/>
                <w:szCs w:val="22"/>
              </w:rPr>
              <w:t xml:space="preserve">Grading policy </w:t>
            </w:r>
          </w:p>
          <w:p w14:paraId="37D01673" w14:textId="77777777" w:rsidR="00120E56" w:rsidRPr="00005EF2" w:rsidRDefault="00120E56" w:rsidP="00850372">
            <w:pPr>
              <w:spacing w:line="276" w:lineRule="auto"/>
              <w:rPr>
                <w:sz w:val="22"/>
                <w:szCs w:val="22"/>
              </w:rPr>
            </w:pPr>
          </w:p>
          <w:p w14:paraId="7ED9E726" w14:textId="77777777" w:rsidR="00120E56" w:rsidRPr="00005EF2" w:rsidRDefault="00120E56" w:rsidP="00850372">
            <w:pPr>
              <w:spacing w:line="276" w:lineRule="auto"/>
              <w:rPr>
                <w:sz w:val="22"/>
                <w:szCs w:val="22"/>
              </w:rPr>
            </w:pPr>
          </w:p>
          <w:p w14:paraId="08859FB5" w14:textId="77777777" w:rsidR="00120E56" w:rsidRPr="00005EF2" w:rsidRDefault="00120E56" w:rsidP="00850372">
            <w:pPr>
              <w:spacing w:line="276" w:lineRule="auto"/>
              <w:rPr>
                <w:sz w:val="22"/>
                <w:szCs w:val="22"/>
              </w:rPr>
            </w:pPr>
          </w:p>
          <w:p w14:paraId="094CA2D2" w14:textId="77777777" w:rsidR="00120E56" w:rsidRPr="00005EF2" w:rsidRDefault="00120E56" w:rsidP="00850372">
            <w:pPr>
              <w:spacing w:line="276" w:lineRule="auto"/>
              <w:rPr>
                <w:sz w:val="22"/>
                <w:szCs w:val="22"/>
              </w:rPr>
            </w:pPr>
          </w:p>
          <w:p w14:paraId="5C0F1161" w14:textId="77777777" w:rsidR="00120E56" w:rsidRPr="00005EF2" w:rsidRDefault="00120E56" w:rsidP="00850372">
            <w:pPr>
              <w:spacing w:line="276" w:lineRule="auto"/>
              <w:rPr>
                <w:sz w:val="22"/>
                <w:szCs w:val="22"/>
              </w:rPr>
            </w:pPr>
          </w:p>
          <w:p w14:paraId="491A8DD4" w14:textId="77777777" w:rsidR="00120E56" w:rsidRPr="00005EF2" w:rsidRDefault="00120E56" w:rsidP="00850372">
            <w:pPr>
              <w:spacing w:line="276" w:lineRule="auto"/>
              <w:rPr>
                <w:sz w:val="22"/>
                <w:szCs w:val="22"/>
              </w:rPr>
            </w:pPr>
          </w:p>
          <w:p w14:paraId="1ABFE4D2" w14:textId="77777777" w:rsidR="00120E56" w:rsidRPr="00005EF2" w:rsidRDefault="00120E56" w:rsidP="00850372">
            <w:pPr>
              <w:spacing w:line="276" w:lineRule="auto"/>
              <w:rPr>
                <w:sz w:val="22"/>
                <w:szCs w:val="22"/>
              </w:rPr>
            </w:pPr>
          </w:p>
          <w:p w14:paraId="4EBA07DB" w14:textId="77777777" w:rsidR="00120E56" w:rsidRPr="00005EF2" w:rsidRDefault="00120E56" w:rsidP="00850372">
            <w:pPr>
              <w:spacing w:line="276" w:lineRule="auto"/>
              <w:rPr>
                <w:sz w:val="22"/>
                <w:szCs w:val="22"/>
              </w:rPr>
            </w:pPr>
          </w:p>
          <w:p w14:paraId="51CC45E8" w14:textId="77777777" w:rsidR="00120E56" w:rsidRPr="00005EF2" w:rsidRDefault="00120E56" w:rsidP="00850372">
            <w:pPr>
              <w:spacing w:line="276" w:lineRule="auto"/>
              <w:rPr>
                <w:sz w:val="22"/>
                <w:szCs w:val="22"/>
              </w:rPr>
            </w:pPr>
          </w:p>
          <w:p w14:paraId="24A2BDF5" w14:textId="77777777" w:rsidR="00120E56" w:rsidRPr="00005EF2" w:rsidRDefault="00120E56" w:rsidP="00850372">
            <w:pPr>
              <w:spacing w:line="276" w:lineRule="auto"/>
              <w:rPr>
                <w:sz w:val="22"/>
                <w:szCs w:val="22"/>
              </w:rPr>
            </w:pPr>
          </w:p>
          <w:p w14:paraId="125E3055" w14:textId="77777777" w:rsidR="00120E56" w:rsidRPr="00005EF2" w:rsidRDefault="00120E56" w:rsidP="00850372">
            <w:pPr>
              <w:spacing w:line="276" w:lineRule="auto"/>
              <w:rPr>
                <w:sz w:val="22"/>
                <w:szCs w:val="22"/>
              </w:rPr>
            </w:pPr>
          </w:p>
          <w:p w14:paraId="4270D591" w14:textId="77777777" w:rsidR="00120E56" w:rsidRPr="00005EF2" w:rsidRDefault="00120E56" w:rsidP="00850372">
            <w:pPr>
              <w:spacing w:line="276" w:lineRule="auto"/>
              <w:rPr>
                <w:sz w:val="22"/>
                <w:szCs w:val="22"/>
              </w:rPr>
            </w:pPr>
          </w:p>
          <w:p w14:paraId="7705CFF5" w14:textId="77777777" w:rsidR="00120E56" w:rsidRPr="00005EF2" w:rsidRDefault="00120E56" w:rsidP="00850372">
            <w:pPr>
              <w:pStyle w:val="Default"/>
              <w:spacing w:line="276" w:lineRule="auto"/>
              <w:rPr>
                <w:rFonts w:ascii="Times New Roman" w:hAnsi="Times New Roman" w:cs="Times New Roman"/>
                <w:b/>
                <w:sz w:val="22"/>
                <w:szCs w:val="22"/>
              </w:rPr>
            </w:pPr>
          </w:p>
          <w:p w14:paraId="5C58D579" w14:textId="5C5AC669" w:rsidR="001359F9" w:rsidRPr="00F25C8B" w:rsidRDefault="00323B7C" w:rsidP="001359F9">
            <w:pPr>
              <w:pStyle w:val="Default"/>
              <w:spacing w:line="276" w:lineRule="auto"/>
              <w:rPr>
                <w:rFonts w:ascii="Times New Roman" w:hAnsi="Times New Roman" w:cs="Times New Roman"/>
                <w:b/>
                <w:color w:val="auto"/>
                <w:sz w:val="20"/>
                <w:szCs w:val="20"/>
                <w:lang w:val="vi-VN"/>
              </w:rPr>
            </w:pPr>
            <w:r>
              <w:rPr>
                <w:rFonts w:ascii="Times New Roman" w:hAnsi="Times New Roman" w:cs="Times New Roman"/>
                <w:b/>
                <w:color w:val="auto"/>
                <w:sz w:val="20"/>
                <w:szCs w:val="20"/>
              </w:rPr>
              <w:t xml:space="preserve">Unit 10: </w:t>
            </w:r>
            <w:r w:rsidRPr="00323B7C">
              <w:rPr>
                <w:rFonts w:ascii="Times New Roman" w:hAnsi="Times New Roman" w:cs="Times New Roman"/>
                <w:b/>
                <w:color w:val="auto"/>
                <w:sz w:val="20"/>
                <w:szCs w:val="20"/>
              </w:rPr>
              <w:t>The news and journalism</w:t>
            </w:r>
          </w:p>
          <w:p w14:paraId="570272D3" w14:textId="77777777" w:rsidR="001359F9" w:rsidRPr="00F25C8B" w:rsidRDefault="001359F9" w:rsidP="001359F9">
            <w:pPr>
              <w:pStyle w:val="Default"/>
              <w:spacing w:line="276" w:lineRule="auto"/>
              <w:rPr>
                <w:rFonts w:ascii="Times New Roman" w:hAnsi="Times New Roman" w:cs="Times New Roman"/>
                <w:b/>
                <w:color w:val="auto"/>
                <w:sz w:val="20"/>
                <w:szCs w:val="20"/>
                <w:lang w:val="vi-VN"/>
              </w:rPr>
            </w:pPr>
          </w:p>
          <w:p w14:paraId="019DD3D5" w14:textId="77777777" w:rsidR="00E129DE" w:rsidRPr="00E129DE" w:rsidRDefault="00E129DE" w:rsidP="00E129DE">
            <w:pPr>
              <w:pStyle w:val="Default"/>
              <w:shd w:val="clear" w:color="auto" w:fill="FFFF00"/>
              <w:spacing w:line="276" w:lineRule="auto"/>
              <w:rPr>
                <w:rFonts w:ascii="Times New Roman" w:hAnsi="Times New Roman" w:cs="Times New Roman"/>
                <w:b/>
                <w:color w:val="auto"/>
                <w:sz w:val="20"/>
                <w:szCs w:val="20"/>
                <w:lang w:val="vi-VN"/>
              </w:rPr>
            </w:pPr>
            <w:r w:rsidRPr="00E129DE">
              <w:rPr>
                <w:rFonts w:ascii="Times New Roman" w:hAnsi="Times New Roman" w:cs="Times New Roman"/>
                <w:b/>
                <w:color w:val="auto"/>
                <w:sz w:val="20"/>
                <w:szCs w:val="20"/>
                <w:lang w:val="vi-VN"/>
              </w:rPr>
              <w:t>Lesson 1</w:t>
            </w:r>
          </w:p>
          <w:p w14:paraId="2C6C08F0" w14:textId="77777777" w:rsidR="00E129DE" w:rsidRDefault="00E129DE" w:rsidP="00E129DE">
            <w:pPr>
              <w:pStyle w:val="Default"/>
              <w:shd w:val="clear" w:color="auto" w:fill="FFFF00"/>
              <w:spacing w:line="276" w:lineRule="auto"/>
              <w:rPr>
                <w:rFonts w:ascii="Times New Roman" w:hAnsi="Times New Roman" w:cs="Times New Roman"/>
                <w:b/>
                <w:color w:val="auto"/>
                <w:sz w:val="20"/>
                <w:szCs w:val="20"/>
                <w:lang w:val="en-GB"/>
              </w:rPr>
            </w:pPr>
            <w:r>
              <w:rPr>
                <w:rFonts w:ascii="Times New Roman" w:hAnsi="Times New Roman" w:cs="Times New Roman"/>
                <w:b/>
                <w:color w:val="auto"/>
                <w:sz w:val="20"/>
                <w:szCs w:val="20"/>
                <w:lang w:val="vi-VN"/>
              </w:rPr>
              <w:t>She had fallen through a</w:t>
            </w:r>
            <w:r>
              <w:rPr>
                <w:rFonts w:ascii="Times New Roman" w:hAnsi="Times New Roman" w:cs="Times New Roman"/>
                <w:b/>
                <w:color w:val="auto"/>
                <w:sz w:val="20"/>
                <w:szCs w:val="20"/>
                <w:lang w:val="en-GB"/>
              </w:rPr>
              <w:t xml:space="preserve"> </w:t>
            </w:r>
            <w:r w:rsidRPr="00E129DE">
              <w:rPr>
                <w:rFonts w:ascii="Times New Roman" w:hAnsi="Times New Roman" w:cs="Times New Roman"/>
                <w:b/>
                <w:color w:val="auto"/>
                <w:sz w:val="20"/>
                <w:szCs w:val="20"/>
                <w:lang w:val="vi-VN"/>
              </w:rPr>
              <w:t xml:space="preserve">window! </w:t>
            </w:r>
            <w:r>
              <w:rPr>
                <w:rFonts w:ascii="Times New Roman" w:hAnsi="Times New Roman" w:cs="Times New Roman"/>
                <w:b/>
                <w:color w:val="auto"/>
                <w:sz w:val="20"/>
                <w:szCs w:val="20"/>
                <w:lang w:val="en-GB"/>
              </w:rPr>
              <w:t>P.30-31</w:t>
            </w:r>
          </w:p>
          <w:p w14:paraId="4243A0E7" w14:textId="7AEF79E9" w:rsidR="001359F9" w:rsidRPr="00E129DE" w:rsidRDefault="001359F9" w:rsidP="00533D00">
            <w:pPr>
              <w:pStyle w:val="Default"/>
              <w:shd w:val="clear" w:color="auto" w:fill="FFFFFF" w:themeFill="background1"/>
              <w:spacing w:line="276" w:lineRule="auto"/>
              <w:rPr>
                <w:rFonts w:ascii="Times New Roman" w:hAnsi="Times New Roman" w:cs="Times New Roman"/>
                <w:b/>
                <w:color w:val="auto"/>
                <w:sz w:val="20"/>
                <w:szCs w:val="20"/>
                <w:lang w:val="vi-VN"/>
              </w:rPr>
            </w:pPr>
            <w:r w:rsidRPr="00F25C8B">
              <w:rPr>
                <w:rFonts w:ascii="Times New Roman" w:hAnsi="Times New Roman" w:cs="Times New Roman"/>
                <w:b/>
                <w:color w:val="auto"/>
                <w:sz w:val="20"/>
                <w:szCs w:val="20"/>
              </w:rPr>
              <w:t>VOCABULARY:</w:t>
            </w:r>
            <w:r w:rsidRPr="00F25C8B">
              <w:rPr>
                <w:rFonts w:ascii="Times New Roman" w:hAnsi="Times New Roman" w:cs="Times New Roman"/>
                <w:color w:val="auto"/>
                <w:sz w:val="20"/>
                <w:szCs w:val="20"/>
              </w:rPr>
              <w:t xml:space="preserve"> </w:t>
            </w:r>
            <w:r w:rsidR="00C05D3D" w:rsidRPr="00C05D3D">
              <w:rPr>
                <w:rFonts w:ascii="Times New Roman" w:hAnsi="Times New Roman" w:cs="Times New Roman"/>
                <w:color w:val="auto"/>
                <w:sz w:val="20"/>
                <w:szCs w:val="20"/>
              </w:rPr>
              <w:t>verbs of movement</w:t>
            </w:r>
          </w:p>
          <w:p w14:paraId="508B5FCE" w14:textId="77777777" w:rsidR="00120E56" w:rsidRPr="00005EF2" w:rsidRDefault="00120E56" w:rsidP="00877154">
            <w:pPr>
              <w:pStyle w:val="Default"/>
              <w:spacing w:line="276" w:lineRule="auto"/>
              <w:ind w:left="360"/>
              <w:rPr>
                <w:rFonts w:ascii="Times New Roman" w:hAnsi="Times New Roman" w:cs="Times New Roman"/>
                <w:sz w:val="22"/>
                <w:szCs w:val="22"/>
              </w:rPr>
            </w:pPr>
          </w:p>
        </w:tc>
        <w:tc>
          <w:tcPr>
            <w:tcW w:w="739" w:type="dxa"/>
            <w:shd w:val="clear" w:color="auto" w:fill="FFFFFF" w:themeFill="background1"/>
            <w:vAlign w:val="center"/>
          </w:tcPr>
          <w:p w14:paraId="0DE747BE" w14:textId="40F6E9AB" w:rsidR="00120E56" w:rsidRPr="00005EF2" w:rsidRDefault="00120E56" w:rsidP="00E54074">
            <w:pPr>
              <w:spacing w:line="276" w:lineRule="auto"/>
              <w:jc w:val="center"/>
              <w:rPr>
                <w:sz w:val="22"/>
                <w:szCs w:val="22"/>
              </w:rPr>
            </w:pPr>
            <w:r w:rsidRPr="00005EF2">
              <w:rPr>
                <w:sz w:val="22"/>
                <w:szCs w:val="22"/>
              </w:rPr>
              <w:t>3</w:t>
            </w:r>
          </w:p>
        </w:tc>
        <w:tc>
          <w:tcPr>
            <w:tcW w:w="6491" w:type="dxa"/>
            <w:shd w:val="clear" w:color="auto" w:fill="FFFFFF" w:themeFill="background1"/>
          </w:tcPr>
          <w:p w14:paraId="4DFE57D4" w14:textId="77777777" w:rsidR="00120E56" w:rsidRPr="00005EF2" w:rsidRDefault="00120E56" w:rsidP="00760E09">
            <w:pPr>
              <w:pStyle w:val="ListParagraph"/>
              <w:numPr>
                <w:ilvl w:val="0"/>
                <w:numId w:val="16"/>
              </w:numPr>
              <w:spacing w:after="60"/>
              <w:jc w:val="both"/>
              <w:rPr>
                <w:rFonts w:ascii="Times New Roman" w:hAnsi="Times New Roman" w:cs="Times New Roman"/>
                <w:b/>
                <w:sz w:val="22"/>
                <w:szCs w:val="22"/>
              </w:rPr>
            </w:pPr>
            <w:r w:rsidRPr="00005EF2">
              <w:rPr>
                <w:rFonts w:ascii="Times New Roman" w:hAnsi="Times New Roman" w:cs="Times New Roman"/>
                <w:b/>
                <w:sz w:val="22"/>
                <w:szCs w:val="22"/>
              </w:rPr>
              <w:t xml:space="preserve">Orientation: </w:t>
            </w:r>
          </w:p>
          <w:p w14:paraId="317C356F" w14:textId="4862E344" w:rsidR="00120E56" w:rsidRPr="00005EF2" w:rsidRDefault="00120E56" w:rsidP="00760E09">
            <w:pPr>
              <w:spacing w:after="60"/>
              <w:jc w:val="both"/>
              <w:rPr>
                <w:sz w:val="22"/>
                <w:szCs w:val="22"/>
              </w:rPr>
            </w:pPr>
            <w:r w:rsidRPr="00005EF2">
              <w:rPr>
                <w:sz w:val="22"/>
                <w:szCs w:val="22"/>
              </w:rPr>
              <w:t>+ Getting to know each other</w:t>
            </w:r>
          </w:p>
          <w:p w14:paraId="051ABFDD" w14:textId="04579B49" w:rsidR="00120E56" w:rsidRPr="00005EF2" w:rsidRDefault="00120E56" w:rsidP="00760E09">
            <w:pPr>
              <w:spacing w:after="60"/>
              <w:jc w:val="both"/>
              <w:rPr>
                <w:sz w:val="22"/>
                <w:szCs w:val="22"/>
              </w:rPr>
            </w:pPr>
            <w:r w:rsidRPr="00005EF2">
              <w:rPr>
                <w:sz w:val="22"/>
                <w:szCs w:val="22"/>
              </w:rPr>
              <w:t>+ T has Ss informed about assessment policy, class regulations, and online assignments (</w:t>
            </w:r>
            <w:r w:rsidRPr="00005EF2">
              <w:rPr>
                <w:i/>
                <w:sz w:val="22"/>
                <w:szCs w:val="22"/>
              </w:rPr>
              <w:t>T has Ss to sign in the online course</w:t>
            </w:r>
            <w:r w:rsidRPr="00005EF2">
              <w:rPr>
                <w:sz w:val="22"/>
                <w:szCs w:val="22"/>
              </w:rPr>
              <w:t xml:space="preserve">). </w:t>
            </w:r>
          </w:p>
          <w:p w14:paraId="6E3F4145" w14:textId="77777777" w:rsidR="00120E56" w:rsidRPr="00005EF2" w:rsidRDefault="00120E56" w:rsidP="00760E09">
            <w:pPr>
              <w:spacing w:after="60"/>
              <w:jc w:val="both"/>
              <w:rPr>
                <w:sz w:val="22"/>
                <w:szCs w:val="22"/>
              </w:rPr>
            </w:pPr>
            <w:r w:rsidRPr="00005EF2">
              <w:rPr>
                <w:sz w:val="22"/>
                <w:szCs w:val="22"/>
              </w:rPr>
              <w:t xml:space="preserve">+ T creates a </w:t>
            </w:r>
            <w:proofErr w:type="spellStart"/>
            <w:r w:rsidRPr="00005EF2">
              <w:rPr>
                <w:sz w:val="22"/>
                <w:szCs w:val="22"/>
              </w:rPr>
              <w:t>Zalo</w:t>
            </w:r>
            <w:proofErr w:type="spellEnd"/>
            <w:r w:rsidRPr="00005EF2">
              <w:rPr>
                <w:sz w:val="22"/>
                <w:szCs w:val="22"/>
              </w:rPr>
              <w:t xml:space="preserve">/ Facebook group for each class and asks Ss to join so that they can get help from T at any time (encourage Ss to use English language in this </w:t>
            </w:r>
            <w:proofErr w:type="spellStart"/>
            <w:r w:rsidRPr="00005EF2">
              <w:rPr>
                <w:sz w:val="22"/>
                <w:szCs w:val="22"/>
              </w:rPr>
              <w:t>Zalo</w:t>
            </w:r>
            <w:proofErr w:type="spellEnd"/>
            <w:r w:rsidRPr="00005EF2">
              <w:rPr>
                <w:sz w:val="22"/>
                <w:szCs w:val="22"/>
              </w:rPr>
              <w:t xml:space="preserve">/ Facebook group). </w:t>
            </w:r>
          </w:p>
          <w:p w14:paraId="0BB7F8EB" w14:textId="77777777" w:rsidR="00120E56" w:rsidRPr="00005EF2" w:rsidRDefault="00120E56" w:rsidP="00760E09">
            <w:pPr>
              <w:spacing w:after="60"/>
              <w:jc w:val="both"/>
              <w:rPr>
                <w:sz w:val="22"/>
                <w:szCs w:val="22"/>
              </w:rPr>
            </w:pPr>
            <w:r w:rsidRPr="00005EF2">
              <w:rPr>
                <w:sz w:val="22"/>
                <w:szCs w:val="22"/>
              </w:rPr>
              <w:t xml:space="preserve">+ T provides Ss with course name and course key for the online workbook. </w:t>
            </w:r>
          </w:p>
          <w:p w14:paraId="2BD504CC" w14:textId="77777777" w:rsidR="00120E56" w:rsidRPr="00005EF2" w:rsidRDefault="00120E56" w:rsidP="00760E09">
            <w:pPr>
              <w:pStyle w:val="ListParagraph"/>
              <w:numPr>
                <w:ilvl w:val="0"/>
                <w:numId w:val="1"/>
              </w:numPr>
              <w:spacing w:after="60"/>
              <w:ind w:left="360"/>
              <w:jc w:val="both"/>
              <w:rPr>
                <w:rFonts w:ascii="Times New Roman" w:hAnsi="Times New Roman" w:cs="Times New Roman"/>
                <w:b/>
                <w:sz w:val="22"/>
                <w:szCs w:val="22"/>
              </w:rPr>
            </w:pPr>
            <w:r w:rsidRPr="00005EF2">
              <w:rPr>
                <w:rFonts w:ascii="Times New Roman" w:hAnsi="Times New Roman" w:cs="Times New Roman"/>
                <w:b/>
                <w:sz w:val="22"/>
                <w:szCs w:val="22"/>
              </w:rPr>
              <w:t xml:space="preserve">T announces Grading policy: </w:t>
            </w:r>
          </w:p>
          <w:p w14:paraId="2625CD25" w14:textId="13C82B16" w:rsidR="00120E56" w:rsidRPr="00005EF2" w:rsidRDefault="00120E56" w:rsidP="00760E09">
            <w:pPr>
              <w:pStyle w:val="ListParagraph"/>
              <w:numPr>
                <w:ilvl w:val="0"/>
                <w:numId w:val="17"/>
              </w:numPr>
              <w:spacing w:after="60"/>
              <w:jc w:val="both"/>
              <w:rPr>
                <w:rFonts w:ascii="Times New Roman" w:hAnsi="Times New Roman" w:cs="Times New Roman"/>
                <w:sz w:val="22"/>
                <w:szCs w:val="22"/>
              </w:rPr>
            </w:pPr>
            <w:r w:rsidRPr="00005EF2">
              <w:rPr>
                <w:rFonts w:ascii="Times New Roman" w:hAnsi="Times New Roman" w:cs="Times New Roman"/>
                <w:sz w:val="22"/>
                <w:szCs w:val="22"/>
              </w:rPr>
              <w:t xml:space="preserve">Attendance + Participation: </w:t>
            </w:r>
            <w:r w:rsidRPr="00005EF2">
              <w:rPr>
                <w:rFonts w:ascii="Times New Roman" w:hAnsi="Times New Roman" w:cs="Times New Roman"/>
                <w:color w:val="000000" w:themeColor="text1"/>
                <w:sz w:val="22"/>
                <w:szCs w:val="22"/>
              </w:rPr>
              <w:t>10%</w:t>
            </w:r>
          </w:p>
          <w:p w14:paraId="133BBF6A" w14:textId="77777777" w:rsidR="00120E56" w:rsidRPr="00005EF2" w:rsidRDefault="00120E56" w:rsidP="00760E09">
            <w:pPr>
              <w:pStyle w:val="ListParagraph"/>
              <w:numPr>
                <w:ilvl w:val="0"/>
                <w:numId w:val="17"/>
              </w:numPr>
              <w:spacing w:after="60"/>
              <w:jc w:val="both"/>
              <w:rPr>
                <w:rFonts w:ascii="Times New Roman" w:hAnsi="Times New Roman" w:cs="Times New Roman"/>
                <w:sz w:val="22"/>
                <w:szCs w:val="22"/>
              </w:rPr>
            </w:pPr>
            <w:r w:rsidRPr="00005EF2">
              <w:rPr>
                <w:rFonts w:ascii="Times New Roman" w:hAnsi="Times New Roman" w:cs="Times New Roman"/>
                <w:sz w:val="22"/>
                <w:szCs w:val="22"/>
              </w:rPr>
              <w:t>Online assignments: 10%</w:t>
            </w:r>
          </w:p>
          <w:p w14:paraId="625CA484" w14:textId="54CC0B70" w:rsidR="00120E56" w:rsidRPr="00005EF2" w:rsidRDefault="00120E56" w:rsidP="00760E09">
            <w:pPr>
              <w:pStyle w:val="ListParagraph"/>
              <w:numPr>
                <w:ilvl w:val="0"/>
                <w:numId w:val="17"/>
              </w:numPr>
              <w:spacing w:after="60"/>
              <w:jc w:val="both"/>
              <w:rPr>
                <w:rFonts w:ascii="Times New Roman" w:hAnsi="Times New Roman" w:cs="Times New Roman"/>
                <w:sz w:val="22"/>
                <w:szCs w:val="22"/>
              </w:rPr>
            </w:pPr>
            <w:r w:rsidRPr="00005EF2">
              <w:rPr>
                <w:rFonts w:ascii="Times New Roman" w:hAnsi="Times New Roman" w:cs="Times New Roman"/>
                <w:sz w:val="22"/>
                <w:szCs w:val="22"/>
              </w:rPr>
              <w:t xml:space="preserve">Mid-term test: 20% </w:t>
            </w:r>
          </w:p>
          <w:p w14:paraId="303C53CF" w14:textId="77777777" w:rsidR="00120E56" w:rsidRPr="00005EF2" w:rsidRDefault="00120E56" w:rsidP="00760E09">
            <w:pPr>
              <w:pStyle w:val="ListParagraph"/>
              <w:numPr>
                <w:ilvl w:val="0"/>
                <w:numId w:val="17"/>
              </w:numPr>
              <w:spacing w:after="60"/>
              <w:jc w:val="both"/>
              <w:rPr>
                <w:rFonts w:ascii="Times New Roman" w:hAnsi="Times New Roman" w:cs="Times New Roman"/>
                <w:sz w:val="22"/>
                <w:szCs w:val="22"/>
              </w:rPr>
            </w:pPr>
            <w:r w:rsidRPr="00005EF2">
              <w:rPr>
                <w:rFonts w:ascii="Times New Roman" w:hAnsi="Times New Roman" w:cs="Times New Roman"/>
                <w:sz w:val="22"/>
                <w:szCs w:val="22"/>
              </w:rPr>
              <w:t>Final test: 60%</w:t>
            </w:r>
          </w:p>
          <w:p w14:paraId="22F7D702" w14:textId="77777777" w:rsidR="00120E56" w:rsidRPr="00005EF2" w:rsidRDefault="00120E56" w:rsidP="00760E09">
            <w:pPr>
              <w:spacing w:after="60"/>
              <w:rPr>
                <w:sz w:val="22"/>
                <w:szCs w:val="22"/>
              </w:rPr>
            </w:pPr>
            <w:r w:rsidRPr="00005EF2">
              <w:rPr>
                <w:sz w:val="22"/>
                <w:szCs w:val="22"/>
              </w:rPr>
              <w:t>T chooses suitable methods and techniques to teach Ss grammar, vocabulary, and give them chances to practice the skills of reading, listening, writing and speaking.</w:t>
            </w:r>
          </w:p>
          <w:p w14:paraId="01D3535B" w14:textId="77777777" w:rsidR="004A06FF" w:rsidRDefault="00B303E1" w:rsidP="00434EB4">
            <w:pPr>
              <w:spacing w:after="60"/>
              <w:rPr>
                <w:rFonts w:eastAsia="MS Mincho"/>
                <w:sz w:val="20"/>
                <w:szCs w:val="20"/>
              </w:rPr>
            </w:pPr>
            <w:r w:rsidRPr="00F25C8B">
              <w:rPr>
                <w:b/>
                <w:sz w:val="20"/>
                <w:szCs w:val="20"/>
              </w:rPr>
              <w:t>VOCABULARY:</w:t>
            </w:r>
            <w:r w:rsidRPr="00F25C8B">
              <w:rPr>
                <w:sz w:val="20"/>
                <w:szCs w:val="20"/>
              </w:rPr>
              <w:t xml:space="preserve"> </w:t>
            </w:r>
            <w:r w:rsidR="000B3041" w:rsidRPr="000B3041">
              <w:rPr>
                <w:rFonts w:eastAsia="MS Mincho"/>
                <w:sz w:val="20"/>
                <w:szCs w:val="20"/>
              </w:rPr>
              <w:t>verbs of movement</w:t>
            </w:r>
          </w:p>
          <w:p w14:paraId="5785C449" w14:textId="51730480" w:rsidR="00120E56" w:rsidRDefault="00120E56" w:rsidP="00434EB4">
            <w:pPr>
              <w:spacing w:after="60"/>
              <w:rPr>
                <w:sz w:val="22"/>
                <w:szCs w:val="22"/>
              </w:rPr>
            </w:pPr>
            <w:r w:rsidRPr="00005EF2">
              <w:rPr>
                <w:sz w:val="22"/>
                <w:szCs w:val="22"/>
              </w:rPr>
              <w:t xml:space="preserve">T can use exercises in the </w:t>
            </w:r>
            <w:r w:rsidR="006218C3">
              <w:rPr>
                <w:sz w:val="22"/>
                <w:szCs w:val="22"/>
              </w:rPr>
              <w:t>workbook (page 17</w:t>
            </w:r>
            <w:r w:rsidRPr="00005EF2">
              <w:rPr>
                <w:sz w:val="22"/>
                <w:szCs w:val="22"/>
              </w:rPr>
              <w:t>) for extra practice.</w:t>
            </w:r>
          </w:p>
          <w:p w14:paraId="3DE699D2" w14:textId="286C4F37" w:rsidR="00567103" w:rsidRPr="00F25C8B" w:rsidRDefault="00567103" w:rsidP="00DA3290">
            <w:pPr>
              <w:spacing w:before="120" w:after="120"/>
              <w:jc w:val="both"/>
              <w:rPr>
                <w:sz w:val="20"/>
                <w:szCs w:val="20"/>
              </w:rPr>
            </w:pPr>
            <w:r w:rsidRPr="00F25C8B">
              <w:rPr>
                <w:sz w:val="20"/>
                <w:szCs w:val="20"/>
              </w:rPr>
              <w:t xml:space="preserve">- </w:t>
            </w:r>
            <w:r w:rsidR="00DA3290" w:rsidRPr="00DA3290">
              <w:rPr>
                <w:sz w:val="20"/>
                <w:szCs w:val="20"/>
              </w:rPr>
              <w:t xml:space="preserve">Teach / Elicit the </w:t>
            </w:r>
            <w:r w:rsidR="00DA3290">
              <w:rPr>
                <w:sz w:val="20"/>
                <w:szCs w:val="20"/>
              </w:rPr>
              <w:t xml:space="preserve">meaning of the words in bold or </w:t>
            </w:r>
            <w:r w:rsidR="00DA3290" w:rsidRPr="00DA3290">
              <w:rPr>
                <w:sz w:val="20"/>
                <w:szCs w:val="20"/>
              </w:rPr>
              <w:t>alternatively tell students to look them up.</w:t>
            </w:r>
          </w:p>
          <w:p w14:paraId="49ACE035" w14:textId="77777777" w:rsidR="00F1368F" w:rsidRPr="00F1368F" w:rsidRDefault="00F1368F" w:rsidP="00F1368F">
            <w:pPr>
              <w:spacing w:after="60"/>
              <w:rPr>
                <w:sz w:val="22"/>
                <w:szCs w:val="22"/>
              </w:rPr>
            </w:pPr>
            <w:r>
              <w:rPr>
                <w:sz w:val="22"/>
                <w:szCs w:val="22"/>
              </w:rPr>
              <w:t xml:space="preserve">- </w:t>
            </w:r>
            <w:r w:rsidRPr="00F1368F">
              <w:rPr>
                <w:sz w:val="22"/>
                <w:szCs w:val="22"/>
              </w:rPr>
              <w:t>You could do Exercises 1–3 on Verbs of movement in</w:t>
            </w:r>
          </w:p>
          <w:p w14:paraId="3C5B0546" w14:textId="77777777" w:rsidR="007430F8" w:rsidRDefault="00F1368F" w:rsidP="00434EB4">
            <w:pPr>
              <w:spacing w:after="60"/>
              <w:rPr>
                <w:sz w:val="22"/>
                <w:szCs w:val="22"/>
              </w:rPr>
            </w:pPr>
            <w:r w:rsidRPr="00F1368F">
              <w:rPr>
                <w:sz w:val="22"/>
                <w:szCs w:val="22"/>
              </w:rPr>
              <w:t>Vocabulary PLUS at this point</w:t>
            </w:r>
          </w:p>
          <w:p w14:paraId="7CB7F8B2" w14:textId="4C5D8F9B" w:rsidR="00B74977" w:rsidRPr="00005EF2" w:rsidRDefault="00B74977" w:rsidP="00434EB4">
            <w:pPr>
              <w:spacing w:after="60"/>
              <w:rPr>
                <w:sz w:val="22"/>
                <w:szCs w:val="22"/>
              </w:rPr>
            </w:pPr>
          </w:p>
        </w:tc>
        <w:tc>
          <w:tcPr>
            <w:tcW w:w="1667" w:type="dxa"/>
            <w:shd w:val="clear" w:color="auto" w:fill="FFFFFF" w:themeFill="background1"/>
          </w:tcPr>
          <w:p w14:paraId="4199379C" w14:textId="01074388" w:rsidR="00120E56" w:rsidRPr="00005EF2" w:rsidRDefault="00120E56" w:rsidP="00C170D0">
            <w:pPr>
              <w:rPr>
                <w:sz w:val="22"/>
                <w:szCs w:val="22"/>
              </w:rPr>
            </w:pPr>
            <w:r w:rsidRPr="00005EF2">
              <w:rPr>
                <w:sz w:val="22"/>
                <w:szCs w:val="22"/>
              </w:rPr>
              <w:t>Ss sign in online course.</w:t>
            </w:r>
          </w:p>
          <w:p w14:paraId="0EB66EF5" w14:textId="77777777" w:rsidR="00120E56" w:rsidRPr="00005EF2" w:rsidRDefault="00120E56" w:rsidP="00C170D0">
            <w:pPr>
              <w:rPr>
                <w:sz w:val="22"/>
                <w:szCs w:val="22"/>
              </w:rPr>
            </w:pPr>
          </w:p>
          <w:p w14:paraId="7F6901F1" w14:textId="77777777" w:rsidR="00120E56" w:rsidRPr="00005EF2" w:rsidRDefault="00120E56" w:rsidP="00FA3A20">
            <w:pPr>
              <w:spacing w:before="120" w:after="120"/>
              <w:jc w:val="both"/>
              <w:rPr>
                <w:sz w:val="22"/>
                <w:szCs w:val="22"/>
              </w:rPr>
            </w:pPr>
            <w:r w:rsidRPr="00005EF2">
              <w:rPr>
                <w:sz w:val="22"/>
                <w:szCs w:val="22"/>
              </w:rPr>
              <w:t xml:space="preserve">Online assignments. </w:t>
            </w:r>
          </w:p>
          <w:p w14:paraId="38CCB91A" w14:textId="704F6B7B" w:rsidR="00120E56" w:rsidRPr="00005EF2" w:rsidRDefault="00120E56" w:rsidP="00FA3A20">
            <w:pPr>
              <w:rPr>
                <w:sz w:val="22"/>
                <w:szCs w:val="22"/>
              </w:rPr>
            </w:pPr>
          </w:p>
        </w:tc>
        <w:tc>
          <w:tcPr>
            <w:tcW w:w="1622" w:type="dxa"/>
            <w:shd w:val="clear" w:color="auto" w:fill="FFFFFF" w:themeFill="background1"/>
          </w:tcPr>
          <w:p w14:paraId="4CDB0C3C" w14:textId="77777777" w:rsidR="00120E56" w:rsidRPr="00005EF2" w:rsidRDefault="00120E56" w:rsidP="00C170D0">
            <w:pPr>
              <w:spacing w:line="276" w:lineRule="auto"/>
              <w:rPr>
                <w:b/>
                <w:sz w:val="22"/>
                <w:szCs w:val="22"/>
              </w:rPr>
            </w:pPr>
          </w:p>
          <w:p w14:paraId="615DB91A" w14:textId="28F69D27" w:rsidR="00120E56" w:rsidRPr="00005EF2" w:rsidRDefault="00120E56" w:rsidP="00C170D0">
            <w:pPr>
              <w:spacing w:line="276" w:lineRule="auto"/>
              <w:rPr>
                <w:b/>
                <w:sz w:val="22"/>
                <w:szCs w:val="22"/>
                <w:highlight w:val="yellow"/>
              </w:rPr>
            </w:pPr>
            <w:r w:rsidRPr="00005EF2">
              <w:rPr>
                <w:b/>
                <w:sz w:val="22"/>
                <w:szCs w:val="22"/>
                <w:highlight w:val="yellow"/>
              </w:rPr>
              <w:t xml:space="preserve">Note: Marking for PARAGRAPH WRITING: </w:t>
            </w:r>
          </w:p>
          <w:p w14:paraId="6392F4BB" w14:textId="77777777" w:rsidR="00120E56" w:rsidRPr="00005EF2" w:rsidRDefault="00120E56" w:rsidP="00C170D0">
            <w:pPr>
              <w:spacing w:line="276" w:lineRule="auto"/>
              <w:rPr>
                <w:b/>
                <w:sz w:val="22"/>
                <w:szCs w:val="22"/>
                <w:highlight w:val="yellow"/>
              </w:rPr>
            </w:pPr>
            <w:r w:rsidRPr="00005EF2">
              <w:rPr>
                <w:sz w:val="22"/>
                <w:szCs w:val="22"/>
                <w:highlight w:val="yellow"/>
              </w:rPr>
              <w:t xml:space="preserve">Grading </w:t>
            </w:r>
            <w:r w:rsidRPr="00005EF2">
              <w:rPr>
                <w:b/>
                <w:sz w:val="22"/>
                <w:szCs w:val="22"/>
                <w:highlight w:val="yellow"/>
              </w:rPr>
              <w:t>ZERO</w:t>
            </w:r>
            <w:r w:rsidRPr="00005EF2">
              <w:rPr>
                <w:sz w:val="22"/>
                <w:szCs w:val="22"/>
                <w:highlight w:val="yellow"/>
              </w:rPr>
              <w:t xml:space="preserve"> for students who: </w:t>
            </w:r>
          </w:p>
          <w:p w14:paraId="17C3A56B" w14:textId="77777777" w:rsidR="00120E56" w:rsidRPr="00005EF2" w:rsidRDefault="00120E56" w:rsidP="00C170D0">
            <w:pPr>
              <w:spacing w:line="276" w:lineRule="auto"/>
              <w:rPr>
                <w:b/>
                <w:sz w:val="22"/>
                <w:szCs w:val="22"/>
                <w:highlight w:val="yellow"/>
              </w:rPr>
            </w:pPr>
            <w:r w:rsidRPr="00005EF2">
              <w:rPr>
                <w:sz w:val="22"/>
                <w:szCs w:val="22"/>
                <w:highlight w:val="yellow"/>
              </w:rPr>
              <w:t>- plagiarize</w:t>
            </w:r>
          </w:p>
          <w:p w14:paraId="20E5FEC7" w14:textId="47ADBA89" w:rsidR="00120E56" w:rsidRPr="00005EF2" w:rsidRDefault="00120E56" w:rsidP="00C170D0">
            <w:pPr>
              <w:rPr>
                <w:sz w:val="22"/>
                <w:szCs w:val="22"/>
              </w:rPr>
            </w:pPr>
            <w:r w:rsidRPr="00005EF2">
              <w:rPr>
                <w:sz w:val="22"/>
                <w:szCs w:val="22"/>
                <w:highlight w:val="yellow"/>
              </w:rPr>
              <w:t>- have the similar content</w:t>
            </w:r>
            <w:r w:rsidRPr="00005EF2">
              <w:rPr>
                <w:sz w:val="22"/>
                <w:szCs w:val="22"/>
              </w:rPr>
              <w:t xml:space="preserve"> </w:t>
            </w:r>
          </w:p>
        </w:tc>
      </w:tr>
      <w:tr w:rsidR="00120E56" w:rsidRPr="00005EF2" w14:paraId="34A745C0" w14:textId="77777777" w:rsidTr="0034570E">
        <w:tc>
          <w:tcPr>
            <w:tcW w:w="1101" w:type="dxa"/>
            <w:vMerge/>
            <w:vAlign w:val="center"/>
          </w:tcPr>
          <w:p w14:paraId="142CF9AE" w14:textId="77777777" w:rsidR="00120E56" w:rsidRPr="00005EF2" w:rsidRDefault="00120E56" w:rsidP="00F8274F">
            <w:pPr>
              <w:spacing w:line="276" w:lineRule="auto"/>
              <w:jc w:val="center"/>
              <w:rPr>
                <w:sz w:val="22"/>
                <w:szCs w:val="22"/>
              </w:rPr>
            </w:pPr>
          </w:p>
        </w:tc>
        <w:tc>
          <w:tcPr>
            <w:tcW w:w="1365" w:type="dxa"/>
            <w:shd w:val="clear" w:color="auto" w:fill="FFFFFF" w:themeFill="background1"/>
            <w:vAlign w:val="center"/>
          </w:tcPr>
          <w:p w14:paraId="1BDFB2DF" w14:textId="2BDD98FE" w:rsidR="009C08F7" w:rsidRPr="00005EF2" w:rsidRDefault="009C08F7" w:rsidP="009C08F7">
            <w:pPr>
              <w:spacing w:before="120" w:after="120" w:line="276" w:lineRule="auto"/>
              <w:jc w:val="center"/>
              <w:rPr>
                <w:sz w:val="22"/>
                <w:szCs w:val="22"/>
              </w:rPr>
            </w:pPr>
            <w:r>
              <w:rPr>
                <w:sz w:val="22"/>
                <w:szCs w:val="22"/>
              </w:rPr>
              <w:t>Wednesday</w:t>
            </w:r>
            <w:r w:rsidRPr="00005EF2">
              <w:rPr>
                <w:sz w:val="22"/>
                <w:szCs w:val="22"/>
              </w:rPr>
              <w:t xml:space="preserve"> </w:t>
            </w:r>
          </w:p>
          <w:p w14:paraId="6FDDC8C9" w14:textId="7B305ED8" w:rsidR="009C08F7" w:rsidRPr="009F3778" w:rsidRDefault="009C08F7" w:rsidP="009C08F7">
            <w:pPr>
              <w:spacing w:before="120" w:after="120"/>
              <w:jc w:val="center"/>
              <w:rPr>
                <w:sz w:val="20"/>
                <w:szCs w:val="20"/>
              </w:rPr>
            </w:pPr>
            <w:r w:rsidRPr="00005EF2">
              <w:rPr>
                <w:sz w:val="22"/>
                <w:szCs w:val="22"/>
              </w:rPr>
              <w:t>(</w:t>
            </w:r>
            <w:r>
              <w:rPr>
                <w:sz w:val="20"/>
                <w:szCs w:val="20"/>
              </w:rPr>
              <w:t>0</w:t>
            </w:r>
            <w:r>
              <w:rPr>
                <w:sz w:val="20"/>
                <w:szCs w:val="20"/>
              </w:rPr>
              <w:t>3</w:t>
            </w:r>
            <w:r>
              <w:rPr>
                <w:sz w:val="20"/>
                <w:szCs w:val="20"/>
              </w:rPr>
              <w:t>/11</w:t>
            </w:r>
            <w:r w:rsidRPr="00F25C8B">
              <w:rPr>
                <w:sz w:val="20"/>
                <w:szCs w:val="20"/>
              </w:rPr>
              <w:t>/202</w:t>
            </w:r>
            <w:r>
              <w:rPr>
                <w:sz w:val="20"/>
                <w:szCs w:val="20"/>
              </w:rPr>
              <w:t>1</w:t>
            </w:r>
            <w:r w:rsidRPr="00005EF2">
              <w:rPr>
                <w:sz w:val="22"/>
                <w:szCs w:val="22"/>
              </w:rPr>
              <w:t>)</w:t>
            </w:r>
          </w:p>
          <w:p w14:paraId="2A6CB491" w14:textId="77777777" w:rsidR="009C08F7" w:rsidRPr="00005EF2" w:rsidRDefault="009C08F7" w:rsidP="009C08F7">
            <w:pPr>
              <w:spacing w:before="120" w:after="120" w:line="276" w:lineRule="auto"/>
              <w:jc w:val="center"/>
              <w:rPr>
                <w:b/>
                <w:sz w:val="22"/>
                <w:szCs w:val="22"/>
              </w:rPr>
            </w:pPr>
            <w:r w:rsidRPr="00005EF2">
              <w:rPr>
                <w:b/>
                <w:sz w:val="22"/>
                <w:szCs w:val="22"/>
              </w:rPr>
              <w:t>Time:</w:t>
            </w:r>
          </w:p>
          <w:p w14:paraId="2757E7BC" w14:textId="77777777" w:rsidR="009C08F7" w:rsidRPr="00005EF2" w:rsidRDefault="009C08F7" w:rsidP="009C08F7">
            <w:pPr>
              <w:spacing w:before="120" w:after="120" w:line="276" w:lineRule="auto"/>
              <w:jc w:val="center"/>
              <w:rPr>
                <w:b/>
                <w:sz w:val="22"/>
                <w:szCs w:val="22"/>
              </w:rPr>
            </w:pPr>
            <w:r>
              <w:rPr>
                <w:b/>
                <w:sz w:val="22"/>
                <w:szCs w:val="22"/>
              </w:rPr>
              <w:t>13:00-15:40</w:t>
            </w:r>
          </w:p>
          <w:p w14:paraId="7261CE97" w14:textId="77777777" w:rsidR="009C08F7" w:rsidRPr="00005EF2" w:rsidRDefault="009C08F7" w:rsidP="009C08F7">
            <w:pPr>
              <w:spacing w:before="120" w:after="120" w:line="276" w:lineRule="auto"/>
              <w:jc w:val="center"/>
              <w:rPr>
                <w:b/>
                <w:sz w:val="22"/>
                <w:szCs w:val="22"/>
              </w:rPr>
            </w:pPr>
            <w:r w:rsidRPr="00005EF2">
              <w:rPr>
                <w:b/>
                <w:sz w:val="22"/>
                <w:szCs w:val="22"/>
              </w:rPr>
              <w:t>Room:</w:t>
            </w:r>
          </w:p>
          <w:p w14:paraId="1C734FB2" w14:textId="62C39D76" w:rsidR="00120E56" w:rsidRPr="00005EF2" w:rsidRDefault="009C08F7" w:rsidP="009C08F7">
            <w:pPr>
              <w:spacing w:before="120" w:after="120" w:line="276" w:lineRule="auto"/>
              <w:jc w:val="center"/>
              <w:rPr>
                <w:sz w:val="22"/>
                <w:szCs w:val="22"/>
              </w:rPr>
            </w:pPr>
            <w:r>
              <w:rPr>
                <w:b/>
                <w:sz w:val="22"/>
                <w:szCs w:val="22"/>
              </w:rPr>
              <w:t>230</w:t>
            </w:r>
            <w:r>
              <w:rPr>
                <w:b/>
                <w:sz w:val="22"/>
                <w:szCs w:val="22"/>
              </w:rPr>
              <w:t>4-TT</w:t>
            </w:r>
          </w:p>
        </w:tc>
        <w:tc>
          <w:tcPr>
            <w:tcW w:w="2211" w:type="dxa"/>
            <w:shd w:val="clear" w:color="auto" w:fill="FFFFFF" w:themeFill="background1"/>
          </w:tcPr>
          <w:p w14:paraId="6149F09D" w14:textId="0DBEC8B9" w:rsidR="00120E56" w:rsidRDefault="008E0958" w:rsidP="0071508C">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Unit 10</w:t>
            </w:r>
            <w:r w:rsidR="00120E56" w:rsidRPr="00005EF2">
              <w:rPr>
                <w:rFonts w:ascii="Times New Roman" w:hAnsi="Times New Roman" w:cs="Times New Roman"/>
                <w:b/>
                <w:sz w:val="22"/>
                <w:szCs w:val="22"/>
              </w:rPr>
              <w:t xml:space="preserve"> (</w:t>
            </w:r>
            <w:proofErr w:type="spellStart"/>
            <w:r w:rsidR="00120E56" w:rsidRPr="00005EF2">
              <w:rPr>
                <w:rFonts w:ascii="Times New Roman" w:hAnsi="Times New Roman" w:cs="Times New Roman"/>
                <w:b/>
                <w:sz w:val="22"/>
                <w:szCs w:val="22"/>
              </w:rPr>
              <w:t>cnt</w:t>
            </w:r>
            <w:proofErr w:type="spellEnd"/>
            <w:r w:rsidR="00120E56" w:rsidRPr="00005EF2">
              <w:rPr>
                <w:rFonts w:ascii="Times New Roman" w:hAnsi="Times New Roman" w:cs="Times New Roman"/>
                <w:b/>
                <w:sz w:val="22"/>
                <w:szCs w:val="22"/>
              </w:rPr>
              <w:t>.)</w:t>
            </w:r>
          </w:p>
          <w:p w14:paraId="1C3B1C9E" w14:textId="4ECF14FB" w:rsidR="0067630C" w:rsidRPr="00F24873" w:rsidRDefault="0067630C" w:rsidP="0071508C">
            <w:pPr>
              <w:pStyle w:val="Default"/>
              <w:spacing w:line="276" w:lineRule="auto"/>
              <w:rPr>
                <w:rFonts w:ascii="Times New Roman" w:hAnsi="Times New Roman" w:cs="Times New Roman"/>
                <w:color w:val="auto"/>
                <w:sz w:val="20"/>
                <w:szCs w:val="20"/>
              </w:rPr>
            </w:pPr>
            <w:r w:rsidRPr="00F25C8B">
              <w:rPr>
                <w:rFonts w:ascii="Times New Roman" w:hAnsi="Times New Roman" w:cs="Times New Roman"/>
                <w:b/>
                <w:color w:val="auto"/>
                <w:sz w:val="20"/>
                <w:szCs w:val="20"/>
              </w:rPr>
              <w:t>GRAMMAR:</w:t>
            </w:r>
            <w:r w:rsidRPr="00F25C8B">
              <w:rPr>
                <w:rFonts w:ascii="Times New Roman" w:hAnsi="Times New Roman" w:cs="Times New Roman"/>
                <w:color w:val="auto"/>
                <w:sz w:val="20"/>
                <w:szCs w:val="20"/>
              </w:rPr>
              <w:t xml:space="preserve"> </w:t>
            </w:r>
            <w:r w:rsidR="0095161A" w:rsidRPr="0095161A">
              <w:rPr>
                <w:rFonts w:ascii="Times New Roman" w:hAnsi="Times New Roman" w:cs="Times New Roman"/>
                <w:color w:val="auto"/>
                <w:sz w:val="20"/>
                <w:szCs w:val="20"/>
              </w:rPr>
              <w:t>Past perfect</w:t>
            </w:r>
          </w:p>
          <w:p w14:paraId="657C5E0B" w14:textId="4B1304C8" w:rsidR="000B6EE1" w:rsidRPr="00F24873" w:rsidRDefault="000B6EE1" w:rsidP="00F24873">
            <w:pPr>
              <w:pStyle w:val="Default"/>
              <w:shd w:val="clear" w:color="auto" w:fill="FFFF00"/>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t xml:space="preserve">Lesson 2: </w:t>
            </w:r>
            <w:r w:rsidR="00B0253B" w:rsidRPr="00B0253B">
              <w:rPr>
                <w:rFonts w:ascii="Times New Roman" w:hAnsi="Times New Roman" w:cs="Times New Roman"/>
                <w:b/>
                <w:color w:val="auto"/>
                <w:sz w:val="20"/>
                <w:szCs w:val="20"/>
              </w:rPr>
              <w:t>He said / she said…</w:t>
            </w:r>
            <w:r w:rsidR="00B0253B">
              <w:rPr>
                <w:rFonts w:ascii="Times New Roman" w:hAnsi="Times New Roman" w:cs="Times New Roman"/>
                <w:b/>
                <w:color w:val="auto"/>
                <w:sz w:val="20"/>
                <w:szCs w:val="20"/>
              </w:rPr>
              <w:t xml:space="preserve"> p. 32-33</w:t>
            </w:r>
          </w:p>
          <w:p w14:paraId="6F30B053" w14:textId="3302D090" w:rsidR="000B6EE1" w:rsidRPr="00F25C8B" w:rsidRDefault="000B6EE1" w:rsidP="000110F0">
            <w:pPr>
              <w:pStyle w:val="Default"/>
              <w:numPr>
                <w:ilvl w:val="0"/>
                <w:numId w:val="28"/>
              </w:numPr>
              <w:spacing w:line="276" w:lineRule="auto"/>
              <w:rPr>
                <w:rFonts w:ascii="Times New Roman" w:hAnsi="Times New Roman" w:cs="Times New Roman"/>
                <w:i/>
                <w:color w:val="auto"/>
                <w:sz w:val="20"/>
                <w:szCs w:val="20"/>
              </w:rPr>
            </w:pPr>
            <w:r w:rsidRPr="00F25C8B">
              <w:rPr>
                <w:rFonts w:ascii="Times New Roman" w:hAnsi="Times New Roman" w:cs="Times New Roman"/>
                <w:b/>
                <w:color w:val="auto"/>
                <w:sz w:val="20"/>
                <w:szCs w:val="20"/>
              </w:rPr>
              <w:t>READING</w:t>
            </w:r>
            <w:r w:rsidRPr="00F25C8B">
              <w:rPr>
                <w:rFonts w:ascii="Times New Roman" w:hAnsi="Times New Roman" w:cs="Times New Roman"/>
                <w:color w:val="auto"/>
                <w:sz w:val="20"/>
                <w:szCs w:val="20"/>
              </w:rPr>
              <w:t xml:space="preserve">: answer questions </w:t>
            </w:r>
            <w:r w:rsidR="00FC1FF4">
              <w:rPr>
                <w:rFonts w:ascii="Times New Roman" w:hAnsi="Times New Roman" w:cs="Times New Roman"/>
                <w:color w:val="auto"/>
                <w:sz w:val="20"/>
                <w:szCs w:val="20"/>
              </w:rPr>
              <w:t xml:space="preserve">&amp; complete the sentences </w:t>
            </w:r>
          </w:p>
          <w:p w14:paraId="39E9424F" w14:textId="4FE5AF4D" w:rsidR="000B6EE1" w:rsidRPr="00F25C8B" w:rsidRDefault="000B6EE1" w:rsidP="000110F0">
            <w:pPr>
              <w:pStyle w:val="Default"/>
              <w:numPr>
                <w:ilvl w:val="0"/>
                <w:numId w:val="28"/>
              </w:numPr>
              <w:spacing w:line="276" w:lineRule="auto"/>
              <w:rPr>
                <w:rFonts w:ascii="Times New Roman" w:hAnsi="Times New Roman" w:cs="Times New Roman"/>
                <w:color w:val="auto"/>
                <w:sz w:val="20"/>
                <w:szCs w:val="20"/>
              </w:rPr>
            </w:pPr>
            <w:r w:rsidRPr="00F25C8B">
              <w:rPr>
                <w:rFonts w:ascii="Times New Roman" w:hAnsi="Times New Roman" w:cs="Times New Roman"/>
                <w:b/>
                <w:color w:val="auto"/>
                <w:sz w:val="20"/>
                <w:szCs w:val="20"/>
              </w:rPr>
              <w:t>GRAMMAR 2</w:t>
            </w:r>
            <w:r w:rsidRPr="00F25C8B">
              <w:rPr>
                <w:rFonts w:ascii="Times New Roman" w:hAnsi="Times New Roman" w:cs="Times New Roman"/>
                <w:color w:val="auto"/>
                <w:sz w:val="20"/>
                <w:szCs w:val="20"/>
              </w:rPr>
              <w:t xml:space="preserve">: </w:t>
            </w:r>
            <w:r w:rsidR="002E3FF2">
              <w:rPr>
                <w:rFonts w:ascii="Times New Roman" w:hAnsi="Times New Roman" w:cs="Times New Roman"/>
                <w:color w:val="auto"/>
                <w:sz w:val="20"/>
                <w:szCs w:val="20"/>
              </w:rPr>
              <w:t>Reported speech</w:t>
            </w:r>
            <w:r w:rsidRPr="00F25C8B">
              <w:rPr>
                <w:rFonts w:ascii="Times New Roman" w:hAnsi="Times New Roman" w:cs="Times New Roman"/>
                <w:color w:val="auto"/>
                <w:sz w:val="20"/>
                <w:szCs w:val="20"/>
              </w:rPr>
              <w:t xml:space="preserve"> </w:t>
            </w:r>
          </w:p>
          <w:p w14:paraId="0EC51E15" w14:textId="6D8B8B3E" w:rsidR="00120E56" w:rsidRPr="00005EF2" w:rsidRDefault="000B6EE1" w:rsidP="00580E7E">
            <w:pPr>
              <w:pStyle w:val="Default"/>
              <w:numPr>
                <w:ilvl w:val="0"/>
                <w:numId w:val="28"/>
              </w:numPr>
              <w:spacing w:line="276" w:lineRule="auto"/>
              <w:rPr>
                <w:rFonts w:ascii="Times New Roman" w:hAnsi="Times New Roman" w:cs="Times New Roman"/>
                <w:sz w:val="22"/>
                <w:szCs w:val="22"/>
              </w:rPr>
            </w:pPr>
            <w:r w:rsidRPr="00F25C8B">
              <w:rPr>
                <w:rFonts w:ascii="Times New Roman" w:hAnsi="Times New Roman" w:cs="Times New Roman"/>
                <w:b/>
                <w:bCs/>
                <w:color w:val="auto"/>
                <w:sz w:val="20"/>
                <w:szCs w:val="20"/>
              </w:rPr>
              <w:t xml:space="preserve">SPEAKING: </w:t>
            </w:r>
            <w:r w:rsidR="00580E7E">
              <w:rPr>
                <w:rFonts w:ascii="Times New Roman" w:hAnsi="Times New Roman" w:cs="Times New Roman"/>
                <w:color w:val="auto"/>
                <w:sz w:val="20"/>
                <w:szCs w:val="20"/>
              </w:rPr>
              <w:t xml:space="preserve">Story about robbery </w:t>
            </w:r>
          </w:p>
        </w:tc>
        <w:tc>
          <w:tcPr>
            <w:tcW w:w="739" w:type="dxa"/>
            <w:shd w:val="clear" w:color="auto" w:fill="FFFFFF" w:themeFill="background1"/>
            <w:vAlign w:val="center"/>
          </w:tcPr>
          <w:p w14:paraId="3B1FCADE" w14:textId="710B24A9" w:rsidR="00120E56" w:rsidRPr="00005EF2" w:rsidRDefault="00120E56" w:rsidP="00E54074">
            <w:pPr>
              <w:spacing w:line="276" w:lineRule="auto"/>
              <w:jc w:val="center"/>
              <w:rPr>
                <w:sz w:val="22"/>
                <w:szCs w:val="22"/>
              </w:rPr>
            </w:pPr>
            <w:r w:rsidRPr="00005EF2">
              <w:rPr>
                <w:sz w:val="22"/>
                <w:szCs w:val="22"/>
              </w:rPr>
              <w:t>3</w:t>
            </w:r>
          </w:p>
        </w:tc>
        <w:tc>
          <w:tcPr>
            <w:tcW w:w="6491" w:type="dxa"/>
            <w:shd w:val="clear" w:color="auto" w:fill="FFFFFF" w:themeFill="background1"/>
          </w:tcPr>
          <w:p w14:paraId="0685E86F" w14:textId="77777777" w:rsidR="00346FD3" w:rsidRPr="00F25C8B" w:rsidRDefault="00346FD3" w:rsidP="00346FD3">
            <w:pPr>
              <w:spacing w:before="120" w:after="120"/>
              <w:jc w:val="both"/>
              <w:rPr>
                <w:sz w:val="20"/>
                <w:szCs w:val="20"/>
              </w:rPr>
            </w:pPr>
            <w:r w:rsidRPr="00F25C8B">
              <w:rPr>
                <w:sz w:val="20"/>
                <w:szCs w:val="20"/>
              </w:rPr>
              <w:t xml:space="preserve">- Using games/ activities to help students remember the vocabulary right in the class before moving on with other parts of the lesson (about 15 mins) </w:t>
            </w:r>
          </w:p>
          <w:p w14:paraId="381AB868" w14:textId="7986EA9D" w:rsidR="008C539A" w:rsidRPr="008C539A" w:rsidRDefault="00B24B21" w:rsidP="008C539A">
            <w:pPr>
              <w:spacing w:before="120" w:after="120"/>
              <w:jc w:val="both"/>
              <w:rPr>
                <w:sz w:val="20"/>
                <w:szCs w:val="20"/>
              </w:rPr>
            </w:pPr>
            <w:r>
              <w:rPr>
                <w:sz w:val="20"/>
                <w:szCs w:val="20"/>
              </w:rPr>
              <w:t xml:space="preserve">- T </w:t>
            </w:r>
            <w:r w:rsidR="008C539A">
              <w:rPr>
                <w:sz w:val="20"/>
                <w:szCs w:val="20"/>
              </w:rPr>
              <w:t>a</w:t>
            </w:r>
            <w:r w:rsidR="008C539A" w:rsidRPr="008C539A">
              <w:rPr>
                <w:sz w:val="20"/>
                <w:szCs w:val="20"/>
              </w:rPr>
              <w:t>sk</w:t>
            </w:r>
            <w:r w:rsidR="008C539A">
              <w:rPr>
                <w:sz w:val="20"/>
                <w:szCs w:val="20"/>
              </w:rPr>
              <w:t>s</w:t>
            </w:r>
            <w:r w:rsidR="008C539A" w:rsidRPr="008C539A">
              <w:rPr>
                <w:sz w:val="20"/>
                <w:szCs w:val="20"/>
              </w:rPr>
              <w:t xml:space="preserve"> one or two studen</w:t>
            </w:r>
            <w:r w:rsidR="000F781B">
              <w:rPr>
                <w:sz w:val="20"/>
                <w:szCs w:val="20"/>
              </w:rPr>
              <w:t xml:space="preserve">ts to read the sentences in the </w:t>
            </w:r>
            <w:r w:rsidR="008C539A" w:rsidRPr="008C539A">
              <w:rPr>
                <w:sz w:val="20"/>
                <w:szCs w:val="20"/>
              </w:rPr>
              <w:t>grammar table. Stu</w:t>
            </w:r>
            <w:r w:rsidR="008C539A">
              <w:rPr>
                <w:sz w:val="20"/>
                <w:szCs w:val="20"/>
              </w:rPr>
              <w:t xml:space="preserve">dents find examples of the past </w:t>
            </w:r>
            <w:r w:rsidR="008C539A" w:rsidRPr="008C539A">
              <w:rPr>
                <w:sz w:val="20"/>
                <w:szCs w:val="20"/>
              </w:rPr>
              <w:t>perfect in the stories, then check with a partner</w:t>
            </w:r>
          </w:p>
          <w:p w14:paraId="2ACDBCEE" w14:textId="77777777" w:rsidR="000568F9" w:rsidRPr="000568F9" w:rsidRDefault="00120E56" w:rsidP="000568F9">
            <w:pPr>
              <w:pStyle w:val="ListParagraph"/>
              <w:numPr>
                <w:ilvl w:val="0"/>
                <w:numId w:val="2"/>
              </w:numPr>
              <w:spacing w:line="276" w:lineRule="auto"/>
              <w:rPr>
                <w:rFonts w:ascii="Times New Roman" w:hAnsi="Times New Roman" w:cs="Times New Roman"/>
                <w:sz w:val="22"/>
                <w:szCs w:val="22"/>
              </w:rPr>
            </w:pPr>
            <w:r w:rsidRPr="00005EF2">
              <w:rPr>
                <w:rFonts w:ascii="Times New Roman" w:hAnsi="Times New Roman" w:cs="Times New Roman"/>
                <w:b/>
                <w:sz w:val="22"/>
                <w:szCs w:val="22"/>
              </w:rPr>
              <w:t xml:space="preserve">Lesson 2: </w:t>
            </w:r>
            <w:r w:rsidR="000568F9" w:rsidRPr="000568F9">
              <w:rPr>
                <w:rFonts w:ascii="Times New Roman" w:hAnsi="Times New Roman" w:cs="Times New Roman"/>
                <w:b/>
                <w:sz w:val="20"/>
                <w:szCs w:val="20"/>
              </w:rPr>
              <w:t xml:space="preserve">He said / she said… </w:t>
            </w:r>
          </w:p>
          <w:p w14:paraId="4E954444" w14:textId="2187276D" w:rsidR="00120E56" w:rsidRPr="00005EF2" w:rsidRDefault="00120E56" w:rsidP="004B42E9">
            <w:pPr>
              <w:pStyle w:val="ListParagraph"/>
              <w:spacing w:line="276" w:lineRule="auto"/>
              <w:ind w:left="360"/>
              <w:rPr>
                <w:rFonts w:ascii="Times New Roman" w:hAnsi="Times New Roman" w:cs="Times New Roman"/>
                <w:sz w:val="22"/>
                <w:szCs w:val="22"/>
              </w:rPr>
            </w:pPr>
            <w:r w:rsidRPr="00005EF2">
              <w:rPr>
                <w:rFonts w:ascii="Times New Roman" w:hAnsi="Times New Roman" w:cs="Times New Roman"/>
                <w:sz w:val="22"/>
                <w:szCs w:val="22"/>
              </w:rPr>
              <w:t>+</w:t>
            </w:r>
            <w:r w:rsidR="00135C35">
              <w:rPr>
                <w:rFonts w:ascii="Times New Roman" w:hAnsi="Times New Roman" w:cs="Times New Roman"/>
                <w:sz w:val="22"/>
                <w:szCs w:val="22"/>
              </w:rPr>
              <w:t xml:space="preserve"> Discussion: Act 1 p.32</w:t>
            </w:r>
          </w:p>
          <w:p w14:paraId="4A92F570" w14:textId="77777777" w:rsidR="00D02BCE" w:rsidRDefault="00120E56" w:rsidP="00135C35">
            <w:pPr>
              <w:pStyle w:val="ListParagraph"/>
              <w:spacing w:line="276" w:lineRule="auto"/>
              <w:ind w:left="360"/>
              <w:rPr>
                <w:rFonts w:ascii="Times New Roman" w:hAnsi="Times New Roman" w:cs="Times New Roman"/>
                <w:sz w:val="22"/>
                <w:szCs w:val="22"/>
              </w:rPr>
            </w:pPr>
            <w:r w:rsidRPr="00005EF2">
              <w:rPr>
                <w:rFonts w:ascii="Times New Roman" w:hAnsi="Times New Roman" w:cs="Times New Roman"/>
                <w:sz w:val="22"/>
                <w:szCs w:val="22"/>
              </w:rPr>
              <w:t xml:space="preserve">+ </w:t>
            </w:r>
            <w:r w:rsidR="004506B4">
              <w:rPr>
                <w:rFonts w:ascii="Times New Roman" w:hAnsi="Times New Roman" w:cs="Times New Roman"/>
                <w:sz w:val="22"/>
                <w:szCs w:val="22"/>
              </w:rPr>
              <w:t xml:space="preserve">Reading: </w:t>
            </w:r>
            <w:r w:rsidR="00736E79">
              <w:rPr>
                <w:rFonts w:ascii="Times New Roman" w:hAnsi="Times New Roman" w:cs="Times New Roman"/>
                <w:sz w:val="22"/>
                <w:szCs w:val="22"/>
              </w:rPr>
              <w:t>Answer the questions</w:t>
            </w:r>
            <w:r w:rsidR="00135C35">
              <w:rPr>
                <w:rFonts w:ascii="Times New Roman" w:hAnsi="Times New Roman" w:cs="Times New Roman"/>
                <w:sz w:val="22"/>
                <w:szCs w:val="22"/>
              </w:rPr>
              <w:t xml:space="preserve"> Act 3</w:t>
            </w:r>
            <w:r w:rsidR="00BA48D0">
              <w:rPr>
                <w:rFonts w:ascii="Times New Roman" w:hAnsi="Times New Roman" w:cs="Times New Roman"/>
                <w:sz w:val="22"/>
                <w:szCs w:val="22"/>
              </w:rPr>
              <w:t xml:space="preserve">, p. </w:t>
            </w:r>
            <w:r w:rsidR="00135C35">
              <w:rPr>
                <w:rFonts w:ascii="Times New Roman" w:hAnsi="Times New Roman" w:cs="Times New Roman"/>
                <w:sz w:val="22"/>
                <w:szCs w:val="22"/>
              </w:rPr>
              <w:t>34</w:t>
            </w:r>
          </w:p>
          <w:p w14:paraId="72506E63" w14:textId="17C24E5B" w:rsidR="00905414" w:rsidRPr="00F25C8B" w:rsidRDefault="000E38F5" w:rsidP="00135C35">
            <w:pPr>
              <w:pStyle w:val="ListParagraph"/>
              <w:spacing w:line="276" w:lineRule="auto"/>
              <w:ind w:left="360"/>
              <w:rPr>
                <w:rFonts w:ascii="Times New Roman" w:hAnsi="Times New Roman" w:cs="Times New Roman"/>
                <w:sz w:val="20"/>
                <w:szCs w:val="20"/>
              </w:rPr>
            </w:pPr>
            <w:r>
              <w:rPr>
                <w:rFonts w:ascii="Times New Roman" w:hAnsi="Times New Roman" w:cs="Times New Roman"/>
                <w:sz w:val="22"/>
                <w:szCs w:val="22"/>
              </w:rPr>
              <w:t xml:space="preserve">+ Grammar: </w:t>
            </w:r>
            <w:r w:rsidR="00C563DB" w:rsidRPr="00C563DB">
              <w:rPr>
                <w:rFonts w:ascii="Times New Roman" w:hAnsi="Times New Roman" w:cs="Times New Roman"/>
                <w:sz w:val="20"/>
                <w:szCs w:val="20"/>
              </w:rPr>
              <w:t>Reported speech</w:t>
            </w:r>
          </w:p>
          <w:p w14:paraId="10B33F44" w14:textId="45A4FF12" w:rsidR="000E38F5" w:rsidRDefault="00002CF3" w:rsidP="004506B4">
            <w:pPr>
              <w:pStyle w:val="ListParagraph"/>
              <w:spacing w:line="276" w:lineRule="auto"/>
              <w:ind w:left="360"/>
              <w:rPr>
                <w:rFonts w:ascii="Times New Roman" w:hAnsi="Times New Roman" w:cs="Times New Roman"/>
                <w:sz w:val="22"/>
                <w:szCs w:val="22"/>
              </w:rPr>
            </w:pPr>
            <w:r>
              <w:rPr>
                <w:rFonts w:ascii="Times New Roman" w:hAnsi="Times New Roman" w:cs="Times New Roman"/>
                <w:sz w:val="22"/>
                <w:szCs w:val="22"/>
              </w:rPr>
              <w:t xml:space="preserve">+ Speaking: </w:t>
            </w:r>
            <w:r w:rsidR="009667FD">
              <w:rPr>
                <w:rFonts w:ascii="Times New Roman" w:hAnsi="Times New Roman" w:cs="Times New Roman"/>
                <w:sz w:val="22"/>
                <w:szCs w:val="22"/>
              </w:rPr>
              <w:t xml:space="preserve">Act 9, 10 </w:t>
            </w:r>
          </w:p>
          <w:p w14:paraId="4DB68C2D" w14:textId="036C5A19" w:rsidR="00120E56" w:rsidRPr="00005EF2" w:rsidRDefault="00120E56" w:rsidP="004506B4">
            <w:pPr>
              <w:pStyle w:val="ListParagraph"/>
              <w:spacing w:line="276" w:lineRule="auto"/>
              <w:ind w:left="360"/>
              <w:rPr>
                <w:b/>
                <w:sz w:val="22"/>
                <w:szCs w:val="22"/>
              </w:rPr>
            </w:pPr>
            <w:r w:rsidRPr="00005EF2">
              <w:rPr>
                <w:sz w:val="22"/>
                <w:szCs w:val="22"/>
              </w:rPr>
              <w:t>T can use e</w:t>
            </w:r>
            <w:r w:rsidR="00D4317C">
              <w:rPr>
                <w:sz w:val="22"/>
                <w:szCs w:val="22"/>
              </w:rPr>
              <w:t>xercises in the workbook (page 18</w:t>
            </w:r>
            <w:r w:rsidRPr="00005EF2">
              <w:rPr>
                <w:sz w:val="22"/>
                <w:szCs w:val="22"/>
              </w:rPr>
              <w:t>) for extra practice.</w:t>
            </w:r>
          </w:p>
        </w:tc>
        <w:tc>
          <w:tcPr>
            <w:tcW w:w="1667" w:type="dxa"/>
            <w:shd w:val="clear" w:color="auto" w:fill="FFFFFF" w:themeFill="background1"/>
          </w:tcPr>
          <w:p w14:paraId="6F2C78E8" w14:textId="78D0479E" w:rsidR="00120E56" w:rsidRPr="00005EF2" w:rsidRDefault="00120E56" w:rsidP="00064251">
            <w:pPr>
              <w:spacing w:before="120" w:after="120"/>
              <w:jc w:val="both"/>
              <w:rPr>
                <w:sz w:val="22"/>
                <w:szCs w:val="22"/>
              </w:rPr>
            </w:pPr>
            <w:r w:rsidRPr="00005EF2">
              <w:rPr>
                <w:sz w:val="22"/>
                <w:szCs w:val="22"/>
              </w:rPr>
              <w:t>Online</w:t>
            </w:r>
          </w:p>
        </w:tc>
        <w:tc>
          <w:tcPr>
            <w:tcW w:w="1622" w:type="dxa"/>
            <w:shd w:val="clear" w:color="auto" w:fill="FFFFFF" w:themeFill="background1"/>
          </w:tcPr>
          <w:p w14:paraId="18273EF7" w14:textId="77777777" w:rsidR="00120E56" w:rsidRPr="00005EF2" w:rsidRDefault="00120E56" w:rsidP="007258B3">
            <w:pPr>
              <w:rPr>
                <w:sz w:val="22"/>
                <w:szCs w:val="22"/>
              </w:rPr>
            </w:pPr>
          </w:p>
        </w:tc>
      </w:tr>
      <w:tr w:rsidR="00120E56" w:rsidRPr="00005EF2" w14:paraId="2A2BCA63" w14:textId="77777777" w:rsidTr="0034570E">
        <w:tc>
          <w:tcPr>
            <w:tcW w:w="1101" w:type="dxa"/>
            <w:vMerge/>
            <w:vAlign w:val="center"/>
          </w:tcPr>
          <w:p w14:paraId="3F65D1E2" w14:textId="77777777" w:rsidR="00120E56" w:rsidRPr="00005EF2" w:rsidRDefault="00120E56" w:rsidP="00F8274F">
            <w:pPr>
              <w:spacing w:line="276" w:lineRule="auto"/>
              <w:jc w:val="center"/>
              <w:rPr>
                <w:sz w:val="22"/>
                <w:szCs w:val="22"/>
              </w:rPr>
            </w:pPr>
          </w:p>
        </w:tc>
        <w:tc>
          <w:tcPr>
            <w:tcW w:w="1365" w:type="dxa"/>
            <w:shd w:val="clear" w:color="auto" w:fill="FFFFFF" w:themeFill="background1"/>
            <w:vAlign w:val="center"/>
          </w:tcPr>
          <w:p w14:paraId="1EF54661" w14:textId="77777777" w:rsidR="00120E56" w:rsidRPr="00005EF2" w:rsidRDefault="00120E56" w:rsidP="00D83E8F">
            <w:pPr>
              <w:spacing w:before="120" w:after="120" w:line="276" w:lineRule="auto"/>
              <w:jc w:val="center"/>
              <w:rPr>
                <w:sz w:val="22"/>
                <w:szCs w:val="22"/>
              </w:rPr>
            </w:pPr>
            <w:r w:rsidRPr="00005EF2">
              <w:rPr>
                <w:sz w:val="22"/>
                <w:szCs w:val="22"/>
              </w:rPr>
              <w:t xml:space="preserve">Friday </w:t>
            </w:r>
          </w:p>
          <w:p w14:paraId="005C6B0F" w14:textId="607E4AAC" w:rsidR="009C08F7" w:rsidRPr="009F3778" w:rsidRDefault="009C08F7" w:rsidP="009C08F7">
            <w:pPr>
              <w:spacing w:before="120" w:after="120"/>
              <w:jc w:val="center"/>
              <w:rPr>
                <w:sz w:val="20"/>
                <w:szCs w:val="20"/>
              </w:rPr>
            </w:pPr>
            <w:r w:rsidRPr="00005EF2">
              <w:rPr>
                <w:sz w:val="22"/>
                <w:szCs w:val="22"/>
              </w:rPr>
              <w:t>(</w:t>
            </w:r>
            <w:r>
              <w:rPr>
                <w:sz w:val="20"/>
                <w:szCs w:val="20"/>
              </w:rPr>
              <w:t>0</w:t>
            </w:r>
            <w:r>
              <w:rPr>
                <w:sz w:val="20"/>
                <w:szCs w:val="20"/>
              </w:rPr>
              <w:t>5</w:t>
            </w:r>
            <w:r>
              <w:rPr>
                <w:sz w:val="20"/>
                <w:szCs w:val="20"/>
              </w:rPr>
              <w:t>/11</w:t>
            </w:r>
            <w:r w:rsidRPr="00F25C8B">
              <w:rPr>
                <w:sz w:val="20"/>
                <w:szCs w:val="20"/>
              </w:rPr>
              <w:t>/202</w:t>
            </w:r>
            <w:r>
              <w:rPr>
                <w:sz w:val="20"/>
                <w:szCs w:val="20"/>
              </w:rPr>
              <w:t>1</w:t>
            </w:r>
            <w:r w:rsidRPr="00005EF2">
              <w:rPr>
                <w:sz w:val="22"/>
                <w:szCs w:val="22"/>
              </w:rPr>
              <w:t>)</w:t>
            </w:r>
          </w:p>
          <w:p w14:paraId="7483DD63" w14:textId="77777777" w:rsidR="009C08F7" w:rsidRPr="00005EF2" w:rsidRDefault="009C08F7" w:rsidP="009C08F7">
            <w:pPr>
              <w:spacing w:before="120" w:after="120" w:line="276" w:lineRule="auto"/>
              <w:jc w:val="center"/>
              <w:rPr>
                <w:b/>
                <w:sz w:val="22"/>
                <w:szCs w:val="22"/>
              </w:rPr>
            </w:pPr>
            <w:r w:rsidRPr="00005EF2">
              <w:rPr>
                <w:b/>
                <w:sz w:val="22"/>
                <w:szCs w:val="22"/>
              </w:rPr>
              <w:t>Time:</w:t>
            </w:r>
          </w:p>
          <w:p w14:paraId="01D10EFD" w14:textId="77777777" w:rsidR="009C08F7" w:rsidRPr="00005EF2" w:rsidRDefault="009C08F7" w:rsidP="009C08F7">
            <w:pPr>
              <w:spacing w:before="120" w:after="120" w:line="276" w:lineRule="auto"/>
              <w:jc w:val="center"/>
              <w:rPr>
                <w:b/>
                <w:sz w:val="22"/>
                <w:szCs w:val="22"/>
              </w:rPr>
            </w:pPr>
            <w:r>
              <w:rPr>
                <w:b/>
                <w:sz w:val="22"/>
                <w:szCs w:val="22"/>
              </w:rPr>
              <w:t>13:00-15:40</w:t>
            </w:r>
          </w:p>
          <w:p w14:paraId="4C38B0B0" w14:textId="77777777" w:rsidR="009C08F7" w:rsidRPr="00005EF2" w:rsidRDefault="009C08F7" w:rsidP="009C08F7">
            <w:pPr>
              <w:spacing w:before="120" w:after="120" w:line="276" w:lineRule="auto"/>
              <w:jc w:val="center"/>
              <w:rPr>
                <w:b/>
                <w:sz w:val="22"/>
                <w:szCs w:val="22"/>
              </w:rPr>
            </w:pPr>
            <w:r w:rsidRPr="00005EF2">
              <w:rPr>
                <w:b/>
                <w:sz w:val="22"/>
                <w:szCs w:val="22"/>
              </w:rPr>
              <w:t>Room:</w:t>
            </w:r>
          </w:p>
          <w:p w14:paraId="403190DC" w14:textId="35DF334C" w:rsidR="00120E56" w:rsidRPr="00005EF2" w:rsidRDefault="009C08F7" w:rsidP="009C08F7">
            <w:pPr>
              <w:spacing w:before="120" w:after="120" w:line="276" w:lineRule="auto"/>
              <w:jc w:val="center"/>
              <w:rPr>
                <w:sz w:val="22"/>
                <w:szCs w:val="22"/>
              </w:rPr>
            </w:pPr>
            <w:r>
              <w:rPr>
                <w:b/>
                <w:sz w:val="22"/>
                <w:szCs w:val="22"/>
              </w:rPr>
              <w:t>2301</w:t>
            </w:r>
          </w:p>
        </w:tc>
        <w:tc>
          <w:tcPr>
            <w:tcW w:w="2211" w:type="dxa"/>
            <w:shd w:val="clear" w:color="auto" w:fill="FFFFFF" w:themeFill="background1"/>
          </w:tcPr>
          <w:p w14:paraId="2B82E489" w14:textId="7828CAFB" w:rsidR="00120E56" w:rsidRPr="00005EF2" w:rsidRDefault="007E71BF" w:rsidP="0071508C">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Unit 10</w:t>
            </w:r>
            <w:r w:rsidR="00120E56" w:rsidRPr="00005EF2">
              <w:rPr>
                <w:rFonts w:ascii="Times New Roman" w:hAnsi="Times New Roman" w:cs="Times New Roman"/>
                <w:b/>
                <w:sz w:val="22"/>
                <w:szCs w:val="22"/>
              </w:rPr>
              <w:t xml:space="preserve"> (</w:t>
            </w:r>
            <w:proofErr w:type="spellStart"/>
            <w:r w:rsidR="00120E56" w:rsidRPr="00005EF2">
              <w:rPr>
                <w:rFonts w:ascii="Times New Roman" w:hAnsi="Times New Roman" w:cs="Times New Roman"/>
                <w:b/>
                <w:sz w:val="22"/>
                <w:szCs w:val="22"/>
              </w:rPr>
              <w:t>cnt</w:t>
            </w:r>
            <w:proofErr w:type="spellEnd"/>
            <w:r w:rsidR="00120E56" w:rsidRPr="00005EF2">
              <w:rPr>
                <w:rFonts w:ascii="Times New Roman" w:hAnsi="Times New Roman" w:cs="Times New Roman"/>
                <w:b/>
                <w:sz w:val="22"/>
                <w:szCs w:val="22"/>
              </w:rPr>
              <w:t>.)</w:t>
            </w:r>
          </w:p>
          <w:p w14:paraId="53CAD890" w14:textId="3425E1D5" w:rsidR="00A12A4A" w:rsidRPr="00F25C8B" w:rsidRDefault="00A12A4A" w:rsidP="00A12A4A">
            <w:pPr>
              <w:pStyle w:val="Default"/>
              <w:shd w:val="clear" w:color="auto" w:fill="FFFF00"/>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t>Lesson 3</w:t>
            </w:r>
            <w:r w:rsidR="00506DAA">
              <w:rPr>
                <w:rFonts w:ascii="Times New Roman" w:hAnsi="Times New Roman" w:cs="Times New Roman"/>
                <w:b/>
                <w:color w:val="auto"/>
                <w:sz w:val="20"/>
                <w:szCs w:val="20"/>
              </w:rPr>
              <w:t xml:space="preserve">: </w:t>
            </w:r>
            <w:r w:rsidR="00E72BD3" w:rsidRPr="00E72BD3">
              <w:rPr>
                <w:rFonts w:ascii="Times New Roman" w:hAnsi="Times New Roman" w:cs="Times New Roman"/>
                <w:b/>
                <w:color w:val="auto"/>
                <w:sz w:val="20"/>
                <w:szCs w:val="20"/>
              </w:rPr>
              <w:t>What questions did he ask?</w:t>
            </w:r>
            <w:r w:rsidR="00E72BD3">
              <w:rPr>
                <w:rFonts w:ascii="Times New Roman" w:hAnsi="Times New Roman" w:cs="Times New Roman"/>
                <w:b/>
                <w:color w:val="auto"/>
                <w:sz w:val="20"/>
                <w:szCs w:val="20"/>
              </w:rPr>
              <w:t xml:space="preserve"> P.34-35</w:t>
            </w:r>
          </w:p>
          <w:p w14:paraId="488F25E2" w14:textId="4334987D" w:rsidR="00120E56" w:rsidRPr="00005EF2" w:rsidRDefault="00120E56" w:rsidP="006E1891">
            <w:pPr>
              <w:pStyle w:val="Default"/>
              <w:spacing w:line="276" w:lineRule="auto"/>
              <w:rPr>
                <w:rFonts w:ascii="Times New Roman" w:hAnsi="Times New Roman" w:cs="Times New Roman"/>
                <w:sz w:val="22"/>
                <w:szCs w:val="22"/>
              </w:rPr>
            </w:pPr>
          </w:p>
        </w:tc>
        <w:tc>
          <w:tcPr>
            <w:tcW w:w="739" w:type="dxa"/>
            <w:shd w:val="clear" w:color="auto" w:fill="FFFFFF" w:themeFill="background1"/>
            <w:vAlign w:val="center"/>
          </w:tcPr>
          <w:p w14:paraId="36AD2066" w14:textId="4DC0EC1C" w:rsidR="00120E56" w:rsidRPr="00005EF2" w:rsidRDefault="00120E56" w:rsidP="00E54074">
            <w:pPr>
              <w:spacing w:line="276" w:lineRule="auto"/>
              <w:jc w:val="center"/>
              <w:rPr>
                <w:sz w:val="22"/>
                <w:szCs w:val="22"/>
              </w:rPr>
            </w:pPr>
            <w:r w:rsidRPr="00005EF2">
              <w:rPr>
                <w:sz w:val="22"/>
                <w:szCs w:val="22"/>
              </w:rPr>
              <w:t>3</w:t>
            </w:r>
          </w:p>
        </w:tc>
        <w:tc>
          <w:tcPr>
            <w:tcW w:w="6491" w:type="dxa"/>
            <w:shd w:val="clear" w:color="auto" w:fill="FFFFFF" w:themeFill="background1"/>
          </w:tcPr>
          <w:p w14:paraId="30DBF0E5" w14:textId="77777777" w:rsidR="00120E56" w:rsidRPr="00005EF2" w:rsidRDefault="00120E56" w:rsidP="008753DC">
            <w:pPr>
              <w:spacing w:line="276" w:lineRule="auto"/>
              <w:rPr>
                <w:sz w:val="22"/>
                <w:szCs w:val="22"/>
              </w:rPr>
            </w:pPr>
            <w:r w:rsidRPr="00005EF2">
              <w:rPr>
                <w:sz w:val="22"/>
                <w:szCs w:val="22"/>
              </w:rPr>
              <w:t>T chooses suitable methods and techniques to teach Ss grammar, vocabulary, and give them chances to practice the skills of reading, listening, writing and speaking.</w:t>
            </w:r>
          </w:p>
          <w:p w14:paraId="1DADB91D" w14:textId="77777777" w:rsidR="00713BD9" w:rsidRPr="00713BD9" w:rsidRDefault="00120E56" w:rsidP="00EE72C5">
            <w:pPr>
              <w:pStyle w:val="ListParagraph"/>
              <w:numPr>
                <w:ilvl w:val="0"/>
                <w:numId w:val="2"/>
              </w:numPr>
              <w:spacing w:line="276" w:lineRule="auto"/>
              <w:rPr>
                <w:rFonts w:ascii="Times New Roman" w:hAnsi="Times New Roman" w:cs="Times New Roman"/>
                <w:sz w:val="22"/>
                <w:szCs w:val="22"/>
              </w:rPr>
            </w:pPr>
            <w:r w:rsidRPr="00005EF2">
              <w:rPr>
                <w:rFonts w:ascii="Times New Roman" w:hAnsi="Times New Roman" w:cs="Times New Roman"/>
                <w:b/>
                <w:sz w:val="22"/>
                <w:szCs w:val="22"/>
              </w:rPr>
              <w:t xml:space="preserve">Lesson 3: </w:t>
            </w:r>
            <w:r w:rsidR="00EE72C5" w:rsidRPr="00EE72C5">
              <w:rPr>
                <w:rFonts w:ascii="Times New Roman" w:hAnsi="Times New Roman" w:cs="Times New Roman"/>
                <w:b/>
                <w:sz w:val="20"/>
                <w:szCs w:val="20"/>
              </w:rPr>
              <w:t xml:space="preserve">What questions did he ask? </w:t>
            </w:r>
          </w:p>
          <w:p w14:paraId="558C3C16" w14:textId="501AF941" w:rsidR="00120E56" w:rsidRPr="00005EF2" w:rsidRDefault="00120E56" w:rsidP="000A655B">
            <w:pPr>
              <w:pStyle w:val="ListParagraph"/>
              <w:spacing w:line="276" w:lineRule="auto"/>
              <w:ind w:left="360"/>
              <w:rPr>
                <w:rFonts w:ascii="Times New Roman" w:hAnsi="Times New Roman" w:cs="Times New Roman"/>
                <w:sz w:val="22"/>
                <w:szCs w:val="22"/>
              </w:rPr>
            </w:pPr>
            <w:r w:rsidRPr="00005EF2">
              <w:rPr>
                <w:rFonts w:ascii="Times New Roman" w:hAnsi="Times New Roman" w:cs="Times New Roman"/>
                <w:sz w:val="22"/>
                <w:szCs w:val="22"/>
              </w:rPr>
              <w:t xml:space="preserve">+ </w:t>
            </w:r>
            <w:r w:rsidR="000A655B">
              <w:rPr>
                <w:rFonts w:ascii="Times New Roman" w:hAnsi="Times New Roman" w:cs="Times New Roman"/>
                <w:sz w:val="22"/>
                <w:szCs w:val="22"/>
              </w:rPr>
              <w:t>Listening 1: Act. 1, 2, 3 (p. 34</w:t>
            </w:r>
            <w:r w:rsidRPr="00005EF2">
              <w:rPr>
                <w:rFonts w:ascii="Times New Roman" w:hAnsi="Times New Roman" w:cs="Times New Roman"/>
                <w:sz w:val="22"/>
                <w:szCs w:val="22"/>
              </w:rPr>
              <w:t>)</w:t>
            </w:r>
          </w:p>
          <w:p w14:paraId="2A69EDC1" w14:textId="38351EBD" w:rsidR="00120E56" w:rsidRPr="00005EF2" w:rsidRDefault="000A655B" w:rsidP="00D83E8F">
            <w:pPr>
              <w:pStyle w:val="ListParagraph"/>
              <w:spacing w:line="276" w:lineRule="auto"/>
              <w:ind w:left="360"/>
              <w:rPr>
                <w:rFonts w:ascii="Times New Roman" w:hAnsi="Times New Roman" w:cs="Times New Roman"/>
                <w:sz w:val="22"/>
                <w:szCs w:val="22"/>
              </w:rPr>
            </w:pPr>
            <w:r>
              <w:rPr>
                <w:rFonts w:ascii="Times New Roman" w:hAnsi="Times New Roman" w:cs="Times New Roman"/>
                <w:sz w:val="22"/>
                <w:szCs w:val="22"/>
              </w:rPr>
              <w:t>+</w:t>
            </w:r>
            <w:r w:rsidR="00BC6479">
              <w:rPr>
                <w:rFonts w:ascii="Times New Roman" w:hAnsi="Times New Roman" w:cs="Times New Roman"/>
                <w:sz w:val="22"/>
                <w:szCs w:val="22"/>
              </w:rPr>
              <w:t xml:space="preserve"> Listening 2: Act. 12, 13, 14, 1</w:t>
            </w:r>
            <w:r>
              <w:rPr>
                <w:rFonts w:ascii="Times New Roman" w:hAnsi="Times New Roman" w:cs="Times New Roman"/>
                <w:sz w:val="22"/>
                <w:szCs w:val="22"/>
              </w:rPr>
              <w:t>5</w:t>
            </w:r>
            <w:r w:rsidR="00E36291">
              <w:rPr>
                <w:rFonts w:ascii="Times New Roman" w:hAnsi="Times New Roman" w:cs="Times New Roman"/>
                <w:sz w:val="22"/>
                <w:szCs w:val="22"/>
              </w:rPr>
              <w:t xml:space="preserve"> </w:t>
            </w:r>
            <w:r>
              <w:rPr>
                <w:rFonts w:ascii="Times New Roman" w:hAnsi="Times New Roman" w:cs="Times New Roman"/>
                <w:sz w:val="22"/>
                <w:szCs w:val="22"/>
              </w:rPr>
              <w:t>(p. 35</w:t>
            </w:r>
            <w:r w:rsidR="00120E56" w:rsidRPr="00005EF2">
              <w:rPr>
                <w:rFonts w:ascii="Times New Roman" w:hAnsi="Times New Roman" w:cs="Times New Roman"/>
                <w:sz w:val="22"/>
                <w:szCs w:val="22"/>
              </w:rPr>
              <w:t>)</w:t>
            </w:r>
          </w:p>
          <w:p w14:paraId="5170C506" w14:textId="0F627865" w:rsidR="007F6B88" w:rsidRDefault="00120E56" w:rsidP="007F6B88">
            <w:pPr>
              <w:pStyle w:val="ListParagraph"/>
              <w:spacing w:line="276" w:lineRule="auto"/>
              <w:ind w:left="360"/>
              <w:rPr>
                <w:rFonts w:ascii="Times New Roman" w:hAnsi="Times New Roman" w:cs="Times New Roman"/>
                <w:sz w:val="22"/>
                <w:szCs w:val="22"/>
              </w:rPr>
            </w:pPr>
            <w:r w:rsidRPr="00005EF2">
              <w:rPr>
                <w:rFonts w:ascii="Times New Roman" w:hAnsi="Times New Roman" w:cs="Times New Roman"/>
                <w:sz w:val="22"/>
                <w:szCs w:val="22"/>
              </w:rPr>
              <w:t xml:space="preserve">+ Grammar: </w:t>
            </w:r>
            <w:r w:rsidR="00F56534">
              <w:rPr>
                <w:rFonts w:ascii="Times New Roman" w:hAnsi="Times New Roman" w:cs="Times New Roman"/>
                <w:sz w:val="22"/>
                <w:szCs w:val="22"/>
              </w:rPr>
              <w:t>Reported speech</w:t>
            </w:r>
            <w:r w:rsidR="00180CF7">
              <w:rPr>
                <w:rFonts w:ascii="Times New Roman" w:hAnsi="Times New Roman" w:cs="Times New Roman"/>
                <w:sz w:val="22"/>
                <w:szCs w:val="22"/>
              </w:rPr>
              <w:t xml:space="preserve"> (Act. 5</w:t>
            </w:r>
            <w:r w:rsidR="00077717">
              <w:rPr>
                <w:rFonts w:ascii="Times New Roman" w:hAnsi="Times New Roman" w:cs="Times New Roman"/>
                <w:sz w:val="22"/>
                <w:szCs w:val="22"/>
              </w:rPr>
              <w:t>,</w:t>
            </w:r>
            <w:r w:rsidR="00F21028">
              <w:rPr>
                <w:rFonts w:ascii="Times New Roman" w:hAnsi="Times New Roman" w:cs="Times New Roman"/>
                <w:sz w:val="22"/>
                <w:szCs w:val="22"/>
              </w:rPr>
              <w:t xml:space="preserve"> 6 p.34</w:t>
            </w:r>
            <w:r w:rsidRPr="00005EF2">
              <w:rPr>
                <w:rFonts w:ascii="Times New Roman" w:hAnsi="Times New Roman" w:cs="Times New Roman"/>
                <w:sz w:val="22"/>
                <w:szCs w:val="22"/>
              </w:rPr>
              <w:t>)</w:t>
            </w:r>
          </w:p>
          <w:p w14:paraId="2AC0C5F8" w14:textId="4BCA2E89" w:rsidR="00120E56" w:rsidRPr="003D1946" w:rsidRDefault="00363A3D" w:rsidP="003D1946">
            <w:pPr>
              <w:pStyle w:val="ListParagraph"/>
              <w:spacing w:line="276" w:lineRule="auto"/>
              <w:ind w:left="360"/>
              <w:rPr>
                <w:rFonts w:ascii="Times New Roman" w:hAnsi="Times New Roman" w:cs="Times New Roman"/>
                <w:sz w:val="22"/>
                <w:szCs w:val="22"/>
              </w:rPr>
            </w:pPr>
            <w:r>
              <w:rPr>
                <w:rFonts w:ascii="Times New Roman" w:hAnsi="Times New Roman" w:cs="Times New Roman"/>
                <w:sz w:val="22"/>
                <w:szCs w:val="22"/>
              </w:rPr>
              <w:t xml:space="preserve">+ Speaking (Act. 18, 19; p. </w:t>
            </w:r>
            <w:r w:rsidR="00120E56" w:rsidRPr="007F6B88">
              <w:rPr>
                <w:rFonts w:ascii="Times New Roman" w:hAnsi="Times New Roman" w:cs="Times New Roman"/>
                <w:sz w:val="22"/>
                <w:szCs w:val="22"/>
              </w:rPr>
              <w:t>3</w:t>
            </w:r>
            <w:r>
              <w:rPr>
                <w:rFonts w:ascii="Times New Roman" w:hAnsi="Times New Roman" w:cs="Times New Roman"/>
                <w:sz w:val="22"/>
                <w:szCs w:val="22"/>
              </w:rPr>
              <w:t>5</w:t>
            </w:r>
            <w:r w:rsidR="00120E56" w:rsidRPr="007F6B88">
              <w:rPr>
                <w:rFonts w:ascii="Times New Roman" w:hAnsi="Times New Roman" w:cs="Times New Roman"/>
                <w:sz w:val="22"/>
                <w:szCs w:val="22"/>
              </w:rPr>
              <w:t xml:space="preserve">): </w:t>
            </w:r>
            <w:r w:rsidR="00B50F83" w:rsidRPr="003D1946">
              <w:rPr>
                <w:rFonts w:ascii="Times New Roman" w:hAnsi="Times New Roman" w:cs="Times New Roman"/>
                <w:sz w:val="22"/>
                <w:szCs w:val="22"/>
                <w:lang w:val="en-US"/>
              </w:rPr>
              <w:t>Put students in pairs and assign roles A and B. Ask students to read their roles, then allow a few minutes’ thinking time for them to make notes about what they want to say before they start. Then tell them to act out the interview. Monitor pairs as they work, making a note of any common problems with grammar, pronunciation, or intonation</w:t>
            </w:r>
          </w:p>
        </w:tc>
        <w:tc>
          <w:tcPr>
            <w:tcW w:w="1667" w:type="dxa"/>
            <w:shd w:val="clear" w:color="auto" w:fill="FFFFFF" w:themeFill="background1"/>
          </w:tcPr>
          <w:p w14:paraId="31DB2E58" w14:textId="77777777" w:rsidR="00120E56" w:rsidRPr="00005EF2" w:rsidRDefault="00120E56" w:rsidP="00064251">
            <w:pPr>
              <w:spacing w:before="120" w:after="120"/>
              <w:jc w:val="both"/>
              <w:rPr>
                <w:sz w:val="22"/>
                <w:szCs w:val="22"/>
              </w:rPr>
            </w:pPr>
            <w:r w:rsidRPr="00005EF2">
              <w:rPr>
                <w:sz w:val="22"/>
                <w:szCs w:val="22"/>
              </w:rPr>
              <w:t xml:space="preserve">Online assignments. </w:t>
            </w:r>
          </w:p>
          <w:p w14:paraId="3F62D66E" w14:textId="71F7C200" w:rsidR="00120E56" w:rsidRPr="00005EF2" w:rsidRDefault="001A08C2" w:rsidP="00064251">
            <w:pPr>
              <w:spacing w:before="120" w:after="120"/>
              <w:jc w:val="both"/>
              <w:rPr>
                <w:sz w:val="22"/>
                <w:szCs w:val="22"/>
              </w:rPr>
            </w:pPr>
            <w:r>
              <w:rPr>
                <w:sz w:val="22"/>
                <w:szCs w:val="22"/>
              </w:rPr>
              <w:t>Workbook: p.19</w:t>
            </w:r>
          </w:p>
          <w:p w14:paraId="40777790" w14:textId="56B380D9" w:rsidR="00120E56" w:rsidRPr="00005EF2" w:rsidRDefault="00120E56" w:rsidP="00064251">
            <w:pPr>
              <w:spacing w:before="120" w:after="120"/>
              <w:jc w:val="both"/>
              <w:rPr>
                <w:sz w:val="22"/>
                <w:szCs w:val="22"/>
              </w:rPr>
            </w:pPr>
          </w:p>
        </w:tc>
        <w:tc>
          <w:tcPr>
            <w:tcW w:w="1622" w:type="dxa"/>
            <w:shd w:val="clear" w:color="auto" w:fill="FFFFFF" w:themeFill="background1"/>
          </w:tcPr>
          <w:p w14:paraId="42329931" w14:textId="77777777" w:rsidR="00120E56" w:rsidRPr="00005EF2" w:rsidRDefault="00120E56" w:rsidP="007258B3">
            <w:pPr>
              <w:rPr>
                <w:sz w:val="22"/>
                <w:szCs w:val="22"/>
              </w:rPr>
            </w:pPr>
          </w:p>
        </w:tc>
      </w:tr>
      <w:tr w:rsidR="00120E56" w:rsidRPr="00005EF2" w14:paraId="5077EC67" w14:textId="77777777" w:rsidTr="0034570E">
        <w:tc>
          <w:tcPr>
            <w:tcW w:w="1101" w:type="dxa"/>
            <w:vMerge w:val="restart"/>
            <w:vAlign w:val="center"/>
          </w:tcPr>
          <w:p w14:paraId="3E385E7D" w14:textId="57203570" w:rsidR="00120E56" w:rsidRPr="00005EF2" w:rsidRDefault="008405E8" w:rsidP="00120E56">
            <w:pPr>
              <w:spacing w:line="276" w:lineRule="auto"/>
              <w:jc w:val="center"/>
              <w:rPr>
                <w:sz w:val="22"/>
                <w:szCs w:val="22"/>
              </w:rPr>
            </w:pPr>
            <w:r w:rsidRPr="00005EF2">
              <w:rPr>
                <w:sz w:val="22"/>
                <w:szCs w:val="22"/>
              </w:rPr>
              <w:t>WEEK 2</w:t>
            </w:r>
          </w:p>
        </w:tc>
        <w:tc>
          <w:tcPr>
            <w:tcW w:w="1365" w:type="dxa"/>
            <w:shd w:val="clear" w:color="auto" w:fill="FFFFFF" w:themeFill="background1"/>
            <w:vAlign w:val="center"/>
          </w:tcPr>
          <w:p w14:paraId="69833DA2" w14:textId="77777777" w:rsidR="009C08F7" w:rsidRPr="00005EF2" w:rsidRDefault="009C08F7" w:rsidP="009C08F7">
            <w:pPr>
              <w:spacing w:before="120" w:after="120" w:line="276" w:lineRule="auto"/>
              <w:jc w:val="center"/>
              <w:rPr>
                <w:sz w:val="22"/>
                <w:szCs w:val="22"/>
              </w:rPr>
            </w:pPr>
            <w:r w:rsidRPr="00005EF2">
              <w:rPr>
                <w:sz w:val="22"/>
                <w:szCs w:val="22"/>
              </w:rPr>
              <w:t xml:space="preserve">Monday </w:t>
            </w:r>
          </w:p>
          <w:p w14:paraId="6AE05C92" w14:textId="65B77A4E" w:rsidR="009C08F7" w:rsidRPr="009F3778" w:rsidRDefault="009C08F7" w:rsidP="009C08F7">
            <w:pPr>
              <w:spacing w:before="120" w:after="120"/>
              <w:jc w:val="center"/>
              <w:rPr>
                <w:sz w:val="20"/>
                <w:szCs w:val="20"/>
              </w:rPr>
            </w:pPr>
            <w:r w:rsidRPr="00005EF2">
              <w:rPr>
                <w:sz w:val="22"/>
                <w:szCs w:val="22"/>
              </w:rPr>
              <w:t>(</w:t>
            </w:r>
            <w:r>
              <w:rPr>
                <w:sz w:val="20"/>
                <w:szCs w:val="20"/>
              </w:rPr>
              <w:t>0</w:t>
            </w:r>
            <w:r>
              <w:rPr>
                <w:sz w:val="20"/>
                <w:szCs w:val="20"/>
              </w:rPr>
              <w:t>8</w:t>
            </w:r>
            <w:r>
              <w:rPr>
                <w:sz w:val="20"/>
                <w:szCs w:val="20"/>
              </w:rPr>
              <w:t>/11</w:t>
            </w:r>
            <w:r w:rsidRPr="00F25C8B">
              <w:rPr>
                <w:sz w:val="20"/>
                <w:szCs w:val="20"/>
              </w:rPr>
              <w:t>/202</w:t>
            </w:r>
            <w:r>
              <w:rPr>
                <w:sz w:val="20"/>
                <w:szCs w:val="20"/>
              </w:rPr>
              <w:t>1</w:t>
            </w:r>
            <w:r w:rsidRPr="00005EF2">
              <w:rPr>
                <w:sz w:val="22"/>
                <w:szCs w:val="22"/>
              </w:rPr>
              <w:t>)</w:t>
            </w:r>
          </w:p>
          <w:p w14:paraId="3C4C3C62" w14:textId="77777777" w:rsidR="009C08F7" w:rsidRPr="00005EF2" w:rsidRDefault="009C08F7" w:rsidP="009C08F7">
            <w:pPr>
              <w:spacing w:before="120" w:after="120" w:line="276" w:lineRule="auto"/>
              <w:jc w:val="center"/>
              <w:rPr>
                <w:b/>
                <w:sz w:val="22"/>
                <w:szCs w:val="22"/>
              </w:rPr>
            </w:pPr>
            <w:r w:rsidRPr="00005EF2">
              <w:rPr>
                <w:b/>
                <w:sz w:val="22"/>
                <w:szCs w:val="22"/>
              </w:rPr>
              <w:t>Time:</w:t>
            </w:r>
          </w:p>
          <w:p w14:paraId="53B55271" w14:textId="77777777" w:rsidR="009C08F7" w:rsidRPr="00005EF2" w:rsidRDefault="009C08F7" w:rsidP="009C08F7">
            <w:pPr>
              <w:spacing w:before="120" w:after="120" w:line="276" w:lineRule="auto"/>
              <w:jc w:val="center"/>
              <w:rPr>
                <w:b/>
                <w:sz w:val="22"/>
                <w:szCs w:val="22"/>
              </w:rPr>
            </w:pPr>
            <w:r>
              <w:rPr>
                <w:b/>
                <w:sz w:val="22"/>
                <w:szCs w:val="22"/>
              </w:rPr>
              <w:t>13:00-15:40</w:t>
            </w:r>
          </w:p>
          <w:p w14:paraId="6E28A6E5" w14:textId="77777777" w:rsidR="009C08F7" w:rsidRPr="00005EF2" w:rsidRDefault="009C08F7" w:rsidP="009C08F7">
            <w:pPr>
              <w:spacing w:before="120" w:after="120" w:line="276" w:lineRule="auto"/>
              <w:jc w:val="center"/>
              <w:rPr>
                <w:b/>
                <w:sz w:val="22"/>
                <w:szCs w:val="22"/>
              </w:rPr>
            </w:pPr>
            <w:r w:rsidRPr="00005EF2">
              <w:rPr>
                <w:b/>
                <w:sz w:val="22"/>
                <w:szCs w:val="22"/>
              </w:rPr>
              <w:t>Room:</w:t>
            </w:r>
          </w:p>
          <w:p w14:paraId="138DB3FC" w14:textId="289783F9" w:rsidR="00120E56" w:rsidRPr="00005EF2" w:rsidRDefault="009C08F7" w:rsidP="009C08F7">
            <w:pPr>
              <w:spacing w:before="120" w:after="120" w:line="276" w:lineRule="auto"/>
              <w:jc w:val="center"/>
              <w:rPr>
                <w:sz w:val="22"/>
                <w:szCs w:val="22"/>
              </w:rPr>
            </w:pPr>
            <w:r>
              <w:rPr>
                <w:b/>
                <w:sz w:val="22"/>
                <w:szCs w:val="22"/>
              </w:rPr>
              <w:lastRenderedPageBreak/>
              <w:t>2301</w:t>
            </w:r>
          </w:p>
        </w:tc>
        <w:tc>
          <w:tcPr>
            <w:tcW w:w="2211" w:type="dxa"/>
            <w:shd w:val="clear" w:color="auto" w:fill="FFFFFF" w:themeFill="background1"/>
          </w:tcPr>
          <w:p w14:paraId="6AF06A29" w14:textId="250D47CC" w:rsidR="00120E56" w:rsidRPr="00005EF2" w:rsidRDefault="007E71BF" w:rsidP="00064251">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lastRenderedPageBreak/>
              <w:t>Unit 10</w:t>
            </w:r>
            <w:r w:rsidR="00120E56" w:rsidRPr="00005EF2">
              <w:rPr>
                <w:rFonts w:ascii="Times New Roman" w:hAnsi="Times New Roman" w:cs="Times New Roman"/>
                <w:b/>
                <w:sz w:val="22"/>
                <w:szCs w:val="22"/>
              </w:rPr>
              <w:t xml:space="preserve"> (</w:t>
            </w:r>
            <w:proofErr w:type="spellStart"/>
            <w:r w:rsidR="00120E56" w:rsidRPr="00005EF2">
              <w:rPr>
                <w:rFonts w:ascii="Times New Roman" w:hAnsi="Times New Roman" w:cs="Times New Roman"/>
                <w:b/>
                <w:sz w:val="22"/>
                <w:szCs w:val="22"/>
              </w:rPr>
              <w:t>cnt</w:t>
            </w:r>
            <w:proofErr w:type="spellEnd"/>
            <w:r w:rsidR="00120E56" w:rsidRPr="00005EF2">
              <w:rPr>
                <w:rFonts w:ascii="Times New Roman" w:hAnsi="Times New Roman" w:cs="Times New Roman"/>
                <w:b/>
                <w:sz w:val="22"/>
                <w:szCs w:val="22"/>
              </w:rPr>
              <w:t>.)</w:t>
            </w:r>
          </w:p>
          <w:p w14:paraId="771CC4D8" w14:textId="77777777" w:rsidR="00120E56" w:rsidRPr="00005EF2" w:rsidRDefault="00120E56" w:rsidP="00DC4AA4">
            <w:pPr>
              <w:pStyle w:val="Default"/>
              <w:numPr>
                <w:ilvl w:val="0"/>
                <w:numId w:val="2"/>
              </w:numPr>
              <w:spacing w:line="276" w:lineRule="auto"/>
              <w:rPr>
                <w:rFonts w:ascii="Times New Roman" w:hAnsi="Times New Roman" w:cs="Times New Roman"/>
                <w:b/>
                <w:sz w:val="22"/>
                <w:szCs w:val="22"/>
              </w:rPr>
            </w:pPr>
            <w:r w:rsidRPr="00005EF2">
              <w:rPr>
                <w:rFonts w:ascii="Times New Roman" w:hAnsi="Times New Roman" w:cs="Times New Roman"/>
                <w:b/>
                <w:sz w:val="22"/>
                <w:szCs w:val="22"/>
              </w:rPr>
              <w:t>Vocabulary Plus</w:t>
            </w:r>
          </w:p>
          <w:p w14:paraId="3E3E8478" w14:textId="14CF41E4" w:rsidR="00120E56" w:rsidRPr="00005EF2" w:rsidRDefault="00120E56" w:rsidP="00DC4AA4">
            <w:pPr>
              <w:pStyle w:val="Default"/>
              <w:numPr>
                <w:ilvl w:val="0"/>
                <w:numId w:val="2"/>
              </w:numPr>
              <w:spacing w:line="276" w:lineRule="auto"/>
              <w:rPr>
                <w:rFonts w:ascii="Times New Roman" w:hAnsi="Times New Roman" w:cs="Times New Roman"/>
                <w:b/>
                <w:sz w:val="22"/>
                <w:szCs w:val="22"/>
              </w:rPr>
            </w:pPr>
            <w:r w:rsidRPr="00005EF2">
              <w:rPr>
                <w:rFonts w:ascii="Times New Roman" w:hAnsi="Times New Roman" w:cs="Times New Roman"/>
                <w:b/>
                <w:sz w:val="22"/>
                <w:szCs w:val="22"/>
              </w:rPr>
              <w:t>Language in Action</w:t>
            </w:r>
          </w:p>
        </w:tc>
        <w:tc>
          <w:tcPr>
            <w:tcW w:w="739" w:type="dxa"/>
            <w:shd w:val="clear" w:color="auto" w:fill="FFFFFF" w:themeFill="background1"/>
            <w:vAlign w:val="center"/>
          </w:tcPr>
          <w:p w14:paraId="7F6CB2BA" w14:textId="37CAD945" w:rsidR="00120E56" w:rsidRPr="00005EF2" w:rsidRDefault="00120E56" w:rsidP="00E54074">
            <w:pPr>
              <w:spacing w:line="276" w:lineRule="auto"/>
              <w:jc w:val="center"/>
              <w:rPr>
                <w:sz w:val="22"/>
                <w:szCs w:val="22"/>
              </w:rPr>
            </w:pPr>
            <w:r w:rsidRPr="00005EF2">
              <w:rPr>
                <w:sz w:val="22"/>
                <w:szCs w:val="22"/>
              </w:rPr>
              <w:t>3</w:t>
            </w:r>
          </w:p>
        </w:tc>
        <w:tc>
          <w:tcPr>
            <w:tcW w:w="6491" w:type="dxa"/>
            <w:shd w:val="clear" w:color="auto" w:fill="FFFFFF" w:themeFill="background1"/>
          </w:tcPr>
          <w:p w14:paraId="00B54D06" w14:textId="77777777" w:rsidR="00120E56" w:rsidRPr="00005EF2" w:rsidRDefault="00120E56" w:rsidP="008753DC">
            <w:pPr>
              <w:spacing w:line="276" w:lineRule="auto"/>
              <w:rPr>
                <w:sz w:val="22"/>
                <w:szCs w:val="22"/>
              </w:rPr>
            </w:pPr>
            <w:r w:rsidRPr="00005EF2">
              <w:rPr>
                <w:sz w:val="22"/>
                <w:szCs w:val="22"/>
              </w:rPr>
              <w:t>T chooses suitable methods and techniques to teach Ss grammar, vocabulary, and give them chances to practice the skills of reading, listening, writing and speaking.</w:t>
            </w:r>
          </w:p>
          <w:p w14:paraId="1E672893" w14:textId="77777777" w:rsidR="00120E56" w:rsidRPr="00005EF2" w:rsidRDefault="00120E56" w:rsidP="00DE45F8">
            <w:pPr>
              <w:pStyle w:val="ListParagraph"/>
              <w:numPr>
                <w:ilvl w:val="0"/>
                <w:numId w:val="2"/>
              </w:numPr>
              <w:spacing w:line="276" w:lineRule="auto"/>
              <w:rPr>
                <w:rFonts w:ascii="Times New Roman" w:hAnsi="Times New Roman" w:cs="Times New Roman"/>
                <w:b/>
                <w:sz w:val="22"/>
                <w:szCs w:val="22"/>
              </w:rPr>
            </w:pPr>
            <w:r w:rsidRPr="00005EF2">
              <w:rPr>
                <w:rFonts w:ascii="Times New Roman" w:hAnsi="Times New Roman" w:cs="Times New Roman"/>
                <w:b/>
                <w:sz w:val="22"/>
                <w:szCs w:val="22"/>
              </w:rPr>
              <w:t>Vocabulary Plus</w:t>
            </w:r>
          </w:p>
          <w:p w14:paraId="6DF16D82" w14:textId="3D801E3C" w:rsidR="00120E56" w:rsidRPr="0017441D" w:rsidRDefault="00120E56" w:rsidP="0017441D">
            <w:pPr>
              <w:pStyle w:val="ListParagraph"/>
              <w:spacing w:line="276" w:lineRule="auto"/>
              <w:ind w:left="360"/>
              <w:rPr>
                <w:rFonts w:ascii="Times New Roman" w:hAnsi="Times New Roman" w:cs="Times New Roman"/>
                <w:sz w:val="22"/>
                <w:szCs w:val="22"/>
              </w:rPr>
            </w:pPr>
            <w:r w:rsidRPr="00005EF2">
              <w:rPr>
                <w:rFonts w:ascii="Times New Roman" w:hAnsi="Times New Roman" w:cs="Times New Roman"/>
                <w:sz w:val="22"/>
                <w:szCs w:val="22"/>
              </w:rPr>
              <w:t xml:space="preserve">+ Vocabulary: </w:t>
            </w:r>
            <w:r w:rsidR="00821C9A">
              <w:rPr>
                <w:rFonts w:ascii="Times New Roman" w:hAnsi="Times New Roman" w:cs="Times New Roman"/>
                <w:sz w:val="22"/>
                <w:szCs w:val="22"/>
              </w:rPr>
              <w:t>Verbs of movement (Act. 1, 2, 3; p. 36</w:t>
            </w:r>
            <w:r w:rsidRPr="00005EF2">
              <w:rPr>
                <w:rFonts w:ascii="Times New Roman" w:hAnsi="Times New Roman" w:cs="Times New Roman"/>
                <w:sz w:val="22"/>
                <w:szCs w:val="22"/>
              </w:rPr>
              <w:t>)</w:t>
            </w:r>
            <w:r w:rsidR="00B718C9">
              <w:rPr>
                <w:rFonts w:ascii="Times New Roman" w:hAnsi="Times New Roman" w:cs="Times New Roman"/>
                <w:sz w:val="22"/>
                <w:szCs w:val="22"/>
              </w:rPr>
              <w:t xml:space="preserve">, Crime </w:t>
            </w:r>
            <w:r w:rsidR="00197919">
              <w:rPr>
                <w:rFonts w:ascii="Times New Roman" w:hAnsi="Times New Roman" w:cs="Times New Roman"/>
                <w:sz w:val="22"/>
                <w:szCs w:val="22"/>
              </w:rPr>
              <w:t>(Act. 4, p.36)</w:t>
            </w:r>
          </w:p>
          <w:p w14:paraId="29FED860" w14:textId="7D2DF5DF" w:rsidR="00120E56" w:rsidRPr="00005EF2" w:rsidRDefault="00120E56" w:rsidP="00DC4AA4">
            <w:pPr>
              <w:pStyle w:val="ListParagraph"/>
              <w:spacing w:line="276" w:lineRule="auto"/>
              <w:ind w:left="360"/>
              <w:rPr>
                <w:rFonts w:ascii="Times New Roman" w:hAnsi="Times New Roman" w:cs="Times New Roman"/>
                <w:sz w:val="22"/>
                <w:szCs w:val="22"/>
                <w:lang w:val="en-US"/>
              </w:rPr>
            </w:pPr>
            <w:r w:rsidRPr="00005EF2">
              <w:rPr>
                <w:rFonts w:ascii="Times New Roman" w:hAnsi="Times New Roman" w:cs="Times New Roman"/>
                <w:sz w:val="22"/>
                <w:szCs w:val="22"/>
              </w:rPr>
              <w:t xml:space="preserve">+ </w:t>
            </w:r>
            <w:proofErr w:type="spellStart"/>
            <w:r w:rsidRPr="00005EF2">
              <w:rPr>
                <w:rFonts w:ascii="Times New Roman" w:hAnsi="Times New Roman" w:cs="Times New Roman"/>
                <w:sz w:val="22"/>
                <w:szCs w:val="22"/>
                <w:lang w:val="en-US"/>
              </w:rPr>
              <w:t>Wordbuilder</w:t>
            </w:r>
            <w:proofErr w:type="spellEnd"/>
            <w:r w:rsidRPr="00005EF2">
              <w:rPr>
                <w:rFonts w:ascii="Times New Roman" w:hAnsi="Times New Roman" w:cs="Times New Roman"/>
                <w:sz w:val="22"/>
                <w:szCs w:val="22"/>
                <w:lang w:val="en-US"/>
              </w:rPr>
              <w:t xml:space="preserve">: </w:t>
            </w:r>
            <w:r w:rsidR="00FF5E29">
              <w:rPr>
                <w:rFonts w:ascii="Times New Roman" w:hAnsi="Times New Roman" w:cs="Times New Roman"/>
                <w:sz w:val="22"/>
                <w:szCs w:val="22"/>
                <w:lang w:val="en-US"/>
              </w:rPr>
              <w:t>Prefix UN-</w:t>
            </w:r>
          </w:p>
          <w:p w14:paraId="55A47A77" w14:textId="77777777" w:rsidR="00120E56" w:rsidRPr="00005EF2" w:rsidRDefault="00120E56" w:rsidP="00DE45F8">
            <w:pPr>
              <w:pStyle w:val="ListParagraph"/>
              <w:numPr>
                <w:ilvl w:val="0"/>
                <w:numId w:val="2"/>
              </w:numPr>
              <w:spacing w:line="276" w:lineRule="auto"/>
              <w:rPr>
                <w:rFonts w:ascii="Times New Roman" w:hAnsi="Times New Roman" w:cs="Times New Roman"/>
                <w:sz w:val="22"/>
                <w:szCs w:val="22"/>
              </w:rPr>
            </w:pPr>
            <w:r w:rsidRPr="00005EF2">
              <w:rPr>
                <w:rFonts w:ascii="Times New Roman" w:hAnsi="Times New Roman" w:cs="Times New Roman"/>
                <w:sz w:val="22"/>
                <w:szCs w:val="22"/>
              </w:rPr>
              <w:t>Language in Action</w:t>
            </w:r>
          </w:p>
          <w:p w14:paraId="3E59AF1F" w14:textId="3423E0F7" w:rsidR="00120E56" w:rsidRPr="00005EF2" w:rsidRDefault="006F3A5A" w:rsidP="00EF62BE">
            <w:pPr>
              <w:pStyle w:val="ListParagraph"/>
              <w:spacing w:line="276" w:lineRule="auto"/>
              <w:ind w:left="360"/>
              <w:rPr>
                <w:rFonts w:ascii="Times New Roman" w:hAnsi="Times New Roman" w:cs="Times New Roman"/>
                <w:sz w:val="22"/>
                <w:szCs w:val="22"/>
              </w:rPr>
            </w:pPr>
            <w:r>
              <w:rPr>
                <w:rFonts w:ascii="Times New Roman" w:hAnsi="Times New Roman" w:cs="Times New Roman"/>
                <w:sz w:val="22"/>
                <w:szCs w:val="22"/>
              </w:rPr>
              <w:lastRenderedPageBreak/>
              <w:t>+ Discussion: Act.1, p. 37</w:t>
            </w:r>
          </w:p>
          <w:p w14:paraId="5DBA62B0" w14:textId="36C27759" w:rsidR="00120E56" w:rsidRDefault="00120E56" w:rsidP="00EF62BE">
            <w:pPr>
              <w:pStyle w:val="ListParagraph"/>
              <w:spacing w:line="276" w:lineRule="auto"/>
              <w:ind w:left="360"/>
              <w:rPr>
                <w:rFonts w:ascii="Times New Roman" w:hAnsi="Times New Roman" w:cs="Times New Roman"/>
                <w:sz w:val="22"/>
                <w:szCs w:val="22"/>
              </w:rPr>
            </w:pPr>
            <w:r w:rsidRPr="00005EF2">
              <w:rPr>
                <w:rFonts w:ascii="Times New Roman" w:hAnsi="Times New Roman" w:cs="Times New Roman"/>
                <w:sz w:val="22"/>
                <w:szCs w:val="22"/>
              </w:rPr>
              <w:t xml:space="preserve">+ Speaking: </w:t>
            </w:r>
            <w:r w:rsidR="00B36AE5" w:rsidRPr="00B36AE5">
              <w:rPr>
                <w:rFonts w:ascii="Times New Roman" w:hAnsi="Times New Roman" w:cs="Times New Roman"/>
                <w:sz w:val="22"/>
                <w:szCs w:val="22"/>
              </w:rPr>
              <w:t>Telling an anecdote</w:t>
            </w:r>
          </w:p>
          <w:p w14:paraId="1EDA8149" w14:textId="77777777" w:rsidR="002906F5" w:rsidRPr="002906F5" w:rsidRDefault="00D96301" w:rsidP="002906F5">
            <w:pPr>
              <w:pStyle w:val="ListParagraph"/>
              <w:spacing w:line="276" w:lineRule="auto"/>
              <w:ind w:left="360"/>
              <w:rPr>
                <w:rFonts w:ascii="Times New Roman" w:hAnsi="Times New Roman" w:cs="Times New Roman"/>
                <w:sz w:val="22"/>
                <w:szCs w:val="22"/>
              </w:rPr>
            </w:pPr>
            <w:r>
              <w:rPr>
                <w:rFonts w:ascii="Times New Roman" w:hAnsi="Times New Roman" w:cs="Times New Roman"/>
                <w:sz w:val="22"/>
                <w:szCs w:val="22"/>
              </w:rPr>
              <w:t xml:space="preserve">+ </w:t>
            </w:r>
            <w:r w:rsidR="002906F5">
              <w:rPr>
                <w:rFonts w:ascii="Times New Roman" w:hAnsi="Times New Roman" w:cs="Times New Roman"/>
                <w:sz w:val="22"/>
                <w:szCs w:val="22"/>
              </w:rPr>
              <w:t xml:space="preserve">Listening: </w:t>
            </w:r>
            <w:r w:rsidR="002906F5" w:rsidRPr="002906F5">
              <w:rPr>
                <w:rFonts w:ascii="Times New Roman" w:hAnsi="Times New Roman" w:cs="Times New Roman"/>
                <w:sz w:val="22"/>
                <w:szCs w:val="22"/>
              </w:rPr>
              <w:t>Give students time to read through the questions so</w:t>
            </w:r>
          </w:p>
          <w:p w14:paraId="60062E3A" w14:textId="3E9294F3" w:rsidR="00D96301" w:rsidRPr="00560738" w:rsidRDefault="002906F5" w:rsidP="00560738">
            <w:pPr>
              <w:pStyle w:val="ListParagraph"/>
              <w:spacing w:line="276" w:lineRule="auto"/>
              <w:ind w:left="360"/>
              <w:rPr>
                <w:rFonts w:ascii="Times New Roman" w:hAnsi="Times New Roman" w:cs="Times New Roman"/>
                <w:sz w:val="22"/>
                <w:szCs w:val="22"/>
              </w:rPr>
            </w:pPr>
            <w:r w:rsidRPr="002906F5">
              <w:rPr>
                <w:rFonts w:ascii="Times New Roman" w:hAnsi="Times New Roman" w:cs="Times New Roman"/>
                <w:sz w:val="22"/>
                <w:szCs w:val="22"/>
              </w:rPr>
              <w:t>they know what informati</w:t>
            </w:r>
            <w:r w:rsidR="00560738">
              <w:rPr>
                <w:rFonts w:ascii="Times New Roman" w:hAnsi="Times New Roman" w:cs="Times New Roman"/>
                <w:sz w:val="22"/>
                <w:szCs w:val="22"/>
              </w:rPr>
              <w:t xml:space="preserve">on to listen for. Then play the </w:t>
            </w:r>
            <w:r w:rsidRPr="00560738">
              <w:rPr>
                <w:rFonts w:ascii="Times New Roman" w:hAnsi="Times New Roman" w:cs="Times New Roman"/>
                <w:sz w:val="22"/>
                <w:szCs w:val="22"/>
              </w:rPr>
              <w:t>audio again for students to do the activity. If necessary,</w:t>
            </w:r>
            <w:r w:rsidR="00560738">
              <w:rPr>
                <w:rFonts w:ascii="Times New Roman" w:hAnsi="Times New Roman" w:cs="Times New Roman"/>
                <w:sz w:val="22"/>
                <w:szCs w:val="22"/>
              </w:rPr>
              <w:t xml:space="preserve"> </w:t>
            </w:r>
            <w:r w:rsidRPr="00560738">
              <w:rPr>
                <w:rFonts w:ascii="Times New Roman" w:hAnsi="Times New Roman" w:cs="Times New Roman"/>
                <w:sz w:val="22"/>
                <w:szCs w:val="22"/>
              </w:rPr>
              <w:t>play it again for them to compare their answers.</w:t>
            </w:r>
          </w:p>
          <w:p w14:paraId="0811802F" w14:textId="097C1055" w:rsidR="00120E56" w:rsidRPr="00005EF2" w:rsidRDefault="00120E56" w:rsidP="00EF62BE">
            <w:pPr>
              <w:spacing w:line="276" w:lineRule="auto"/>
              <w:rPr>
                <w:sz w:val="22"/>
                <w:szCs w:val="22"/>
              </w:rPr>
            </w:pPr>
            <w:r w:rsidRPr="00005EF2">
              <w:rPr>
                <w:sz w:val="22"/>
                <w:szCs w:val="22"/>
              </w:rPr>
              <w:t>T can use e</w:t>
            </w:r>
            <w:r w:rsidR="00473CE8">
              <w:rPr>
                <w:sz w:val="22"/>
                <w:szCs w:val="22"/>
              </w:rPr>
              <w:t>xercises in the workbook (page 20</w:t>
            </w:r>
            <w:r w:rsidRPr="00005EF2">
              <w:rPr>
                <w:sz w:val="22"/>
                <w:szCs w:val="22"/>
              </w:rPr>
              <w:t>) for extra practice.</w:t>
            </w:r>
          </w:p>
        </w:tc>
        <w:tc>
          <w:tcPr>
            <w:tcW w:w="1667" w:type="dxa"/>
            <w:shd w:val="clear" w:color="auto" w:fill="FFFFFF" w:themeFill="background1"/>
          </w:tcPr>
          <w:p w14:paraId="7A759B01" w14:textId="77777777" w:rsidR="00120E56" w:rsidRPr="00005EF2" w:rsidRDefault="00120E56" w:rsidP="00A7422D">
            <w:pPr>
              <w:spacing w:before="120" w:after="120"/>
              <w:jc w:val="both"/>
              <w:rPr>
                <w:sz w:val="22"/>
                <w:szCs w:val="22"/>
              </w:rPr>
            </w:pPr>
            <w:r w:rsidRPr="00005EF2">
              <w:rPr>
                <w:sz w:val="22"/>
                <w:szCs w:val="22"/>
              </w:rPr>
              <w:lastRenderedPageBreak/>
              <w:t xml:space="preserve">Online assignments. </w:t>
            </w:r>
          </w:p>
          <w:p w14:paraId="0CC87E8F" w14:textId="5ADF1E48" w:rsidR="00120E56" w:rsidRPr="00005EF2" w:rsidRDefault="00756B66" w:rsidP="00A7422D">
            <w:pPr>
              <w:spacing w:before="120" w:after="120"/>
              <w:jc w:val="both"/>
              <w:rPr>
                <w:sz w:val="22"/>
                <w:szCs w:val="22"/>
              </w:rPr>
            </w:pPr>
            <w:r>
              <w:rPr>
                <w:sz w:val="22"/>
                <w:szCs w:val="22"/>
              </w:rPr>
              <w:t>Workbook: p.20</w:t>
            </w:r>
          </w:p>
          <w:p w14:paraId="226F533B" w14:textId="6A5282ED" w:rsidR="00120E56" w:rsidRPr="00005EF2" w:rsidRDefault="00120E56" w:rsidP="00953C4A">
            <w:pPr>
              <w:spacing w:before="120" w:after="120"/>
              <w:jc w:val="both"/>
              <w:rPr>
                <w:sz w:val="22"/>
                <w:szCs w:val="22"/>
              </w:rPr>
            </w:pPr>
          </w:p>
        </w:tc>
        <w:tc>
          <w:tcPr>
            <w:tcW w:w="1622" w:type="dxa"/>
            <w:shd w:val="clear" w:color="auto" w:fill="FFFFFF" w:themeFill="background1"/>
          </w:tcPr>
          <w:p w14:paraId="23D8D534" w14:textId="77777777" w:rsidR="00120E56" w:rsidRPr="00005EF2" w:rsidRDefault="00120E56" w:rsidP="007258B3">
            <w:pPr>
              <w:rPr>
                <w:sz w:val="22"/>
                <w:szCs w:val="22"/>
              </w:rPr>
            </w:pPr>
          </w:p>
        </w:tc>
      </w:tr>
      <w:tr w:rsidR="00120E56" w:rsidRPr="00005EF2" w14:paraId="08B68A70" w14:textId="77777777" w:rsidTr="00E179A0">
        <w:tc>
          <w:tcPr>
            <w:tcW w:w="1101" w:type="dxa"/>
            <w:vMerge/>
            <w:vAlign w:val="center"/>
          </w:tcPr>
          <w:p w14:paraId="75F37599" w14:textId="77777777" w:rsidR="00120E56" w:rsidRPr="00005EF2" w:rsidRDefault="00120E56" w:rsidP="00F8274F">
            <w:pPr>
              <w:spacing w:line="276" w:lineRule="auto"/>
              <w:jc w:val="center"/>
              <w:rPr>
                <w:sz w:val="22"/>
                <w:szCs w:val="22"/>
              </w:rPr>
            </w:pPr>
          </w:p>
        </w:tc>
        <w:tc>
          <w:tcPr>
            <w:tcW w:w="1365" w:type="dxa"/>
            <w:shd w:val="clear" w:color="auto" w:fill="FFFFFF" w:themeFill="background1"/>
            <w:vAlign w:val="center"/>
          </w:tcPr>
          <w:p w14:paraId="33290E0A" w14:textId="48456D68" w:rsidR="00120E56" w:rsidRPr="00005EF2" w:rsidRDefault="00120E56" w:rsidP="00F6447F">
            <w:pPr>
              <w:spacing w:before="120" w:after="120" w:line="276" w:lineRule="auto"/>
              <w:jc w:val="center"/>
              <w:rPr>
                <w:sz w:val="22"/>
                <w:szCs w:val="22"/>
              </w:rPr>
            </w:pPr>
            <w:r w:rsidRPr="00005EF2">
              <w:rPr>
                <w:sz w:val="22"/>
                <w:szCs w:val="22"/>
              </w:rPr>
              <w:t>Wednesday</w:t>
            </w:r>
          </w:p>
          <w:p w14:paraId="02BBF1FE" w14:textId="2633626A" w:rsidR="009C08F7" w:rsidRPr="009F3778" w:rsidRDefault="009C08F7" w:rsidP="009C08F7">
            <w:pPr>
              <w:spacing w:before="120" w:after="120"/>
              <w:jc w:val="center"/>
              <w:rPr>
                <w:sz w:val="20"/>
                <w:szCs w:val="20"/>
              </w:rPr>
            </w:pPr>
            <w:r>
              <w:rPr>
                <w:sz w:val="20"/>
                <w:szCs w:val="20"/>
              </w:rPr>
              <w:t>(10</w:t>
            </w:r>
            <w:r>
              <w:rPr>
                <w:sz w:val="20"/>
                <w:szCs w:val="20"/>
              </w:rPr>
              <w:t>/11</w:t>
            </w:r>
            <w:r w:rsidRPr="00F25C8B">
              <w:rPr>
                <w:sz w:val="20"/>
                <w:szCs w:val="20"/>
              </w:rPr>
              <w:t>/202</w:t>
            </w:r>
            <w:r>
              <w:rPr>
                <w:sz w:val="20"/>
                <w:szCs w:val="20"/>
              </w:rPr>
              <w:t>1</w:t>
            </w:r>
            <w:r w:rsidRPr="00005EF2">
              <w:rPr>
                <w:sz w:val="22"/>
                <w:szCs w:val="22"/>
              </w:rPr>
              <w:t>)</w:t>
            </w:r>
          </w:p>
          <w:p w14:paraId="7F3F5DEF" w14:textId="77777777" w:rsidR="009C08F7" w:rsidRPr="00005EF2" w:rsidRDefault="009C08F7" w:rsidP="009C08F7">
            <w:pPr>
              <w:spacing w:before="120" w:after="120" w:line="276" w:lineRule="auto"/>
              <w:jc w:val="center"/>
              <w:rPr>
                <w:b/>
                <w:sz w:val="22"/>
                <w:szCs w:val="22"/>
              </w:rPr>
            </w:pPr>
            <w:r w:rsidRPr="00005EF2">
              <w:rPr>
                <w:b/>
                <w:sz w:val="22"/>
                <w:szCs w:val="22"/>
              </w:rPr>
              <w:t>Time:</w:t>
            </w:r>
          </w:p>
          <w:p w14:paraId="3D0390AA" w14:textId="77777777" w:rsidR="009C08F7" w:rsidRPr="00005EF2" w:rsidRDefault="009C08F7" w:rsidP="009C08F7">
            <w:pPr>
              <w:spacing w:before="120" w:after="120" w:line="276" w:lineRule="auto"/>
              <w:jc w:val="center"/>
              <w:rPr>
                <w:b/>
                <w:sz w:val="22"/>
                <w:szCs w:val="22"/>
              </w:rPr>
            </w:pPr>
            <w:r>
              <w:rPr>
                <w:b/>
                <w:sz w:val="22"/>
                <w:szCs w:val="22"/>
              </w:rPr>
              <w:t>13:00-15:40</w:t>
            </w:r>
          </w:p>
          <w:p w14:paraId="4CD19775" w14:textId="77777777" w:rsidR="009C08F7" w:rsidRPr="00005EF2" w:rsidRDefault="009C08F7" w:rsidP="009C08F7">
            <w:pPr>
              <w:spacing w:before="120" w:after="120" w:line="276" w:lineRule="auto"/>
              <w:jc w:val="center"/>
              <w:rPr>
                <w:b/>
                <w:sz w:val="22"/>
                <w:szCs w:val="22"/>
              </w:rPr>
            </w:pPr>
            <w:r w:rsidRPr="00005EF2">
              <w:rPr>
                <w:b/>
                <w:sz w:val="22"/>
                <w:szCs w:val="22"/>
              </w:rPr>
              <w:t>Room:</w:t>
            </w:r>
          </w:p>
          <w:p w14:paraId="17F36EDD" w14:textId="6B65BCC3" w:rsidR="00120E56" w:rsidRPr="00005EF2" w:rsidRDefault="009C08F7" w:rsidP="009C08F7">
            <w:pPr>
              <w:spacing w:before="120" w:after="120" w:line="276" w:lineRule="auto"/>
              <w:jc w:val="center"/>
              <w:rPr>
                <w:sz w:val="22"/>
                <w:szCs w:val="22"/>
              </w:rPr>
            </w:pPr>
            <w:r>
              <w:rPr>
                <w:b/>
                <w:sz w:val="22"/>
                <w:szCs w:val="22"/>
              </w:rPr>
              <w:t>230</w:t>
            </w:r>
            <w:r>
              <w:rPr>
                <w:b/>
                <w:sz w:val="22"/>
                <w:szCs w:val="22"/>
              </w:rPr>
              <w:t>4-TT</w:t>
            </w:r>
          </w:p>
        </w:tc>
        <w:tc>
          <w:tcPr>
            <w:tcW w:w="2211" w:type="dxa"/>
            <w:shd w:val="clear" w:color="auto" w:fill="FFFFFF" w:themeFill="background1"/>
            <w:vAlign w:val="center"/>
          </w:tcPr>
          <w:p w14:paraId="15F68EF0" w14:textId="77777777" w:rsidR="00525E36" w:rsidRDefault="00525E36" w:rsidP="00E179A0">
            <w:pPr>
              <w:pStyle w:val="ListParagraph"/>
              <w:autoSpaceDE/>
              <w:autoSpaceDN/>
              <w:spacing w:line="276" w:lineRule="auto"/>
              <w:ind w:left="360"/>
              <w:jc w:val="center"/>
              <w:rPr>
                <w:b/>
                <w:sz w:val="22"/>
                <w:szCs w:val="22"/>
              </w:rPr>
            </w:pPr>
          </w:p>
          <w:p w14:paraId="70F0C68F" w14:textId="223ED9A6" w:rsidR="00120E56" w:rsidRPr="00005EF2" w:rsidRDefault="00E179A0" w:rsidP="00E179A0">
            <w:pPr>
              <w:pStyle w:val="ListParagraph"/>
              <w:autoSpaceDE/>
              <w:autoSpaceDN/>
              <w:spacing w:line="276" w:lineRule="auto"/>
              <w:ind w:left="360"/>
              <w:jc w:val="center"/>
              <w:rPr>
                <w:rFonts w:ascii="Times New Roman" w:hAnsi="Times New Roman" w:cs="Times New Roman"/>
                <w:b/>
                <w:sz w:val="22"/>
                <w:szCs w:val="22"/>
              </w:rPr>
            </w:pPr>
            <w:r>
              <w:rPr>
                <w:b/>
                <w:sz w:val="22"/>
                <w:szCs w:val="22"/>
              </w:rPr>
              <w:t xml:space="preserve">Units </w:t>
            </w:r>
            <w:r w:rsidR="00342CF3" w:rsidRPr="00144E95">
              <w:rPr>
                <w:b/>
                <w:sz w:val="22"/>
                <w:szCs w:val="22"/>
              </w:rPr>
              <w:t>9&amp;10</w:t>
            </w:r>
            <w:r>
              <w:rPr>
                <w:b/>
                <w:sz w:val="22"/>
                <w:szCs w:val="22"/>
              </w:rPr>
              <w:t xml:space="preserve"> </w:t>
            </w:r>
            <w:r w:rsidR="00165D0D" w:rsidRPr="00144E95">
              <w:rPr>
                <w:b/>
                <w:sz w:val="22"/>
                <w:szCs w:val="22"/>
              </w:rPr>
              <w:t>Review</w:t>
            </w:r>
          </w:p>
        </w:tc>
        <w:tc>
          <w:tcPr>
            <w:tcW w:w="739" w:type="dxa"/>
            <w:shd w:val="clear" w:color="auto" w:fill="FFFFFF" w:themeFill="background1"/>
            <w:vAlign w:val="center"/>
          </w:tcPr>
          <w:p w14:paraId="5FFE5794" w14:textId="513F1FFF" w:rsidR="00120E56" w:rsidRPr="00005EF2" w:rsidRDefault="00120E56" w:rsidP="00E54074">
            <w:pPr>
              <w:spacing w:line="276" w:lineRule="auto"/>
              <w:jc w:val="center"/>
              <w:rPr>
                <w:sz w:val="22"/>
                <w:szCs w:val="22"/>
              </w:rPr>
            </w:pPr>
            <w:r w:rsidRPr="00005EF2">
              <w:rPr>
                <w:sz w:val="22"/>
                <w:szCs w:val="22"/>
              </w:rPr>
              <w:t>3</w:t>
            </w:r>
          </w:p>
        </w:tc>
        <w:tc>
          <w:tcPr>
            <w:tcW w:w="6491" w:type="dxa"/>
            <w:shd w:val="clear" w:color="auto" w:fill="FFFFFF" w:themeFill="background1"/>
          </w:tcPr>
          <w:p w14:paraId="61631E43" w14:textId="77777777" w:rsidR="00342CF3" w:rsidRPr="007903A7" w:rsidRDefault="00342CF3" w:rsidP="00342CF3">
            <w:pPr>
              <w:spacing w:line="276" w:lineRule="auto"/>
              <w:rPr>
                <w:sz w:val="22"/>
                <w:szCs w:val="22"/>
              </w:rPr>
            </w:pPr>
            <w:r w:rsidRPr="007903A7">
              <w:rPr>
                <w:sz w:val="22"/>
                <w:szCs w:val="22"/>
              </w:rPr>
              <w:t xml:space="preserve">T uses activities and games to have Ss review vocabulary, grammar, and skills in Unit </w:t>
            </w:r>
            <w:r>
              <w:rPr>
                <w:sz w:val="22"/>
                <w:szCs w:val="22"/>
              </w:rPr>
              <w:t>9</w:t>
            </w:r>
            <w:r w:rsidRPr="007903A7">
              <w:rPr>
                <w:sz w:val="22"/>
                <w:szCs w:val="22"/>
              </w:rPr>
              <w:t xml:space="preserve"> &amp; </w:t>
            </w:r>
            <w:r>
              <w:rPr>
                <w:sz w:val="22"/>
                <w:szCs w:val="22"/>
              </w:rPr>
              <w:t>10</w:t>
            </w:r>
            <w:r w:rsidRPr="007903A7">
              <w:rPr>
                <w:sz w:val="22"/>
                <w:szCs w:val="22"/>
              </w:rPr>
              <w:t>.</w:t>
            </w:r>
          </w:p>
          <w:p w14:paraId="328CDC63" w14:textId="77777777" w:rsidR="00342CF3" w:rsidRPr="007903A7" w:rsidRDefault="00342CF3" w:rsidP="00342CF3">
            <w:pPr>
              <w:spacing w:line="276" w:lineRule="auto"/>
              <w:ind w:left="346"/>
              <w:rPr>
                <w:sz w:val="22"/>
                <w:szCs w:val="22"/>
              </w:rPr>
            </w:pPr>
            <w:r>
              <w:rPr>
                <w:sz w:val="22"/>
                <w:szCs w:val="22"/>
              </w:rPr>
              <w:t xml:space="preserve">+ </w:t>
            </w:r>
            <w:r w:rsidRPr="005C4CB6">
              <w:rPr>
                <w:i/>
                <w:iCs/>
                <w:sz w:val="22"/>
                <w:szCs w:val="22"/>
              </w:rPr>
              <w:t>All activities</w:t>
            </w:r>
            <w:r>
              <w:rPr>
                <w:sz w:val="22"/>
                <w:szCs w:val="22"/>
              </w:rPr>
              <w:t xml:space="preserve"> (p. 38, 39)</w:t>
            </w:r>
          </w:p>
          <w:p w14:paraId="60EF98F4" w14:textId="77777777" w:rsidR="00342CF3" w:rsidRPr="007903A7" w:rsidRDefault="00342CF3" w:rsidP="00342CF3">
            <w:pPr>
              <w:spacing w:line="276" w:lineRule="auto"/>
              <w:rPr>
                <w:sz w:val="22"/>
                <w:szCs w:val="22"/>
              </w:rPr>
            </w:pPr>
            <w:r w:rsidRPr="007903A7">
              <w:rPr>
                <w:sz w:val="22"/>
                <w:szCs w:val="22"/>
              </w:rPr>
              <w:t>T has Ss read about ‘</w:t>
            </w:r>
            <w:r>
              <w:rPr>
                <w:sz w:val="22"/>
                <w:szCs w:val="22"/>
              </w:rPr>
              <w:t xml:space="preserve">Superfoods” </w:t>
            </w:r>
            <w:r w:rsidRPr="007903A7">
              <w:rPr>
                <w:sz w:val="22"/>
                <w:szCs w:val="22"/>
              </w:rPr>
              <w:t>to get some information about cul</w:t>
            </w:r>
            <w:r>
              <w:rPr>
                <w:sz w:val="22"/>
                <w:szCs w:val="22"/>
              </w:rPr>
              <w:t>ture. (p.43</w:t>
            </w:r>
            <w:r w:rsidRPr="007903A7">
              <w:rPr>
                <w:sz w:val="22"/>
                <w:szCs w:val="22"/>
              </w:rPr>
              <w:t>)</w:t>
            </w:r>
          </w:p>
          <w:p w14:paraId="3B72BDE1" w14:textId="016BEF6D" w:rsidR="00120E56" w:rsidRPr="00005EF2" w:rsidRDefault="00342CF3" w:rsidP="00342CF3">
            <w:pPr>
              <w:spacing w:line="276" w:lineRule="auto"/>
              <w:rPr>
                <w:sz w:val="22"/>
                <w:szCs w:val="22"/>
              </w:rPr>
            </w:pPr>
            <w:r>
              <w:rPr>
                <w:sz w:val="22"/>
                <w:szCs w:val="22"/>
              </w:rPr>
              <w:t>T can use some extra materials (</w:t>
            </w:r>
            <w:proofErr w:type="spellStart"/>
            <w:r>
              <w:rPr>
                <w:sz w:val="22"/>
                <w:szCs w:val="22"/>
              </w:rPr>
              <w:t>Testbuilder</w:t>
            </w:r>
            <w:proofErr w:type="spellEnd"/>
            <w:r>
              <w:rPr>
                <w:sz w:val="22"/>
                <w:szCs w:val="22"/>
              </w:rPr>
              <w:t>/ WB: p. 21</w:t>
            </w:r>
            <w:r w:rsidR="004D0909">
              <w:rPr>
                <w:sz w:val="22"/>
                <w:szCs w:val="22"/>
              </w:rPr>
              <w:t>, 22</w:t>
            </w:r>
            <w:r>
              <w:rPr>
                <w:sz w:val="22"/>
                <w:szCs w:val="22"/>
              </w:rPr>
              <w:t>) for extra practice.</w:t>
            </w:r>
          </w:p>
        </w:tc>
        <w:tc>
          <w:tcPr>
            <w:tcW w:w="1667" w:type="dxa"/>
            <w:shd w:val="clear" w:color="auto" w:fill="FFFFFF" w:themeFill="background1"/>
          </w:tcPr>
          <w:p w14:paraId="5E7FD1A8" w14:textId="77777777" w:rsidR="00120E56" w:rsidRPr="00005EF2" w:rsidRDefault="00120E56" w:rsidP="00A7422D">
            <w:pPr>
              <w:spacing w:before="120" w:after="120"/>
              <w:jc w:val="both"/>
              <w:rPr>
                <w:sz w:val="22"/>
                <w:szCs w:val="22"/>
              </w:rPr>
            </w:pPr>
            <w:r w:rsidRPr="00005EF2">
              <w:rPr>
                <w:sz w:val="22"/>
                <w:szCs w:val="22"/>
              </w:rPr>
              <w:t xml:space="preserve">Online assignments. </w:t>
            </w:r>
          </w:p>
          <w:p w14:paraId="689AFC8F" w14:textId="62784A1C" w:rsidR="00120E56" w:rsidRPr="00005EF2" w:rsidRDefault="004D0909" w:rsidP="00A7422D">
            <w:pPr>
              <w:spacing w:before="120" w:after="120"/>
              <w:jc w:val="both"/>
              <w:rPr>
                <w:sz w:val="22"/>
                <w:szCs w:val="22"/>
              </w:rPr>
            </w:pPr>
            <w:r>
              <w:rPr>
                <w:sz w:val="22"/>
                <w:szCs w:val="22"/>
              </w:rPr>
              <w:t>Workbook: p.21, 22</w:t>
            </w:r>
          </w:p>
          <w:p w14:paraId="3BEB36E8" w14:textId="77777777" w:rsidR="00120E56" w:rsidRPr="00005EF2" w:rsidRDefault="00120E56" w:rsidP="00670822">
            <w:pPr>
              <w:spacing w:before="120" w:after="120"/>
              <w:jc w:val="both"/>
              <w:rPr>
                <w:sz w:val="22"/>
                <w:szCs w:val="22"/>
              </w:rPr>
            </w:pPr>
          </w:p>
        </w:tc>
        <w:tc>
          <w:tcPr>
            <w:tcW w:w="1622" w:type="dxa"/>
            <w:shd w:val="clear" w:color="auto" w:fill="FFFFFF" w:themeFill="background1"/>
          </w:tcPr>
          <w:p w14:paraId="49A637C6" w14:textId="77777777" w:rsidR="00120E56" w:rsidRPr="00005EF2" w:rsidRDefault="00120E56" w:rsidP="007258B3">
            <w:pPr>
              <w:rPr>
                <w:sz w:val="22"/>
                <w:szCs w:val="22"/>
              </w:rPr>
            </w:pPr>
          </w:p>
        </w:tc>
      </w:tr>
      <w:tr w:rsidR="00120E56" w:rsidRPr="00005EF2" w14:paraId="1312064E" w14:textId="77777777" w:rsidTr="0034570E">
        <w:tc>
          <w:tcPr>
            <w:tcW w:w="1101" w:type="dxa"/>
            <w:vMerge/>
            <w:vAlign w:val="center"/>
          </w:tcPr>
          <w:p w14:paraId="3626F3A9" w14:textId="77777777" w:rsidR="00120E56" w:rsidRPr="00005EF2" w:rsidRDefault="00120E56" w:rsidP="00F8274F">
            <w:pPr>
              <w:spacing w:line="276" w:lineRule="auto"/>
              <w:jc w:val="center"/>
              <w:rPr>
                <w:sz w:val="22"/>
                <w:szCs w:val="22"/>
              </w:rPr>
            </w:pPr>
          </w:p>
        </w:tc>
        <w:tc>
          <w:tcPr>
            <w:tcW w:w="1365" w:type="dxa"/>
            <w:shd w:val="clear" w:color="auto" w:fill="FFFFFF" w:themeFill="background1"/>
            <w:vAlign w:val="center"/>
          </w:tcPr>
          <w:p w14:paraId="7C1054C4" w14:textId="71F00A2C" w:rsidR="00120E56" w:rsidRPr="00005EF2" w:rsidRDefault="00120E56" w:rsidP="00E572CD">
            <w:pPr>
              <w:spacing w:before="120" w:after="120" w:line="276" w:lineRule="auto"/>
              <w:jc w:val="center"/>
              <w:rPr>
                <w:sz w:val="22"/>
                <w:szCs w:val="22"/>
              </w:rPr>
            </w:pPr>
            <w:r w:rsidRPr="00005EF2">
              <w:rPr>
                <w:sz w:val="22"/>
                <w:szCs w:val="22"/>
              </w:rPr>
              <w:t>Friday</w:t>
            </w:r>
          </w:p>
          <w:p w14:paraId="340ED5CA" w14:textId="28F77E7C" w:rsidR="009C08F7" w:rsidRPr="009F3778" w:rsidRDefault="009C08F7" w:rsidP="009C08F7">
            <w:pPr>
              <w:spacing w:before="120" w:after="120"/>
              <w:jc w:val="center"/>
              <w:rPr>
                <w:sz w:val="20"/>
                <w:szCs w:val="20"/>
              </w:rPr>
            </w:pPr>
            <w:r w:rsidRPr="00005EF2">
              <w:rPr>
                <w:sz w:val="22"/>
                <w:szCs w:val="22"/>
              </w:rPr>
              <w:t>(</w:t>
            </w:r>
            <w:r>
              <w:rPr>
                <w:sz w:val="20"/>
                <w:szCs w:val="20"/>
              </w:rPr>
              <w:t>12</w:t>
            </w:r>
            <w:r>
              <w:rPr>
                <w:sz w:val="20"/>
                <w:szCs w:val="20"/>
              </w:rPr>
              <w:t>/11</w:t>
            </w:r>
            <w:r w:rsidRPr="00F25C8B">
              <w:rPr>
                <w:sz w:val="20"/>
                <w:szCs w:val="20"/>
              </w:rPr>
              <w:t>/202</w:t>
            </w:r>
            <w:r>
              <w:rPr>
                <w:sz w:val="20"/>
                <w:szCs w:val="20"/>
              </w:rPr>
              <w:t>1</w:t>
            </w:r>
            <w:r w:rsidRPr="00005EF2">
              <w:rPr>
                <w:sz w:val="22"/>
                <w:szCs w:val="22"/>
              </w:rPr>
              <w:t>)</w:t>
            </w:r>
          </w:p>
          <w:p w14:paraId="382C86D1" w14:textId="77777777" w:rsidR="009C08F7" w:rsidRPr="00005EF2" w:rsidRDefault="009C08F7" w:rsidP="009C08F7">
            <w:pPr>
              <w:spacing w:before="120" w:after="120" w:line="276" w:lineRule="auto"/>
              <w:jc w:val="center"/>
              <w:rPr>
                <w:b/>
                <w:sz w:val="22"/>
                <w:szCs w:val="22"/>
              </w:rPr>
            </w:pPr>
            <w:r w:rsidRPr="00005EF2">
              <w:rPr>
                <w:b/>
                <w:sz w:val="22"/>
                <w:szCs w:val="22"/>
              </w:rPr>
              <w:t>Time:</w:t>
            </w:r>
          </w:p>
          <w:p w14:paraId="1F3CD100" w14:textId="77777777" w:rsidR="009C08F7" w:rsidRPr="00005EF2" w:rsidRDefault="009C08F7" w:rsidP="009C08F7">
            <w:pPr>
              <w:spacing w:before="120" w:after="120" w:line="276" w:lineRule="auto"/>
              <w:jc w:val="center"/>
              <w:rPr>
                <w:b/>
                <w:sz w:val="22"/>
                <w:szCs w:val="22"/>
              </w:rPr>
            </w:pPr>
            <w:r>
              <w:rPr>
                <w:b/>
                <w:sz w:val="22"/>
                <w:szCs w:val="22"/>
              </w:rPr>
              <w:t>13:00-15:40</w:t>
            </w:r>
          </w:p>
          <w:p w14:paraId="7B2AB501" w14:textId="77777777" w:rsidR="009C08F7" w:rsidRPr="00005EF2" w:rsidRDefault="009C08F7" w:rsidP="009C08F7">
            <w:pPr>
              <w:spacing w:before="120" w:after="120" w:line="276" w:lineRule="auto"/>
              <w:jc w:val="center"/>
              <w:rPr>
                <w:b/>
                <w:sz w:val="22"/>
                <w:szCs w:val="22"/>
              </w:rPr>
            </w:pPr>
            <w:r w:rsidRPr="00005EF2">
              <w:rPr>
                <w:b/>
                <w:sz w:val="22"/>
                <w:szCs w:val="22"/>
              </w:rPr>
              <w:t>Room:</w:t>
            </w:r>
          </w:p>
          <w:p w14:paraId="0F5E66C0" w14:textId="306ED68F" w:rsidR="00120E56" w:rsidRPr="00005EF2" w:rsidRDefault="009C08F7" w:rsidP="009C08F7">
            <w:pPr>
              <w:spacing w:before="120" w:after="120" w:line="276" w:lineRule="auto"/>
              <w:jc w:val="center"/>
              <w:rPr>
                <w:sz w:val="22"/>
                <w:szCs w:val="22"/>
              </w:rPr>
            </w:pPr>
            <w:r>
              <w:rPr>
                <w:b/>
                <w:sz w:val="22"/>
                <w:szCs w:val="22"/>
              </w:rPr>
              <w:t>2301</w:t>
            </w:r>
          </w:p>
        </w:tc>
        <w:tc>
          <w:tcPr>
            <w:tcW w:w="2211" w:type="dxa"/>
            <w:shd w:val="clear" w:color="auto" w:fill="FFFFFF" w:themeFill="background1"/>
          </w:tcPr>
          <w:p w14:paraId="302B6A81" w14:textId="57A8D60F" w:rsidR="00C478DF" w:rsidRDefault="00C478DF" w:rsidP="001D38AF">
            <w:pPr>
              <w:pStyle w:val="Default"/>
              <w:shd w:val="clear" w:color="auto" w:fill="FFFF00"/>
              <w:spacing w:line="276" w:lineRule="auto"/>
              <w:rPr>
                <w:rFonts w:ascii="Times New Roman" w:hAnsi="Times New Roman" w:cs="Times New Roman"/>
                <w:b/>
                <w:color w:val="auto"/>
                <w:sz w:val="20"/>
                <w:szCs w:val="20"/>
              </w:rPr>
            </w:pPr>
            <w:r>
              <w:rPr>
                <w:rFonts w:ascii="Times New Roman" w:hAnsi="Times New Roman" w:cs="Times New Roman"/>
                <w:b/>
                <w:color w:val="auto"/>
                <w:sz w:val="20"/>
                <w:szCs w:val="20"/>
              </w:rPr>
              <w:t xml:space="preserve">Unit 11: </w:t>
            </w:r>
            <w:r w:rsidRPr="00C478DF">
              <w:rPr>
                <w:rFonts w:ascii="Times New Roman" w:hAnsi="Times New Roman" w:cs="Times New Roman"/>
                <w:b/>
                <w:color w:val="auto"/>
                <w:sz w:val="20"/>
                <w:szCs w:val="20"/>
              </w:rPr>
              <w:t>Artists and writers</w:t>
            </w:r>
          </w:p>
          <w:p w14:paraId="0328D1F9" w14:textId="77777777" w:rsidR="00C478DF" w:rsidRDefault="00C478DF" w:rsidP="001D38AF">
            <w:pPr>
              <w:pStyle w:val="Default"/>
              <w:shd w:val="clear" w:color="auto" w:fill="FFFF00"/>
              <w:spacing w:line="276" w:lineRule="auto"/>
              <w:rPr>
                <w:rFonts w:ascii="Times New Roman" w:hAnsi="Times New Roman" w:cs="Times New Roman"/>
                <w:b/>
                <w:color w:val="auto"/>
                <w:sz w:val="20"/>
                <w:szCs w:val="20"/>
              </w:rPr>
            </w:pPr>
          </w:p>
          <w:p w14:paraId="213CEADF" w14:textId="2A773ACE" w:rsidR="001D38AF" w:rsidRPr="00F25C8B" w:rsidRDefault="00CC24C5" w:rsidP="001D38AF">
            <w:pPr>
              <w:pStyle w:val="Default"/>
              <w:shd w:val="clear" w:color="auto" w:fill="FFFF00"/>
              <w:spacing w:line="276" w:lineRule="auto"/>
              <w:rPr>
                <w:rFonts w:ascii="Times New Roman" w:hAnsi="Times New Roman" w:cs="Times New Roman"/>
                <w:b/>
                <w:color w:val="auto"/>
                <w:sz w:val="20"/>
                <w:szCs w:val="20"/>
              </w:rPr>
            </w:pPr>
            <w:r>
              <w:rPr>
                <w:rFonts w:ascii="Times New Roman" w:hAnsi="Times New Roman" w:cs="Times New Roman"/>
                <w:b/>
                <w:color w:val="auto"/>
                <w:sz w:val="20"/>
                <w:szCs w:val="20"/>
              </w:rPr>
              <w:t>Lesson 1</w:t>
            </w:r>
            <w:r w:rsidR="001D38AF" w:rsidRPr="00F25C8B">
              <w:rPr>
                <w:rFonts w:ascii="Times New Roman" w:hAnsi="Times New Roman" w:cs="Times New Roman"/>
                <w:b/>
                <w:color w:val="auto"/>
                <w:sz w:val="20"/>
                <w:szCs w:val="20"/>
              </w:rPr>
              <w:t xml:space="preserve">: </w:t>
            </w:r>
            <w:r w:rsidR="0037582D" w:rsidRPr="0037582D">
              <w:rPr>
                <w:rFonts w:ascii="Times New Roman" w:hAnsi="Times New Roman" w:cs="Times New Roman"/>
                <w:b/>
                <w:color w:val="auto"/>
                <w:sz w:val="20"/>
                <w:szCs w:val="20"/>
              </w:rPr>
              <w:t>What it really takes</w:t>
            </w:r>
            <w:r w:rsidR="006F0DAA">
              <w:rPr>
                <w:rFonts w:ascii="Times New Roman" w:hAnsi="Times New Roman" w:cs="Times New Roman"/>
                <w:b/>
                <w:color w:val="auto"/>
                <w:sz w:val="20"/>
                <w:szCs w:val="20"/>
              </w:rPr>
              <w:t xml:space="preserve"> </w:t>
            </w:r>
            <w:r w:rsidR="00525C97">
              <w:rPr>
                <w:rFonts w:ascii="Times New Roman" w:hAnsi="Times New Roman" w:cs="Times New Roman"/>
                <w:b/>
                <w:color w:val="auto"/>
                <w:sz w:val="20"/>
                <w:szCs w:val="20"/>
              </w:rPr>
              <w:t>P.</w:t>
            </w:r>
            <w:r w:rsidR="00AE12C7">
              <w:rPr>
                <w:rFonts w:ascii="Times New Roman" w:hAnsi="Times New Roman" w:cs="Times New Roman"/>
                <w:b/>
                <w:color w:val="auto"/>
                <w:sz w:val="20"/>
                <w:szCs w:val="20"/>
              </w:rPr>
              <w:t>40, 41</w:t>
            </w:r>
            <w:r w:rsidR="001D38AF" w:rsidRPr="00F25C8B">
              <w:rPr>
                <w:rFonts w:ascii="Times New Roman" w:hAnsi="Times New Roman" w:cs="Times New Roman"/>
                <w:b/>
                <w:color w:val="auto"/>
                <w:sz w:val="20"/>
                <w:szCs w:val="20"/>
              </w:rPr>
              <w:t xml:space="preserve"> </w:t>
            </w:r>
          </w:p>
          <w:p w14:paraId="390B36F7" w14:textId="77777777" w:rsidR="001D38AF" w:rsidRPr="00F25C8B" w:rsidRDefault="001D38AF" w:rsidP="001D38AF">
            <w:pPr>
              <w:pStyle w:val="Default"/>
              <w:spacing w:line="276" w:lineRule="auto"/>
              <w:rPr>
                <w:rFonts w:ascii="Times New Roman" w:hAnsi="Times New Roman" w:cs="Times New Roman"/>
                <w:b/>
                <w:color w:val="auto"/>
                <w:sz w:val="20"/>
                <w:szCs w:val="20"/>
              </w:rPr>
            </w:pPr>
          </w:p>
          <w:p w14:paraId="0BA5C28B" w14:textId="77777777" w:rsidR="00261E66" w:rsidRDefault="001D38AF" w:rsidP="001D38AF">
            <w:pPr>
              <w:pStyle w:val="Default"/>
              <w:spacing w:line="276" w:lineRule="auto"/>
              <w:rPr>
                <w:rFonts w:ascii="Times New Roman" w:hAnsi="Times New Roman" w:cs="Times New Roman"/>
                <w:color w:val="auto"/>
                <w:sz w:val="20"/>
                <w:szCs w:val="20"/>
              </w:rPr>
            </w:pPr>
            <w:r w:rsidRPr="00F25C8B">
              <w:rPr>
                <w:rFonts w:ascii="Times New Roman" w:hAnsi="Times New Roman" w:cs="Times New Roman"/>
                <w:b/>
                <w:color w:val="auto"/>
                <w:sz w:val="20"/>
                <w:szCs w:val="20"/>
              </w:rPr>
              <w:t xml:space="preserve">VOCABULARY:  </w:t>
            </w:r>
            <w:r w:rsidR="00261E66" w:rsidRPr="00261E66">
              <w:rPr>
                <w:rFonts w:ascii="Times New Roman" w:hAnsi="Times New Roman" w:cs="Times New Roman"/>
                <w:color w:val="auto"/>
                <w:sz w:val="20"/>
                <w:szCs w:val="20"/>
              </w:rPr>
              <w:t xml:space="preserve">The arts </w:t>
            </w:r>
          </w:p>
          <w:p w14:paraId="3F546F38" w14:textId="5413836D" w:rsidR="001D38AF" w:rsidRPr="00F25C8B" w:rsidRDefault="001D38AF" w:rsidP="001D38AF">
            <w:pPr>
              <w:pStyle w:val="Default"/>
              <w:spacing w:line="276" w:lineRule="auto"/>
              <w:rPr>
                <w:rFonts w:ascii="Times New Roman" w:hAnsi="Times New Roman" w:cs="Times New Roman"/>
                <w:color w:val="auto"/>
                <w:sz w:val="20"/>
                <w:szCs w:val="20"/>
              </w:rPr>
            </w:pPr>
            <w:r w:rsidRPr="00F25C8B">
              <w:rPr>
                <w:rFonts w:ascii="Times New Roman" w:hAnsi="Times New Roman" w:cs="Times New Roman"/>
                <w:b/>
                <w:bCs/>
                <w:color w:val="auto"/>
                <w:sz w:val="20"/>
                <w:szCs w:val="20"/>
              </w:rPr>
              <w:t>READING:</w:t>
            </w:r>
            <w:r w:rsidRPr="00F25C8B">
              <w:rPr>
                <w:rFonts w:ascii="Times New Roman" w:hAnsi="Times New Roman" w:cs="Times New Roman"/>
                <w:color w:val="auto"/>
                <w:sz w:val="20"/>
                <w:szCs w:val="20"/>
              </w:rPr>
              <w:t xml:space="preserve"> Public Speaking</w:t>
            </w:r>
          </w:p>
          <w:p w14:paraId="33988AC0" w14:textId="5D7897A6" w:rsidR="00120E56" w:rsidRPr="00005EF2" w:rsidRDefault="001D38AF" w:rsidP="001D7046">
            <w:pPr>
              <w:pStyle w:val="Default"/>
              <w:spacing w:line="276" w:lineRule="auto"/>
              <w:rPr>
                <w:rFonts w:ascii="Times New Roman" w:hAnsi="Times New Roman" w:cs="Times New Roman"/>
                <w:b/>
                <w:sz w:val="22"/>
                <w:szCs w:val="22"/>
              </w:rPr>
            </w:pPr>
            <w:r w:rsidRPr="00F25C8B">
              <w:rPr>
                <w:rFonts w:ascii="Times New Roman" w:hAnsi="Times New Roman" w:cs="Times New Roman"/>
                <w:b/>
                <w:bCs/>
                <w:color w:val="auto"/>
                <w:sz w:val="20"/>
                <w:szCs w:val="20"/>
              </w:rPr>
              <w:t>GRAMMAR:</w:t>
            </w:r>
            <w:r w:rsidRPr="00F25C8B">
              <w:rPr>
                <w:rFonts w:ascii="Times New Roman" w:hAnsi="Times New Roman" w:cs="Times New Roman"/>
                <w:color w:val="auto"/>
                <w:sz w:val="20"/>
                <w:szCs w:val="20"/>
              </w:rPr>
              <w:t xml:space="preserve"> </w:t>
            </w:r>
            <w:r w:rsidR="001D7046">
              <w:rPr>
                <w:rFonts w:ascii="Times New Roman" w:hAnsi="Times New Roman" w:cs="Times New Roman"/>
                <w:color w:val="auto"/>
                <w:sz w:val="20"/>
                <w:szCs w:val="20"/>
              </w:rPr>
              <w:t xml:space="preserve">Zero and first conditional </w:t>
            </w:r>
            <w:r w:rsidRPr="00005EF2">
              <w:rPr>
                <w:rFonts w:ascii="Times New Roman" w:hAnsi="Times New Roman" w:cs="Times New Roman"/>
                <w:b/>
                <w:sz w:val="22"/>
                <w:szCs w:val="22"/>
              </w:rPr>
              <w:t xml:space="preserve"> </w:t>
            </w:r>
          </w:p>
        </w:tc>
        <w:tc>
          <w:tcPr>
            <w:tcW w:w="739" w:type="dxa"/>
            <w:shd w:val="clear" w:color="auto" w:fill="FFFFFF" w:themeFill="background1"/>
            <w:vAlign w:val="center"/>
          </w:tcPr>
          <w:p w14:paraId="7E0FA7A9" w14:textId="3829D486" w:rsidR="00120E56" w:rsidRPr="00005EF2" w:rsidRDefault="00120E56" w:rsidP="00E54074">
            <w:pPr>
              <w:spacing w:line="276" w:lineRule="auto"/>
              <w:jc w:val="center"/>
              <w:rPr>
                <w:sz w:val="22"/>
                <w:szCs w:val="22"/>
              </w:rPr>
            </w:pPr>
            <w:r w:rsidRPr="00005EF2">
              <w:rPr>
                <w:sz w:val="22"/>
                <w:szCs w:val="22"/>
              </w:rPr>
              <w:t>3</w:t>
            </w:r>
          </w:p>
        </w:tc>
        <w:tc>
          <w:tcPr>
            <w:tcW w:w="6491" w:type="dxa"/>
            <w:shd w:val="clear" w:color="auto" w:fill="FFFFFF" w:themeFill="background1"/>
          </w:tcPr>
          <w:p w14:paraId="08646E3B" w14:textId="77777777" w:rsidR="00120E56" w:rsidRPr="00005EF2" w:rsidRDefault="00120E56" w:rsidP="008753DC">
            <w:pPr>
              <w:spacing w:line="276" w:lineRule="auto"/>
              <w:rPr>
                <w:sz w:val="22"/>
                <w:szCs w:val="22"/>
              </w:rPr>
            </w:pPr>
            <w:r w:rsidRPr="00005EF2">
              <w:rPr>
                <w:sz w:val="22"/>
                <w:szCs w:val="22"/>
              </w:rPr>
              <w:t>T chooses suitable methods and techniques to teach Ss grammar, vocabulary, and give them chances to practice the skills of reading, listening, writing and speaking.</w:t>
            </w:r>
          </w:p>
          <w:p w14:paraId="40B2CDD6" w14:textId="5C58720C" w:rsidR="0084786F" w:rsidRDefault="001E4A49" w:rsidP="00DE45F8">
            <w:pPr>
              <w:pStyle w:val="ListParagraph"/>
              <w:spacing w:line="276" w:lineRule="auto"/>
              <w:ind w:left="360"/>
              <w:rPr>
                <w:rFonts w:ascii="Times New Roman" w:hAnsi="Times New Roman" w:cs="Times New Roman"/>
                <w:b/>
                <w:sz w:val="20"/>
                <w:szCs w:val="20"/>
              </w:rPr>
            </w:pPr>
            <w:r>
              <w:rPr>
                <w:rFonts w:ascii="Times New Roman" w:hAnsi="Times New Roman" w:cs="Times New Roman"/>
                <w:b/>
                <w:sz w:val="22"/>
                <w:szCs w:val="22"/>
              </w:rPr>
              <w:t>Lesson 1</w:t>
            </w:r>
            <w:r w:rsidR="00120E56" w:rsidRPr="00005EF2">
              <w:rPr>
                <w:rFonts w:ascii="Times New Roman" w:hAnsi="Times New Roman" w:cs="Times New Roman"/>
                <w:b/>
                <w:sz w:val="22"/>
                <w:szCs w:val="22"/>
              </w:rPr>
              <w:t xml:space="preserve">: </w:t>
            </w:r>
            <w:r w:rsidR="00BE5DAC" w:rsidRPr="00BE5DAC">
              <w:rPr>
                <w:rFonts w:ascii="Times New Roman" w:hAnsi="Times New Roman" w:cs="Times New Roman"/>
                <w:b/>
                <w:sz w:val="20"/>
                <w:szCs w:val="20"/>
              </w:rPr>
              <w:t>What it really takes</w:t>
            </w:r>
          </w:p>
          <w:p w14:paraId="7123D1C7" w14:textId="52967A9C" w:rsidR="00120E56" w:rsidRPr="00005EF2" w:rsidRDefault="00120E56" w:rsidP="00DE45F8">
            <w:pPr>
              <w:pStyle w:val="ListParagraph"/>
              <w:spacing w:line="276" w:lineRule="auto"/>
              <w:ind w:left="360"/>
              <w:rPr>
                <w:rFonts w:ascii="Times New Roman" w:hAnsi="Times New Roman" w:cs="Times New Roman"/>
                <w:sz w:val="22"/>
                <w:szCs w:val="22"/>
              </w:rPr>
            </w:pPr>
            <w:r w:rsidRPr="00005EF2">
              <w:rPr>
                <w:rFonts w:ascii="Times New Roman" w:hAnsi="Times New Roman" w:cs="Times New Roman"/>
                <w:sz w:val="22"/>
                <w:szCs w:val="22"/>
              </w:rPr>
              <w:t xml:space="preserve">+ Vocabulary: </w:t>
            </w:r>
            <w:r w:rsidR="00E20705">
              <w:rPr>
                <w:rFonts w:ascii="Times New Roman" w:hAnsi="Times New Roman" w:cs="Times New Roman"/>
                <w:sz w:val="22"/>
                <w:szCs w:val="22"/>
              </w:rPr>
              <w:t>The arts</w:t>
            </w:r>
            <w:r w:rsidR="003E43D7">
              <w:rPr>
                <w:rFonts w:ascii="Times New Roman" w:hAnsi="Times New Roman" w:cs="Times New Roman"/>
                <w:sz w:val="22"/>
                <w:szCs w:val="22"/>
              </w:rPr>
              <w:t xml:space="preserve"> </w:t>
            </w:r>
            <w:r w:rsidR="009350D6">
              <w:rPr>
                <w:rFonts w:ascii="Times New Roman" w:hAnsi="Times New Roman" w:cs="Times New Roman"/>
                <w:sz w:val="22"/>
                <w:szCs w:val="22"/>
              </w:rPr>
              <w:t xml:space="preserve">(Act. 1,2, 3, </w:t>
            </w:r>
            <w:r w:rsidR="009966AB">
              <w:rPr>
                <w:rFonts w:ascii="Times New Roman" w:hAnsi="Times New Roman" w:cs="Times New Roman"/>
                <w:sz w:val="22"/>
                <w:szCs w:val="22"/>
              </w:rPr>
              <w:t>p.</w:t>
            </w:r>
            <w:r w:rsidR="0087124C">
              <w:rPr>
                <w:rFonts w:ascii="Times New Roman" w:hAnsi="Times New Roman" w:cs="Times New Roman"/>
                <w:sz w:val="22"/>
                <w:szCs w:val="22"/>
              </w:rPr>
              <w:t>4</w:t>
            </w:r>
            <w:r w:rsidR="009966AB">
              <w:rPr>
                <w:rFonts w:ascii="Times New Roman" w:hAnsi="Times New Roman" w:cs="Times New Roman"/>
                <w:sz w:val="22"/>
                <w:szCs w:val="22"/>
              </w:rPr>
              <w:t>0</w:t>
            </w:r>
            <w:r w:rsidRPr="00005EF2">
              <w:rPr>
                <w:rFonts w:ascii="Times New Roman" w:hAnsi="Times New Roman" w:cs="Times New Roman"/>
                <w:sz w:val="22"/>
                <w:szCs w:val="22"/>
              </w:rPr>
              <w:t>)</w:t>
            </w:r>
          </w:p>
          <w:p w14:paraId="0633A473" w14:textId="5A66A26C" w:rsidR="00120E56" w:rsidRPr="00005EF2" w:rsidRDefault="004679DB" w:rsidP="00DE45F8">
            <w:pPr>
              <w:pStyle w:val="ListParagraph"/>
              <w:spacing w:line="276" w:lineRule="auto"/>
              <w:ind w:left="360"/>
              <w:rPr>
                <w:rFonts w:ascii="Times New Roman" w:hAnsi="Times New Roman" w:cs="Times New Roman"/>
                <w:sz w:val="22"/>
                <w:szCs w:val="22"/>
              </w:rPr>
            </w:pPr>
            <w:r>
              <w:rPr>
                <w:rFonts w:ascii="Times New Roman" w:hAnsi="Times New Roman" w:cs="Times New Roman"/>
                <w:sz w:val="22"/>
                <w:szCs w:val="22"/>
              </w:rPr>
              <w:t>+ Reading: Act. 5 &amp; 7</w:t>
            </w:r>
            <w:r w:rsidR="00142E6C">
              <w:rPr>
                <w:rFonts w:ascii="Times New Roman" w:hAnsi="Times New Roman" w:cs="Times New Roman"/>
                <w:sz w:val="22"/>
                <w:szCs w:val="22"/>
              </w:rPr>
              <w:t>, 8, 9</w:t>
            </w:r>
            <w:r w:rsidR="00F53922">
              <w:rPr>
                <w:rFonts w:ascii="Times New Roman" w:hAnsi="Times New Roman" w:cs="Times New Roman"/>
                <w:sz w:val="22"/>
                <w:szCs w:val="22"/>
              </w:rPr>
              <w:t xml:space="preserve"> (p. </w:t>
            </w:r>
            <w:r w:rsidR="00142E6C">
              <w:rPr>
                <w:rFonts w:ascii="Times New Roman" w:hAnsi="Times New Roman" w:cs="Times New Roman"/>
                <w:sz w:val="22"/>
                <w:szCs w:val="22"/>
              </w:rPr>
              <w:t>40, 41</w:t>
            </w:r>
            <w:r w:rsidR="00120E56" w:rsidRPr="00005EF2">
              <w:rPr>
                <w:rFonts w:ascii="Times New Roman" w:hAnsi="Times New Roman" w:cs="Times New Roman"/>
                <w:sz w:val="22"/>
                <w:szCs w:val="22"/>
              </w:rPr>
              <w:t>)</w:t>
            </w:r>
          </w:p>
          <w:p w14:paraId="6A8694F3" w14:textId="49420C27" w:rsidR="00742DFA" w:rsidRDefault="00120E56" w:rsidP="00C9444D">
            <w:pPr>
              <w:pStyle w:val="ListParagraph"/>
              <w:autoSpaceDE/>
              <w:autoSpaceDN/>
              <w:spacing w:line="276" w:lineRule="auto"/>
              <w:ind w:left="360"/>
              <w:rPr>
                <w:rFonts w:ascii="Times New Roman" w:hAnsi="Times New Roman" w:cs="Times New Roman"/>
                <w:sz w:val="22"/>
                <w:szCs w:val="22"/>
              </w:rPr>
            </w:pPr>
            <w:r w:rsidRPr="00005EF2">
              <w:rPr>
                <w:rFonts w:ascii="Times New Roman" w:hAnsi="Times New Roman" w:cs="Times New Roman"/>
                <w:sz w:val="22"/>
                <w:szCs w:val="22"/>
              </w:rPr>
              <w:t xml:space="preserve">+ Grammar: </w:t>
            </w:r>
            <w:r w:rsidR="00603270">
              <w:rPr>
                <w:rFonts w:ascii="Times New Roman" w:hAnsi="Times New Roman" w:cs="Times New Roman"/>
                <w:sz w:val="20"/>
                <w:szCs w:val="20"/>
              </w:rPr>
              <w:t xml:space="preserve">Zero and first conditional </w:t>
            </w:r>
            <w:r w:rsidR="006C322B">
              <w:rPr>
                <w:rFonts w:ascii="Times New Roman" w:hAnsi="Times New Roman" w:cs="Times New Roman"/>
                <w:sz w:val="22"/>
                <w:szCs w:val="22"/>
              </w:rPr>
              <w:t>(Act. 113</w:t>
            </w:r>
            <w:r w:rsidRPr="00005EF2">
              <w:rPr>
                <w:rFonts w:ascii="Times New Roman" w:hAnsi="Times New Roman" w:cs="Times New Roman"/>
                <w:sz w:val="22"/>
                <w:szCs w:val="22"/>
              </w:rPr>
              <w:t xml:space="preserve">, p. </w:t>
            </w:r>
            <w:r w:rsidR="006C322B">
              <w:rPr>
                <w:rFonts w:ascii="Times New Roman" w:hAnsi="Times New Roman" w:cs="Times New Roman"/>
                <w:sz w:val="22"/>
                <w:szCs w:val="22"/>
              </w:rPr>
              <w:t>4</w:t>
            </w:r>
            <w:r w:rsidRPr="00005EF2">
              <w:rPr>
                <w:rFonts w:ascii="Times New Roman" w:hAnsi="Times New Roman" w:cs="Times New Roman"/>
                <w:sz w:val="22"/>
                <w:szCs w:val="22"/>
              </w:rPr>
              <w:t xml:space="preserve">1) </w:t>
            </w:r>
          </w:p>
          <w:p w14:paraId="399FFC46" w14:textId="24F935BC" w:rsidR="00120E56" w:rsidRPr="00005EF2" w:rsidRDefault="00120E56" w:rsidP="00C9444D">
            <w:pPr>
              <w:pStyle w:val="ListParagraph"/>
              <w:autoSpaceDE/>
              <w:autoSpaceDN/>
              <w:spacing w:line="276" w:lineRule="auto"/>
              <w:ind w:left="360"/>
              <w:rPr>
                <w:sz w:val="22"/>
                <w:szCs w:val="22"/>
              </w:rPr>
            </w:pPr>
            <w:r w:rsidRPr="00005EF2">
              <w:rPr>
                <w:sz w:val="22"/>
                <w:szCs w:val="22"/>
              </w:rPr>
              <w:t>T can use ex</w:t>
            </w:r>
            <w:r w:rsidR="00C62ADF">
              <w:rPr>
                <w:sz w:val="22"/>
                <w:szCs w:val="22"/>
              </w:rPr>
              <w:t>ercises in the workbook (page 23</w:t>
            </w:r>
            <w:r w:rsidRPr="00005EF2">
              <w:rPr>
                <w:sz w:val="22"/>
                <w:szCs w:val="22"/>
              </w:rPr>
              <w:t>) for extra practice.</w:t>
            </w:r>
          </w:p>
        </w:tc>
        <w:tc>
          <w:tcPr>
            <w:tcW w:w="1667" w:type="dxa"/>
            <w:shd w:val="clear" w:color="auto" w:fill="FFFFFF" w:themeFill="background1"/>
          </w:tcPr>
          <w:p w14:paraId="59974C10" w14:textId="77777777" w:rsidR="00120E56" w:rsidRPr="00005EF2" w:rsidRDefault="00120E56" w:rsidP="00A7422D">
            <w:pPr>
              <w:spacing w:before="120" w:after="120"/>
              <w:jc w:val="both"/>
              <w:rPr>
                <w:sz w:val="22"/>
                <w:szCs w:val="22"/>
              </w:rPr>
            </w:pPr>
            <w:r w:rsidRPr="00005EF2">
              <w:rPr>
                <w:sz w:val="22"/>
                <w:szCs w:val="22"/>
              </w:rPr>
              <w:t xml:space="preserve">Online assignments. </w:t>
            </w:r>
          </w:p>
          <w:p w14:paraId="1C4DFAAD" w14:textId="32506531" w:rsidR="00120E56" w:rsidRPr="00005EF2" w:rsidRDefault="005D3416" w:rsidP="00A7422D">
            <w:pPr>
              <w:spacing w:before="120" w:after="120"/>
              <w:jc w:val="both"/>
              <w:rPr>
                <w:sz w:val="22"/>
                <w:szCs w:val="22"/>
              </w:rPr>
            </w:pPr>
            <w:r>
              <w:rPr>
                <w:sz w:val="22"/>
                <w:szCs w:val="22"/>
              </w:rPr>
              <w:t>Workbook: p.23</w:t>
            </w:r>
          </w:p>
          <w:p w14:paraId="499DE943" w14:textId="71B8CCD7" w:rsidR="00120E56" w:rsidRPr="00005EF2" w:rsidRDefault="00120E56" w:rsidP="00670822">
            <w:pPr>
              <w:spacing w:before="120" w:after="120"/>
              <w:jc w:val="both"/>
              <w:rPr>
                <w:sz w:val="22"/>
                <w:szCs w:val="22"/>
              </w:rPr>
            </w:pPr>
          </w:p>
        </w:tc>
        <w:tc>
          <w:tcPr>
            <w:tcW w:w="1622" w:type="dxa"/>
            <w:shd w:val="clear" w:color="auto" w:fill="FFFFFF" w:themeFill="background1"/>
          </w:tcPr>
          <w:p w14:paraId="4A0A9564" w14:textId="77777777" w:rsidR="00120E56" w:rsidRPr="00005EF2" w:rsidRDefault="00120E56" w:rsidP="007258B3">
            <w:pPr>
              <w:rPr>
                <w:sz w:val="22"/>
                <w:szCs w:val="22"/>
              </w:rPr>
            </w:pPr>
          </w:p>
        </w:tc>
      </w:tr>
      <w:tr w:rsidR="00120E56" w:rsidRPr="00005EF2" w14:paraId="44B49BF1" w14:textId="77777777" w:rsidTr="0034570E">
        <w:tc>
          <w:tcPr>
            <w:tcW w:w="1101" w:type="dxa"/>
            <w:vMerge w:val="restart"/>
            <w:vAlign w:val="center"/>
          </w:tcPr>
          <w:p w14:paraId="4C4274A3" w14:textId="3325B420" w:rsidR="00120E56" w:rsidRPr="00005EF2" w:rsidRDefault="00120E56" w:rsidP="00120E56">
            <w:pPr>
              <w:spacing w:line="276" w:lineRule="auto"/>
              <w:rPr>
                <w:sz w:val="22"/>
                <w:szCs w:val="22"/>
              </w:rPr>
            </w:pPr>
            <w:r w:rsidRPr="00005EF2">
              <w:rPr>
                <w:sz w:val="22"/>
                <w:szCs w:val="22"/>
              </w:rPr>
              <w:br w:type="page"/>
            </w:r>
            <w:r w:rsidR="008405E8" w:rsidRPr="00005EF2">
              <w:rPr>
                <w:sz w:val="22"/>
                <w:szCs w:val="22"/>
              </w:rPr>
              <w:t>WEEK 3</w:t>
            </w:r>
          </w:p>
        </w:tc>
        <w:tc>
          <w:tcPr>
            <w:tcW w:w="1365" w:type="dxa"/>
            <w:shd w:val="clear" w:color="auto" w:fill="FFFFFF" w:themeFill="background1"/>
            <w:vAlign w:val="center"/>
          </w:tcPr>
          <w:p w14:paraId="7F1895C1" w14:textId="77777777" w:rsidR="009C08F7" w:rsidRPr="00005EF2" w:rsidRDefault="009C08F7" w:rsidP="009C08F7">
            <w:pPr>
              <w:spacing w:before="120" w:after="120" w:line="276" w:lineRule="auto"/>
              <w:jc w:val="center"/>
              <w:rPr>
                <w:sz w:val="22"/>
                <w:szCs w:val="22"/>
              </w:rPr>
            </w:pPr>
            <w:r w:rsidRPr="00005EF2">
              <w:rPr>
                <w:sz w:val="22"/>
                <w:szCs w:val="22"/>
              </w:rPr>
              <w:t xml:space="preserve">Monday </w:t>
            </w:r>
          </w:p>
          <w:p w14:paraId="6D35FA82" w14:textId="406DED44" w:rsidR="009C08F7" w:rsidRPr="009F3778" w:rsidRDefault="009C08F7" w:rsidP="009C08F7">
            <w:pPr>
              <w:spacing w:before="120" w:after="120"/>
              <w:jc w:val="center"/>
              <w:rPr>
                <w:sz w:val="20"/>
                <w:szCs w:val="20"/>
              </w:rPr>
            </w:pPr>
            <w:r w:rsidRPr="00005EF2">
              <w:rPr>
                <w:sz w:val="22"/>
                <w:szCs w:val="22"/>
              </w:rPr>
              <w:t>(</w:t>
            </w:r>
            <w:r>
              <w:rPr>
                <w:sz w:val="20"/>
                <w:szCs w:val="20"/>
              </w:rPr>
              <w:t>15</w:t>
            </w:r>
            <w:r>
              <w:rPr>
                <w:sz w:val="20"/>
                <w:szCs w:val="20"/>
              </w:rPr>
              <w:t>/11</w:t>
            </w:r>
            <w:r w:rsidRPr="00F25C8B">
              <w:rPr>
                <w:sz w:val="20"/>
                <w:szCs w:val="20"/>
              </w:rPr>
              <w:t>/202</w:t>
            </w:r>
            <w:r>
              <w:rPr>
                <w:sz w:val="20"/>
                <w:szCs w:val="20"/>
              </w:rPr>
              <w:t>1</w:t>
            </w:r>
            <w:r w:rsidRPr="00005EF2">
              <w:rPr>
                <w:sz w:val="22"/>
                <w:szCs w:val="22"/>
              </w:rPr>
              <w:t>)</w:t>
            </w:r>
          </w:p>
          <w:p w14:paraId="4AD82E8F" w14:textId="77777777" w:rsidR="009C08F7" w:rsidRPr="00005EF2" w:rsidRDefault="009C08F7" w:rsidP="009C08F7">
            <w:pPr>
              <w:spacing w:before="120" w:after="120" w:line="276" w:lineRule="auto"/>
              <w:jc w:val="center"/>
              <w:rPr>
                <w:b/>
                <w:sz w:val="22"/>
                <w:szCs w:val="22"/>
              </w:rPr>
            </w:pPr>
            <w:r w:rsidRPr="00005EF2">
              <w:rPr>
                <w:b/>
                <w:sz w:val="22"/>
                <w:szCs w:val="22"/>
              </w:rPr>
              <w:t>Time:</w:t>
            </w:r>
          </w:p>
          <w:p w14:paraId="627EFBFD" w14:textId="77777777" w:rsidR="009C08F7" w:rsidRPr="00005EF2" w:rsidRDefault="009C08F7" w:rsidP="009C08F7">
            <w:pPr>
              <w:spacing w:before="120" w:after="120" w:line="276" w:lineRule="auto"/>
              <w:jc w:val="center"/>
              <w:rPr>
                <w:b/>
                <w:sz w:val="22"/>
                <w:szCs w:val="22"/>
              </w:rPr>
            </w:pPr>
            <w:r>
              <w:rPr>
                <w:b/>
                <w:sz w:val="22"/>
                <w:szCs w:val="22"/>
              </w:rPr>
              <w:t>13:00-15:40</w:t>
            </w:r>
          </w:p>
          <w:p w14:paraId="3C960329" w14:textId="77777777" w:rsidR="009C08F7" w:rsidRPr="00005EF2" w:rsidRDefault="009C08F7" w:rsidP="009C08F7">
            <w:pPr>
              <w:spacing w:before="120" w:after="120" w:line="276" w:lineRule="auto"/>
              <w:jc w:val="center"/>
              <w:rPr>
                <w:b/>
                <w:sz w:val="22"/>
                <w:szCs w:val="22"/>
              </w:rPr>
            </w:pPr>
            <w:r w:rsidRPr="00005EF2">
              <w:rPr>
                <w:b/>
                <w:sz w:val="22"/>
                <w:szCs w:val="22"/>
              </w:rPr>
              <w:lastRenderedPageBreak/>
              <w:t>Room:</w:t>
            </w:r>
          </w:p>
          <w:p w14:paraId="2C817552" w14:textId="62040519" w:rsidR="00120E56" w:rsidRPr="00005EF2" w:rsidRDefault="009C08F7" w:rsidP="009C08F7">
            <w:pPr>
              <w:spacing w:line="276" w:lineRule="auto"/>
              <w:jc w:val="center"/>
              <w:rPr>
                <w:sz w:val="22"/>
                <w:szCs w:val="22"/>
              </w:rPr>
            </w:pPr>
            <w:r>
              <w:rPr>
                <w:b/>
                <w:sz w:val="22"/>
                <w:szCs w:val="22"/>
              </w:rPr>
              <w:t>2301</w:t>
            </w:r>
          </w:p>
        </w:tc>
        <w:tc>
          <w:tcPr>
            <w:tcW w:w="2211" w:type="dxa"/>
            <w:shd w:val="clear" w:color="auto" w:fill="FFFFFF" w:themeFill="background1"/>
          </w:tcPr>
          <w:p w14:paraId="4279BFA6" w14:textId="69A3044B" w:rsidR="00C729AE" w:rsidRPr="00F25C8B" w:rsidRDefault="00073703" w:rsidP="00C729AE">
            <w:pPr>
              <w:pStyle w:val="Default"/>
              <w:spacing w:line="276" w:lineRule="auto"/>
              <w:rPr>
                <w:rFonts w:ascii="Times New Roman" w:hAnsi="Times New Roman" w:cs="Times New Roman"/>
                <w:b/>
                <w:color w:val="auto"/>
                <w:sz w:val="20"/>
                <w:szCs w:val="20"/>
              </w:rPr>
            </w:pPr>
            <w:r>
              <w:rPr>
                <w:rFonts w:ascii="Times New Roman" w:hAnsi="Times New Roman" w:cs="Times New Roman"/>
                <w:b/>
                <w:color w:val="auto"/>
                <w:sz w:val="20"/>
                <w:szCs w:val="20"/>
                <w:shd w:val="clear" w:color="auto" w:fill="FFFF00"/>
              </w:rPr>
              <w:lastRenderedPageBreak/>
              <w:t>Lesson 2</w:t>
            </w:r>
            <w:r w:rsidR="00C729AE" w:rsidRPr="00F25C8B">
              <w:rPr>
                <w:rFonts w:ascii="Times New Roman" w:hAnsi="Times New Roman" w:cs="Times New Roman"/>
                <w:b/>
                <w:color w:val="auto"/>
                <w:sz w:val="20"/>
                <w:szCs w:val="20"/>
                <w:shd w:val="clear" w:color="auto" w:fill="FFFF00"/>
              </w:rPr>
              <w:t xml:space="preserve">: </w:t>
            </w:r>
            <w:r w:rsidRPr="00073703">
              <w:rPr>
                <w:rFonts w:ascii="Times New Roman" w:hAnsi="Times New Roman" w:cs="Times New Roman"/>
                <w:b/>
                <w:color w:val="auto"/>
                <w:sz w:val="20"/>
                <w:szCs w:val="20"/>
                <w:shd w:val="clear" w:color="auto" w:fill="FFFF00"/>
              </w:rPr>
              <w:t xml:space="preserve">If I took one novel … </w:t>
            </w:r>
            <w:r w:rsidR="00C729AE" w:rsidRPr="00F25C8B">
              <w:rPr>
                <w:rFonts w:ascii="Times New Roman" w:hAnsi="Times New Roman" w:cs="Times New Roman"/>
                <w:b/>
                <w:color w:val="auto"/>
                <w:sz w:val="20"/>
                <w:szCs w:val="20"/>
              </w:rPr>
              <w:t xml:space="preserve">VOCABULARY: </w:t>
            </w:r>
            <w:r w:rsidR="00C729AE" w:rsidRPr="00F25C8B">
              <w:rPr>
                <w:rFonts w:ascii="Times New Roman" w:hAnsi="Times New Roman" w:cs="Times New Roman"/>
                <w:bCs/>
                <w:color w:val="auto"/>
                <w:sz w:val="20"/>
                <w:szCs w:val="20"/>
              </w:rPr>
              <w:t>Working objects for presentations.</w:t>
            </w:r>
            <w:r w:rsidR="00C729AE" w:rsidRPr="00F25C8B">
              <w:rPr>
                <w:rFonts w:ascii="Times New Roman" w:hAnsi="Times New Roman" w:cs="Times New Roman"/>
                <w:b/>
                <w:color w:val="auto"/>
                <w:sz w:val="20"/>
                <w:szCs w:val="20"/>
              </w:rPr>
              <w:t xml:space="preserve"> </w:t>
            </w:r>
          </w:p>
          <w:p w14:paraId="53BA2DED" w14:textId="4DC38F71" w:rsidR="00C729AE" w:rsidRPr="00F25C8B" w:rsidRDefault="00C729AE" w:rsidP="00C729AE">
            <w:pPr>
              <w:pStyle w:val="Default"/>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t xml:space="preserve">GRAMMAR: </w:t>
            </w:r>
            <w:r w:rsidR="007C3925">
              <w:rPr>
                <w:rFonts w:ascii="Times New Roman" w:hAnsi="Times New Roman" w:cs="Times New Roman"/>
                <w:bCs/>
                <w:color w:val="auto"/>
                <w:sz w:val="20"/>
                <w:szCs w:val="20"/>
              </w:rPr>
              <w:t xml:space="preserve">second conditional </w:t>
            </w:r>
            <w:r w:rsidRPr="00F25C8B">
              <w:rPr>
                <w:rFonts w:ascii="Times New Roman" w:hAnsi="Times New Roman" w:cs="Times New Roman"/>
                <w:b/>
                <w:color w:val="auto"/>
                <w:sz w:val="20"/>
                <w:szCs w:val="20"/>
              </w:rPr>
              <w:t xml:space="preserve"> </w:t>
            </w:r>
          </w:p>
          <w:p w14:paraId="2880C925" w14:textId="67F489AD" w:rsidR="00C729AE" w:rsidRPr="00F25C8B" w:rsidRDefault="00C90AD5" w:rsidP="00C729AE">
            <w:pPr>
              <w:pStyle w:val="Default"/>
              <w:spacing w:line="276" w:lineRule="auto"/>
              <w:rPr>
                <w:rFonts w:ascii="Times New Roman" w:hAnsi="Times New Roman" w:cs="Times New Roman"/>
                <w:b/>
                <w:color w:val="auto"/>
                <w:sz w:val="20"/>
                <w:szCs w:val="20"/>
              </w:rPr>
            </w:pPr>
            <w:r>
              <w:rPr>
                <w:rFonts w:ascii="Times New Roman" w:hAnsi="Times New Roman" w:cs="Times New Roman"/>
                <w:b/>
                <w:color w:val="auto"/>
                <w:sz w:val="20"/>
                <w:szCs w:val="20"/>
              </w:rPr>
              <w:lastRenderedPageBreak/>
              <w:t>READ</w:t>
            </w:r>
            <w:r w:rsidR="00C729AE" w:rsidRPr="00F25C8B">
              <w:rPr>
                <w:rFonts w:ascii="Times New Roman" w:hAnsi="Times New Roman" w:cs="Times New Roman"/>
                <w:b/>
                <w:color w:val="auto"/>
                <w:sz w:val="20"/>
                <w:szCs w:val="20"/>
              </w:rPr>
              <w:t>ING</w:t>
            </w:r>
          </w:p>
          <w:p w14:paraId="6FB1676E" w14:textId="77777777" w:rsidR="00C729AE" w:rsidRPr="00F25C8B" w:rsidRDefault="00C729AE" w:rsidP="00C729AE">
            <w:pPr>
              <w:pStyle w:val="Default"/>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t xml:space="preserve">SPEAKING </w:t>
            </w:r>
          </w:p>
          <w:p w14:paraId="7D7E9809" w14:textId="77777777" w:rsidR="00120E56" w:rsidRPr="00005EF2" w:rsidRDefault="00120E56" w:rsidP="00F8274F">
            <w:pPr>
              <w:spacing w:line="276" w:lineRule="auto"/>
              <w:rPr>
                <w:sz w:val="22"/>
                <w:szCs w:val="22"/>
              </w:rPr>
            </w:pPr>
          </w:p>
        </w:tc>
        <w:tc>
          <w:tcPr>
            <w:tcW w:w="739" w:type="dxa"/>
            <w:shd w:val="clear" w:color="auto" w:fill="FFFFFF" w:themeFill="background1"/>
            <w:vAlign w:val="center"/>
          </w:tcPr>
          <w:p w14:paraId="7C9B9BE2" w14:textId="7A878891" w:rsidR="00120E56" w:rsidRPr="00005EF2" w:rsidRDefault="00120E56" w:rsidP="00E54074">
            <w:pPr>
              <w:spacing w:line="276" w:lineRule="auto"/>
              <w:jc w:val="center"/>
              <w:rPr>
                <w:sz w:val="22"/>
                <w:szCs w:val="22"/>
              </w:rPr>
            </w:pPr>
            <w:r w:rsidRPr="00005EF2">
              <w:rPr>
                <w:sz w:val="22"/>
                <w:szCs w:val="22"/>
              </w:rPr>
              <w:lastRenderedPageBreak/>
              <w:t>3</w:t>
            </w:r>
          </w:p>
        </w:tc>
        <w:tc>
          <w:tcPr>
            <w:tcW w:w="6491" w:type="dxa"/>
            <w:shd w:val="clear" w:color="auto" w:fill="FFFFFF" w:themeFill="background1"/>
          </w:tcPr>
          <w:p w14:paraId="1EC5CFB2" w14:textId="77777777" w:rsidR="00120E56" w:rsidRPr="007A272D" w:rsidRDefault="00120E56" w:rsidP="00064251">
            <w:pPr>
              <w:spacing w:line="276" w:lineRule="auto"/>
              <w:rPr>
                <w:sz w:val="22"/>
                <w:szCs w:val="22"/>
              </w:rPr>
            </w:pPr>
            <w:r w:rsidRPr="007A272D">
              <w:rPr>
                <w:sz w:val="22"/>
                <w:szCs w:val="22"/>
              </w:rPr>
              <w:t>T chooses suitable methods and techniques to teach Ss grammar, vocabulary, and give them chances to practice the skills of reading, listening, writing and speaking.</w:t>
            </w:r>
          </w:p>
          <w:p w14:paraId="5A886012" w14:textId="77777777" w:rsidR="0084400C" w:rsidRDefault="00073703" w:rsidP="003F3D4C">
            <w:pPr>
              <w:pStyle w:val="ListParagraph"/>
              <w:autoSpaceDE/>
              <w:autoSpaceDN/>
              <w:spacing w:line="276" w:lineRule="auto"/>
              <w:ind w:left="360"/>
              <w:rPr>
                <w:rFonts w:ascii="Times New Roman" w:hAnsi="Times New Roman" w:cs="Times New Roman"/>
                <w:b/>
                <w:sz w:val="20"/>
                <w:szCs w:val="20"/>
                <w:shd w:val="clear" w:color="auto" w:fill="FFFF00"/>
              </w:rPr>
            </w:pPr>
            <w:r>
              <w:rPr>
                <w:rFonts w:ascii="Times New Roman" w:hAnsi="Times New Roman" w:cs="Times New Roman"/>
                <w:b/>
                <w:sz w:val="20"/>
                <w:szCs w:val="20"/>
                <w:shd w:val="clear" w:color="auto" w:fill="FFFF00"/>
              </w:rPr>
              <w:t>Lesson 2</w:t>
            </w:r>
            <w:r w:rsidRPr="00F25C8B">
              <w:rPr>
                <w:rFonts w:ascii="Times New Roman" w:hAnsi="Times New Roman" w:cs="Times New Roman"/>
                <w:b/>
                <w:sz w:val="20"/>
                <w:szCs w:val="20"/>
                <w:shd w:val="clear" w:color="auto" w:fill="FFFF00"/>
              </w:rPr>
              <w:t xml:space="preserve">: </w:t>
            </w:r>
            <w:r w:rsidRPr="00073703">
              <w:rPr>
                <w:rFonts w:ascii="Times New Roman" w:hAnsi="Times New Roman" w:cs="Times New Roman"/>
                <w:b/>
                <w:sz w:val="20"/>
                <w:szCs w:val="20"/>
                <w:shd w:val="clear" w:color="auto" w:fill="FFFF00"/>
              </w:rPr>
              <w:t xml:space="preserve">If I took one novel … </w:t>
            </w:r>
          </w:p>
          <w:p w14:paraId="47062899" w14:textId="6E21BD6F" w:rsidR="003655A6" w:rsidRPr="003655A6" w:rsidRDefault="003655A6" w:rsidP="003655A6">
            <w:pPr>
              <w:spacing w:line="276" w:lineRule="auto"/>
              <w:rPr>
                <w:sz w:val="22"/>
                <w:szCs w:val="22"/>
              </w:rPr>
            </w:pPr>
            <w:r w:rsidRPr="003655A6">
              <w:rPr>
                <w:sz w:val="22"/>
                <w:szCs w:val="22"/>
              </w:rPr>
              <w:t>Aims: The focus of this lesson is to introduce and practice the</w:t>
            </w:r>
            <w:r>
              <w:rPr>
                <w:sz w:val="22"/>
                <w:szCs w:val="22"/>
              </w:rPr>
              <w:t xml:space="preserve"> </w:t>
            </w:r>
            <w:r w:rsidRPr="003655A6">
              <w:rPr>
                <w:sz w:val="22"/>
                <w:szCs w:val="22"/>
              </w:rPr>
              <w:t>second conditional for talking about imaginary situations, to</w:t>
            </w:r>
            <w:r>
              <w:rPr>
                <w:sz w:val="22"/>
                <w:szCs w:val="22"/>
              </w:rPr>
              <w:t xml:space="preserve"> </w:t>
            </w:r>
            <w:r w:rsidRPr="003655A6">
              <w:rPr>
                <w:sz w:val="22"/>
                <w:szCs w:val="22"/>
              </w:rPr>
              <w:t>learn more about the novel War and Peace, and to talk about</w:t>
            </w:r>
            <w:r>
              <w:rPr>
                <w:sz w:val="22"/>
                <w:szCs w:val="22"/>
              </w:rPr>
              <w:t xml:space="preserve"> </w:t>
            </w:r>
            <w:r w:rsidRPr="003655A6">
              <w:rPr>
                <w:sz w:val="22"/>
                <w:szCs w:val="22"/>
              </w:rPr>
              <w:t>favorite novels.</w:t>
            </w:r>
          </w:p>
          <w:p w14:paraId="07C6CD7B" w14:textId="77777777" w:rsidR="007F0153" w:rsidRDefault="007F0153" w:rsidP="007F0153">
            <w:pPr>
              <w:spacing w:line="276" w:lineRule="auto"/>
              <w:rPr>
                <w:sz w:val="22"/>
                <w:szCs w:val="22"/>
              </w:rPr>
            </w:pPr>
            <w:r>
              <w:rPr>
                <w:sz w:val="22"/>
                <w:szCs w:val="22"/>
              </w:rPr>
              <w:lastRenderedPageBreak/>
              <w:t xml:space="preserve">- </w:t>
            </w:r>
            <w:r w:rsidRPr="007F0153">
              <w:rPr>
                <w:sz w:val="22"/>
                <w:szCs w:val="22"/>
              </w:rPr>
              <w:t xml:space="preserve">Allow a short time </w:t>
            </w:r>
            <w:r>
              <w:rPr>
                <w:sz w:val="22"/>
                <w:szCs w:val="22"/>
              </w:rPr>
              <w:t xml:space="preserve">for students to read quickly to </w:t>
            </w:r>
            <w:r w:rsidRPr="007F0153">
              <w:rPr>
                <w:sz w:val="22"/>
                <w:szCs w:val="22"/>
              </w:rPr>
              <w:t>get the gist of the blog</w:t>
            </w:r>
            <w:r>
              <w:rPr>
                <w:sz w:val="22"/>
                <w:szCs w:val="22"/>
              </w:rPr>
              <w:t xml:space="preserve"> and decide the best title. </w:t>
            </w:r>
          </w:p>
          <w:p w14:paraId="2476484B" w14:textId="77777777" w:rsidR="00120E56" w:rsidRDefault="007F0153" w:rsidP="007F0153">
            <w:pPr>
              <w:spacing w:line="276" w:lineRule="auto"/>
              <w:rPr>
                <w:sz w:val="22"/>
                <w:szCs w:val="22"/>
              </w:rPr>
            </w:pPr>
            <w:r>
              <w:rPr>
                <w:sz w:val="22"/>
                <w:szCs w:val="22"/>
              </w:rPr>
              <w:t>- E</w:t>
            </w:r>
            <w:r w:rsidRPr="007F0153">
              <w:rPr>
                <w:sz w:val="22"/>
                <w:szCs w:val="22"/>
              </w:rPr>
              <w:t>ncourage ot</w:t>
            </w:r>
            <w:r>
              <w:rPr>
                <w:sz w:val="22"/>
                <w:szCs w:val="22"/>
              </w:rPr>
              <w:t xml:space="preserve">her ideas if they have them. To </w:t>
            </w:r>
            <w:r w:rsidR="00886AFA">
              <w:rPr>
                <w:sz w:val="22"/>
                <w:szCs w:val="22"/>
              </w:rPr>
              <w:t xml:space="preserve">encourage more </w:t>
            </w:r>
            <w:r w:rsidRPr="007F0153">
              <w:rPr>
                <w:sz w:val="22"/>
                <w:szCs w:val="22"/>
              </w:rPr>
              <w:t>speaki</w:t>
            </w:r>
            <w:r>
              <w:rPr>
                <w:sz w:val="22"/>
                <w:szCs w:val="22"/>
              </w:rPr>
              <w:t xml:space="preserve">ng, find out what kind of books </w:t>
            </w:r>
            <w:r w:rsidRPr="007F0153">
              <w:rPr>
                <w:sz w:val="22"/>
                <w:szCs w:val="22"/>
              </w:rPr>
              <w:t>students like. A few id</w:t>
            </w:r>
            <w:r w:rsidR="00886AFA">
              <w:rPr>
                <w:sz w:val="22"/>
                <w:szCs w:val="22"/>
              </w:rPr>
              <w:t>eas now will help them later in t</w:t>
            </w:r>
            <w:r w:rsidRPr="007F0153">
              <w:rPr>
                <w:sz w:val="22"/>
                <w:szCs w:val="22"/>
              </w:rPr>
              <w:t>he lesson</w:t>
            </w:r>
          </w:p>
          <w:p w14:paraId="63B7D99A" w14:textId="77777777" w:rsidR="00B23230" w:rsidRDefault="00B23230" w:rsidP="007F0153">
            <w:pPr>
              <w:spacing w:line="276" w:lineRule="auto"/>
              <w:rPr>
                <w:sz w:val="22"/>
                <w:szCs w:val="22"/>
              </w:rPr>
            </w:pPr>
            <w:r>
              <w:rPr>
                <w:sz w:val="22"/>
                <w:szCs w:val="22"/>
              </w:rPr>
              <w:t>+ Reading: Act. 1, 2,3, 4 p. 42</w:t>
            </w:r>
          </w:p>
          <w:p w14:paraId="12FF17C0" w14:textId="77777777" w:rsidR="003B3B70" w:rsidRDefault="003B3B70" w:rsidP="007F0153">
            <w:pPr>
              <w:spacing w:line="276" w:lineRule="auto"/>
              <w:rPr>
                <w:sz w:val="22"/>
                <w:szCs w:val="22"/>
              </w:rPr>
            </w:pPr>
            <w:r>
              <w:rPr>
                <w:sz w:val="22"/>
                <w:szCs w:val="22"/>
              </w:rPr>
              <w:t>+ Grammar: Act. 5, 6, 7, p. 43</w:t>
            </w:r>
          </w:p>
          <w:p w14:paraId="77098E8E" w14:textId="77777777" w:rsidR="006D15F1" w:rsidRDefault="006D15F1" w:rsidP="007F0153">
            <w:pPr>
              <w:spacing w:line="276" w:lineRule="auto"/>
              <w:rPr>
                <w:sz w:val="22"/>
                <w:szCs w:val="22"/>
              </w:rPr>
            </w:pPr>
            <w:r>
              <w:rPr>
                <w:sz w:val="22"/>
                <w:szCs w:val="22"/>
              </w:rPr>
              <w:t xml:space="preserve">+ Speaking: </w:t>
            </w:r>
            <w:r w:rsidR="005011D0">
              <w:rPr>
                <w:sz w:val="22"/>
                <w:szCs w:val="22"/>
              </w:rPr>
              <w:t>Act. 8,9 p. 43</w:t>
            </w:r>
          </w:p>
          <w:p w14:paraId="78B82ECD" w14:textId="5E0E8BFB" w:rsidR="00AE0603" w:rsidRPr="00005EF2" w:rsidRDefault="00AE0603" w:rsidP="007F0153">
            <w:pPr>
              <w:spacing w:line="276" w:lineRule="auto"/>
              <w:rPr>
                <w:sz w:val="22"/>
                <w:szCs w:val="22"/>
              </w:rPr>
            </w:pPr>
            <w:r>
              <w:rPr>
                <w:sz w:val="22"/>
                <w:szCs w:val="22"/>
              </w:rPr>
              <w:t xml:space="preserve">+ Writing: </w:t>
            </w:r>
            <w:r w:rsidR="00A56760">
              <w:rPr>
                <w:sz w:val="22"/>
                <w:szCs w:val="22"/>
              </w:rPr>
              <w:t>Act. 10, 11 p. 43</w:t>
            </w:r>
          </w:p>
        </w:tc>
        <w:tc>
          <w:tcPr>
            <w:tcW w:w="1667" w:type="dxa"/>
            <w:shd w:val="clear" w:color="auto" w:fill="FFFFFF" w:themeFill="background1"/>
          </w:tcPr>
          <w:p w14:paraId="74E78FEA" w14:textId="77777777" w:rsidR="00120E56" w:rsidRPr="00005EF2" w:rsidRDefault="00120E56" w:rsidP="00A7422D">
            <w:pPr>
              <w:spacing w:before="120" w:after="120"/>
              <w:jc w:val="both"/>
              <w:rPr>
                <w:sz w:val="22"/>
                <w:szCs w:val="22"/>
              </w:rPr>
            </w:pPr>
            <w:r w:rsidRPr="00005EF2">
              <w:rPr>
                <w:sz w:val="22"/>
                <w:szCs w:val="22"/>
              </w:rPr>
              <w:lastRenderedPageBreak/>
              <w:t xml:space="preserve">Online assignments. </w:t>
            </w:r>
          </w:p>
          <w:p w14:paraId="7288FB71" w14:textId="79558C94" w:rsidR="00120E56" w:rsidRPr="00005EF2" w:rsidRDefault="00120E56" w:rsidP="00A7422D">
            <w:pPr>
              <w:spacing w:before="120" w:after="120"/>
              <w:jc w:val="both"/>
              <w:rPr>
                <w:sz w:val="22"/>
                <w:szCs w:val="22"/>
              </w:rPr>
            </w:pPr>
            <w:r w:rsidRPr="00005EF2">
              <w:rPr>
                <w:sz w:val="22"/>
                <w:szCs w:val="22"/>
              </w:rPr>
              <w:t>Workbook: p.11</w:t>
            </w:r>
          </w:p>
          <w:p w14:paraId="4CE8587F" w14:textId="37C3FDAC" w:rsidR="00120E56" w:rsidRPr="00005EF2" w:rsidRDefault="00120E56" w:rsidP="00670822">
            <w:pPr>
              <w:spacing w:before="120" w:after="120"/>
              <w:jc w:val="both"/>
              <w:rPr>
                <w:b/>
                <w:i/>
                <w:sz w:val="22"/>
                <w:szCs w:val="22"/>
              </w:rPr>
            </w:pPr>
          </w:p>
        </w:tc>
        <w:tc>
          <w:tcPr>
            <w:tcW w:w="1622" w:type="dxa"/>
            <w:shd w:val="clear" w:color="auto" w:fill="FFFFFF" w:themeFill="background1"/>
          </w:tcPr>
          <w:p w14:paraId="0897DAE1" w14:textId="77777777" w:rsidR="00120E56" w:rsidRPr="00005EF2" w:rsidRDefault="00120E56" w:rsidP="007258B3">
            <w:pPr>
              <w:rPr>
                <w:sz w:val="22"/>
                <w:szCs w:val="22"/>
              </w:rPr>
            </w:pPr>
          </w:p>
        </w:tc>
      </w:tr>
      <w:tr w:rsidR="00133CB8" w:rsidRPr="00005EF2" w14:paraId="2380637D" w14:textId="77777777" w:rsidTr="0034570E">
        <w:tc>
          <w:tcPr>
            <w:tcW w:w="1101" w:type="dxa"/>
            <w:vMerge/>
            <w:vAlign w:val="center"/>
          </w:tcPr>
          <w:p w14:paraId="64773717" w14:textId="77777777" w:rsidR="00133CB8" w:rsidRPr="00005EF2" w:rsidRDefault="00133CB8" w:rsidP="00120E56">
            <w:pPr>
              <w:spacing w:line="276" w:lineRule="auto"/>
              <w:rPr>
                <w:sz w:val="22"/>
                <w:szCs w:val="22"/>
              </w:rPr>
            </w:pPr>
          </w:p>
        </w:tc>
        <w:tc>
          <w:tcPr>
            <w:tcW w:w="1365" w:type="dxa"/>
            <w:shd w:val="clear" w:color="auto" w:fill="FFFFFF" w:themeFill="background1"/>
            <w:vAlign w:val="center"/>
          </w:tcPr>
          <w:p w14:paraId="5363CDF2" w14:textId="77777777" w:rsidR="00F43A35" w:rsidRPr="00005EF2" w:rsidRDefault="00F43A35" w:rsidP="00F43A35">
            <w:pPr>
              <w:spacing w:before="120" w:after="120" w:line="276" w:lineRule="auto"/>
              <w:jc w:val="center"/>
              <w:rPr>
                <w:sz w:val="22"/>
                <w:szCs w:val="22"/>
              </w:rPr>
            </w:pPr>
            <w:r w:rsidRPr="00005EF2">
              <w:rPr>
                <w:sz w:val="22"/>
                <w:szCs w:val="22"/>
              </w:rPr>
              <w:t>Wednesday</w:t>
            </w:r>
          </w:p>
          <w:p w14:paraId="096304E7" w14:textId="7334E444" w:rsidR="009C08F7" w:rsidRPr="009F3778" w:rsidRDefault="009C08F7" w:rsidP="009C08F7">
            <w:pPr>
              <w:spacing w:before="120" w:after="120"/>
              <w:jc w:val="center"/>
              <w:rPr>
                <w:sz w:val="20"/>
                <w:szCs w:val="20"/>
              </w:rPr>
            </w:pPr>
            <w:r>
              <w:rPr>
                <w:sz w:val="20"/>
                <w:szCs w:val="20"/>
              </w:rPr>
              <w:t>(17</w:t>
            </w:r>
            <w:r>
              <w:rPr>
                <w:sz w:val="20"/>
                <w:szCs w:val="20"/>
              </w:rPr>
              <w:t>/11</w:t>
            </w:r>
            <w:r w:rsidRPr="00F25C8B">
              <w:rPr>
                <w:sz w:val="20"/>
                <w:szCs w:val="20"/>
              </w:rPr>
              <w:t>/202</w:t>
            </w:r>
            <w:r>
              <w:rPr>
                <w:sz w:val="20"/>
                <w:szCs w:val="20"/>
              </w:rPr>
              <w:t>1</w:t>
            </w:r>
            <w:r w:rsidRPr="00005EF2">
              <w:rPr>
                <w:sz w:val="22"/>
                <w:szCs w:val="22"/>
              </w:rPr>
              <w:t>)</w:t>
            </w:r>
          </w:p>
          <w:p w14:paraId="36BFC8B1" w14:textId="77777777" w:rsidR="009C08F7" w:rsidRPr="00005EF2" w:rsidRDefault="009C08F7" w:rsidP="009C08F7">
            <w:pPr>
              <w:spacing w:before="120" w:after="120" w:line="276" w:lineRule="auto"/>
              <w:jc w:val="center"/>
              <w:rPr>
                <w:b/>
                <w:sz w:val="22"/>
                <w:szCs w:val="22"/>
              </w:rPr>
            </w:pPr>
            <w:r w:rsidRPr="00005EF2">
              <w:rPr>
                <w:b/>
                <w:sz w:val="22"/>
                <w:szCs w:val="22"/>
              </w:rPr>
              <w:t>Time:</w:t>
            </w:r>
          </w:p>
          <w:p w14:paraId="7682FFAB" w14:textId="77777777" w:rsidR="009C08F7" w:rsidRPr="00005EF2" w:rsidRDefault="009C08F7" w:rsidP="009C08F7">
            <w:pPr>
              <w:spacing w:before="120" w:after="120" w:line="276" w:lineRule="auto"/>
              <w:jc w:val="center"/>
              <w:rPr>
                <w:b/>
                <w:sz w:val="22"/>
                <w:szCs w:val="22"/>
              </w:rPr>
            </w:pPr>
            <w:r>
              <w:rPr>
                <w:b/>
                <w:sz w:val="22"/>
                <w:szCs w:val="22"/>
              </w:rPr>
              <w:t>13:00-15:40</w:t>
            </w:r>
          </w:p>
          <w:p w14:paraId="1A974D5E" w14:textId="77777777" w:rsidR="009C08F7" w:rsidRPr="00005EF2" w:rsidRDefault="009C08F7" w:rsidP="009C08F7">
            <w:pPr>
              <w:spacing w:before="120" w:after="120" w:line="276" w:lineRule="auto"/>
              <w:jc w:val="center"/>
              <w:rPr>
                <w:b/>
                <w:sz w:val="22"/>
                <w:szCs w:val="22"/>
              </w:rPr>
            </w:pPr>
            <w:r w:rsidRPr="00005EF2">
              <w:rPr>
                <w:b/>
                <w:sz w:val="22"/>
                <w:szCs w:val="22"/>
              </w:rPr>
              <w:t>Room:</w:t>
            </w:r>
          </w:p>
          <w:p w14:paraId="4C8969D0" w14:textId="6E484128" w:rsidR="00133CB8" w:rsidRPr="00005EF2" w:rsidRDefault="009C08F7" w:rsidP="009C08F7">
            <w:pPr>
              <w:spacing w:before="120" w:after="120" w:line="276" w:lineRule="auto"/>
              <w:jc w:val="center"/>
              <w:rPr>
                <w:sz w:val="22"/>
                <w:szCs w:val="22"/>
              </w:rPr>
            </w:pPr>
            <w:r>
              <w:rPr>
                <w:b/>
                <w:sz w:val="22"/>
                <w:szCs w:val="22"/>
              </w:rPr>
              <w:t>230</w:t>
            </w:r>
            <w:r>
              <w:rPr>
                <w:b/>
                <w:sz w:val="22"/>
                <w:szCs w:val="22"/>
              </w:rPr>
              <w:t>4-TT</w:t>
            </w:r>
          </w:p>
        </w:tc>
        <w:tc>
          <w:tcPr>
            <w:tcW w:w="2211" w:type="dxa"/>
            <w:shd w:val="clear" w:color="auto" w:fill="FFFFFF" w:themeFill="background1"/>
          </w:tcPr>
          <w:p w14:paraId="31404595" w14:textId="14F3EE61" w:rsidR="003126DD" w:rsidRDefault="003126DD" w:rsidP="00C729AE">
            <w:pPr>
              <w:pStyle w:val="Default"/>
              <w:spacing w:line="276" w:lineRule="auto"/>
              <w:rPr>
                <w:rFonts w:ascii="Times New Roman" w:hAnsi="Times New Roman" w:cs="Times New Roman"/>
                <w:b/>
                <w:color w:val="auto"/>
                <w:sz w:val="20"/>
                <w:szCs w:val="20"/>
                <w:shd w:val="clear" w:color="auto" w:fill="FFFF00"/>
              </w:rPr>
            </w:pPr>
            <w:r>
              <w:rPr>
                <w:rFonts w:ascii="Times New Roman" w:hAnsi="Times New Roman" w:cs="Times New Roman"/>
                <w:b/>
                <w:color w:val="auto"/>
                <w:sz w:val="20"/>
                <w:szCs w:val="20"/>
                <w:shd w:val="clear" w:color="auto" w:fill="FFFF00"/>
              </w:rPr>
              <w:t>Unit 11 (</w:t>
            </w:r>
            <w:proofErr w:type="spellStart"/>
            <w:r>
              <w:rPr>
                <w:rFonts w:ascii="Times New Roman" w:hAnsi="Times New Roman" w:cs="Times New Roman"/>
                <w:b/>
                <w:color w:val="auto"/>
                <w:sz w:val="20"/>
                <w:szCs w:val="20"/>
                <w:shd w:val="clear" w:color="auto" w:fill="FFFF00"/>
              </w:rPr>
              <w:t>cnt</w:t>
            </w:r>
            <w:proofErr w:type="spellEnd"/>
            <w:r>
              <w:rPr>
                <w:rFonts w:ascii="Times New Roman" w:hAnsi="Times New Roman" w:cs="Times New Roman"/>
                <w:b/>
                <w:color w:val="auto"/>
                <w:sz w:val="20"/>
                <w:szCs w:val="20"/>
                <w:shd w:val="clear" w:color="auto" w:fill="FFFF00"/>
              </w:rPr>
              <w:t xml:space="preserve">) </w:t>
            </w:r>
          </w:p>
          <w:p w14:paraId="5ECCCC17" w14:textId="77777777" w:rsidR="003126DD" w:rsidRDefault="003126DD" w:rsidP="00C729AE">
            <w:pPr>
              <w:pStyle w:val="Default"/>
              <w:spacing w:line="276" w:lineRule="auto"/>
              <w:rPr>
                <w:rFonts w:ascii="Times New Roman" w:hAnsi="Times New Roman" w:cs="Times New Roman"/>
                <w:b/>
                <w:color w:val="auto"/>
                <w:sz w:val="20"/>
                <w:szCs w:val="20"/>
                <w:shd w:val="clear" w:color="auto" w:fill="FFFF00"/>
              </w:rPr>
            </w:pPr>
          </w:p>
          <w:p w14:paraId="4EAD1F16" w14:textId="42B96E64" w:rsidR="00133CB8" w:rsidRDefault="00595F24" w:rsidP="00C729AE">
            <w:pPr>
              <w:pStyle w:val="Default"/>
              <w:spacing w:line="276" w:lineRule="auto"/>
              <w:rPr>
                <w:rFonts w:ascii="Times New Roman" w:hAnsi="Times New Roman" w:cs="Times New Roman"/>
                <w:b/>
                <w:color w:val="auto"/>
                <w:sz w:val="20"/>
                <w:szCs w:val="20"/>
                <w:shd w:val="clear" w:color="auto" w:fill="FFFF00"/>
              </w:rPr>
            </w:pPr>
            <w:r>
              <w:rPr>
                <w:rFonts w:ascii="Times New Roman" w:hAnsi="Times New Roman" w:cs="Times New Roman"/>
                <w:b/>
                <w:color w:val="auto"/>
                <w:sz w:val="20"/>
                <w:szCs w:val="20"/>
                <w:shd w:val="clear" w:color="auto" w:fill="FFFF00"/>
              </w:rPr>
              <w:t>Lesson 3</w:t>
            </w:r>
            <w:r w:rsidR="00B8366E" w:rsidRPr="00F25C8B">
              <w:rPr>
                <w:rFonts w:ascii="Times New Roman" w:hAnsi="Times New Roman" w:cs="Times New Roman"/>
                <w:b/>
                <w:color w:val="auto"/>
                <w:sz w:val="20"/>
                <w:szCs w:val="20"/>
                <w:shd w:val="clear" w:color="auto" w:fill="FFFF00"/>
              </w:rPr>
              <w:t xml:space="preserve">: </w:t>
            </w:r>
            <w:r w:rsidRPr="00595F24">
              <w:rPr>
                <w:rFonts w:ascii="Times New Roman" w:hAnsi="Times New Roman" w:cs="Times New Roman"/>
                <w:b/>
                <w:color w:val="auto"/>
                <w:sz w:val="20"/>
                <w:szCs w:val="20"/>
                <w:shd w:val="clear" w:color="auto" w:fill="FFFF00"/>
              </w:rPr>
              <w:t>A writer of purpose</w:t>
            </w:r>
          </w:p>
        </w:tc>
        <w:tc>
          <w:tcPr>
            <w:tcW w:w="739" w:type="dxa"/>
            <w:shd w:val="clear" w:color="auto" w:fill="FFFFFF" w:themeFill="background1"/>
            <w:vAlign w:val="center"/>
          </w:tcPr>
          <w:p w14:paraId="628E769E" w14:textId="77777777" w:rsidR="00133CB8" w:rsidRPr="00005EF2" w:rsidRDefault="00133CB8" w:rsidP="00E54074">
            <w:pPr>
              <w:spacing w:line="276" w:lineRule="auto"/>
              <w:jc w:val="center"/>
              <w:rPr>
                <w:sz w:val="22"/>
                <w:szCs w:val="22"/>
              </w:rPr>
            </w:pPr>
          </w:p>
        </w:tc>
        <w:tc>
          <w:tcPr>
            <w:tcW w:w="6491" w:type="dxa"/>
            <w:shd w:val="clear" w:color="auto" w:fill="FFFFFF" w:themeFill="background1"/>
          </w:tcPr>
          <w:p w14:paraId="54C0D95C" w14:textId="77777777" w:rsidR="00FD6696" w:rsidRDefault="00FD6696" w:rsidP="00FD6696">
            <w:pPr>
              <w:spacing w:line="276" w:lineRule="auto"/>
              <w:rPr>
                <w:sz w:val="22"/>
                <w:szCs w:val="22"/>
              </w:rPr>
            </w:pPr>
            <w:r w:rsidRPr="00FD6696">
              <w:rPr>
                <w:sz w:val="22"/>
                <w:szCs w:val="22"/>
              </w:rPr>
              <w:t>Aims</w:t>
            </w:r>
            <w:r>
              <w:rPr>
                <w:sz w:val="22"/>
                <w:szCs w:val="22"/>
              </w:rPr>
              <w:t xml:space="preserve">:  </w:t>
            </w:r>
            <w:r w:rsidRPr="00FD6696">
              <w:rPr>
                <w:sz w:val="22"/>
                <w:szCs w:val="22"/>
              </w:rPr>
              <w:t>to introduce infinitives of purpose,</w:t>
            </w:r>
            <w:r>
              <w:rPr>
                <w:sz w:val="22"/>
                <w:szCs w:val="22"/>
              </w:rPr>
              <w:t xml:space="preserve"> </w:t>
            </w:r>
            <w:r w:rsidRPr="00FD6696">
              <w:rPr>
                <w:sz w:val="22"/>
                <w:szCs w:val="22"/>
              </w:rPr>
              <w:t>to learn vocabulary for talking about writing and novels,</w:t>
            </w:r>
            <w:r>
              <w:rPr>
                <w:sz w:val="22"/>
                <w:szCs w:val="22"/>
              </w:rPr>
              <w:t xml:space="preserve"> </w:t>
            </w:r>
            <w:r w:rsidRPr="00FD6696">
              <w:rPr>
                <w:sz w:val="22"/>
                <w:szCs w:val="22"/>
              </w:rPr>
              <w:t>and to discover more about the Colombian writer Gabriel</w:t>
            </w:r>
            <w:r>
              <w:rPr>
                <w:sz w:val="22"/>
                <w:szCs w:val="22"/>
              </w:rPr>
              <w:t xml:space="preserve"> </w:t>
            </w:r>
            <w:r w:rsidRPr="00FD6696">
              <w:rPr>
                <w:sz w:val="22"/>
                <w:szCs w:val="22"/>
              </w:rPr>
              <w:t>García Márquez</w:t>
            </w:r>
          </w:p>
          <w:p w14:paraId="2EB24423" w14:textId="324EA279" w:rsidR="00F55F24" w:rsidRDefault="00133CB8" w:rsidP="00FD6696">
            <w:pPr>
              <w:spacing w:line="276" w:lineRule="auto"/>
              <w:rPr>
                <w:sz w:val="22"/>
                <w:szCs w:val="22"/>
              </w:rPr>
            </w:pPr>
            <w:r w:rsidRPr="00FD6696">
              <w:rPr>
                <w:sz w:val="22"/>
                <w:szCs w:val="22"/>
              </w:rPr>
              <w:t>+</w:t>
            </w:r>
            <w:r w:rsidR="00F55F24">
              <w:rPr>
                <w:sz w:val="22"/>
                <w:szCs w:val="22"/>
              </w:rPr>
              <w:t>Vocabulary: Expressions for talking about writing and novels</w:t>
            </w:r>
          </w:p>
          <w:p w14:paraId="4E5D366C" w14:textId="35933288" w:rsidR="00133CB8" w:rsidRPr="00FD6696" w:rsidRDefault="00F55F24" w:rsidP="00FD6696">
            <w:pPr>
              <w:spacing w:line="276" w:lineRule="auto"/>
              <w:rPr>
                <w:sz w:val="22"/>
                <w:szCs w:val="22"/>
              </w:rPr>
            </w:pPr>
            <w:r>
              <w:rPr>
                <w:sz w:val="22"/>
                <w:szCs w:val="22"/>
              </w:rPr>
              <w:t>+</w:t>
            </w:r>
            <w:r w:rsidR="00133CB8" w:rsidRPr="00FD6696">
              <w:rPr>
                <w:sz w:val="22"/>
                <w:szCs w:val="22"/>
              </w:rPr>
              <w:t xml:space="preserve"> Listening 1: Act. 3</w:t>
            </w:r>
            <w:r w:rsidR="00D901BC">
              <w:rPr>
                <w:sz w:val="22"/>
                <w:szCs w:val="22"/>
              </w:rPr>
              <w:t>, 4 (p. 44</w:t>
            </w:r>
            <w:r w:rsidR="00133CB8" w:rsidRPr="00FD6696">
              <w:rPr>
                <w:sz w:val="22"/>
                <w:szCs w:val="22"/>
              </w:rPr>
              <w:t>)</w:t>
            </w:r>
          </w:p>
          <w:p w14:paraId="68FDB83B" w14:textId="58FB6B54" w:rsidR="00133CB8" w:rsidRPr="00382B24" w:rsidRDefault="00133CB8" w:rsidP="00382B24">
            <w:pPr>
              <w:spacing w:line="276" w:lineRule="auto"/>
              <w:rPr>
                <w:sz w:val="22"/>
                <w:szCs w:val="22"/>
              </w:rPr>
            </w:pPr>
            <w:r w:rsidRPr="00382B24">
              <w:rPr>
                <w:sz w:val="22"/>
                <w:szCs w:val="22"/>
              </w:rPr>
              <w:t>+ Listening 2</w:t>
            </w:r>
            <w:r w:rsidR="00636D01">
              <w:rPr>
                <w:sz w:val="22"/>
                <w:szCs w:val="22"/>
              </w:rPr>
              <w:t>: Act. 8, 9 (p. 45</w:t>
            </w:r>
            <w:r w:rsidRPr="00382B24">
              <w:rPr>
                <w:sz w:val="22"/>
                <w:szCs w:val="22"/>
              </w:rPr>
              <w:t>)</w:t>
            </w:r>
          </w:p>
          <w:p w14:paraId="388DB1AA" w14:textId="77777777" w:rsidR="00515032" w:rsidRDefault="00133CB8" w:rsidP="00133CB8">
            <w:pPr>
              <w:spacing w:line="276" w:lineRule="auto"/>
              <w:rPr>
                <w:bCs/>
                <w:sz w:val="22"/>
                <w:szCs w:val="22"/>
              </w:rPr>
            </w:pPr>
            <w:r w:rsidRPr="00382B24">
              <w:rPr>
                <w:sz w:val="22"/>
                <w:szCs w:val="22"/>
              </w:rPr>
              <w:t xml:space="preserve">+ Grammar: </w:t>
            </w:r>
            <w:r w:rsidR="00515032" w:rsidRPr="00515032">
              <w:rPr>
                <w:bCs/>
                <w:sz w:val="22"/>
                <w:szCs w:val="22"/>
              </w:rPr>
              <w:t xml:space="preserve">Purpose clauses </w:t>
            </w:r>
          </w:p>
          <w:p w14:paraId="0E696D42" w14:textId="28073BCB" w:rsidR="00133CB8" w:rsidRPr="007A272D" w:rsidRDefault="00133CB8" w:rsidP="00133CB8">
            <w:pPr>
              <w:spacing w:line="276" w:lineRule="auto"/>
              <w:rPr>
                <w:sz w:val="22"/>
                <w:szCs w:val="22"/>
              </w:rPr>
            </w:pPr>
            <w:r w:rsidRPr="007A272D">
              <w:rPr>
                <w:sz w:val="22"/>
                <w:szCs w:val="22"/>
              </w:rPr>
              <w:t>T can use ex</w:t>
            </w:r>
            <w:r w:rsidR="005D2FBA">
              <w:rPr>
                <w:sz w:val="22"/>
                <w:szCs w:val="22"/>
              </w:rPr>
              <w:t>ercises in the workbook (page 25</w:t>
            </w:r>
            <w:r w:rsidRPr="007A272D">
              <w:rPr>
                <w:sz w:val="22"/>
                <w:szCs w:val="22"/>
              </w:rPr>
              <w:t>) for extra practice.</w:t>
            </w:r>
          </w:p>
        </w:tc>
        <w:tc>
          <w:tcPr>
            <w:tcW w:w="1667" w:type="dxa"/>
            <w:shd w:val="clear" w:color="auto" w:fill="FFFFFF" w:themeFill="background1"/>
          </w:tcPr>
          <w:p w14:paraId="2745ED07" w14:textId="77777777" w:rsidR="007311F3" w:rsidRPr="00005EF2" w:rsidRDefault="007311F3" w:rsidP="007311F3">
            <w:pPr>
              <w:spacing w:before="120" w:after="120"/>
              <w:jc w:val="both"/>
              <w:rPr>
                <w:sz w:val="22"/>
                <w:szCs w:val="22"/>
              </w:rPr>
            </w:pPr>
            <w:r w:rsidRPr="00005EF2">
              <w:rPr>
                <w:sz w:val="22"/>
                <w:szCs w:val="22"/>
              </w:rPr>
              <w:t xml:space="preserve">Online assignments. </w:t>
            </w:r>
          </w:p>
          <w:p w14:paraId="7D9138FE" w14:textId="3118A948" w:rsidR="00133CB8" w:rsidRPr="00005EF2" w:rsidRDefault="007311F3" w:rsidP="007311F3">
            <w:pPr>
              <w:spacing w:before="120" w:after="120"/>
              <w:jc w:val="both"/>
              <w:rPr>
                <w:sz w:val="22"/>
                <w:szCs w:val="22"/>
              </w:rPr>
            </w:pPr>
            <w:r>
              <w:rPr>
                <w:sz w:val="22"/>
                <w:szCs w:val="22"/>
              </w:rPr>
              <w:t>Workbook: p.25</w:t>
            </w:r>
          </w:p>
        </w:tc>
        <w:tc>
          <w:tcPr>
            <w:tcW w:w="1622" w:type="dxa"/>
            <w:shd w:val="clear" w:color="auto" w:fill="FFFFFF" w:themeFill="background1"/>
          </w:tcPr>
          <w:p w14:paraId="47445512" w14:textId="77777777" w:rsidR="00133CB8" w:rsidRPr="00005EF2" w:rsidRDefault="00133CB8" w:rsidP="007258B3">
            <w:pPr>
              <w:rPr>
                <w:sz w:val="22"/>
                <w:szCs w:val="22"/>
              </w:rPr>
            </w:pPr>
          </w:p>
        </w:tc>
      </w:tr>
      <w:tr w:rsidR="00120E56" w:rsidRPr="00005EF2" w14:paraId="6B492DE8" w14:textId="77777777" w:rsidTr="0034570E">
        <w:tc>
          <w:tcPr>
            <w:tcW w:w="1101" w:type="dxa"/>
            <w:vMerge/>
            <w:vAlign w:val="center"/>
          </w:tcPr>
          <w:p w14:paraId="6D133BBF" w14:textId="77777777" w:rsidR="00120E56" w:rsidRPr="00005EF2" w:rsidRDefault="00120E56" w:rsidP="00F8274F">
            <w:pPr>
              <w:spacing w:line="276" w:lineRule="auto"/>
              <w:jc w:val="center"/>
              <w:rPr>
                <w:sz w:val="22"/>
                <w:szCs w:val="22"/>
              </w:rPr>
            </w:pPr>
          </w:p>
        </w:tc>
        <w:tc>
          <w:tcPr>
            <w:tcW w:w="1365" w:type="dxa"/>
            <w:shd w:val="clear" w:color="auto" w:fill="FFFFFF" w:themeFill="background1"/>
            <w:vAlign w:val="center"/>
          </w:tcPr>
          <w:p w14:paraId="396268F9" w14:textId="77777777" w:rsidR="000C2243" w:rsidRPr="00005EF2" w:rsidRDefault="000C2243" w:rsidP="000C2243">
            <w:pPr>
              <w:spacing w:before="120" w:after="120" w:line="276" w:lineRule="auto"/>
              <w:jc w:val="center"/>
              <w:rPr>
                <w:sz w:val="22"/>
                <w:szCs w:val="22"/>
              </w:rPr>
            </w:pPr>
            <w:r w:rsidRPr="00005EF2">
              <w:rPr>
                <w:sz w:val="22"/>
                <w:szCs w:val="22"/>
              </w:rPr>
              <w:t>Friday</w:t>
            </w:r>
          </w:p>
          <w:p w14:paraId="000F4798" w14:textId="5B6799E2" w:rsidR="009C08F7" w:rsidRPr="009F3778" w:rsidRDefault="009C08F7" w:rsidP="009C08F7">
            <w:pPr>
              <w:spacing w:before="120" w:after="120"/>
              <w:jc w:val="center"/>
              <w:rPr>
                <w:sz w:val="20"/>
                <w:szCs w:val="20"/>
              </w:rPr>
            </w:pPr>
            <w:r w:rsidRPr="00005EF2">
              <w:rPr>
                <w:sz w:val="22"/>
                <w:szCs w:val="22"/>
              </w:rPr>
              <w:t>(</w:t>
            </w:r>
            <w:r>
              <w:rPr>
                <w:sz w:val="20"/>
                <w:szCs w:val="20"/>
              </w:rPr>
              <w:t>19</w:t>
            </w:r>
            <w:r>
              <w:rPr>
                <w:sz w:val="20"/>
                <w:szCs w:val="20"/>
              </w:rPr>
              <w:t>/11</w:t>
            </w:r>
            <w:r w:rsidRPr="00F25C8B">
              <w:rPr>
                <w:sz w:val="20"/>
                <w:szCs w:val="20"/>
              </w:rPr>
              <w:t>/202</w:t>
            </w:r>
            <w:r>
              <w:rPr>
                <w:sz w:val="20"/>
                <w:szCs w:val="20"/>
              </w:rPr>
              <w:t>1</w:t>
            </w:r>
            <w:r w:rsidRPr="00005EF2">
              <w:rPr>
                <w:sz w:val="22"/>
                <w:szCs w:val="22"/>
              </w:rPr>
              <w:t>)</w:t>
            </w:r>
          </w:p>
          <w:p w14:paraId="653A458B" w14:textId="77777777" w:rsidR="009C08F7" w:rsidRPr="00005EF2" w:rsidRDefault="009C08F7" w:rsidP="009C08F7">
            <w:pPr>
              <w:spacing w:before="120" w:after="120" w:line="276" w:lineRule="auto"/>
              <w:jc w:val="center"/>
              <w:rPr>
                <w:b/>
                <w:sz w:val="22"/>
                <w:szCs w:val="22"/>
              </w:rPr>
            </w:pPr>
            <w:r w:rsidRPr="00005EF2">
              <w:rPr>
                <w:b/>
                <w:sz w:val="22"/>
                <w:szCs w:val="22"/>
              </w:rPr>
              <w:t>Time:</w:t>
            </w:r>
          </w:p>
          <w:p w14:paraId="078ACF9A" w14:textId="77777777" w:rsidR="009C08F7" w:rsidRPr="00005EF2" w:rsidRDefault="009C08F7" w:rsidP="009C08F7">
            <w:pPr>
              <w:spacing w:before="120" w:after="120" w:line="276" w:lineRule="auto"/>
              <w:jc w:val="center"/>
              <w:rPr>
                <w:b/>
                <w:sz w:val="22"/>
                <w:szCs w:val="22"/>
              </w:rPr>
            </w:pPr>
            <w:r>
              <w:rPr>
                <w:b/>
                <w:sz w:val="22"/>
                <w:szCs w:val="22"/>
              </w:rPr>
              <w:t>13:00-15:40</w:t>
            </w:r>
          </w:p>
          <w:p w14:paraId="734AE97C" w14:textId="77777777" w:rsidR="009C08F7" w:rsidRPr="00005EF2" w:rsidRDefault="009C08F7" w:rsidP="009C08F7">
            <w:pPr>
              <w:spacing w:before="120" w:after="120" w:line="276" w:lineRule="auto"/>
              <w:jc w:val="center"/>
              <w:rPr>
                <w:b/>
                <w:sz w:val="22"/>
                <w:szCs w:val="22"/>
              </w:rPr>
            </w:pPr>
            <w:r w:rsidRPr="00005EF2">
              <w:rPr>
                <w:b/>
                <w:sz w:val="22"/>
                <w:szCs w:val="22"/>
              </w:rPr>
              <w:t>Room:</w:t>
            </w:r>
          </w:p>
          <w:p w14:paraId="15E808D3" w14:textId="1BEC3023" w:rsidR="00120E56" w:rsidRPr="00005EF2" w:rsidRDefault="009C08F7" w:rsidP="009C08F7">
            <w:pPr>
              <w:spacing w:before="120" w:after="120" w:line="276" w:lineRule="auto"/>
              <w:jc w:val="center"/>
              <w:rPr>
                <w:sz w:val="22"/>
                <w:szCs w:val="22"/>
              </w:rPr>
            </w:pPr>
            <w:r>
              <w:rPr>
                <w:b/>
                <w:sz w:val="22"/>
                <w:szCs w:val="22"/>
              </w:rPr>
              <w:t>2301</w:t>
            </w:r>
          </w:p>
        </w:tc>
        <w:tc>
          <w:tcPr>
            <w:tcW w:w="2211" w:type="dxa"/>
            <w:shd w:val="clear" w:color="auto" w:fill="FFFFFF" w:themeFill="background1"/>
            <w:vAlign w:val="center"/>
          </w:tcPr>
          <w:p w14:paraId="1BE287A9" w14:textId="703891B3" w:rsidR="00120E56" w:rsidRPr="00005EF2" w:rsidRDefault="00541A73" w:rsidP="00E572CD">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Unit 11</w:t>
            </w:r>
            <w:r w:rsidR="00120E56" w:rsidRPr="00005EF2">
              <w:rPr>
                <w:rFonts w:ascii="Times New Roman" w:hAnsi="Times New Roman" w:cs="Times New Roman"/>
                <w:b/>
                <w:sz w:val="22"/>
                <w:szCs w:val="22"/>
              </w:rPr>
              <w:t xml:space="preserve"> (</w:t>
            </w:r>
            <w:proofErr w:type="spellStart"/>
            <w:r w:rsidR="00120E56" w:rsidRPr="00005EF2">
              <w:rPr>
                <w:rFonts w:ascii="Times New Roman" w:hAnsi="Times New Roman" w:cs="Times New Roman"/>
                <w:b/>
                <w:sz w:val="22"/>
                <w:szCs w:val="22"/>
              </w:rPr>
              <w:t>cnt</w:t>
            </w:r>
            <w:proofErr w:type="spellEnd"/>
            <w:r w:rsidR="00120E56" w:rsidRPr="00005EF2">
              <w:rPr>
                <w:rFonts w:ascii="Times New Roman" w:hAnsi="Times New Roman" w:cs="Times New Roman"/>
                <w:b/>
                <w:sz w:val="22"/>
                <w:szCs w:val="22"/>
              </w:rPr>
              <w:t>.)</w:t>
            </w:r>
          </w:p>
          <w:p w14:paraId="406AD73F" w14:textId="77777777" w:rsidR="00120E56" w:rsidRPr="00005EF2" w:rsidRDefault="00120E56" w:rsidP="00E572CD">
            <w:pPr>
              <w:pStyle w:val="Default"/>
              <w:numPr>
                <w:ilvl w:val="0"/>
                <w:numId w:val="2"/>
              </w:numPr>
              <w:spacing w:line="276" w:lineRule="auto"/>
              <w:rPr>
                <w:rFonts w:ascii="Times New Roman" w:hAnsi="Times New Roman" w:cs="Times New Roman"/>
                <w:b/>
                <w:sz w:val="22"/>
                <w:szCs w:val="22"/>
              </w:rPr>
            </w:pPr>
            <w:r w:rsidRPr="00005EF2">
              <w:rPr>
                <w:rFonts w:ascii="Times New Roman" w:hAnsi="Times New Roman" w:cs="Times New Roman"/>
                <w:b/>
                <w:sz w:val="22"/>
                <w:szCs w:val="22"/>
              </w:rPr>
              <w:t>Vocabulary Plus</w:t>
            </w:r>
          </w:p>
          <w:p w14:paraId="01A73E07" w14:textId="5DD07502" w:rsidR="00120E56" w:rsidRPr="00005EF2" w:rsidRDefault="00120E56" w:rsidP="00E572CD">
            <w:pPr>
              <w:pStyle w:val="Default"/>
              <w:numPr>
                <w:ilvl w:val="0"/>
                <w:numId w:val="2"/>
              </w:numPr>
              <w:spacing w:line="276" w:lineRule="auto"/>
              <w:rPr>
                <w:rFonts w:ascii="Times New Roman" w:hAnsi="Times New Roman" w:cs="Times New Roman"/>
                <w:b/>
                <w:sz w:val="22"/>
                <w:szCs w:val="22"/>
              </w:rPr>
            </w:pPr>
            <w:r w:rsidRPr="00005EF2">
              <w:rPr>
                <w:rFonts w:ascii="Times New Roman" w:hAnsi="Times New Roman" w:cs="Times New Roman"/>
                <w:b/>
                <w:sz w:val="22"/>
                <w:szCs w:val="22"/>
              </w:rPr>
              <w:t>Language in Action</w:t>
            </w:r>
          </w:p>
        </w:tc>
        <w:tc>
          <w:tcPr>
            <w:tcW w:w="739" w:type="dxa"/>
            <w:shd w:val="clear" w:color="auto" w:fill="FFFFFF" w:themeFill="background1"/>
            <w:vAlign w:val="center"/>
          </w:tcPr>
          <w:p w14:paraId="08034EF0" w14:textId="7BFDF591" w:rsidR="00120E56" w:rsidRPr="00005EF2" w:rsidRDefault="00120E56" w:rsidP="00D54F84">
            <w:pPr>
              <w:spacing w:line="276" w:lineRule="auto"/>
              <w:jc w:val="center"/>
              <w:rPr>
                <w:sz w:val="22"/>
                <w:szCs w:val="22"/>
              </w:rPr>
            </w:pPr>
            <w:r w:rsidRPr="00005EF2">
              <w:rPr>
                <w:sz w:val="22"/>
                <w:szCs w:val="22"/>
              </w:rPr>
              <w:t>3</w:t>
            </w:r>
          </w:p>
        </w:tc>
        <w:tc>
          <w:tcPr>
            <w:tcW w:w="6491" w:type="dxa"/>
            <w:shd w:val="clear" w:color="auto" w:fill="FFFFFF" w:themeFill="background1"/>
          </w:tcPr>
          <w:p w14:paraId="53EB1538" w14:textId="77777777" w:rsidR="00120E56" w:rsidRPr="00005EF2" w:rsidRDefault="00120E56" w:rsidP="004320EC">
            <w:pPr>
              <w:spacing w:line="276" w:lineRule="auto"/>
              <w:rPr>
                <w:sz w:val="22"/>
                <w:szCs w:val="22"/>
              </w:rPr>
            </w:pPr>
            <w:r w:rsidRPr="00005EF2">
              <w:rPr>
                <w:sz w:val="22"/>
                <w:szCs w:val="22"/>
              </w:rPr>
              <w:t>T chooses suitable methods and techniques to teach Ss grammar, vocabulary, and give them chances to practice the skills of reading, listening, writing and speaking.</w:t>
            </w:r>
          </w:p>
          <w:p w14:paraId="30F9F2C8" w14:textId="5B117BDB" w:rsidR="00120E56" w:rsidRPr="00005EF2" w:rsidRDefault="00120E56" w:rsidP="004320EC">
            <w:pPr>
              <w:pStyle w:val="ListParagraph"/>
              <w:numPr>
                <w:ilvl w:val="0"/>
                <w:numId w:val="2"/>
              </w:numPr>
              <w:spacing w:line="276" w:lineRule="auto"/>
              <w:rPr>
                <w:rFonts w:ascii="Times New Roman" w:hAnsi="Times New Roman" w:cs="Times New Roman"/>
                <w:sz w:val="22"/>
                <w:szCs w:val="22"/>
              </w:rPr>
            </w:pPr>
            <w:r w:rsidRPr="00005EF2">
              <w:rPr>
                <w:rFonts w:ascii="Times New Roman" w:hAnsi="Times New Roman" w:cs="Times New Roman"/>
                <w:sz w:val="22"/>
                <w:szCs w:val="22"/>
              </w:rPr>
              <w:t>Vocabulary Plus</w:t>
            </w:r>
          </w:p>
          <w:p w14:paraId="19AA53F2" w14:textId="1BCF69B9" w:rsidR="00120E56" w:rsidRPr="00005EF2" w:rsidRDefault="005343C7" w:rsidP="004320EC">
            <w:pPr>
              <w:pStyle w:val="ListParagraph"/>
              <w:spacing w:line="276" w:lineRule="auto"/>
              <w:ind w:left="360"/>
              <w:rPr>
                <w:rFonts w:ascii="Times New Roman" w:hAnsi="Times New Roman" w:cs="Times New Roman"/>
                <w:sz w:val="22"/>
                <w:szCs w:val="22"/>
              </w:rPr>
            </w:pPr>
            <w:r>
              <w:rPr>
                <w:rFonts w:ascii="Times New Roman" w:hAnsi="Times New Roman" w:cs="Times New Roman"/>
                <w:sz w:val="22"/>
                <w:szCs w:val="22"/>
              </w:rPr>
              <w:t xml:space="preserve">+ Vocabulary: </w:t>
            </w:r>
            <w:r w:rsidR="002109A9">
              <w:rPr>
                <w:rFonts w:ascii="Times New Roman" w:hAnsi="Times New Roman" w:cs="Times New Roman"/>
                <w:sz w:val="22"/>
                <w:szCs w:val="22"/>
              </w:rPr>
              <w:t>The arts</w:t>
            </w:r>
            <w:r w:rsidR="00120E56" w:rsidRPr="00005EF2">
              <w:rPr>
                <w:rFonts w:ascii="Times New Roman" w:hAnsi="Times New Roman" w:cs="Times New Roman"/>
                <w:sz w:val="22"/>
                <w:szCs w:val="22"/>
              </w:rPr>
              <w:t xml:space="preserve"> (A</w:t>
            </w:r>
            <w:r w:rsidR="00F772C7">
              <w:rPr>
                <w:rFonts w:ascii="Times New Roman" w:hAnsi="Times New Roman" w:cs="Times New Roman"/>
                <w:sz w:val="22"/>
                <w:szCs w:val="22"/>
              </w:rPr>
              <w:t xml:space="preserve">ct. 1, 2, </w:t>
            </w:r>
            <w:r w:rsidR="00DB2F80">
              <w:rPr>
                <w:rFonts w:ascii="Times New Roman" w:hAnsi="Times New Roman" w:cs="Times New Roman"/>
                <w:sz w:val="22"/>
                <w:szCs w:val="22"/>
              </w:rPr>
              <w:t>3, 4 p. 46</w:t>
            </w:r>
            <w:r w:rsidR="00120E56" w:rsidRPr="00005EF2">
              <w:rPr>
                <w:rFonts w:ascii="Times New Roman" w:hAnsi="Times New Roman" w:cs="Times New Roman"/>
                <w:sz w:val="22"/>
                <w:szCs w:val="22"/>
              </w:rPr>
              <w:t xml:space="preserve">) &amp; </w:t>
            </w:r>
            <w:r w:rsidR="00065BD4">
              <w:rPr>
                <w:rFonts w:ascii="Times New Roman" w:hAnsi="Times New Roman" w:cs="Times New Roman"/>
                <w:sz w:val="22"/>
                <w:szCs w:val="22"/>
              </w:rPr>
              <w:t>Book types</w:t>
            </w:r>
            <w:r w:rsidR="00D87448">
              <w:rPr>
                <w:rFonts w:ascii="Times New Roman" w:hAnsi="Times New Roman" w:cs="Times New Roman"/>
                <w:sz w:val="22"/>
                <w:szCs w:val="22"/>
              </w:rPr>
              <w:t xml:space="preserve"> (Act. 5, 6,7 , p. 46</w:t>
            </w:r>
            <w:r w:rsidR="00120E56" w:rsidRPr="00005EF2">
              <w:rPr>
                <w:rFonts w:ascii="Times New Roman" w:hAnsi="Times New Roman" w:cs="Times New Roman"/>
                <w:sz w:val="22"/>
                <w:szCs w:val="22"/>
              </w:rPr>
              <w:t>)</w:t>
            </w:r>
          </w:p>
          <w:p w14:paraId="0B132B04" w14:textId="512B8D0A" w:rsidR="00120E56" w:rsidRPr="00005EF2" w:rsidRDefault="00120E56" w:rsidP="004320EC">
            <w:pPr>
              <w:pStyle w:val="ListParagraph"/>
              <w:spacing w:line="276" w:lineRule="auto"/>
              <w:ind w:left="360"/>
              <w:rPr>
                <w:rFonts w:ascii="Times New Roman" w:hAnsi="Times New Roman" w:cs="Times New Roman"/>
                <w:sz w:val="22"/>
                <w:szCs w:val="22"/>
                <w:lang w:val="en-US"/>
              </w:rPr>
            </w:pPr>
            <w:r w:rsidRPr="00005EF2">
              <w:rPr>
                <w:rFonts w:ascii="Times New Roman" w:hAnsi="Times New Roman" w:cs="Times New Roman"/>
                <w:sz w:val="22"/>
                <w:szCs w:val="22"/>
              </w:rPr>
              <w:t xml:space="preserve">+ </w:t>
            </w:r>
            <w:r w:rsidR="002238E7">
              <w:rPr>
                <w:rFonts w:ascii="Times New Roman" w:hAnsi="Times New Roman" w:cs="Times New Roman"/>
                <w:sz w:val="22"/>
                <w:szCs w:val="22"/>
                <w:lang w:val="en-US"/>
              </w:rPr>
              <w:t xml:space="preserve">Useful </w:t>
            </w:r>
            <w:r w:rsidR="00EF78C0">
              <w:rPr>
                <w:rFonts w:ascii="Times New Roman" w:hAnsi="Times New Roman" w:cs="Times New Roman"/>
                <w:sz w:val="22"/>
                <w:szCs w:val="22"/>
                <w:lang w:val="en-US"/>
              </w:rPr>
              <w:t>expressions</w:t>
            </w:r>
          </w:p>
          <w:p w14:paraId="59D24542" w14:textId="77777777" w:rsidR="00912EB9" w:rsidRDefault="00120E56" w:rsidP="000F4BBB">
            <w:pPr>
              <w:pStyle w:val="ListParagraph"/>
              <w:numPr>
                <w:ilvl w:val="0"/>
                <w:numId w:val="2"/>
              </w:numPr>
              <w:spacing w:line="276" w:lineRule="auto"/>
              <w:rPr>
                <w:rFonts w:ascii="Times New Roman" w:hAnsi="Times New Roman" w:cs="Times New Roman"/>
                <w:sz w:val="22"/>
                <w:szCs w:val="22"/>
              </w:rPr>
            </w:pPr>
            <w:r w:rsidRPr="00005EF2">
              <w:rPr>
                <w:rFonts w:ascii="Times New Roman" w:hAnsi="Times New Roman" w:cs="Times New Roman"/>
                <w:sz w:val="22"/>
                <w:szCs w:val="22"/>
              </w:rPr>
              <w:t xml:space="preserve">Language in Action: </w:t>
            </w:r>
            <w:r w:rsidR="000F4BBB" w:rsidRPr="000F4BBB">
              <w:rPr>
                <w:rFonts w:ascii="Times New Roman" w:hAnsi="Times New Roman" w:cs="Times New Roman"/>
                <w:sz w:val="22"/>
                <w:szCs w:val="22"/>
              </w:rPr>
              <w:t xml:space="preserve">Expressing strong feelings </w:t>
            </w:r>
          </w:p>
          <w:p w14:paraId="560B530C" w14:textId="2613504A" w:rsidR="00937C6C" w:rsidRPr="00937C6C" w:rsidRDefault="00937C6C" w:rsidP="00937C6C">
            <w:pPr>
              <w:spacing w:line="276" w:lineRule="auto"/>
              <w:rPr>
                <w:sz w:val="22"/>
                <w:szCs w:val="22"/>
              </w:rPr>
            </w:pPr>
            <w:r w:rsidRPr="00937C6C">
              <w:rPr>
                <w:sz w:val="22"/>
                <w:szCs w:val="22"/>
              </w:rPr>
              <w:t>Tell students to look at</w:t>
            </w:r>
            <w:r>
              <w:rPr>
                <w:sz w:val="22"/>
                <w:szCs w:val="22"/>
              </w:rPr>
              <w:t xml:space="preserve"> the words in bold in the table </w:t>
            </w:r>
            <w:r w:rsidRPr="00937C6C">
              <w:rPr>
                <w:sz w:val="22"/>
                <w:szCs w:val="22"/>
              </w:rPr>
              <w:t>and point out ho</w:t>
            </w:r>
            <w:r>
              <w:rPr>
                <w:sz w:val="22"/>
                <w:szCs w:val="22"/>
              </w:rPr>
              <w:t xml:space="preserve">w they show strong feelings and </w:t>
            </w:r>
            <w:r w:rsidRPr="00937C6C">
              <w:rPr>
                <w:sz w:val="22"/>
                <w:szCs w:val="22"/>
              </w:rPr>
              <w:t xml:space="preserve">interest. Ask them </w:t>
            </w:r>
            <w:r>
              <w:rPr>
                <w:sz w:val="22"/>
                <w:szCs w:val="22"/>
              </w:rPr>
              <w:t xml:space="preserve">to complete the sentences, then </w:t>
            </w:r>
            <w:r w:rsidRPr="00937C6C">
              <w:rPr>
                <w:sz w:val="22"/>
                <w:szCs w:val="22"/>
              </w:rPr>
              <w:t>repeat the sentences together, stressing the words how,</w:t>
            </w:r>
          </w:p>
          <w:p w14:paraId="16CC769F" w14:textId="77777777" w:rsidR="00041FD9" w:rsidRDefault="00937C6C" w:rsidP="00937C6C">
            <w:pPr>
              <w:spacing w:line="276" w:lineRule="auto"/>
              <w:rPr>
                <w:sz w:val="22"/>
                <w:szCs w:val="22"/>
              </w:rPr>
            </w:pPr>
            <w:r w:rsidRPr="00937C6C">
              <w:rPr>
                <w:sz w:val="22"/>
                <w:szCs w:val="22"/>
              </w:rPr>
              <w:t xml:space="preserve">what, and such </w:t>
            </w:r>
          </w:p>
          <w:p w14:paraId="01F8101B" w14:textId="1BB6C00C" w:rsidR="00120E56" w:rsidRPr="00005EF2" w:rsidRDefault="00120E56" w:rsidP="00937C6C">
            <w:pPr>
              <w:spacing w:line="276" w:lineRule="auto"/>
              <w:rPr>
                <w:sz w:val="22"/>
                <w:szCs w:val="22"/>
              </w:rPr>
            </w:pPr>
            <w:r w:rsidRPr="00005EF2">
              <w:rPr>
                <w:sz w:val="22"/>
                <w:szCs w:val="22"/>
              </w:rPr>
              <w:t>T can use exerc</w:t>
            </w:r>
            <w:r w:rsidR="00A223F4">
              <w:rPr>
                <w:sz w:val="22"/>
                <w:szCs w:val="22"/>
              </w:rPr>
              <w:t>ises in the workbook (pages 26</w:t>
            </w:r>
            <w:r w:rsidRPr="00005EF2">
              <w:rPr>
                <w:sz w:val="22"/>
                <w:szCs w:val="22"/>
              </w:rPr>
              <w:t>) for extra practice.</w:t>
            </w:r>
          </w:p>
        </w:tc>
        <w:tc>
          <w:tcPr>
            <w:tcW w:w="1667" w:type="dxa"/>
            <w:shd w:val="clear" w:color="auto" w:fill="FFFFFF" w:themeFill="background1"/>
          </w:tcPr>
          <w:p w14:paraId="59EF4866" w14:textId="77777777" w:rsidR="00120E56" w:rsidRPr="00005EF2" w:rsidRDefault="00120E56" w:rsidP="00A7422D">
            <w:pPr>
              <w:spacing w:before="120" w:after="120"/>
              <w:jc w:val="both"/>
              <w:rPr>
                <w:sz w:val="22"/>
                <w:szCs w:val="22"/>
              </w:rPr>
            </w:pPr>
            <w:r w:rsidRPr="00005EF2">
              <w:rPr>
                <w:sz w:val="22"/>
                <w:szCs w:val="22"/>
              </w:rPr>
              <w:t xml:space="preserve">Online assignments. </w:t>
            </w:r>
          </w:p>
          <w:p w14:paraId="248E7C4B" w14:textId="3E9C86B3" w:rsidR="00120E56" w:rsidRPr="00005EF2" w:rsidRDefault="00120E56" w:rsidP="009B2280">
            <w:pPr>
              <w:spacing w:before="120" w:after="120"/>
              <w:jc w:val="both"/>
              <w:rPr>
                <w:sz w:val="22"/>
                <w:szCs w:val="22"/>
              </w:rPr>
            </w:pPr>
            <w:r w:rsidRPr="00005EF2">
              <w:rPr>
                <w:sz w:val="22"/>
                <w:szCs w:val="22"/>
              </w:rPr>
              <w:t>Workbook: p.12</w:t>
            </w:r>
          </w:p>
        </w:tc>
        <w:tc>
          <w:tcPr>
            <w:tcW w:w="1622" w:type="dxa"/>
            <w:shd w:val="clear" w:color="auto" w:fill="FFFFFF" w:themeFill="background1"/>
          </w:tcPr>
          <w:p w14:paraId="094305FB" w14:textId="77777777" w:rsidR="00120E56" w:rsidRPr="00005EF2" w:rsidRDefault="00120E56" w:rsidP="00786E39">
            <w:pPr>
              <w:rPr>
                <w:sz w:val="22"/>
                <w:szCs w:val="22"/>
              </w:rPr>
            </w:pPr>
          </w:p>
        </w:tc>
      </w:tr>
      <w:tr w:rsidR="00120E56" w:rsidRPr="00005EF2" w14:paraId="0A6BB716" w14:textId="77777777" w:rsidTr="0034570E">
        <w:tc>
          <w:tcPr>
            <w:tcW w:w="1101" w:type="dxa"/>
            <w:vMerge w:val="restart"/>
            <w:vAlign w:val="center"/>
          </w:tcPr>
          <w:p w14:paraId="69A414F4" w14:textId="18117488" w:rsidR="00120E56" w:rsidRPr="00005EF2" w:rsidRDefault="00120E56" w:rsidP="00F8274F">
            <w:pPr>
              <w:spacing w:line="276" w:lineRule="auto"/>
              <w:jc w:val="center"/>
              <w:rPr>
                <w:sz w:val="22"/>
                <w:szCs w:val="22"/>
              </w:rPr>
            </w:pPr>
            <w:r w:rsidRPr="00005EF2">
              <w:rPr>
                <w:sz w:val="22"/>
                <w:szCs w:val="22"/>
              </w:rPr>
              <w:t>WEEK 4</w:t>
            </w:r>
          </w:p>
        </w:tc>
        <w:tc>
          <w:tcPr>
            <w:tcW w:w="1365" w:type="dxa"/>
            <w:shd w:val="clear" w:color="auto" w:fill="FFFFFF" w:themeFill="background1"/>
            <w:vAlign w:val="center"/>
          </w:tcPr>
          <w:p w14:paraId="6FD07196" w14:textId="1170A374" w:rsidR="00120E56" w:rsidRPr="00005EF2" w:rsidRDefault="00120E56" w:rsidP="00900981">
            <w:pPr>
              <w:jc w:val="center"/>
              <w:rPr>
                <w:sz w:val="22"/>
                <w:szCs w:val="22"/>
              </w:rPr>
            </w:pPr>
            <w:r w:rsidRPr="00005EF2">
              <w:rPr>
                <w:sz w:val="22"/>
                <w:szCs w:val="22"/>
              </w:rPr>
              <w:t>Monday</w:t>
            </w:r>
          </w:p>
          <w:p w14:paraId="760437F7" w14:textId="5742E989" w:rsidR="009C08F7" w:rsidRPr="009F3778" w:rsidRDefault="009C08F7" w:rsidP="009C08F7">
            <w:pPr>
              <w:spacing w:before="120" w:after="120"/>
              <w:jc w:val="center"/>
              <w:rPr>
                <w:sz w:val="20"/>
                <w:szCs w:val="20"/>
              </w:rPr>
            </w:pPr>
            <w:r w:rsidRPr="00005EF2">
              <w:rPr>
                <w:sz w:val="22"/>
                <w:szCs w:val="22"/>
              </w:rPr>
              <w:t>(</w:t>
            </w:r>
            <w:r>
              <w:rPr>
                <w:sz w:val="20"/>
                <w:szCs w:val="20"/>
              </w:rPr>
              <w:t>22</w:t>
            </w:r>
            <w:r>
              <w:rPr>
                <w:sz w:val="20"/>
                <w:szCs w:val="20"/>
              </w:rPr>
              <w:t>/11</w:t>
            </w:r>
            <w:r w:rsidRPr="00F25C8B">
              <w:rPr>
                <w:sz w:val="20"/>
                <w:szCs w:val="20"/>
              </w:rPr>
              <w:t>/202</w:t>
            </w:r>
            <w:r>
              <w:rPr>
                <w:sz w:val="20"/>
                <w:szCs w:val="20"/>
              </w:rPr>
              <w:t>1</w:t>
            </w:r>
            <w:r w:rsidRPr="00005EF2">
              <w:rPr>
                <w:sz w:val="22"/>
                <w:szCs w:val="22"/>
              </w:rPr>
              <w:t>)</w:t>
            </w:r>
          </w:p>
          <w:p w14:paraId="1AE3F1BF" w14:textId="77777777" w:rsidR="009C08F7" w:rsidRPr="009C08F7" w:rsidRDefault="009C08F7" w:rsidP="009C08F7">
            <w:pPr>
              <w:spacing w:before="120" w:after="120" w:line="276" w:lineRule="auto"/>
              <w:jc w:val="center"/>
              <w:rPr>
                <w:b/>
                <w:color w:val="000000" w:themeColor="text1"/>
                <w:sz w:val="22"/>
                <w:szCs w:val="22"/>
              </w:rPr>
            </w:pPr>
            <w:r w:rsidRPr="009C08F7">
              <w:rPr>
                <w:b/>
                <w:color w:val="000000" w:themeColor="text1"/>
                <w:sz w:val="22"/>
                <w:szCs w:val="22"/>
              </w:rPr>
              <w:lastRenderedPageBreak/>
              <w:t>Time:</w:t>
            </w:r>
          </w:p>
          <w:p w14:paraId="35BDFF55" w14:textId="2B1E8182" w:rsidR="009C08F7" w:rsidRPr="009C08F7" w:rsidRDefault="009C08F7" w:rsidP="009C08F7">
            <w:pPr>
              <w:spacing w:before="120" w:after="120" w:line="276" w:lineRule="auto"/>
              <w:jc w:val="center"/>
              <w:rPr>
                <w:b/>
                <w:color w:val="000000" w:themeColor="text1"/>
                <w:sz w:val="22"/>
                <w:szCs w:val="22"/>
              </w:rPr>
            </w:pPr>
            <w:r w:rsidRPr="009C08F7">
              <w:rPr>
                <w:b/>
                <w:color w:val="000000" w:themeColor="text1"/>
                <w:sz w:val="22"/>
                <w:szCs w:val="22"/>
              </w:rPr>
              <w:t>13:00-1</w:t>
            </w:r>
            <w:r w:rsidRPr="009C08F7">
              <w:rPr>
                <w:b/>
                <w:color w:val="000000" w:themeColor="text1"/>
                <w:sz w:val="22"/>
                <w:szCs w:val="22"/>
              </w:rPr>
              <w:t>4</w:t>
            </w:r>
            <w:r w:rsidRPr="009C08F7">
              <w:rPr>
                <w:b/>
                <w:color w:val="000000" w:themeColor="text1"/>
                <w:sz w:val="22"/>
                <w:szCs w:val="22"/>
              </w:rPr>
              <w:t>:40</w:t>
            </w:r>
          </w:p>
          <w:p w14:paraId="54F93CA4" w14:textId="77777777" w:rsidR="009C08F7" w:rsidRPr="009C08F7" w:rsidRDefault="009C08F7" w:rsidP="009C08F7">
            <w:pPr>
              <w:spacing w:before="120" w:after="120" w:line="276" w:lineRule="auto"/>
              <w:jc w:val="center"/>
              <w:rPr>
                <w:b/>
                <w:color w:val="000000" w:themeColor="text1"/>
                <w:sz w:val="22"/>
                <w:szCs w:val="22"/>
              </w:rPr>
            </w:pPr>
            <w:r w:rsidRPr="009C08F7">
              <w:rPr>
                <w:b/>
                <w:color w:val="000000" w:themeColor="text1"/>
                <w:sz w:val="22"/>
                <w:szCs w:val="22"/>
              </w:rPr>
              <w:t>Room:</w:t>
            </w:r>
          </w:p>
          <w:p w14:paraId="56C4C81B" w14:textId="78983478" w:rsidR="00120E56" w:rsidRPr="00005EF2" w:rsidRDefault="009C08F7" w:rsidP="009C08F7">
            <w:pPr>
              <w:jc w:val="center"/>
              <w:rPr>
                <w:sz w:val="22"/>
                <w:szCs w:val="22"/>
              </w:rPr>
            </w:pPr>
            <w:r w:rsidRPr="009C08F7">
              <w:rPr>
                <w:b/>
                <w:color w:val="000000" w:themeColor="text1"/>
                <w:sz w:val="22"/>
                <w:szCs w:val="22"/>
              </w:rPr>
              <w:t>2301</w:t>
            </w:r>
          </w:p>
        </w:tc>
        <w:tc>
          <w:tcPr>
            <w:tcW w:w="2211" w:type="dxa"/>
            <w:shd w:val="clear" w:color="auto" w:fill="FFFFFF" w:themeFill="background1"/>
            <w:vAlign w:val="center"/>
          </w:tcPr>
          <w:p w14:paraId="563D8A20" w14:textId="569040D4" w:rsidR="00120E56" w:rsidRPr="00005EF2" w:rsidRDefault="00120E56" w:rsidP="00280C53">
            <w:pPr>
              <w:pStyle w:val="Default"/>
              <w:spacing w:line="276" w:lineRule="auto"/>
              <w:jc w:val="center"/>
              <w:rPr>
                <w:rFonts w:ascii="Times New Roman" w:hAnsi="Times New Roman" w:cs="Times New Roman"/>
                <w:b/>
                <w:sz w:val="22"/>
                <w:szCs w:val="22"/>
              </w:rPr>
            </w:pPr>
            <w:r w:rsidRPr="00005EF2">
              <w:rPr>
                <w:rFonts w:ascii="Times New Roman" w:hAnsi="Times New Roman" w:cs="Times New Roman"/>
                <w:b/>
                <w:sz w:val="22"/>
                <w:szCs w:val="22"/>
              </w:rPr>
              <w:lastRenderedPageBreak/>
              <w:t>MID-TERM TEST</w:t>
            </w:r>
          </w:p>
        </w:tc>
        <w:tc>
          <w:tcPr>
            <w:tcW w:w="739" w:type="dxa"/>
            <w:shd w:val="clear" w:color="auto" w:fill="FFFFFF" w:themeFill="background1"/>
            <w:vAlign w:val="center"/>
          </w:tcPr>
          <w:p w14:paraId="11E8D10F" w14:textId="5C7A8136" w:rsidR="00120E56" w:rsidRPr="00005EF2" w:rsidRDefault="00F22524" w:rsidP="00D54F84">
            <w:pPr>
              <w:spacing w:line="276" w:lineRule="auto"/>
              <w:jc w:val="center"/>
              <w:rPr>
                <w:sz w:val="22"/>
                <w:szCs w:val="22"/>
              </w:rPr>
            </w:pPr>
            <w:r>
              <w:rPr>
                <w:sz w:val="22"/>
                <w:szCs w:val="22"/>
              </w:rPr>
              <w:t>2</w:t>
            </w:r>
          </w:p>
        </w:tc>
        <w:tc>
          <w:tcPr>
            <w:tcW w:w="6491" w:type="dxa"/>
            <w:shd w:val="clear" w:color="auto" w:fill="FFFFFF" w:themeFill="background1"/>
          </w:tcPr>
          <w:p w14:paraId="5CD4818F" w14:textId="232E6114" w:rsidR="004F1A47" w:rsidRPr="004F1A47" w:rsidRDefault="004F1A47" w:rsidP="004F1A47">
            <w:pPr>
              <w:pStyle w:val="ListParagraph"/>
              <w:numPr>
                <w:ilvl w:val="0"/>
                <w:numId w:val="29"/>
              </w:numPr>
              <w:spacing w:line="276" w:lineRule="auto"/>
              <w:rPr>
                <w:sz w:val="22"/>
                <w:szCs w:val="22"/>
              </w:rPr>
            </w:pPr>
            <w:r>
              <w:rPr>
                <w:rFonts w:ascii="Times New Roman" w:eastAsia="MS Mincho" w:hAnsi="Times New Roman" w:cs="Times New Roman"/>
                <w:sz w:val="20"/>
                <w:szCs w:val="20"/>
                <w:lang w:val="en-US"/>
              </w:rPr>
              <w:t>T h</w:t>
            </w:r>
            <w:r w:rsidRPr="00F25C8B">
              <w:rPr>
                <w:rFonts w:ascii="Times New Roman" w:eastAsia="MS Mincho" w:hAnsi="Times New Roman" w:cs="Times New Roman"/>
                <w:sz w:val="20"/>
                <w:szCs w:val="20"/>
                <w:lang w:val="en-US"/>
              </w:rPr>
              <w:t>elp</w:t>
            </w:r>
            <w:r>
              <w:rPr>
                <w:rFonts w:ascii="Times New Roman" w:eastAsia="MS Mincho" w:hAnsi="Times New Roman" w:cs="Times New Roman"/>
                <w:sz w:val="20"/>
                <w:szCs w:val="20"/>
                <w:lang w:val="en-US"/>
              </w:rPr>
              <w:t>s</w:t>
            </w:r>
            <w:r w:rsidRPr="00F25C8B">
              <w:rPr>
                <w:rFonts w:ascii="Times New Roman" w:eastAsia="MS Mincho" w:hAnsi="Times New Roman" w:cs="Times New Roman"/>
                <w:sz w:val="20"/>
                <w:szCs w:val="20"/>
                <w:lang w:val="en-US"/>
              </w:rPr>
              <w:t xml:space="preserve"> S</w:t>
            </w:r>
            <w:r w:rsidR="003B77F9">
              <w:rPr>
                <w:rFonts w:ascii="Times New Roman" w:eastAsia="MS Mincho" w:hAnsi="Times New Roman" w:cs="Times New Roman"/>
                <w:sz w:val="20"/>
                <w:szCs w:val="20"/>
                <w:lang w:val="en-US"/>
              </w:rPr>
              <w:t>s</w:t>
            </w:r>
            <w:r w:rsidRPr="00F25C8B">
              <w:rPr>
                <w:rFonts w:ascii="Times New Roman" w:eastAsia="MS Mincho" w:hAnsi="Times New Roman" w:cs="Times New Roman"/>
                <w:sz w:val="20"/>
                <w:szCs w:val="20"/>
                <w:lang w:val="en-US"/>
              </w:rPr>
              <w:t xml:space="preserve"> review all t</w:t>
            </w:r>
            <w:r w:rsidR="00D30EDF">
              <w:rPr>
                <w:rFonts w:ascii="Times New Roman" w:eastAsia="MS Mincho" w:hAnsi="Times New Roman" w:cs="Times New Roman"/>
                <w:sz w:val="20"/>
                <w:szCs w:val="20"/>
                <w:lang w:val="en-US"/>
              </w:rPr>
              <w:t>he vocabulary and grammar of U 10&amp;11</w:t>
            </w:r>
            <w:r w:rsidRPr="00F25C8B">
              <w:rPr>
                <w:rFonts w:ascii="Times New Roman" w:eastAsia="MS Mincho" w:hAnsi="Times New Roman" w:cs="Times New Roman"/>
                <w:sz w:val="20"/>
                <w:szCs w:val="20"/>
                <w:lang w:val="en-US"/>
              </w:rPr>
              <w:t xml:space="preserve"> </w:t>
            </w:r>
            <w:proofErr w:type="gramStart"/>
            <w:r w:rsidRPr="00F25C8B">
              <w:rPr>
                <w:rFonts w:ascii="Times New Roman" w:eastAsia="MS Mincho" w:hAnsi="Times New Roman" w:cs="Times New Roman"/>
                <w:sz w:val="20"/>
                <w:szCs w:val="20"/>
                <w:lang w:val="en-US"/>
              </w:rPr>
              <w:t>and also</w:t>
            </w:r>
            <w:proofErr w:type="gramEnd"/>
            <w:r w:rsidRPr="00F25C8B">
              <w:rPr>
                <w:rFonts w:ascii="Times New Roman" w:eastAsia="MS Mincho" w:hAnsi="Times New Roman" w:cs="Times New Roman"/>
                <w:sz w:val="20"/>
                <w:szCs w:val="20"/>
                <w:lang w:val="en-US"/>
              </w:rPr>
              <w:t xml:space="preserve"> the skills </w:t>
            </w:r>
          </w:p>
          <w:p w14:paraId="2BA8E15A" w14:textId="034A84C7" w:rsidR="00120E56" w:rsidRPr="004F1A47" w:rsidRDefault="00120E56" w:rsidP="004F1A47">
            <w:pPr>
              <w:pStyle w:val="ListParagraph"/>
              <w:numPr>
                <w:ilvl w:val="0"/>
                <w:numId w:val="29"/>
              </w:numPr>
              <w:spacing w:line="276" w:lineRule="auto"/>
              <w:rPr>
                <w:sz w:val="22"/>
                <w:szCs w:val="22"/>
              </w:rPr>
            </w:pPr>
            <w:r w:rsidRPr="004F1A47">
              <w:rPr>
                <w:sz w:val="22"/>
                <w:szCs w:val="22"/>
              </w:rPr>
              <w:lastRenderedPageBreak/>
              <w:t>T has Ss do the mid-term test in the class (60 mins).</w:t>
            </w:r>
          </w:p>
        </w:tc>
        <w:tc>
          <w:tcPr>
            <w:tcW w:w="1667" w:type="dxa"/>
            <w:shd w:val="clear" w:color="auto" w:fill="FFFFFF" w:themeFill="background1"/>
          </w:tcPr>
          <w:p w14:paraId="08D9F651" w14:textId="77777777" w:rsidR="00120E56" w:rsidRPr="00005EF2" w:rsidRDefault="00120E56" w:rsidP="009B2280">
            <w:pPr>
              <w:spacing w:before="120" w:after="120"/>
              <w:jc w:val="both"/>
              <w:rPr>
                <w:sz w:val="22"/>
                <w:szCs w:val="22"/>
              </w:rPr>
            </w:pPr>
          </w:p>
        </w:tc>
        <w:tc>
          <w:tcPr>
            <w:tcW w:w="1622" w:type="dxa"/>
            <w:shd w:val="clear" w:color="auto" w:fill="FFFFFF" w:themeFill="background1"/>
          </w:tcPr>
          <w:p w14:paraId="2CCB32E1" w14:textId="77777777" w:rsidR="00120E56" w:rsidRPr="00005EF2" w:rsidRDefault="00120E56" w:rsidP="00786E39">
            <w:pPr>
              <w:rPr>
                <w:sz w:val="22"/>
                <w:szCs w:val="22"/>
              </w:rPr>
            </w:pPr>
          </w:p>
        </w:tc>
      </w:tr>
      <w:tr w:rsidR="00120E56" w:rsidRPr="00005EF2" w14:paraId="3C3EC203" w14:textId="77777777" w:rsidTr="0034570E">
        <w:tc>
          <w:tcPr>
            <w:tcW w:w="1101" w:type="dxa"/>
            <w:vMerge/>
            <w:vAlign w:val="center"/>
          </w:tcPr>
          <w:p w14:paraId="7FAF0C51" w14:textId="784C431F" w:rsidR="00120E56" w:rsidRPr="00005EF2" w:rsidRDefault="00120E56" w:rsidP="00F8274F">
            <w:pPr>
              <w:spacing w:line="276" w:lineRule="auto"/>
              <w:jc w:val="center"/>
              <w:rPr>
                <w:sz w:val="22"/>
                <w:szCs w:val="22"/>
              </w:rPr>
            </w:pPr>
          </w:p>
        </w:tc>
        <w:tc>
          <w:tcPr>
            <w:tcW w:w="1365" w:type="dxa"/>
            <w:shd w:val="clear" w:color="auto" w:fill="FFFFFF" w:themeFill="background1"/>
            <w:vAlign w:val="center"/>
          </w:tcPr>
          <w:p w14:paraId="4085B73A" w14:textId="0400F017" w:rsidR="00120E56" w:rsidRPr="00F06143" w:rsidRDefault="00120E56" w:rsidP="00A3791D">
            <w:pPr>
              <w:spacing w:before="120" w:after="120" w:line="276" w:lineRule="auto"/>
              <w:jc w:val="center"/>
              <w:rPr>
                <w:color w:val="000000" w:themeColor="text1"/>
                <w:sz w:val="22"/>
                <w:szCs w:val="22"/>
              </w:rPr>
            </w:pPr>
            <w:r w:rsidRPr="00F06143">
              <w:rPr>
                <w:color w:val="000000" w:themeColor="text1"/>
                <w:sz w:val="22"/>
                <w:szCs w:val="22"/>
              </w:rPr>
              <w:t>Wednesday</w:t>
            </w:r>
          </w:p>
          <w:p w14:paraId="098FC1A1" w14:textId="17DBE781" w:rsidR="000E5CF7" w:rsidRPr="00F06143" w:rsidRDefault="000E5CF7" w:rsidP="000E5CF7">
            <w:pPr>
              <w:spacing w:before="120" w:after="120"/>
              <w:jc w:val="center"/>
              <w:rPr>
                <w:color w:val="000000" w:themeColor="text1"/>
                <w:sz w:val="20"/>
                <w:szCs w:val="20"/>
              </w:rPr>
            </w:pPr>
            <w:r w:rsidRPr="00F06143">
              <w:rPr>
                <w:color w:val="000000" w:themeColor="text1"/>
                <w:sz w:val="20"/>
                <w:szCs w:val="20"/>
              </w:rPr>
              <w:t>(24</w:t>
            </w:r>
            <w:r w:rsidRPr="00F06143">
              <w:rPr>
                <w:color w:val="000000" w:themeColor="text1"/>
                <w:sz w:val="20"/>
                <w:szCs w:val="20"/>
              </w:rPr>
              <w:t>/11/2021</w:t>
            </w:r>
            <w:r w:rsidRPr="00F06143">
              <w:rPr>
                <w:color w:val="000000" w:themeColor="text1"/>
                <w:sz w:val="22"/>
                <w:szCs w:val="22"/>
              </w:rPr>
              <w:t>)</w:t>
            </w:r>
          </w:p>
          <w:p w14:paraId="6B03FDC6" w14:textId="77777777" w:rsidR="000E5CF7" w:rsidRPr="00F06143" w:rsidRDefault="000E5CF7" w:rsidP="000E5CF7">
            <w:pPr>
              <w:spacing w:before="120" w:after="120" w:line="276" w:lineRule="auto"/>
              <w:jc w:val="center"/>
              <w:rPr>
                <w:b/>
                <w:color w:val="000000" w:themeColor="text1"/>
                <w:sz w:val="22"/>
                <w:szCs w:val="22"/>
              </w:rPr>
            </w:pPr>
            <w:r w:rsidRPr="00F06143">
              <w:rPr>
                <w:b/>
                <w:color w:val="000000" w:themeColor="text1"/>
                <w:sz w:val="22"/>
                <w:szCs w:val="22"/>
              </w:rPr>
              <w:t>Time:</w:t>
            </w:r>
          </w:p>
          <w:p w14:paraId="132B8F4A" w14:textId="77777777" w:rsidR="000E5CF7" w:rsidRPr="00F06143" w:rsidRDefault="000E5CF7" w:rsidP="000E5CF7">
            <w:pPr>
              <w:spacing w:before="120" w:after="120" w:line="276" w:lineRule="auto"/>
              <w:jc w:val="center"/>
              <w:rPr>
                <w:b/>
                <w:color w:val="000000" w:themeColor="text1"/>
                <w:sz w:val="22"/>
                <w:szCs w:val="22"/>
              </w:rPr>
            </w:pPr>
            <w:r w:rsidRPr="00F06143">
              <w:rPr>
                <w:b/>
                <w:color w:val="000000" w:themeColor="text1"/>
                <w:sz w:val="22"/>
                <w:szCs w:val="22"/>
              </w:rPr>
              <w:t>13:00-15:40</w:t>
            </w:r>
          </w:p>
          <w:p w14:paraId="0924D530" w14:textId="77777777" w:rsidR="000E5CF7" w:rsidRPr="00F06143" w:rsidRDefault="000E5CF7" w:rsidP="000E5CF7">
            <w:pPr>
              <w:spacing w:before="120" w:after="120" w:line="276" w:lineRule="auto"/>
              <w:jc w:val="center"/>
              <w:rPr>
                <w:b/>
                <w:color w:val="000000" w:themeColor="text1"/>
                <w:sz w:val="22"/>
                <w:szCs w:val="22"/>
              </w:rPr>
            </w:pPr>
            <w:r w:rsidRPr="00F06143">
              <w:rPr>
                <w:b/>
                <w:color w:val="000000" w:themeColor="text1"/>
                <w:sz w:val="22"/>
                <w:szCs w:val="22"/>
              </w:rPr>
              <w:t>Room:</w:t>
            </w:r>
          </w:p>
          <w:p w14:paraId="79787C2E" w14:textId="2A3FDD10" w:rsidR="00120E56" w:rsidRPr="00F06143" w:rsidRDefault="000E5CF7" w:rsidP="000E5CF7">
            <w:pPr>
              <w:spacing w:line="276" w:lineRule="auto"/>
              <w:jc w:val="center"/>
              <w:rPr>
                <w:color w:val="000000" w:themeColor="text1"/>
                <w:sz w:val="22"/>
                <w:szCs w:val="22"/>
              </w:rPr>
            </w:pPr>
            <w:r w:rsidRPr="00F06143">
              <w:rPr>
                <w:b/>
                <w:color w:val="000000" w:themeColor="text1"/>
                <w:sz w:val="22"/>
                <w:szCs w:val="22"/>
              </w:rPr>
              <w:t>230</w:t>
            </w:r>
            <w:r w:rsidRPr="00F06143">
              <w:rPr>
                <w:b/>
                <w:color w:val="000000" w:themeColor="text1"/>
                <w:sz w:val="22"/>
                <w:szCs w:val="22"/>
              </w:rPr>
              <w:t>4-TT</w:t>
            </w:r>
          </w:p>
        </w:tc>
        <w:tc>
          <w:tcPr>
            <w:tcW w:w="2211" w:type="dxa"/>
            <w:shd w:val="clear" w:color="auto" w:fill="FFFFFF" w:themeFill="background1"/>
          </w:tcPr>
          <w:p w14:paraId="4B87BFD6" w14:textId="77777777" w:rsidR="00DA6CC4" w:rsidRDefault="002630AF" w:rsidP="00CB4CBA">
            <w:pPr>
              <w:pStyle w:val="Default"/>
              <w:spacing w:line="276" w:lineRule="auto"/>
              <w:rPr>
                <w:rFonts w:ascii="Times New Roman" w:hAnsi="Times New Roman" w:cs="Times New Roman"/>
                <w:b/>
                <w:color w:val="auto"/>
                <w:sz w:val="20"/>
                <w:szCs w:val="20"/>
              </w:rPr>
            </w:pPr>
            <w:r>
              <w:rPr>
                <w:rFonts w:ascii="Times New Roman" w:hAnsi="Times New Roman" w:cs="Times New Roman"/>
                <w:b/>
                <w:color w:val="auto"/>
                <w:sz w:val="20"/>
                <w:szCs w:val="20"/>
              </w:rPr>
              <w:t>Unit 12</w:t>
            </w:r>
            <w:r w:rsidR="00CB4CBA" w:rsidRPr="00F25C8B">
              <w:rPr>
                <w:rFonts w:ascii="Times New Roman" w:hAnsi="Times New Roman" w:cs="Times New Roman"/>
                <w:b/>
                <w:color w:val="auto"/>
                <w:sz w:val="20"/>
                <w:szCs w:val="20"/>
              </w:rPr>
              <w:t xml:space="preserve">: </w:t>
            </w:r>
            <w:r w:rsidR="00DA6CC4" w:rsidRPr="00DA6CC4">
              <w:rPr>
                <w:rFonts w:ascii="Times New Roman" w:hAnsi="Times New Roman" w:cs="Times New Roman"/>
                <w:b/>
                <w:color w:val="auto"/>
                <w:sz w:val="20"/>
                <w:szCs w:val="20"/>
              </w:rPr>
              <w:t xml:space="preserve">Special occasions </w:t>
            </w:r>
          </w:p>
          <w:p w14:paraId="7970E3B2" w14:textId="79807902" w:rsidR="00CB4CBA" w:rsidRPr="00F25C8B" w:rsidRDefault="00CB4CBA" w:rsidP="008E3B21">
            <w:pPr>
              <w:pStyle w:val="Default"/>
              <w:shd w:val="clear" w:color="auto" w:fill="FFFF00"/>
              <w:spacing w:line="276" w:lineRule="auto"/>
              <w:rPr>
                <w:rFonts w:ascii="Times New Roman" w:hAnsi="Times New Roman" w:cs="Times New Roman"/>
                <w:b/>
                <w:color w:val="auto"/>
                <w:sz w:val="20"/>
                <w:szCs w:val="20"/>
              </w:rPr>
            </w:pPr>
            <w:r w:rsidRPr="001B4D67">
              <w:rPr>
                <w:rFonts w:ascii="Times New Roman" w:hAnsi="Times New Roman" w:cs="Times New Roman"/>
                <w:b/>
                <w:color w:val="auto"/>
                <w:sz w:val="20"/>
                <w:szCs w:val="20"/>
                <w:highlight w:val="yellow"/>
              </w:rPr>
              <w:t>Le</w:t>
            </w:r>
            <w:r w:rsidR="002D77B5" w:rsidRPr="001B4D67">
              <w:rPr>
                <w:rFonts w:ascii="Times New Roman" w:hAnsi="Times New Roman" w:cs="Times New Roman"/>
                <w:b/>
                <w:color w:val="auto"/>
                <w:sz w:val="20"/>
                <w:szCs w:val="20"/>
                <w:highlight w:val="yellow"/>
              </w:rPr>
              <w:t xml:space="preserve">sson 1: </w:t>
            </w:r>
            <w:r w:rsidR="00AF5C27" w:rsidRPr="00AF5C27">
              <w:rPr>
                <w:rFonts w:ascii="Times New Roman" w:hAnsi="Times New Roman" w:cs="Times New Roman"/>
                <w:b/>
                <w:color w:val="auto"/>
                <w:sz w:val="20"/>
                <w:szCs w:val="20"/>
              </w:rPr>
              <w:t>Making it memorable</w:t>
            </w:r>
            <w:r w:rsidR="00AF5C27">
              <w:rPr>
                <w:rFonts w:ascii="Times New Roman" w:hAnsi="Times New Roman" w:cs="Times New Roman"/>
                <w:b/>
                <w:color w:val="auto"/>
                <w:sz w:val="20"/>
                <w:szCs w:val="20"/>
                <w:highlight w:val="yellow"/>
              </w:rPr>
              <w:t xml:space="preserve"> P.48, 49</w:t>
            </w:r>
          </w:p>
          <w:p w14:paraId="7ADC1182" w14:textId="45BA039A" w:rsidR="00CB4CBA" w:rsidRPr="00F25C8B" w:rsidRDefault="0050699F" w:rsidP="00CB4CBA">
            <w:pPr>
              <w:pStyle w:val="Default"/>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t>VOCABULARY</w:t>
            </w:r>
            <w:r w:rsidR="00CB4CBA" w:rsidRPr="00F25C8B">
              <w:rPr>
                <w:rFonts w:ascii="Times New Roman" w:hAnsi="Times New Roman" w:cs="Times New Roman"/>
                <w:b/>
                <w:color w:val="auto"/>
                <w:sz w:val="20"/>
                <w:szCs w:val="20"/>
              </w:rPr>
              <w:t xml:space="preserve">: </w:t>
            </w:r>
            <w:r w:rsidR="000D2345">
              <w:rPr>
                <w:rFonts w:ascii="Times New Roman" w:hAnsi="Times New Roman" w:cs="Times New Roman"/>
                <w:b/>
                <w:color w:val="auto"/>
                <w:sz w:val="20"/>
                <w:szCs w:val="20"/>
              </w:rPr>
              <w:t>Weddings</w:t>
            </w:r>
          </w:p>
          <w:p w14:paraId="6798A415" w14:textId="6A3A7C0C" w:rsidR="00CB4CBA" w:rsidRPr="00F25C8B" w:rsidRDefault="0050699F" w:rsidP="00CB4CBA">
            <w:pPr>
              <w:pStyle w:val="Default"/>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t>GRAMMAR</w:t>
            </w:r>
            <w:r w:rsidR="00CB4CBA" w:rsidRPr="00F25C8B">
              <w:rPr>
                <w:rFonts w:ascii="Times New Roman" w:hAnsi="Times New Roman" w:cs="Times New Roman"/>
                <w:b/>
                <w:color w:val="auto"/>
                <w:sz w:val="20"/>
                <w:szCs w:val="20"/>
              </w:rPr>
              <w:t>: verb + -</w:t>
            </w:r>
            <w:proofErr w:type="spellStart"/>
            <w:r w:rsidR="00CB4CBA" w:rsidRPr="00F25C8B">
              <w:rPr>
                <w:rFonts w:ascii="Times New Roman" w:hAnsi="Times New Roman" w:cs="Times New Roman"/>
                <w:b/>
                <w:color w:val="auto"/>
                <w:sz w:val="20"/>
                <w:szCs w:val="20"/>
              </w:rPr>
              <w:t>ing</w:t>
            </w:r>
            <w:proofErr w:type="spellEnd"/>
            <w:r w:rsidR="00270E9B">
              <w:rPr>
                <w:rFonts w:ascii="Times New Roman" w:hAnsi="Times New Roman" w:cs="Times New Roman"/>
                <w:b/>
                <w:color w:val="auto"/>
                <w:sz w:val="20"/>
                <w:szCs w:val="20"/>
              </w:rPr>
              <w:t>; infinitive</w:t>
            </w:r>
          </w:p>
          <w:p w14:paraId="1E40DB30" w14:textId="38851D8E" w:rsidR="00120E56" w:rsidRPr="00666BBD" w:rsidRDefault="00120E56" w:rsidP="00666BBD">
            <w:pPr>
              <w:pStyle w:val="Default"/>
              <w:spacing w:line="276" w:lineRule="auto"/>
              <w:rPr>
                <w:rFonts w:ascii="Times New Roman" w:hAnsi="Times New Roman" w:cs="Times New Roman"/>
                <w:b/>
                <w:color w:val="auto"/>
                <w:sz w:val="20"/>
                <w:szCs w:val="20"/>
              </w:rPr>
            </w:pPr>
          </w:p>
        </w:tc>
        <w:tc>
          <w:tcPr>
            <w:tcW w:w="739" w:type="dxa"/>
            <w:shd w:val="clear" w:color="auto" w:fill="FFFFFF" w:themeFill="background1"/>
            <w:vAlign w:val="center"/>
          </w:tcPr>
          <w:p w14:paraId="39257843" w14:textId="5B1CE277" w:rsidR="00120E56" w:rsidRPr="00005EF2" w:rsidRDefault="00F22524" w:rsidP="0061475A">
            <w:pPr>
              <w:spacing w:line="276" w:lineRule="auto"/>
              <w:jc w:val="center"/>
              <w:rPr>
                <w:sz w:val="22"/>
                <w:szCs w:val="22"/>
              </w:rPr>
            </w:pPr>
            <w:r>
              <w:rPr>
                <w:sz w:val="22"/>
                <w:szCs w:val="22"/>
              </w:rPr>
              <w:t>2</w:t>
            </w:r>
          </w:p>
        </w:tc>
        <w:tc>
          <w:tcPr>
            <w:tcW w:w="6491" w:type="dxa"/>
            <w:shd w:val="clear" w:color="auto" w:fill="FFFFFF" w:themeFill="background1"/>
          </w:tcPr>
          <w:p w14:paraId="18873D85" w14:textId="6B90B55A" w:rsidR="00120E56" w:rsidRDefault="00120E56" w:rsidP="00227D49">
            <w:pPr>
              <w:spacing w:line="276" w:lineRule="auto"/>
              <w:rPr>
                <w:sz w:val="22"/>
                <w:szCs w:val="22"/>
              </w:rPr>
            </w:pPr>
            <w:r w:rsidRPr="00005EF2">
              <w:rPr>
                <w:sz w:val="22"/>
                <w:szCs w:val="22"/>
              </w:rPr>
              <w:t xml:space="preserve">T chooses suitable methods and techniques to teach Ss grammar, vocabulary, and give them chances to practice the skills of reading, listening, </w:t>
            </w:r>
            <w:proofErr w:type="gramStart"/>
            <w:r w:rsidRPr="00005EF2">
              <w:rPr>
                <w:sz w:val="22"/>
                <w:szCs w:val="22"/>
              </w:rPr>
              <w:t>writing</w:t>
            </w:r>
            <w:proofErr w:type="gramEnd"/>
            <w:r w:rsidRPr="00005EF2">
              <w:rPr>
                <w:sz w:val="22"/>
                <w:szCs w:val="22"/>
              </w:rPr>
              <w:t xml:space="preserve"> and speaking.</w:t>
            </w:r>
          </w:p>
          <w:p w14:paraId="0233F6A7" w14:textId="5F167EF3" w:rsidR="006D2A9D" w:rsidRPr="006D2A9D" w:rsidRDefault="006D2A9D" w:rsidP="006D2A9D">
            <w:pPr>
              <w:spacing w:line="276" w:lineRule="auto"/>
              <w:rPr>
                <w:sz w:val="22"/>
                <w:szCs w:val="22"/>
              </w:rPr>
            </w:pPr>
            <w:r>
              <w:rPr>
                <w:sz w:val="22"/>
                <w:szCs w:val="22"/>
              </w:rPr>
              <w:t xml:space="preserve">Aims: </w:t>
            </w:r>
            <w:r w:rsidRPr="006D2A9D">
              <w:rPr>
                <w:sz w:val="22"/>
                <w:szCs w:val="22"/>
              </w:rPr>
              <w:t>The focus of this lesson is to review and practice verbs that</w:t>
            </w:r>
          </w:p>
          <w:p w14:paraId="298A1FA1" w14:textId="1856B664" w:rsidR="006D2A9D" w:rsidRPr="00005EF2" w:rsidRDefault="006D2A9D" w:rsidP="006D2A9D">
            <w:pPr>
              <w:spacing w:line="276" w:lineRule="auto"/>
              <w:rPr>
                <w:sz w:val="22"/>
                <w:szCs w:val="22"/>
              </w:rPr>
            </w:pPr>
            <w:r w:rsidRPr="006D2A9D">
              <w:rPr>
                <w:sz w:val="22"/>
                <w:szCs w:val="22"/>
              </w:rPr>
              <w:t>take an infinitive or an -</w:t>
            </w:r>
            <w:proofErr w:type="spellStart"/>
            <w:r w:rsidRPr="006D2A9D">
              <w:rPr>
                <w:sz w:val="22"/>
                <w:szCs w:val="22"/>
              </w:rPr>
              <w:t>in</w:t>
            </w:r>
            <w:r w:rsidR="00921E7A">
              <w:rPr>
                <w:sz w:val="22"/>
                <w:szCs w:val="22"/>
              </w:rPr>
              <w:t>g</w:t>
            </w:r>
            <w:proofErr w:type="spellEnd"/>
            <w:r w:rsidR="00921E7A">
              <w:rPr>
                <w:sz w:val="22"/>
                <w:szCs w:val="22"/>
              </w:rPr>
              <w:t xml:space="preserve"> form, to learn vocabulary for </w:t>
            </w:r>
            <w:r w:rsidRPr="006D2A9D">
              <w:rPr>
                <w:sz w:val="22"/>
                <w:szCs w:val="22"/>
              </w:rPr>
              <w:t>talking about weddings, and to talk about wedding ideas</w:t>
            </w:r>
          </w:p>
          <w:p w14:paraId="18CFDEF0" w14:textId="77777777" w:rsidR="00447204" w:rsidRDefault="00120E56" w:rsidP="00D92C96">
            <w:pPr>
              <w:spacing w:line="276" w:lineRule="auto"/>
              <w:ind w:left="360"/>
              <w:rPr>
                <w:b/>
                <w:sz w:val="20"/>
                <w:szCs w:val="20"/>
              </w:rPr>
            </w:pPr>
            <w:r w:rsidRPr="00005EF2">
              <w:rPr>
                <w:b/>
                <w:sz w:val="22"/>
                <w:szCs w:val="22"/>
              </w:rPr>
              <w:t xml:space="preserve">Lesson 1: </w:t>
            </w:r>
            <w:r w:rsidR="00D5733F" w:rsidRPr="00D5733F">
              <w:rPr>
                <w:b/>
                <w:sz w:val="20"/>
                <w:szCs w:val="20"/>
              </w:rPr>
              <w:t xml:space="preserve">Making it memorable </w:t>
            </w:r>
          </w:p>
          <w:p w14:paraId="043426EF" w14:textId="74592245" w:rsidR="00120E56" w:rsidRPr="00C65DAB" w:rsidRDefault="00120E56" w:rsidP="00D92C96">
            <w:pPr>
              <w:spacing w:line="276" w:lineRule="auto"/>
              <w:ind w:left="360"/>
              <w:rPr>
                <w:b/>
                <w:sz w:val="20"/>
                <w:szCs w:val="20"/>
              </w:rPr>
            </w:pPr>
            <w:r w:rsidRPr="00005EF2">
              <w:rPr>
                <w:sz w:val="22"/>
                <w:szCs w:val="22"/>
              </w:rPr>
              <w:t xml:space="preserve">+ Vocabulary: </w:t>
            </w:r>
            <w:r w:rsidR="00775F1B">
              <w:rPr>
                <w:sz w:val="22"/>
                <w:szCs w:val="22"/>
              </w:rPr>
              <w:t>Weddings</w:t>
            </w:r>
            <w:r w:rsidR="00922072">
              <w:rPr>
                <w:sz w:val="22"/>
                <w:szCs w:val="22"/>
              </w:rPr>
              <w:t xml:space="preserve"> (Act. 1, 2, p. 48</w:t>
            </w:r>
            <w:r w:rsidRPr="00005EF2">
              <w:rPr>
                <w:sz w:val="22"/>
                <w:szCs w:val="22"/>
              </w:rPr>
              <w:t>)</w:t>
            </w:r>
          </w:p>
          <w:p w14:paraId="2791F989" w14:textId="160D0455" w:rsidR="00120E56" w:rsidRPr="00DB3FEA" w:rsidRDefault="00120E56" w:rsidP="00DB3FEA">
            <w:pPr>
              <w:spacing w:line="276" w:lineRule="auto"/>
              <w:ind w:left="360"/>
              <w:rPr>
                <w:sz w:val="22"/>
                <w:szCs w:val="22"/>
              </w:rPr>
            </w:pPr>
            <w:r w:rsidRPr="00005EF2">
              <w:rPr>
                <w:sz w:val="22"/>
                <w:szCs w:val="22"/>
              </w:rPr>
              <w:t xml:space="preserve">+ Grammar </w:t>
            </w:r>
            <w:r w:rsidR="00AD3618" w:rsidRPr="00F25C8B">
              <w:rPr>
                <w:b/>
                <w:sz w:val="20"/>
                <w:szCs w:val="20"/>
              </w:rPr>
              <w:t>verb + -</w:t>
            </w:r>
            <w:proofErr w:type="spellStart"/>
            <w:r w:rsidR="00AD3618" w:rsidRPr="00F25C8B">
              <w:rPr>
                <w:b/>
                <w:sz w:val="20"/>
                <w:szCs w:val="20"/>
              </w:rPr>
              <w:t>ing</w:t>
            </w:r>
            <w:proofErr w:type="spellEnd"/>
            <w:r w:rsidR="000929BE">
              <w:rPr>
                <w:b/>
                <w:sz w:val="20"/>
                <w:szCs w:val="20"/>
              </w:rPr>
              <w:t>; infinitive</w:t>
            </w:r>
            <w:r w:rsidR="00AD3618" w:rsidRPr="00DB3FEA">
              <w:rPr>
                <w:sz w:val="22"/>
                <w:szCs w:val="22"/>
              </w:rPr>
              <w:t xml:space="preserve"> </w:t>
            </w:r>
            <w:r w:rsidR="007225C9">
              <w:rPr>
                <w:sz w:val="22"/>
                <w:szCs w:val="22"/>
              </w:rPr>
              <w:t>(Act. 3-11</w:t>
            </w:r>
            <w:r w:rsidR="002D2674">
              <w:rPr>
                <w:sz w:val="22"/>
                <w:szCs w:val="22"/>
              </w:rPr>
              <w:t>, p. 48, 49</w:t>
            </w:r>
            <w:r w:rsidRPr="00DB3FEA">
              <w:rPr>
                <w:sz w:val="22"/>
                <w:szCs w:val="22"/>
              </w:rPr>
              <w:t xml:space="preserve">) </w:t>
            </w:r>
          </w:p>
          <w:p w14:paraId="6D83622D" w14:textId="7F3F5FB2" w:rsidR="00120E56" w:rsidRPr="00005EF2" w:rsidRDefault="00120E56" w:rsidP="009B2280">
            <w:pPr>
              <w:pStyle w:val="ListParagraph"/>
              <w:spacing w:line="276" w:lineRule="auto"/>
              <w:ind w:left="0"/>
              <w:rPr>
                <w:rFonts w:ascii="Times New Roman" w:hAnsi="Times New Roman" w:cs="Times New Roman"/>
                <w:sz w:val="22"/>
                <w:szCs w:val="22"/>
              </w:rPr>
            </w:pPr>
            <w:r w:rsidRPr="00005EF2">
              <w:rPr>
                <w:rFonts w:ascii="Times New Roman" w:hAnsi="Times New Roman" w:cs="Times New Roman"/>
                <w:sz w:val="22"/>
                <w:szCs w:val="22"/>
              </w:rPr>
              <w:t>T can use ex</w:t>
            </w:r>
            <w:r w:rsidR="00C229BA">
              <w:rPr>
                <w:rFonts w:ascii="Times New Roman" w:hAnsi="Times New Roman" w:cs="Times New Roman"/>
                <w:sz w:val="22"/>
                <w:szCs w:val="22"/>
              </w:rPr>
              <w:t>ercises in the workbook (page 27</w:t>
            </w:r>
            <w:r w:rsidRPr="00005EF2">
              <w:rPr>
                <w:rFonts w:ascii="Times New Roman" w:hAnsi="Times New Roman" w:cs="Times New Roman"/>
                <w:sz w:val="22"/>
                <w:szCs w:val="22"/>
              </w:rPr>
              <w:t>) for extra practice.</w:t>
            </w:r>
          </w:p>
        </w:tc>
        <w:tc>
          <w:tcPr>
            <w:tcW w:w="1667" w:type="dxa"/>
            <w:shd w:val="clear" w:color="auto" w:fill="FFFFFF" w:themeFill="background1"/>
          </w:tcPr>
          <w:p w14:paraId="369AAE57" w14:textId="77777777" w:rsidR="00120E56" w:rsidRPr="00005EF2" w:rsidRDefault="00120E56" w:rsidP="009B2280">
            <w:pPr>
              <w:spacing w:before="120" w:after="120"/>
              <w:jc w:val="both"/>
              <w:rPr>
                <w:sz w:val="22"/>
                <w:szCs w:val="22"/>
              </w:rPr>
            </w:pPr>
            <w:r w:rsidRPr="00005EF2">
              <w:rPr>
                <w:sz w:val="22"/>
                <w:szCs w:val="22"/>
              </w:rPr>
              <w:t xml:space="preserve">Online assignments. </w:t>
            </w:r>
          </w:p>
          <w:p w14:paraId="69AB4661" w14:textId="58C5EB3F" w:rsidR="00120E56" w:rsidRPr="00005EF2" w:rsidRDefault="00196701" w:rsidP="009B2280">
            <w:pPr>
              <w:spacing w:before="120" w:after="120"/>
              <w:jc w:val="both"/>
              <w:rPr>
                <w:sz w:val="22"/>
                <w:szCs w:val="22"/>
              </w:rPr>
            </w:pPr>
            <w:r>
              <w:rPr>
                <w:sz w:val="22"/>
                <w:szCs w:val="22"/>
              </w:rPr>
              <w:t>Workbook: p. 27</w:t>
            </w:r>
          </w:p>
          <w:p w14:paraId="645A4F42" w14:textId="7BAAC20F" w:rsidR="00120E56" w:rsidRPr="00005EF2" w:rsidRDefault="00120E56" w:rsidP="00953C4A">
            <w:pPr>
              <w:pStyle w:val="Default"/>
              <w:spacing w:line="276" w:lineRule="auto"/>
              <w:rPr>
                <w:rFonts w:ascii="Times New Roman" w:hAnsi="Times New Roman" w:cs="Times New Roman"/>
                <w:sz w:val="22"/>
                <w:szCs w:val="22"/>
              </w:rPr>
            </w:pPr>
          </w:p>
        </w:tc>
        <w:tc>
          <w:tcPr>
            <w:tcW w:w="1622" w:type="dxa"/>
            <w:shd w:val="clear" w:color="auto" w:fill="FFFFFF" w:themeFill="background1"/>
          </w:tcPr>
          <w:p w14:paraId="779F7B01" w14:textId="77777777" w:rsidR="00120E56" w:rsidRPr="00005EF2" w:rsidRDefault="00120E56" w:rsidP="00786E39">
            <w:pPr>
              <w:rPr>
                <w:sz w:val="22"/>
                <w:szCs w:val="22"/>
              </w:rPr>
            </w:pPr>
          </w:p>
        </w:tc>
      </w:tr>
      <w:tr w:rsidR="00F22524" w:rsidRPr="00005EF2" w14:paraId="5CFA399F" w14:textId="77777777" w:rsidTr="0034570E">
        <w:tc>
          <w:tcPr>
            <w:tcW w:w="1101" w:type="dxa"/>
            <w:vMerge/>
            <w:vAlign w:val="center"/>
          </w:tcPr>
          <w:p w14:paraId="1F47836B" w14:textId="77777777" w:rsidR="00F22524" w:rsidRPr="00005EF2" w:rsidRDefault="00F22524" w:rsidP="00F22524">
            <w:pPr>
              <w:spacing w:line="276" w:lineRule="auto"/>
              <w:jc w:val="center"/>
              <w:rPr>
                <w:sz w:val="22"/>
                <w:szCs w:val="22"/>
              </w:rPr>
            </w:pPr>
          </w:p>
        </w:tc>
        <w:tc>
          <w:tcPr>
            <w:tcW w:w="1365" w:type="dxa"/>
            <w:shd w:val="clear" w:color="auto" w:fill="FFFFFF" w:themeFill="background1"/>
            <w:vAlign w:val="center"/>
          </w:tcPr>
          <w:p w14:paraId="43AAE65F" w14:textId="12B721F7" w:rsidR="00F22524" w:rsidRPr="00F06143" w:rsidRDefault="00F22524" w:rsidP="00F22524">
            <w:pPr>
              <w:spacing w:before="120" w:after="120" w:line="276" w:lineRule="auto"/>
              <w:jc w:val="center"/>
              <w:rPr>
                <w:color w:val="000000" w:themeColor="text1"/>
                <w:sz w:val="22"/>
                <w:szCs w:val="22"/>
              </w:rPr>
            </w:pPr>
            <w:r w:rsidRPr="00F06143">
              <w:rPr>
                <w:color w:val="000000" w:themeColor="text1"/>
                <w:sz w:val="22"/>
                <w:szCs w:val="22"/>
              </w:rPr>
              <w:t>Friday</w:t>
            </w:r>
          </w:p>
          <w:p w14:paraId="0E54AC39" w14:textId="64B8A14A" w:rsidR="00F22524" w:rsidRPr="00F06143" w:rsidRDefault="00F22524" w:rsidP="00F22524">
            <w:pPr>
              <w:spacing w:before="120" w:after="120"/>
              <w:jc w:val="center"/>
              <w:rPr>
                <w:color w:val="000000" w:themeColor="text1"/>
                <w:sz w:val="20"/>
                <w:szCs w:val="20"/>
              </w:rPr>
            </w:pPr>
            <w:r w:rsidRPr="00F06143">
              <w:rPr>
                <w:color w:val="000000" w:themeColor="text1"/>
                <w:sz w:val="20"/>
                <w:szCs w:val="20"/>
              </w:rPr>
              <w:t>(2</w:t>
            </w:r>
            <w:r w:rsidRPr="00F06143">
              <w:rPr>
                <w:color w:val="000000" w:themeColor="text1"/>
                <w:sz w:val="20"/>
                <w:szCs w:val="20"/>
              </w:rPr>
              <w:t>6</w:t>
            </w:r>
            <w:r w:rsidRPr="00F06143">
              <w:rPr>
                <w:color w:val="000000" w:themeColor="text1"/>
                <w:sz w:val="20"/>
                <w:szCs w:val="20"/>
              </w:rPr>
              <w:t>/11/2021</w:t>
            </w:r>
            <w:r w:rsidRPr="00F06143">
              <w:rPr>
                <w:color w:val="000000" w:themeColor="text1"/>
                <w:sz w:val="22"/>
                <w:szCs w:val="22"/>
              </w:rPr>
              <w:t>)</w:t>
            </w:r>
          </w:p>
          <w:p w14:paraId="615FB4C9" w14:textId="77777777" w:rsidR="00F22524" w:rsidRPr="00F06143" w:rsidRDefault="00F22524" w:rsidP="00F22524">
            <w:pPr>
              <w:spacing w:before="120" w:after="120" w:line="276" w:lineRule="auto"/>
              <w:jc w:val="center"/>
              <w:rPr>
                <w:b/>
                <w:color w:val="000000" w:themeColor="text1"/>
                <w:sz w:val="22"/>
                <w:szCs w:val="22"/>
              </w:rPr>
            </w:pPr>
            <w:r w:rsidRPr="00F06143">
              <w:rPr>
                <w:b/>
                <w:color w:val="000000" w:themeColor="text1"/>
                <w:sz w:val="22"/>
                <w:szCs w:val="22"/>
              </w:rPr>
              <w:t>Time:</w:t>
            </w:r>
          </w:p>
          <w:p w14:paraId="2FA7780F" w14:textId="77777777" w:rsidR="00F22524" w:rsidRPr="00F06143" w:rsidRDefault="00F22524" w:rsidP="00F22524">
            <w:pPr>
              <w:spacing w:before="120" w:after="120" w:line="276" w:lineRule="auto"/>
              <w:jc w:val="center"/>
              <w:rPr>
                <w:b/>
                <w:color w:val="000000" w:themeColor="text1"/>
                <w:sz w:val="22"/>
                <w:szCs w:val="22"/>
              </w:rPr>
            </w:pPr>
            <w:r w:rsidRPr="00F06143">
              <w:rPr>
                <w:b/>
                <w:color w:val="000000" w:themeColor="text1"/>
                <w:sz w:val="22"/>
                <w:szCs w:val="22"/>
              </w:rPr>
              <w:t>13:00-15:40</w:t>
            </w:r>
          </w:p>
          <w:p w14:paraId="46B5A6A6" w14:textId="77777777" w:rsidR="00F22524" w:rsidRPr="00F06143" w:rsidRDefault="00F22524" w:rsidP="00F22524">
            <w:pPr>
              <w:spacing w:before="120" w:after="120" w:line="276" w:lineRule="auto"/>
              <w:jc w:val="center"/>
              <w:rPr>
                <w:b/>
                <w:color w:val="000000" w:themeColor="text1"/>
                <w:sz w:val="22"/>
                <w:szCs w:val="22"/>
              </w:rPr>
            </w:pPr>
            <w:r w:rsidRPr="00F06143">
              <w:rPr>
                <w:b/>
                <w:color w:val="000000" w:themeColor="text1"/>
                <w:sz w:val="22"/>
                <w:szCs w:val="22"/>
              </w:rPr>
              <w:t>Room:</w:t>
            </w:r>
          </w:p>
          <w:p w14:paraId="1589523A" w14:textId="17DD1E5F" w:rsidR="00F22524" w:rsidRPr="00F06143" w:rsidRDefault="00F22524" w:rsidP="00F22524">
            <w:pPr>
              <w:spacing w:before="120" w:after="120" w:line="276" w:lineRule="auto"/>
              <w:jc w:val="center"/>
              <w:rPr>
                <w:color w:val="000000" w:themeColor="text1"/>
                <w:sz w:val="22"/>
                <w:szCs w:val="22"/>
              </w:rPr>
            </w:pPr>
            <w:r w:rsidRPr="00F06143">
              <w:rPr>
                <w:b/>
                <w:color w:val="000000" w:themeColor="text1"/>
                <w:sz w:val="22"/>
                <w:szCs w:val="22"/>
              </w:rPr>
              <w:t>230</w:t>
            </w:r>
            <w:r w:rsidRPr="00F06143">
              <w:rPr>
                <w:b/>
                <w:color w:val="000000" w:themeColor="text1"/>
                <w:sz w:val="22"/>
                <w:szCs w:val="22"/>
              </w:rPr>
              <w:t>1</w:t>
            </w:r>
          </w:p>
        </w:tc>
        <w:tc>
          <w:tcPr>
            <w:tcW w:w="2211" w:type="dxa"/>
            <w:shd w:val="clear" w:color="auto" w:fill="FFFFFF" w:themeFill="background1"/>
          </w:tcPr>
          <w:p w14:paraId="14ED9805" w14:textId="77777777" w:rsidR="00F22524" w:rsidRDefault="00F22524" w:rsidP="00F22524">
            <w:pPr>
              <w:pStyle w:val="Default"/>
              <w:spacing w:line="276" w:lineRule="auto"/>
              <w:rPr>
                <w:rFonts w:ascii="Times New Roman" w:hAnsi="Times New Roman" w:cs="Times New Roman"/>
                <w:b/>
                <w:color w:val="auto"/>
                <w:sz w:val="20"/>
                <w:szCs w:val="20"/>
              </w:rPr>
            </w:pPr>
            <w:r>
              <w:rPr>
                <w:rFonts w:ascii="Times New Roman" w:hAnsi="Times New Roman" w:cs="Times New Roman"/>
                <w:b/>
                <w:color w:val="auto"/>
                <w:sz w:val="20"/>
                <w:szCs w:val="20"/>
              </w:rPr>
              <w:t>Unit 12</w:t>
            </w:r>
            <w:r w:rsidRPr="00F25C8B">
              <w:rPr>
                <w:rFonts w:ascii="Times New Roman" w:hAnsi="Times New Roman" w:cs="Times New Roman"/>
                <w:b/>
                <w:color w:val="auto"/>
                <w:sz w:val="20"/>
                <w:szCs w:val="20"/>
              </w:rPr>
              <w:t xml:space="preserve">: </w:t>
            </w:r>
            <w:r w:rsidRPr="00DA6CC4">
              <w:rPr>
                <w:rFonts w:ascii="Times New Roman" w:hAnsi="Times New Roman" w:cs="Times New Roman"/>
                <w:b/>
                <w:color w:val="auto"/>
                <w:sz w:val="20"/>
                <w:szCs w:val="20"/>
              </w:rPr>
              <w:t xml:space="preserve">Special occasions </w:t>
            </w:r>
          </w:p>
          <w:p w14:paraId="79EDA49F" w14:textId="0283DDFB" w:rsidR="00F22524" w:rsidRDefault="00F22524" w:rsidP="00F22524">
            <w:pPr>
              <w:pStyle w:val="Default"/>
              <w:shd w:val="clear" w:color="auto" w:fill="FFFF00"/>
              <w:spacing w:line="276" w:lineRule="auto"/>
              <w:rPr>
                <w:rFonts w:ascii="Times New Roman" w:hAnsi="Times New Roman" w:cs="Times New Roman"/>
                <w:b/>
                <w:color w:val="auto"/>
                <w:sz w:val="20"/>
                <w:szCs w:val="20"/>
              </w:rPr>
            </w:pPr>
            <w:r w:rsidRPr="001B4D67">
              <w:rPr>
                <w:rFonts w:ascii="Times New Roman" w:hAnsi="Times New Roman" w:cs="Times New Roman"/>
                <w:b/>
                <w:color w:val="auto"/>
                <w:sz w:val="20"/>
                <w:szCs w:val="20"/>
                <w:highlight w:val="yellow"/>
              </w:rPr>
              <w:t xml:space="preserve">Lesson 1: </w:t>
            </w:r>
            <w:r w:rsidRPr="00AF5C27">
              <w:rPr>
                <w:rFonts w:ascii="Times New Roman" w:hAnsi="Times New Roman" w:cs="Times New Roman"/>
                <w:b/>
                <w:color w:val="auto"/>
                <w:sz w:val="20"/>
                <w:szCs w:val="20"/>
              </w:rPr>
              <w:t>Making it memorable</w:t>
            </w:r>
            <w:r>
              <w:rPr>
                <w:rFonts w:ascii="Times New Roman" w:hAnsi="Times New Roman" w:cs="Times New Roman"/>
                <w:b/>
                <w:color w:val="auto"/>
                <w:sz w:val="20"/>
                <w:szCs w:val="20"/>
                <w:highlight w:val="yellow"/>
              </w:rPr>
              <w:t xml:space="preserve"> P.48, 49</w:t>
            </w:r>
            <w:r>
              <w:rPr>
                <w:rFonts w:ascii="Times New Roman" w:hAnsi="Times New Roman" w:cs="Times New Roman"/>
                <w:b/>
                <w:color w:val="auto"/>
                <w:sz w:val="20"/>
                <w:szCs w:val="20"/>
              </w:rPr>
              <w:t xml:space="preserve"> </w:t>
            </w:r>
          </w:p>
          <w:p w14:paraId="17E7AB0C" w14:textId="6421F570" w:rsidR="00F22524" w:rsidRPr="00F25C8B" w:rsidRDefault="00F22524" w:rsidP="00F22524">
            <w:pPr>
              <w:pStyle w:val="Default"/>
              <w:shd w:val="clear" w:color="auto" w:fill="FFFF00"/>
              <w:spacing w:line="276" w:lineRule="auto"/>
              <w:rPr>
                <w:rFonts w:ascii="Times New Roman" w:hAnsi="Times New Roman" w:cs="Times New Roman"/>
                <w:b/>
                <w:color w:val="auto"/>
                <w:sz w:val="20"/>
                <w:szCs w:val="20"/>
              </w:rPr>
            </w:pPr>
            <w:r>
              <w:rPr>
                <w:rFonts w:ascii="Times New Roman" w:hAnsi="Times New Roman" w:cs="Times New Roman"/>
                <w:b/>
                <w:color w:val="auto"/>
                <w:sz w:val="20"/>
                <w:szCs w:val="20"/>
              </w:rPr>
              <w:t>(continued)</w:t>
            </w:r>
          </w:p>
          <w:p w14:paraId="2CD1596E" w14:textId="77777777" w:rsidR="00F22524" w:rsidRPr="00F25C8B" w:rsidRDefault="00F22524" w:rsidP="00F22524">
            <w:pPr>
              <w:pStyle w:val="Default"/>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t xml:space="preserve">VOCABULARY: </w:t>
            </w:r>
            <w:r>
              <w:rPr>
                <w:rFonts w:ascii="Times New Roman" w:hAnsi="Times New Roman" w:cs="Times New Roman"/>
                <w:b/>
                <w:color w:val="auto"/>
                <w:sz w:val="20"/>
                <w:szCs w:val="20"/>
              </w:rPr>
              <w:t>Weddings</w:t>
            </w:r>
          </w:p>
          <w:p w14:paraId="76609990" w14:textId="77777777" w:rsidR="00F22524" w:rsidRPr="00F25C8B" w:rsidRDefault="00F22524" w:rsidP="00F22524">
            <w:pPr>
              <w:pStyle w:val="Default"/>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t>GRAMMAR: verb + -</w:t>
            </w:r>
            <w:proofErr w:type="spellStart"/>
            <w:r w:rsidRPr="00F25C8B">
              <w:rPr>
                <w:rFonts w:ascii="Times New Roman" w:hAnsi="Times New Roman" w:cs="Times New Roman"/>
                <w:b/>
                <w:color w:val="auto"/>
                <w:sz w:val="20"/>
                <w:szCs w:val="20"/>
              </w:rPr>
              <w:t>ing</w:t>
            </w:r>
            <w:proofErr w:type="spellEnd"/>
            <w:r>
              <w:rPr>
                <w:rFonts w:ascii="Times New Roman" w:hAnsi="Times New Roman" w:cs="Times New Roman"/>
                <w:b/>
                <w:color w:val="auto"/>
                <w:sz w:val="20"/>
                <w:szCs w:val="20"/>
              </w:rPr>
              <w:t>; infinitive</w:t>
            </w:r>
          </w:p>
          <w:p w14:paraId="502430F1" w14:textId="77777777" w:rsidR="00F22524" w:rsidRDefault="00F22524" w:rsidP="00F22524">
            <w:pPr>
              <w:pStyle w:val="Default"/>
              <w:spacing w:line="276" w:lineRule="auto"/>
              <w:rPr>
                <w:rFonts w:ascii="Times New Roman" w:hAnsi="Times New Roman" w:cs="Times New Roman"/>
                <w:b/>
                <w:color w:val="auto"/>
                <w:sz w:val="20"/>
                <w:szCs w:val="20"/>
              </w:rPr>
            </w:pPr>
          </w:p>
        </w:tc>
        <w:tc>
          <w:tcPr>
            <w:tcW w:w="739" w:type="dxa"/>
            <w:shd w:val="clear" w:color="auto" w:fill="FFFFFF" w:themeFill="background1"/>
            <w:vAlign w:val="center"/>
          </w:tcPr>
          <w:p w14:paraId="17767E65" w14:textId="7E28E025" w:rsidR="00F22524" w:rsidRPr="00005EF2" w:rsidRDefault="00F22524" w:rsidP="00F22524">
            <w:pPr>
              <w:spacing w:line="276" w:lineRule="auto"/>
              <w:jc w:val="center"/>
              <w:rPr>
                <w:sz w:val="22"/>
                <w:szCs w:val="22"/>
              </w:rPr>
            </w:pPr>
            <w:r>
              <w:rPr>
                <w:sz w:val="22"/>
                <w:szCs w:val="22"/>
              </w:rPr>
              <w:t>2</w:t>
            </w:r>
          </w:p>
        </w:tc>
        <w:tc>
          <w:tcPr>
            <w:tcW w:w="6491" w:type="dxa"/>
            <w:shd w:val="clear" w:color="auto" w:fill="FFFFFF" w:themeFill="background1"/>
          </w:tcPr>
          <w:p w14:paraId="72C1E54E" w14:textId="77777777" w:rsidR="00F22524" w:rsidRDefault="00F22524" w:rsidP="00F22524">
            <w:pPr>
              <w:spacing w:line="276" w:lineRule="auto"/>
              <w:rPr>
                <w:sz w:val="22"/>
                <w:szCs w:val="22"/>
              </w:rPr>
            </w:pPr>
            <w:r w:rsidRPr="00005EF2">
              <w:rPr>
                <w:sz w:val="22"/>
                <w:szCs w:val="22"/>
              </w:rPr>
              <w:t xml:space="preserve">T chooses suitable methods and techniques to teach Ss grammar, vocabulary, and give them chances to practice the skills of reading, listening, </w:t>
            </w:r>
            <w:proofErr w:type="gramStart"/>
            <w:r w:rsidRPr="00005EF2">
              <w:rPr>
                <w:sz w:val="22"/>
                <w:szCs w:val="22"/>
              </w:rPr>
              <w:t>writing</w:t>
            </w:r>
            <w:proofErr w:type="gramEnd"/>
            <w:r w:rsidRPr="00005EF2">
              <w:rPr>
                <w:sz w:val="22"/>
                <w:szCs w:val="22"/>
              </w:rPr>
              <w:t xml:space="preserve"> and speaking.</w:t>
            </w:r>
          </w:p>
          <w:p w14:paraId="1386CEF6" w14:textId="77777777" w:rsidR="00F22524" w:rsidRPr="006D2A9D" w:rsidRDefault="00F22524" w:rsidP="00F22524">
            <w:pPr>
              <w:spacing w:line="276" w:lineRule="auto"/>
              <w:rPr>
                <w:sz w:val="22"/>
                <w:szCs w:val="22"/>
              </w:rPr>
            </w:pPr>
            <w:r>
              <w:rPr>
                <w:sz w:val="22"/>
                <w:szCs w:val="22"/>
              </w:rPr>
              <w:t xml:space="preserve">Aims: </w:t>
            </w:r>
            <w:r w:rsidRPr="006D2A9D">
              <w:rPr>
                <w:sz w:val="22"/>
                <w:szCs w:val="22"/>
              </w:rPr>
              <w:t>The focus of this lesson is to review and practice verbs that</w:t>
            </w:r>
          </w:p>
          <w:p w14:paraId="35BE5CF4" w14:textId="77777777" w:rsidR="00F22524" w:rsidRPr="00005EF2" w:rsidRDefault="00F22524" w:rsidP="00F22524">
            <w:pPr>
              <w:spacing w:line="276" w:lineRule="auto"/>
              <w:rPr>
                <w:sz w:val="22"/>
                <w:szCs w:val="22"/>
              </w:rPr>
            </w:pPr>
            <w:r w:rsidRPr="006D2A9D">
              <w:rPr>
                <w:sz w:val="22"/>
                <w:szCs w:val="22"/>
              </w:rPr>
              <w:t>take an infinitive or an -</w:t>
            </w:r>
            <w:proofErr w:type="spellStart"/>
            <w:r w:rsidRPr="006D2A9D">
              <w:rPr>
                <w:sz w:val="22"/>
                <w:szCs w:val="22"/>
              </w:rPr>
              <w:t>in</w:t>
            </w:r>
            <w:r>
              <w:rPr>
                <w:sz w:val="22"/>
                <w:szCs w:val="22"/>
              </w:rPr>
              <w:t>g</w:t>
            </w:r>
            <w:proofErr w:type="spellEnd"/>
            <w:r>
              <w:rPr>
                <w:sz w:val="22"/>
                <w:szCs w:val="22"/>
              </w:rPr>
              <w:t xml:space="preserve"> form, to learn vocabulary for </w:t>
            </w:r>
            <w:r w:rsidRPr="006D2A9D">
              <w:rPr>
                <w:sz w:val="22"/>
                <w:szCs w:val="22"/>
              </w:rPr>
              <w:t>talking about weddings, and to talk about wedding ideas</w:t>
            </w:r>
          </w:p>
          <w:p w14:paraId="6300CF36" w14:textId="77777777" w:rsidR="00F22524" w:rsidRDefault="00F22524" w:rsidP="00F22524">
            <w:pPr>
              <w:spacing w:line="276" w:lineRule="auto"/>
              <w:ind w:left="360"/>
              <w:rPr>
                <w:b/>
                <w:sz w:val="20"/>
                <w:szCs w:val="20"/>
              </w:rPr>
            </w:pPr>
            <w:r w:rsidRPr="00005EF2">
              <w:rPr>
                <w:b/>
                <w:sz w:val="22"/>
                <w:szCs w:val="22"/>
              </w:rPr>
              <w:t xml:space="preserve">Lesson 1: </w:t>
            </w:r>
            <w:r w:rsidRPr="00D5733F">
              <w:rPr>
                <w:b/>
                <w:sz w:val="20"/>
                <w:szCs w:val="20"/>
              </w:rPr>
              <w:t xml:space="preserve">Making it memorable </w:t>
            </w:r>
          </w:p>
          <w:p w14:paraId="311A2AE7" w14:textId="77777777" w:rsidR="00F22524" w:rsidRPr="00C65DAB" w:rsidRDefault="00F22524" w:rsidP="00F22524">
            <w:pPr>
              <w:spacing w:line="276" w:lineRule="auto"/>
              <w:ind w:left="360"/>
              <w:rPr>
                <w:b/>
                <w:sz w:val="20"/>
                <w:szCs w:val="20"/>
              </w:rPr>
            </w:pPr>
            <w:r w:rsidRPr="00005EF2">
              <w:rPr>
                <w:sz w:val="22"/>
                <w:szCs w:val="22"/>
              </w:rPr>
              <w:t xml:space="preserve">+ Vocabulary: </w:t>
            </w:r>
            <w:r>
              <w:rPr>
                <w:sz w:val="22"/>
                <w:szCs w:val="22"/>
              </w:rPr>
              <w:t>Weddings (Act. 1, 2, p. 48</w:t>
            </w:r>
            <w:r w:rsidRPr="00005EF2">
              <w:rPr>
                <w:sz w:val="22"/>
                <w:szCs w:val="22"/>
              </w:rPr>
              <w:t>)</w:t>
            </w:r>
          </w:p>
          <w:p w14:paraId="53ECA30E" w14:textId="77777777" w:rsidR="00F22524" w:rsidRPr="00DB3FEA" w:rsidRDefault="00F22524" w:rsidP="00F22524">
            <w:pPr>
              <w:spacing w:line="276" w:lineRule="auto"/>
              <w:ind w:left="360"/>
              <w:rPr>
                <w:sz w:val="22"/>
                <w:szCs w:val="22"/>
              </w:rPr>
            </w:pPr>
            <w:r w:rsidRPr="00005EF2">
              <w:rPr>
                <w:sz w:val="22"/>
                <w:szCs w:val="22"/>
              </w:rPr>
              <w:t xml:space="preserve">+ Grammar </w:t>
            </w:r>
            <w:r w:rsidRPr="00F25C8B">
              <w:rPr>
                <w:b/>
                <w:sz w:val="20"/>
                <w:szCs w:val="20"/>
              </w:rPr>
              <w:t>verb + -</w:t>
            </w:r>
            <w:proofErr w:type="spellStart"/>
            <w:r w:rsidRPr="00F25C8B">
              <w:rPr>
                <w:b/>
                <w:sz w:val="20"/>
                <w:szCs w:val="20"/>
              </w:rPr>
              <w:t>ing</w:t>
            </w:r>
            <w:proofErr w:type="spellEnd"/>
            <w:r>
              <w:rPr>
                <w:b/>
                <w:sz w:val="20"/>
                <w:szCs w:val="20"/>
              </w:rPr>
              <w:t>; infinitive</w:t>
            </w:r>
            <w:r w:rsidRPr="00DB3FEA">
              <w:rPr>
                <w:sz w:val="22"/>
                <w:szCs w:val="22"/>
              </w:rPr>
              <w:t xml:space="preserve"> </w:t>
            </w:r>
            <w:r>
              <w:rPr>
                <w:sz w:val="22"/>
                <w:szCs w:val="22"/>
              </w:rPr>
              <w:t>(Act. 3-11, p. 48, 49</w:t>
            </w:r>
            <w:r w:rsidRPr="00DB3FEA">
              <w:rPr>
                <w:sz w:val="22"/>
                <w:szCs w:val="22"/>
              </w:rPr>
              <w:t xml:space="preserve">) </w:t>
            </w:r>
          </w:p>
          <w:p w14:paraId="37DBB14C" w14:textId="38382056" w:rsidR="00F22524" w:rsidRPr="00005EF2" w:rsidRDefault="00F22524" w:rsidP="00F22524">
            <w:pPr>
              <w:spacing w:line="276" w:lineRule="auto"/>
              <w:rPr>
                <w:sz w:val="22"/>
                <w:szCs w:val="22"/>
              </w:rPr>
            </w:pPr>
            <w:r w:rsidRPr="00005EF2">
              <w:rPr>
                <w:sz w:val="22"/>
                <w:szCs w:val="22"/>
              </w:rPr>
              <w:t>T can use ex</w:t>
            </w:r>
            <w:r>
              <w:rPr>
                <w:sz w:val="22"/>
                <w:szCs w:val="22"/>
              </w:rPr>
              <w:t>ercises in the workbook (page 27</w:t>
            </w:r>
            <w:r w:rsidRPr="00005EF2">
              <w:rPr>
                <w:sz w:val="22"/>
                <w:szCs w:val="22"/>
              </w:rPr>
              <w:t>) for extra practice.</w:t>
            </w:r>
          </w:p>
        </w:tc>
        <w:tc>
          <w:tcPr>
            <w:tcW w:w="1667" w:type="dxa"/>
            <w:shd w:val="clear" w:color="auto" w:fill="FFFFFF" w:themeFill="background1"/>
          </w:tcPr>
          <w:p w14:paraId="5C3D4B52" w14:textId="77777777" w:rsidR="00F22524" w:rsidRPr="00005EF2" w:rsidRDefault="00F22524" w:rsidP="00F22524">
            <w:pPr>
              <w:spacing w:before="120" w:after="120"/>
              <w:jc w:val="both"/>
              <w:rPr>
                <w:sz w:val="22"/>
                <w:szCs w:val="22"/>
              </w:rPr>
            </w:pPr>
            <w:r w:rsidRPr="00005EF2">
              <w:rPr>
                <w:sz w:val="22"/>
                <w:szCs w:val="22"/>
              </w:rPr>
              <w:t xml:space="preserve">Online assignments. </w:t>
            </w:r>
          </w:p>
          <w:p w14:paraId="367F7EF4" w14:textId="77777777" w:rsidR="00F22524" w:rsidRPr="00005EF2" w:rsidRDefault="00F22524" w:rsidP="00F22524">
            <w:pPr>
              <w:spacing w:before="120" w:after="120"/>
              <w:jc w:val="both"/>
              <w:rPr>
                <w:sz w:val="22"/>
                <w:szCs w:val="22"/>
              </w:rPr>
            </w:pPr>
            <w:r>
              <w:rPr>
                <w:sz w:val="22"/>
                <w:szCs w:val="22"/>
              </w:rPr>
              <w:t>Workbook: p. 27</w:t>
            </w:r>
          </w:p>
          <w:p w14:paraId="022D8AD4" w14:textId="77777777" w:rsidR="00F22524" w:rsidRPr="00005EF2" w:rsidRDefault="00F22524" w:rsidP="00F22524">
            <w:pPr>
              <w:spacing w:before="120" w:after="120"/>
              <w:jc w:val="both"/>
              <w:rPr>
                <w:sz w:val="22"/>
                <w:szCs w:val="22"/>
              </w:rPr>
            </w:pPr>
          </w:p>
        </w:tc>
        <w:tc>
          <w:tcPr>
            <w:tcW w:w="1622" w:type="dxa"/>
            <w:shd w:val="clear" w:color="auto" w:fill="FFFFFF" w:themeFill="background1"/>
          </w:tcPr>
          <w:p w14:paraId="28338ECE" w14:textId="77777777" w:rsidR="00F22524" w:rsidRPr="00005EF2" w:rsidRDefault="00F22524" w:rsidP="00F22524">
            <w:pPr>
              <w:rPr>
                <w:sz w:val="22"/>
                <w:szCs w:val="22"/>
              </w:rPr>
            </w:pPr>
          </w:p>
        </w:tc>
      </w:tr>
      <w:tr w:rsidR="00F22524" w:rsidRPr="00005EF2" w14:paraId="6616BFA2" w14:textId="77777777" w:rsidTr="0034570E">
        <w:tc>
          <w:tcPr>
            <w:tcW w:w="1101" w:type="dxa"/>
            <w:vMerge/>
            <w:vAlign w:val="center"/>
          </w:tcPr>
          <w:p w14:paraId="5AC9FA6F" w14:textId="77777777" w:rsidR="00F22524" w:rsidRPr="00005EF2" w:rsidRDefault="00F22524" w:rsidP="00F22524">
            <w:pPr>
              <w:spacing w:line="276" w:lineRule="auto"/>
              <w:jc w:val="center"/>
              <w:rPr>
                <w:sz w:val="22"/>
                <w:szCs w:val="22"/>
              </w:rPr>
            </w:pPr>
          </w:p>
        </w:tc>
        <w:tc>
          <w:tcPr>
            <w:tcW w:w="1365" w:type="dxa"/>
            <w:shd w:val="clear" w:color="auto" w:fill="FFFFFF" w:themeFill="background1"/>
            <w:vAlign w:val="center"/>
          </w:tcPr>
          <w:p w14:paraId="34BAE4E5" w14:textId="51D7F8F9" w:rsidR="00776948" w:rsidRPr="00F06143" w:rsidRDefault="00776948" w:rsidP="00776948">
            <w:pPr>
              <w:spacing w:before="120" w:after="120" w:line="276" w:lineRule="auto"/>
              <w:jc w:val="center"/>
              <w:rPr>
                <w:color w:val="000000" w:themeColor="text1"/>
                <w:sz w:val="22"/>
                <w:szCs w:val="22"/>
              </w:rPr>
            </w:pPr>
            <w:r w:rsidRPr="00F06143">
              <w:rPr>
                <w:color w:val="000000" w:themeColor="text1"/>
                <w:sz w:val="22"/>
                <w:szCs w:val="22"/>
              </w:rPr>
              <w:t>Mon</w:t>
            </w:r>
            <w:r w:rsidRPr="00F06143">
              <w:rPr>
                <w:color w:val="000000" w:themeColor="text1"/>
                <w:sz w:val="22"/>
                <w:szCs w:val="22"/>
              </w:rPr>
              <w:t>day</w:t>
            </w:r>
          </w:p>
          <w:p w14:paraId="00EBFA8A" w14:textId="2E5C0B12" w:rsidR="00776948" w:rsidRPr="00F06143" w:rsidRDefault="00776948" w:rsidP="00776948">
            <w:pPr>
              <w:spacing w:before="120" w:after="120"/>
              <w:jc w:val="center"/>
              <w:rPr>
                <w:color w:val="000000" w:themeColor="text1"/>
                <w:sz w:val="20"/>
                <w:szCs w:val="20"/>
              </w:rPr>
            </w:pPr>
            <w:r w:rsidRPr="00F06143">
              <w:rPr>
                <w:color w:val="000000" w:themeColor="text1"/>
                <w:sz w:val="20"/>
                <w:szCs w:val="20"/>
              </w:rPr>
              <w:t>(2</w:t>
            </w:r>
            <w:r w:rsidRPr="00F06143">
              <w:rPr>
                <w:color w:val="000000" w:themeColor="text1"/>
                <w:sz w:val="20"/>
                <w:szCs w:val="20"/>
              </w:rPr>
              <w:t>9</w:t>
            </w:r>
            <w:r w:rsidRPr="00F06143">
              <w:rPr>
                <w:color w:val="000000" w:themeColor="text1"/>
                <w:sz w:val="20"/>
                <w:szCs w:val="20"/>
              </w:rPr>
              <w:t>/11/2021</w:t>
            </w:r>
            <w:r w:rsidRPr="00F06143">
              <w:rPr>
                <w:color w:val="000000" w:themeColor="text1"/>
                <w:sz w:val="22"/>
                <w:szCs w:val="22"/>
              </w:rPr>
              <w:t>)</w:t>
            </w:r>
          </w:p>
          <w:p w14:paraId="77F72F56" w14:textId="77777777" w:rsidR="00776948" w:rsidRPr="00F06143" w:rsidRDefault="00776948" w:rsidP="00776948">
            <w:pPr>
              <w:spacing w:before="120" w:after="120" w:line="276" w:lineRule="auto"/>
              <w:jc w:val="center"/>
              <w:rPr>
                <w:b/>
                <w:color w:val="000000" w:themeColor="text1"/>
                <w:sz w:val="22"/>
                <w:szCs w:val="22"/>
              </w:rPr>
            </w:pPr>
            <w:r w:rsidRPr="00F06143">
              <w:rPr>
                <w:b/>
                <w:color w:val="000000" w:themeColor="text1"/>
                <w:sz w:val="22"/>
                <w:szCs w:val="22"/>
              </w:rPr>
              <w:t>Time:</w:t>
            </w:r>
          </w:p>
          <w:p w14:paraId="60DFE0B7" w14:textId="77777777" w:rsidR="00776948" w:rsidRPr="00F06143" w:rsidRDefault="00776948" w:rsidP="00776948">
            <w:pPr>
              <w:spacing w:before="120" w:after="120" w:line="276" w:lineRule="auto"/>
              <w:jc w:val="center"/>
              <w:rPr>
                <w:b/>
                <w:color w:val="000000" w:themeColor="text1"/>
                <w:sz w:val="22"/>
                <w:szCs w:val="22"/>
              </w:rPr>
            </w:pPr>
            <w:r w:rsidRPr="00F06143">
              <w:rPr>
                <w:b/>
                <w:color w:val="000000" w:themeColor="text1"/>
                <w:sz w:val="22"/>
                <w:szCs w:val="22"/>
              </w:rPr>
              <w:t>13:00-15:40</w:t>
            </w:r>
          </w:p>
          <w:p w14:paraId="07BCB635" w14:textId="77777777" w:rsidR="00776948" w:rsidRPr="00F06143" w:rsidRDefault="00776948" w:rsidP="00776948">
            <w:pPr>
              <w:spacing w:before="120" w:after="120" w:line="276" w:lineRule="auto"/>
              <w:jc w:val="center"/>
              <w:rPr>
                <w:b/>
                <w:color w:val="000000" w:themeColor="text1"/>
                <w:sz w:val="22"/>
                <w:szCs w:val="22"/>
              </w:rPr>
            </w:pPr>
            <w:r w:rsidRPr="00F06143">
              <w:rPr>
                <w:b/>
                <w:color w:val="000000" w:themeColor="text1"/>
                <w:sz w:val="22"/>
                <w:szCs w:val="22"/>
              </w:rPr>
              <w:t>Room:</w:t>
            </w:r>
          </w:p>
          <w:p w14:paraId="11996804" w14:textId="1A846CEB" w:rsidR="00F22524" w:rsidRPr="00F06143" w:rsidRDefault="00776948" w:rsidP="00776948">
            <w:pPr>
              <w:spacing w:before="120" w:after="120" w:line="276" w:lineRule="auto"/>
              <w:jc w:val="center"/>
              <w:rPr>
                <w:color w:val="000000" w:themeColor="text1"/>
                <w:sz w:val="22"/>
                <w:szCs w:val="22"/>
              </w:rPr>
            </w:pPr>
            <w:r w:rsidRPr="00F06143">
              <w:rPr>
                <w:b/>
                <w:color w:val="000000" w:themeColor="text1"/>
                <w:sz w:val="22"/>
                <w:szCs w:val="22"/>
              </w:rPr>
              <w:lastRenderedPageBreak/>
              <w:t>230</w:t>
            </w:r>
            <w:r w:rsidRPr="00F06143">
              <w:rPr>
                <w:b/>
                <w:color w:val="000000" w:themeColor="text1"/>
                <w:sz w:val="22"/>
                <w:szCs w:val="22"/>
              </w:rPr>
              <w:t>1</w:t>
            </w:r>
          </w:p>
        </w:tc>
        <w:tc>
          <w:tcPr>
            <w:tcW w:w="2211" w:type="dxa"/>
            <w:shd w:val="clear" w:color="auto" w:fill="FFFFFF" w:themeFill="background1"/>
          </w:tcPr>
          <w:p w14:paraId="16BEAB0A" w14:textId="77777777" w:rsidR="00F22524" w:rsidRPr="00B1493C" w:rsidRDefault="00F22524" w:rsidP="00F22524">
            <w:pPr>
              <w:pStyle w:val="Default"/>
              <w:shd w:val="clear" w:color="auto" w:fill="FFFF00"/>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lastRenderedPageBreak/>
              <w:t>Les</w:t>
            </w:r>
            <w:r>
              <w:rPr>
                <w:rFonts w:ascii="Times New Roman" w:hAnsi="Times New Roman" w:cs="Times New Roman"/>
                <w:b/>
                <w:color w:val="auto"/>
                <w:sz w:val="20"/>
                <w:szCs w:val="20"/>
              </w:rPr>
              <w:t xml:space="preserve">son 2: </w:t>
            </w:r>
            <w:r w:rsidRPr="00B1493C">
              <w:rPr>
                <w:rFonts w:ascii="Times New Roman" w:hAnsi="Times New Roman" w:cs="Times New Roman"/>
                <w:b/>
                <w:color w:val="auto"/>
                <w:sz w:val="20"/>
                <w:szCs w:val="20"/>
              </w:rPr>
              <w:t>Celebrations, past and</w:t>
            </w:r>
          </w:p>
          <w:p w14:paraId="0E0EBBA5" w14:textId="19C733FB" w:rsidR="00F22524" w:rsidRPr="00F25C8B" w:rsidRDefault="00F22524" w:rsidP="00F22524">
            <w:pPr>
              <w:pStyle w:val="Default"/>
              <w:shd w:val="clear" w:color="auto" w:fill="FFFF00"/>
              <w:spacing w:line="276" w:lineRule="auto"/>
              <w:rPr>
                <w:rFonts w:ascii="Times New Roman" w:hAnsi="Times New Roman" w:cs="Times New Roman"/>
                <w:b/>
                <w:color w:val="auto"/>
                <w:sz w:val="20"/>
                <w:szCs w:val="20"/>
              </w:rPr>
            </w:pPr>
            <w:r w:rsidRPr="00B1493C">
              <w:rPr>
                <w:rFonts w:ascii="Times New Roman" w:hAnsi="Times New Roman" w:cs="Times New Roman"/>
                <w:b/>
                <w:color w:val="auto"/>
                <w:sz w:val="20"/>
                <w:szCs w:val="20"/>
              </w:rPr>
              <w:t xml:space="preserve">present </w:t>
            </w:r>
            <w:r>
              <w:rPr>
                <w:rFonts w:ascii="Times New Roman" w:hAnsi="Times New Roman" w:cs="Times New Roman"/>
                <w:b/>
                <w:color w:val="auto"/>
                <w:sz w:val="20"/>
                <w:szCs w:val="20"/>
              </w:rPr>
              <w:t>P.50, 51</w:t>
            </w:r>
          </w:p>
          <w:p w14:paraId="66415512" w14:textId="402612C2" w:rsidR="00F22524" w:rsidRPr="00F25C8B" w:rsidRDefault="00F22524" w:rsidP="00F22524">
            <w:pPr>
              <w:pStyle w:val="Default"/>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t>VOCABULARY: Farming</w:t>
            </w:r>
          </w:p>
          <w:p w14:paraId="73699337" w14:textId="4D0525B5" w:rsidR="00F22524" w:rsidRPr="00F25C8B" w:rsidRDefault="00F22524" w:rsidP="00F22524">
            <w:pPr>
              <w:pStyle w:val="Default"/>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t xml:space="preserve">GRAMMAR: simple past passive </w:t>
            </w:r>
          </w:p>
          <w:p w14:paraId="45382650" w14:textId="0526F002" w:rsidR="00F22524" w:rsidRPr="002E5AEB" w:rsidRDefault="00F22524" w:rsidP="00F22524">
            <w:pPr>
              <w:pStyle w:val="Default"/>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t>READING</w:t>
            </w:r>
          </w:p>
        </w:tc>
        <w:tc>
          <w:tcPr>
            <w:tcW w:w="739" w:type="dxa"/>
            <w:shd w:val="clear" w:color="auto" w:fill="FFFFFF" w:themeFill="background1"/>
            <w:vAlign w:val="center"/>
          </w:tcPr>
          <w:p w14:paraId="1622A222" w14:textId="49E9C07E" w:rsidR="00F22524" w:rsidRPr="00005EF2" w:rsidRDefault="00776948" w:rsidP="00F22524">
            <w:pPr>
              <w:spacing w:line="276" w:lineRule="auto"/>
              <w:jc w:val="center"/>
              <w:rPr>
                <w:sz w:val="22"/>
                <w:szCs w:val="22"/>
              </w:rPr>
            </w:pPr>
            <w:r>
              <w:rPr>
                <w:sz w:val="22"/>
                <w:szCs w:val="22"/>
              </w:rPr>
              <w:t>2</w:t>
            </w:r>
          </w:p>
        </w:tc>
        <w:tc>
          <w:tcPr>
            <w:tcW w:w="6491" w:type="dxa"/>
            <w:shd w:val="clear" w:color="auto" w:fill="FFFFFF" w:themeFill="background1"/>
          </w:tcPr>
          <w:p w14:paraId="78832111" w14:textId="77777777" w:rsidR="00F22524" w:rsidRPr="00005EF2" w:rsidRDefault="00F22524" w:rsidP="00F22524">
            <w:pPr>
              <w:spacing w:line="276" w:lineRule="auto"/>
              <w:rPr>
                <w:sz w:val="22"/>
                <w:szCs w:val="22"/>
              </w:rPr>
            </w:pPr>
            <w:r w:rsidRPr="00005EF2">
              <w:rPr>
                <w:sz w:val="22"/>
                <w:szCs w:val="22"/>
              </w:rPr>
              <w:t xml:space="preserve">T chooses suitable methods and techniques to teach Ss grammar, vocabulary, and give them chances to practice the skills of reading, listening, </w:t>
            </w:r>
            <w:proofErr w:type="gramStart"/>
            <w:r w:rsidRPr="00005EF2">
              <w:rPr>
                <w:sz w:val="22"/>
                <w:szCs w:val="22"/>
              </w:rPr>
              <w:t>writing</w:t>
            </w:r>
            <w:proofErr w:type="gramEnd"/>
            <w:r w:rsidRPr="00005EF2">
              <w:rPr>
                <w:sz w:val="22"/>
                <w:szCs w:val="22"/>
              </w:rPr>
              <w:t xml:space="preserve"> and speaking.</w:t>
            </w:r>
          </w:p>
          <w:p w14:paraId="5241430E" w14:textId="77777777" w:rsidR="00F22524" w:rsidRDefault="00F22524" w:rsidP="00F22524">
            <w:pPr>
              <w:pStyle w:val="ListParagraph"/>
              <w:numPr>
                <w:ilvl w:val="0"/>
                <w:numId w:val="2"/>
              </w:numPr>
              <w:spacing w:line="276" w:lineRule="auto"/>
              <w:rPr>
                <w:rFonts w:ascii="Times New Roman" w:hAnsi="Times New Roman" w:cs="Times New Roman"/>
                <w:b/>
                <w:sz w:val="20"/>
                <w:szCs w:val="20"/>
              </w:rPr>
            </w:pPr>
            <w:r w:rsidRPr="00005EF2">
              <w:rPr>
                <w:rFonts w:ascii="Times New Roman" w:hAnsi="Times New Roman" w:cs="Times New Roman"/>
                <w:b/>
                <w:sz w:val="22"/>
                <w:szCs w:val="22"/>
              </w:rPr>
              <w:t xml:space="preserve">Lesson 2: </w:t>
            </w:r>
            <w:r w:rsidRPr="000521C8">
              <w:rPr>
                <w:rFonts w:ascii="Times New Roman" w:hAnsi="Times New Roman" w:cs="Times New Roman"/>
                <w:b/>
                <w:sz w:val="20"/>
                <w:szCs w:val="20"/>
              </w:rPr>
              <w:t>Celebrations, past and</w:t>
            </w:r>
            <w:r>
              <w:rPr>
                <w:rFonts w:ascii="Times New Roman" w:hAnsi="Times New Roman" w:cs="Times New Roman"/>
                <w:b/>
                <w:sz w:val="20"/>
                <w:szCs w:val="20"/>
              </w:rPr>
              <w:t xml:space="preserve"> </w:t>
            </w:r>
            <w:r w:rsidRPr="00CC0FC0">
              <w:rPr>
                <w:rFonts w:ascii="Times New Roman" w:hAnsi="Times New Roman" w:cs="Times New Roman"/>
                <w:b/>
                <w:sz w:val="20"/>
                <w:szCs w:val="20"/>
              </w:rPr>
              <w:t xml:space="preserve">present </w:t>
            </w:r>
          </w:p>
          <w:p w14:paraId="2B568333" w14:textId="40B2971D" w:rsidR="00F22524" w:rsidRPr="00CC0FC0" w:rsidRDefault="00F22524" w:rsidP="00F22524">
            <w:pPr>
              <w:pStyle w:val="ListParagraph"/>
              <w:spacing w:line="276" w:lineRule="auto"/>
              <w:ind w:left="360"/>
              <w:rPr>
                <w:rFonts w:ascii="Times New Roman" w:hAnsi="Times New Roman" w:cs="Times New Roman"/>
                <w:b/>
                <w:sz w:val="20"/>
                <w:szCs w:val="20"/>
              </w:rPr>
            </w:pPr>
            <w:r w:rsidRPr="00CC0FC0">
              <w:rPr>
                <w:rFonts w:ascii="Times New Roman" w:hAnsi="Times New Roman" w:cs="Times New Roman"/>
                <w:sz w:val="22"/>
                <w:szCs w:val="22"/>
              </w:rPr>
              <w:t xml:space="preserve">+ </w:t>
            </w:r>
            <w:r>
              <w:rPr>
                <w:rFonts w:ascii="Times New Roman" w:hAnsi="Times New Roman" w:cs="Times New Roman"/>
                <w:sz w:val="22"/>
                <w:szCs w:val="22"/>
              </w:rPr>
              <w:t>Speaking &amp; Listening:</w:t>
            </w:r>
            <w:r w:rsidRPr="00CC0FC0">
              <w:rPr>
                <w:rFonts w:ascii="Times New Roman" w:hAnsi="Times New Roman" w:cs="Times New Roman"/>
                <w:sz w:val="22"/>
                <w:szCs w:val="22"/>
              </w:rPr>
              <w:t xml:space="preserve"> (Act. 1,2,3</w:t>
            </w:r>
            <w:r>
              <w:rPr>
                <w:rFonts w:ascii="Times New Roman" w:hAnsi="Times New Roman" w:cs="Times New Roman"/>
                <w:sz w:val="22"/>
                <w:szCs w:val="22"/>
              </w:rPr>
              <w:t>, 4 p. 50</w:t>
            </w:r>
            <w:r w:rsidRPr="00CC0FC0">
              <w:rPr>
                <w:rFonts w:ascii="Times New Roman" w:hAnsi="Times New Roman" w:cs="Times New Roman"/>
                <w:sz w:val="22"/>
                <w:szCs w:val="22"/>
              </w:rPr>
              <w:t>)</w:t>
            </w:r>
          </w:p>
          <w:p w14:paraId="30F3FA9E" w14:textId="5C0341AF" w:rsidR="00F22524" w:rsidRPr="00005EF2" w:rsidRDefault="00F22524" w:rsidP="00F22524">
            <w:pPr>
              <w:pStyle w:val="ListParagraph"/>
              <w:autoSpaceDE/>
              <w:autoSpaceDN/>
              <w:spacing w:line="276" w:lineRule="auto"/>
              <w:ind w:left="360"/>
              <w:rPr>
                <w:rFonts w:ascii="Times New Roman" w:hAnsi="Times New Roman" w:cs="Times New Roman"/>
                <w:sz w:val="22"/>
                <w:szCs w:val="22"/>
              </w:rPr>
            </w:pPr>
            <w:r>
              <w:rPr>
                <w:rFonts w:ascii="Times New Roman" w:hAnsi="Times New Roman" w:cs="Times New Roman"/>
                <w:sz w:val="22"/>
                <w:szCs w:val="22"/>
              </w:rPr>
              <w:t>+ Reading: Act. 5,6 (p. 50</w:t>
            </w:r>
            <w:r w:rsidRPr="00005EF2">
              <w:rPr>
                <w:rFonts w:ascii="Times New Roman" w:hAnsi="Times New Roman" w:cs="Times New Roman"/>
                <w:sz w:val="22"/>
                <w:szCs w:val="22"/>
              </w:rPr>
              <w:t>)</w:t>
            </w:r>
          </w:p>
          <w:p w14:paraId="1AE256FE" w14:textId="0557D063" w:rsidR="00F22524" w:rsidRPr="00005EF2" w:rsidRDefault="00F22524" w:rsidP="00F22524">
            <w:pPr>
              <w:pStyle w:val="ListParagraph"/>
              <w:autoSpaceDE/>
              <w:autoSpaceDN/>
              <w:spacing w:line="276" w:lineRule="auto"/>
              <w:ind w:left="360"/>
              <w:rPr>
                <w:rFonts w:ascii="Times New Roman" w:hAnsi="Times New Roman" w:cs="Times New Roman"/>
                <w:sz w:val="22"/>
                <w:szCs w:val="22"/>
              </w:rPr>
            </w:pPr>
            <w:r w:rsidRPr="00005EF2">
              <w:rPr>
                <w:rFonts w:ascii="Times New Roman" w:hAnsi="Times New Roman" w:cs="Times New Roman"/>
                <w:sz w:val="22"/>
                <w:szCs w:val="22"/>
              </w:rPr>
              <w:t xml:space="preserve">+ Grammar: </w:t>
            </w:r>
            <w:r>
              <w:rPr>
                <w:rFonts w:ascii="Times New Roman" w:hAnsi="Times New Roman" w:cs="Times New Roman"/>
                <w:sz w:val="22"/>
                <w:szCs w:val="22"/>
              </w:rPr>
              <w:t>used to (Act. 7, 8, 9 p. 51</w:t>
            </w:r>
            <w:r w:rsidRPr="00005EF2">
              <w:rPr>
                <w:rFonts w:ascii="Times New Roman" w:hAnsi="Times New Roman" w:cs="Times New Roman"/>
                <w:sz w:val="22"/>
                <w:szCs w:val="22"/>
              </w:rPr>
              <w:t>)</w:t>
            </w:r>
          </w:p>
          <w:p w14:paraId="49B2A860" w14:textId="67EB4E2A" w:rsidR="00F22524" w:rsidRPr="00005EF2" w:rsidRDefault="00F22524" w:rsidP="00F22524">
            <w:pPr>
              <w:spacing w:line="276" w:lineRule="auto"/>
              <w:rPr>
                <w:sz w:val="22"/>
                <w:szCs w:val="22"/>
              </w:rPr>
            </w:pPr>
            <w:r w:rsidRPr="00005EF2">
              <w:rPr>
                <w:sz w:val="22"/>
                <w:szCs w:val="22"/>
              </w:rPr>
              <w:t>T can use ex</w:t>
            </w:r>
            <w:r>
              <w:rPr>
                <w:sz w:val="22"/>
                <w:szCs w:val="22"/>
              </w:rPr>
              <w:t>ercises in the workbook (page 28</w:t>
            </w:r>
            <w:r w:rsidRPr="00005EF2">
              <w:rPr>
                <w:sz w:val="22"/>
                <w:szCs w:val="22"/>
              </w:rPr>
              <w:t>) for extra practice.</w:t>
            </w:r>
          </w:p>
        </w:tc>
        <w:tc>
          <w:tcPr>
            <w:tcW w:w="1667" w:type="dxa"/>
            <w:shd w:val="clear" w:color="auto" w:fill="FFFFFF" w:themeFill="background1"/>
          </w:tcPr>
          <w:p w14:paraId="79B1D8AA" w14:textId="77777777" w:rsidR="00F22524" w:rsidRPr="00005EF2" w:rsidRDefault="00F22524" w:rsidP="00F22524">
            <w:pPr>
              <w:spacing w:before="120" w:after="120"/>
              <w:jc w:val="both"/>
              <w:rPr>
                <w:sz w:val="22"/>
                <w:szCs w:val="22"/>
              </w:rPr>
            </w:pPr>
            <w:r w:rsidRPr="00005EF2">
              <w:rPr>
                <w:sz w:val="22"/>
                <w:szCs w:val="22"/>
              </w:rPr>
              <w:t xml:space="preserve">Online assignments. </w:t>
            </w:r>
          </w:p>
          <w:p w14:paraId="65F2434A" w14:textId="3E9A5F11" w:rsidR="00F22524" w:rsidRPr="00005EF2" w:rsidRDefault="00F22524" w:rsidP="00F22524">
            <w:pPr>
              <w:spacing w:before="120" w:after="120"/>
              <w:jc w:val="both"/>
              <w:rPr>
                <w:sz w:val="22"/>
                <w:szCs w:val="22"/>
              </w:rPr>
            </w:pPr>
            <w:r>
              <w:rPr>
                <w:sz w:val="22"/>
                <w:szCs w:val="22"/>
              </w:rPr>
              <w:t>Workbook: p. 28</w:t>
            </w:r>
          </w:p>
        </w:tc>
        <w:tc>
          <w:tcPr>
            <w:tcW w:w="1622" w:type="dxa"/>
            <w:shd w:val="clear" w:color="auto" w:fill="FFFFFF" w:themeFill="background1"/>
          </w:tcPr>
          <w:p w14:paraId="1A0C549D" w14:textId="77777777" w:rsidR="00F22524" w:rsidRPr="00005EF2" w:rsidRDefault="00F22524" w:rsidP="00F22524">
            <w:pPr>
              <w:rPr>
                <w:sz w:val="22"/>
                <w:szCs w:val="22"/>
              </w:rPr>
            </w:pPr>
          </w:p>
        </w:tc>
      </w:tr>
      <w:tr w:rsidR="00776948" w:rsidRPr="00005EF2" w14:paraId="1477B53E" w14:textId="77777777" w:rsidTr="0034570E">
        <w:tc>
          <w:tcPr>
            <w:tcW w:w="1101" w:type="dxa"/>
            <w:vAlign w:val="center"/>
          </w:tcPr>
          <w:p w14:paraId="1F8705DA" w14:textId="77777777" w:rsidR="00776948" w:rsidRPr="00005EF2" w:rsidRDefault="00776948" w:rsidP="00776948">
            <w:pPr>
              <w:spacing w:line="276" w:lineRule="auto"/>
              <w:jc w:val="center"/>
              <w:rPr>
                <w:sz w:val="22"/>
                <w:szCs w:val="22"/>
              </w:rPr>
            </w:pPr>
          </w:p>
        </w:tc>
        <w:tc>
          <w:tcPr>
            <w:tcW w:w="1365" w:type="dxa"/>
            <w:shd w:val="clear" w:color="auto" w:fill="FFFFFF" w:themeFill="background1"/>
            <w:vAlign w:val="center"/>
          </w:tcPr>
          <w:p w14:paraId="31259085" w14:textId="2A757013" w:rsidR="00776948" w:rsidRPr="00F06143" w:rsidRDefault="00776948" w:rsidP="00776948">
            <w:pPr>
              <w:spacing w:before="120" w:after="120" w:line="276" w:lineRule="auto"/>
              <w:jc w:val="center"/>
              <w:rPr>
                <w:color w:val="000000" w:themeColor="text1"/>
                <w:sz w:val="22"/>
                <w:szCs w:val="22"/>
              </w:rPr>
            </w:pPr>
            <w:r w:rsidRPr="00F06143">
              <w:rPr>
                <w:color w:val="000000" w:themeColor="text1"/>
                <w:sz w:val="22"/>
                <w:szCs w:val="22"/>
              </w:rPr>
              <w:t>Wednesday</w:t>
            </w:r>
          </w:p>
          <w:p w14:paraId="092612EA" w14:textId="77A4CD87" w:rsidR="00776948" w:rsidRPr="00F06143" w:rsidRDefault="00776948" w:rsidP="00776948">
            <w:pPr>
              <w:spacing w:before="120" w:after="120"/>
              <w:jc w:val="center"/>
              <w:rPr>
                <w:color w:val="000000" w:themeColor="text1"/>
                <w:sz w:val="20"/>
                <w:szCs w:val="20"/>
              </w:rPr>
            </w:pPr>
            <w:r w:rsidRPr="00F06143">
              <w:rPr>
                <w:color w:val="000000" w:themeColor="text1"/>
                <w:sz w:val="20"/>
                <w:szCs w:val="20"/>
              </w:rPr>
              <w:t>(</w:t>
            </w:r>
            <w:r w:rsidRPr="00F06143">
              <w:rPr>
                <w:color w:val="000000" w:themeColor="text1"/>
                <w:sz w:val="20"/>
                <w:szCs w:val="20"/>
              </w:rPr>
              <w:t>01</w:t>
            </w:r>
            <w:r w:rsidRPr="00F06143">
              <w:rPr>
                <w:color w:val="000000" w:themeColor="text1"/>
                <w:sz w:val="20"/>
                <w:szCs w:val="20"/>
              </w:rPr>
              <w:t>/1</w:t>
            </w:r>
            <w:r w:rsidRPr="00F06143">
              <w:rPr>
                <w:color w:val="000000" w:themeColor="text1"/>
                <w:sz w:val="20"/>
                <w:szCs w:val="20"/>
              </w:rPr>
              <w:t>2</w:t>
            </w:r>
            <w:r w:rsidRPr="00F06143">
              <w:rPr>
                <w:color w:val="000000" w:themeColor="text1"/>
                <w:sz w:val="20"/>
                <w:szCs w:val="20"/>
              </w:rPr>
              <w:t>/2021</w:t>
            </w:r>
            <w:r w:rsidRPr="00F06143">
              <w:rPr>
                <w:color w:val="000000" w:themeColor="text1"/>
                <w:sz w:val="22"/>
                <w:szCs w:val="22"/>
              </w:rPr>
              <w:t>)</w:t>
            </w:r>
          </w:p>
          <w:p w14:paraId="14B05142" w14:textId="77777777" w:rsidR="00776948" w:rsidRPr="00F06143" w:rsidRDefault="00776948" w:rsidP="00776948">
            <w:pPr>
              <w:spacing w:before="120" w:after="120" w:line="276" w:lineRule="auto"/>
              <w:jc w:val="center"/>
              <w:rPr>
                <w:b/>
                <w:color w:val="000000" w:themeColor="text1"/>
                <w:sz w:val="22"/>
                <w:szCs w:val="22"/>
              </w:rPr>
            </w:pPr>
            <w:r w:rsidRPr="00F06143">
              <w:rPr>
                <w:b/>
                <w:color w:val="000000" w:themeColor="text1"/>
                <w:sz w:val="22"/>
                <w:szCs w:val="22"/>
              </w:rPr>
              <w:t>Time:</w:t>
            </w:r>
          </w:p>
          <w:p w14:paraId="4B2A17EF" w14:textId="77777777" w:rsidR="00776948" w:rsidRPr="00F06143" w:rsidRDefault="00776948" w:rsidP="00776948">
            <w:pPr>
              <w:spacing w:before="120" w:after="120" w:line="276" w:lineRule="auto"/>
              <w:jc w:val="center"/>
              <w:rPr>
                <w:b/>
                <w:color w:val="000000" w:themeColor="text1"/>
                <w:sz w:val="22"/>
                <w:szCs w:val="22"/>
              </w:rPr>
            </w:pPr>
            <w:r w:rsidRPr="00F06143">
              <w:rPr>
                <w:b/>
                <w:color w:val="000000" w:themeColor="text1"/>
                <w:sz w:val="22"/>
                <w:szCs w:val="22"/>
              </w:rPr>
              <w:t>13:00-15:40</w:t>
            </w:r>
          </w:p>
          <w:p w14:paraId="28E50631" w14:textId="77777777" w:rsidR="00776948" w:rsidRPr="00F06143" w:rsidRDefault="00776948" w:rsidP="00776948">
            <w:pPr>
              <w:spacing w:before="120" w:after="120" w:line="276" w:lineRule="auto"/>
              <w:jc w:val="center"/>
              <w:rPr>
                <w:b/>
                <w:color w:val="000000" w:themeColor="text1"/>
                <w:sz w:val="22"/>
                <w:szCs w:val="22"/>
              </w:rPr>
            </w:pPr>
            <w:r w:rsidRPr="00F06143">
              <w:rPr>
                <w:b/>
                <w:color w:val="000000" w:themeColor="text1"/>
                <w:sz w:val="22"/>
                <w:szCs w:val="22"/>
              </w:rPr>
              <w:t>Room:</w:t>
            </w:r>
          </w:p>
          <w:p w14:paraId="19F8513E" w14:textId="20662760" w:rsidR="00776948" w:rsidRPr="00F06143" w:rsidRDefault="00776948" w:rsidP="00776948">
            <w:pPr>
              <w:spacing w:before="120" w:after="120" w:line="276" w:lineRule="auto"/>
              <w:jc w:val="center"/>
              <w:rPr>
                <w:color w:val="000000" w:themeColor="text1"/>
                <w:sz w:val="22"/>
                <w:szCs w:val="22"/>
              </w:rPr>
            </w:pPr>
            <w:r w:rsidRPr="00F06143">
              <w:rPr>
                <w:b/>
                <w:color w:val="000000" w:themeColor="text1"/>
                <w:sz w:val="22"/>
                <w:szCs w:val="22"/>
              </w:rPr>
              <w:t>230</w:t>
            </w:r>
            <w:r w:rsidRPr="00F06143">
              <w:rPr>
                <w:b/>
                <w:color w:val="000000" w:themeColor="text1"/>
                <w:sz w:val="22"/>
                <w:szCs w:val="22"/>
              </w:rPr>
              <w:t>4-TT</w:t>
            </w:r>
          </w:p>
        </w:tc>
        <w:tc>
          <w:tcPr>
            <w:tcW w:w="2211" w:type="dxa"/>
            <w:shd w:val="clear" w:color="auto" w:fill="FFFFFF" w:themeFill="background1"/>
          </w:tcPr>
          <w:p w14:paraId="6E8775BA" w14:textId="77777777" w:rsidR="00776948" w:rsidRPr="00B1493C" w:rsidRDefault="00776948" w:rsidP="00776948">
            <w:pPr>
              <w:pStyle w:val="Default"/>
              <w:shd w:val="clear" w:color="auto" w:fill="FFFF00"/>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t>Les</w:t>
            </w:r>
            <w:r>
              <w:rPr>
                <w:rFonts w:ascii="Times New Roman" w:hAnsi="Times New Roman" w:cs="Times New Roman"/>
                <w:b/>
                <w:color w:val="auto"/>
                <w:sz w:val="20"/>
                <w:szCs w:val="20"/>
              </w:rPr>
              <w:t xml:space="preserve">son 2: </w:t>
            </w:r>
            <w:r w:rsidRPr="00B1493C">
              <w:rPr>
                <w:rFonts w:ascii="Times New Roman" w:hAnsi="Times New Roman" w:cs="Times New Roman"/>
                <w:b/>
                <w:color w:val="auto"/>
                <w:sz w:val="20"/>
                <w:szCs w:val="20"/>
              </w:rPr>
              <w:t>Celebrations, past and</w:t>
            </w:r>
          </w:p>
          <w:p w14:paraId="5DBC6378" w14:textId="6FB993D5" w:rsidR="00776948" w:rsidRDefault="00776948" w:rsidP="00776948">
            <w:pPr>
              <w:pStyle w:val="Default"/>
              <w:shd w:val="clear" w:color="auto" w:fill="FFFF00"/>
              <w:spacing w:line="276" w:lineRule="auto"/>
              <w:rPr>
                <w:rFonts w:ascii="Times New Roman" w:hAnsi="Times New Roman" w:cs="Times New Roman"/>
                <w:b/>
                <w:color w:val="auto"/>
                <w:sz w:val="20"/>
                <w:szCs w:val="20"/>
              </w:rPr>
            </w:pPr>
            <w:r w:rsidRPr="00B1493C">
              <w:rPr>
                <w:rFonts w:ascii="Times New Roman" w:hAnsi="Times New Roman" w:cs="Times New Roman"/>
                <w:b/>
                <w:color w:val="auto"/>
                <w:sz w:val="20"/>
                <w:szCs w:val="20"/>
              </w:rPr>
              <w:t xml:space="preserve">present </w:t>
            </w:r>
            <w:r>
              <w:rPr>
                <w:rFonts w:ascii="Times New Roman" w:hAnsi="Times New Roman" w:cs="Times New Roman"/>
                <w:b/>
                <w:color w:val="auto"/>
                <w:sz w:val="20"/>
                <w:szCs w:val="20"/>
              </w:rPr>
              <w:t>P.50, 51</w:t>
            </w:r>
          </w:p>
          <w:p w14:paraId="3D693450" w14:textId="7D6E5657" w:rsidR="00776948" w:rsidRPr="00F25C8B" w:rsidRDefault="00776948" w:rsidP="00776948">
            <w:pPr>
              <w:pStyle w:val="Default"/>
              <w:shd w:val="clear" w:color="auto" w:fill="FFFF00"/>
              <w:spacing w:line="276" w:lineRule="auto"/>
              <w:rPr>
                <w:rFonts w:ascii="Times New Roman" w:hAnsi="Times New Roman" w:cs="Times New Roman"/>
                <w:b/>
                <w:color w:val="auto"/>
                <w:sz w:val="20"/>
                <w:szCs w:val="20"/>
              </w:rPr>
            </w:pPr>
            <w:r>
              <w:rPr>
                <w:rFonts w:ascii="Times New Roman" w:hAnsi="Times New Roman" w:cs="Times New Roman"/>
                <w:b/>
                <w:color w:val="auto"/>
                <w:sz w:val="20"/>
                <w:szCs w:val="20"/>
              </w:rPr>
              <w:t>(continued)</w:t>
            </w:r>
          </w:p>
          <w:p w14:paraId="1F40D906" w14:textId="77777777" w:rsidR="00776948" w:rsidRPr="00F25C8B" w:rsidRDefault="00776948" w:rsidP="00776948">
            <w:pPr>
              <w:pStyle w:val="Default"/>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t>VOCABULARY: Farming</w:t>
            </w:r>
          </w:p>
          <w:p w14:paraId="15D27A46" w14:textId="77777777" w:rsidR="00776948" w:rsidRPr="00F25C8B" w:rsidRDefault="00776948" w:rsidP="00776948">
            <w:pPr>
              <w:pStyle w:val="Default"/>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t xml:space="preserve">GRAMMAR: simple past passive </w:t>
            </w:r>
          </w:p>
          <w:p w14:paraId="66517137" w14:textId="46A980A8" w:rsidR="00776948" w:rsidRPr="00F25C8B" w:rsidRDefault="00776948" w:rsidP="00776948">
            <w:pPr>
              <w:pStyle w:val="Default"/>
              <w:shd w:val="clear" w:color="auto" w:fill="FFFF00"/>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t>READING</w:t>
            </w:r>
          </w:p>
        </w:tc>
        <w:tc>
          <w:tcPr>
            <w:tcW w:w="739" w:type="dxa"/>
            <w:shd w:val="clear" w:color="auto" w:fill="FFFFFF" w:themeFill="background1"/>
            <w:vAlign w:val="center"/>
          </w:tcPr>
          <w:p w14:paraId="5D7145F0" w14:textId="01DA9EA6" w:rsidR="00776948" w:rsidRPr="00005EF2" w:rsidRDefault="00B24A9B" w:rsidP="00776948">
            <w:pPr>
              <w:spacing w:line="276" w:lineRule="auto"/>
              <w:jc w:val="center"/>
              <w:rPr>
                <w:sz w:val="22"/>
                <w:szCs w:val="22"/>
              </w:rPr>
            </w:pPr>
            <w:r>
              <w:rPr>
                <w:sz w:val="22"/>
                <w:szCs w:val="22"/>
              </w:rPr>
              <w:t>2</w:t>
            </w:r>
          </w:p>
        </w:tc>
        <w:tc>
          <w:tcPr>
            <w:tcW w:w="6491" w:type="dxa"/>
            <w:shd w:val="clear" w:color="auto" w:fill="FFFFFF" w:themeFill="background1"/>
          </w:tcPr>
          <w:p w14:paraId="69AAB73D" w14:textId="77777777" w:rsidR="00776948" w:rsidRPr="00005EF2" w:rsidRDefault="00776948" w:rsidP="00776948">
            <w:pPr>
              <w:spacing w:line="276" w:lineRule="auto"/>
              <w:rPr>
                <w:sz w:val="22"/>
                <w:szCs w:val="22"/>
              </w:rPr>
            </w:pPr>
            <w:r w:rsidRPr="00005EF2">
              <w:rPr>
                <w:sz w:val="22"/>
                <w:szCs w:val="22"/>
              </w:rPr>
              <w:t xml:space="preserve">T chooses suitable methods and techniques to teach Ss grammar, vocabulary, and give them chances to practice the skills of reading, listening, </w:t>
            </w:r>
            <w:proofErr w:type="gramStart"/>
            <w:r w:rsidRPr="00005EF2">
              <w:rPr>
                <w:sz w:val="22"/>
                <w:szCs w:val="22"/>
              </w:rPr>
              <w:t>writing</w:t>
            </w:r>
            <w:proofErr w:type="gramEnd"/>
            <w:r w:rsidRPr="00005EF2">
              <w:rPr>
                <w:sz w:val="22"/>
                <w:szCs w:val="22"/>
              </w:rPr>
              <w:t xml:space="preserve"> and speaking.</w:t>
            </w:r>
          </w:p>
          <w:p w14:paraId="55448C8E" w14:textId="77777777" w:rsidR="00776948" w:rsidRDefault="00776948" w:rsidP="00776948">
            <w:pPr>
              <w:pStyle w:val="ListParagraph"/>
              <w:numPr>
                <w:ilvl w:val="0"/>
                <w:numId w:val="2"/>
              </w:numPr>
              <w:spacing w:line="276" w:lineRule="auto"/>
              <w:rPr>
                <w:rFonts w:ascii="Times New Roman" w:hAnsi="Times New Roman" w:cs="Times New Roman"/>
                <w:b/>
                <w:sz w:val="20"/>
                <w:szCs w:val="20"/>
              </w:rPr>
            </w:pPr>
            <w:r w:rsidRPr="00005EF2">
              <w:rPr>
                <w:rFonts w:ascii="Times New Roman" w:hAnsi="Times New Roman" w:cs="Times New Roman"/>
                <w:b/>
                <w:sz w:val="22"/>
                <w:szCs w:val="22"/>
              </w:rPr>
              <w:t xml:space="preserve">Lesson 2: </w:t>
            </w:r>
            <w:r w:rsidRPr="000521C8">
              <w:rPr>
                <w:rFonts w:ascii="Times New Roman" w:hAnsi="Times New Roman" w:cs="Times New Roman"/>
                <w:b/>
                <w:sz w:val="20"/>
                <w:szCs w:val="20"/>
              </w:rPr>
              <w:t>Celebrations, past and</w:t>
            </w:r>
            <w:r>
              <w:rPr>
                <w:rFonts w:ascii="Times New Roman" w:hAnsi="Times New Roman" w:cs="Times New Roman"/>
                <w:b/>
                <w:sz w:val="20"/>
                <w:szCs w:val="20"/>
              </w:rPr>
              <w:t xml:space="preserve"> </w:t>
            </w:r>
            <w:r w:rsidRPr="00CC0FC0">
              <w:rPr>
                <w:rFonts w:ascii="Times New Roman" w:hAnsi="Times New Roman" w:cs="Times New Roman"/>
                <w:b/>
                <w:sz w:val="20"/>
                <w:szCs w:val="20"/>
              </w:rPr>
              <w:t xml:space="preserve">present </w:t>
            </w:r>
          </w:p>
          <w:p w14:paraId="41D11062" w14:textId="77777777" w:rsidR="00776948" w:rsidRPr="00CC0FC0" w:rsidRDefault="00776948" w:rsidP="00776948">
            <w:pPr>
              <w:pStyle w:val="ListParagraph"/>
              <w:spacing w:line="276" w:lineRule="auto"/>
              <w:ind w:left="360"/>
              <w:rPr>
                <w:rFonts w:ascii="Times New Roman" w:hAnsi="Times New Roman" w:cs="Times New Roman"/>
                <w:b/>
                <w:sz w:val="20"/>
                <w:szCs w:val="20"/>
              </w:rPr>
            </w:pPr>
            <w:r w:rsidRPr="00CC0FC0">
              <w:rPr>
                <w:rFonts w:ascii="Times New Roman" w:hAnsi="Times New Roman" w:cs="Times New Roman"/>
                <w:sz w:val="22"/>
                <w:szCs w:val="22"/>
              </w:rPr>
              <w:t xml:space="preserve">+ </w:t>
            </w:r>
            <w:r>
              <w:rPr>
                <w:rFonts w:ascii="Times New Roman" w:hAnsi="Times New Roman" w:cs="Times New Roman"/>
                <w:sz w:val="22"/>
                <w:szCs w:val="22"/>
              </w:rPr>
              <w:t>Speaking &amp; Listening:</w:t>
            </w:r>
            <w:r w:rsidRPr="00CC0FC0">
              <w:rPr>
                <w:rFonts w:ascii="Times New Roman" w:hAnsi="Times New Roman" w:cs="Times New Roman"/>
                <w:sz w:val="22"/>
                <w:szCs w:val="22"/>
              </w:rPr>
              <w:t xml:space="preserve"> (Act. 1,2,3</w:t>
            </w:r>
            <w:r>
              <w:rPr>
                <w:rFonts w:ascii="Times New Roman" w:hAnsi="Times New Roman" w:cs="Times New Roman"/>
                <w:sz w:val="22"/>
                <w:szCs w:val="22"/>
              </w:rPr>
              <w:t>, 4 p. 50</w:t>
            </w:r>
            <w:r w:rsidRPr="00CC0FC0">
              <w:rPr>
                <w:rFonts w:ascii="Times New Roman" w:hAnsi="Times New Roman" w:cs="Times New Roman"/>
                <w:sz w:val="22"/>
                <w:szCs w:val="22"/>
              </w:rPr>
              <w:t>)</w:t>
            </w:r>
          </w:p>
          <w:p w14:paraId="0C6E4F8E" w14:textId="77777777" w:rsidR="00776948" w:rsidRPr="00005EF2" w:rsidRDefault="00776948" w:rsidP="00776948">
            <w:pPr>
              <w:pStyle w:val="ListParagraph"/>
              <w:autoSpaceDE/>
              <w:autoSpaceDN/>
              <w:spacing w:line="276" w:lineRule="auto"/>
              <w:ind w:left="360"/>
              <w:rPr>
                <w:rFonts w:ascii="Times New Roman" w:hAnsi="Times New Roman" w:cs="Times New Roman"/>
                <w:sz w:val="22"/>
                <w:szCs w:val="22"/>
              </w:rPr>
            </w:pPr>
            <w:r>
              <w:rPr>
                <w:rFonts w:ascii="Times New Roman" w:hAnsi="Times New Roman" w:cs="Times New Roman"/>
                <w:sz w:val="22"/>
                <w:szCs w:val="22"/>
              </w:rPr>
              <w:t>+ Reading: Act. 5,6 (p. 50</w:t>
            </w:r>
            <w:r w:rsidRPr="00005EF2">
              <w:rPr>
                <w:rFonts w:ascii="Times New Roman" w:hAnsi="Times New Roman" w:cs="Times New Roman"/>
                <w:sz w:val="22"/>
                <w:szCs w:val="22"/>
              </w:rPr>
              <w:t>)</w:t>
            </w:r>
          </w:p>
          <w:p w14:paraId="7EEEA6CA" w14:textId="77777777" w:rsidR="00776948" w:rsidRPr="00005EF2" w:rsidRDefault="00776948" w:rsidP="00776948">
            <w:pPr>
              <w:pStyle w:val="ListParagraph"/>
              <w:autoSpaceDE/>
              <w:autoSpaceDN/>
              <w:spacing w:line="276" w:lineRule="auto"/>
              <w:ind w:left="360"/>
              <w:rPr>
                <w:rFonts w:ascii="Times New Roman" w:hAnsi="Times New Roman" w:cs="Times New Roman"/>
                <w:sz w:val="22"/>
                <w:szCs w:val="22"/>
              </w:rPr>
            </w:pPr>
            <w:r w:rsidRPr="00005EF2">
              <w:rPr>
                <w:rFonts w:ascii="Times New Roman" w:hAnsi="Times New Roman" w:cs="Times New Roman"/>
                <w:sz w:val="22"/>
                <w:szCs w:val="22"/>
              </w:rPr>
              <w:t xml:space="preserve">+ Grammar: </w:t>
            </w:r>
            <w:r>
              <w:rPr>
                <w:rFonts w:ascii="Times New Roman" w:hAnsi="Times New Roman" w:cs="Times New Roman"/>
                <w:sz w:val="22"/>
                <w:szCs w:val="22"/>
              </w:rPr>
              <w:t>used to (Act. 7, 8, 9 p. 51</w:t>
            </w:r>
            <w:r w:rsidRPr="00005EF2">
              <w:rPr>
                <w:rFonts w:ascii="Times New Roman" w:hAnsi="Times New Roman" w:cs="Times New Roman"/>
                <w:sz w:val="22"/>
                <w:szCs w:val="22"/>
              </w:rPr>
              <w:t>)</w:t>
            </w:r>
          </w:p>
          <w:p w14:paraId="5D94E4CC" w14:textId="24819A08" w:rsidR="00776948" w:rsidRPr="00005EF2" w:rsidRDefault="00776948" w:rsidP="00776948">
            <w:pPr>
              <w:spacing w:line="276" w:lineRule="auto"/>
              <w:rPr>
                <w:sz w:val="22"/>
                <w:szCs w:val="22"/>
              </w:rPr>
            </w:pPr>
            <w:r w:rsidRPr="00005EF2">
              <w:rPr>
                <w:sz w:val="22"/>
                <w:szCs w:val="22"/>
              </w:rPr>
              <w:t>T can use ex</w:t>
            </w:r>
            <w:r>
              <w:rPr>
                <w:sz w:val="22"/>
                <w:szCs w:val="22"/>
              </w:rPr>
              <w:t>ercises in the workbook (page 28</w:t>
            </w:r>
            <w:r w:rsidRPr="00005EF2">
              <w:rPr>
                <w:sz w:val="22"/>
                <w:szCs w:val="22"/>
              </w:rPr>
              <w:t>) for extra practice.</w:t>
            </w:r>
          </w:p>
        </w:tc>
        <w:tc>
          <w:tcPr>
            <w:tcW w:w="1667" w:type="dxa"/>
            <w:shd w:val="clear" w:color="auto" w:fill="FFFFFF" w:themeFill="background1"/>
          </w:tcPr>
          <w:p w14:paraId="1AFEE81F" w14:textId="77777777" w:rsidR="00776948" w:rsidRPr="00005EF2" w:rsidRDefault="00776948" w:rsidP="00776948">
            <w:pPr>
              <w:spacing w:before="120" w:after="120"/>
              <w:jc w:val="both"/>
              <w:rPr>
                <w:sz w:val="22"/>
                <w:szCs w:val="22"/>
              </w:rPr>
            </w:pPr>
            <w:r w:rsidRPr="00005EF2">
              <w:rPr>
                <w:sz w:val="22"/>
                <w:szCs w:val="22"/>
              </w:rPr>
              <w:t xml:space="preserve">Online assignments. </w:t>
            </w:r>
          </w:p>
          <w:p w14:paraId="341A536E" w14:textId="401B9E1E" w:rsidR="00776948" w:rsidRPr="00005EF2" w:rsidRDefault="00776948" w:rsidP="00776948">
            <w:pPr>
              <w:spacing w:before="120" w:after="120"/>
              <w:jc w:val="both"/>
              <w:rPr>
                <w:sz w:val="22"/>
                <w:szCs w:val="22"/>
              </w:rPr>
            </w:pPr>
            <w:r>
              <w:rPr>
                <w:sz w:val="22"/>
                <w:szCs w:val="22"/>
              </w:rPr>
              <w:t>Workbook: p. 28</w:t>
            </w:r>
          </w:p>
        </w:tc>
        <w:tc>
          <w:tcPr>
            <w:tcW w:w="1622" w:type="dxa"/>
            <w:shd w:val="clear" w:color="auto" w:fill="FFFFFF" w:themeFill="background1"/>
          </w:tcPr>
          <w:p w14:paraId="70FF7D52" w14:textId="77777777" w:rsidR="00776948" w:rsidRPr="00005EF2" w:rsidRDefault="00776948" w:rsidP="00776948">
            <w:pPr>
              <w:rPr>
                <w:sz w:val="22"/>
                <w:szCs w:val="22"/>
              </w:rPr>
            </w:pPr>
          </w:p>
        </w:tc>
      </w:tr>
      <w:tr w:rsidR="00776948" w:rsidRPr="00005EF2" w14:paraId="64E015EB" w14:textId="77777777" w:rsidTr="0034570E">
        <w:tc>
          <w:tcPr>
            <w:tcW w:w="1101" w:type="dxa"/>
            <w:vMerge w:val="restart"/>
            <w:vAlign w:val="center"/>
          </w:tcPr>
          <w:p w14:paraId="63BD0001" w14:textId="29D5706B" w:rsidR="00776948" w:rsidRPr="00005EF2" w:rsidRDefault="00776948" w:rsidP="00776948">
            <w:pPr>
              <w:spacing w:line="276" w:lineRule="auto"/>
              <w:rPr>
                <w:sz w:val="22"/>
                <w:szCs w:val="22"/>
              </w:rPr>
            </w:pPr>
            <w:r w:rsidRPr="00005EF2">
              <w:rPr>
                <w:sz w:val="22"/>
                <w:szCs w:val="22"/>
              </w:rPr>
              <w:t>WEEK 5</w:t>
            </w:r>
          </w:p>
        </w:tc>
        <w:tc>
          <w:tcPr>
            <w:tcW w:w="1365" w:type="dxa"/>
            <w:shd w:val="clear" w:color="auto" w:fill="FFFFFF" w:themeFill="background1"/>
            <w:vAlign w:val="center"/>
          </w:tcPr>
          <w:p w14:paraId="74AAFA84" w14:textId="36F3F5FD" w:rsidR="00776948" w:rsidRPr="00F06143" w:rsidRDefault="006953AE" w:rsidP="00776948">
            <w:pPr>
              <w:spacing w:before="120" w:after="120" w:line="276" w:lineRule="auto"/>
              <w:jc w:val="center"/>
              <w:rPr>
                <w:color w:val="000000" w:themeColor="text1"/>
                <w:sz w:val="22"/>
                <w:szCs w:val="22"/>
              </w:rPr>
            </w:pPr>
            <w:r w:rsidRPr="00F06143">
              <w:rPr>
                <w:color w:val="000000" w:themeColor="text1"/>
                <w:sz w:val="22"/>
                <w:szCs w:val="22"/>
              </w:rPr>
              <w:t>Friday</w:t>
            </w:r>
          </w:p>
          <w:p w14:paraId="4CEACBDE" w14:textId="18E96CF1" w:rsidR="00776948" w:rsidRPr="00F06143" w:rsidRDefault="00776948" w:rsidP="00776948">
            <w:pPr>
              <w:spacing w:before="120" w:after="120"/>
              <w:jc w:val="center"/>
              <w:rPr>
                <w:color w:val="000000" w:themeColor="text1"/>
                <w:sz w:val="20"/>
                <w:szCs w:val="20"/>
              </w:rPr>
            </w:pPr>
            <w:r w:rsidRPr="00F06143">
              <w:rPr>
                <w:color w:val="000000" w:themeColor="text1"/>
                <w:sz w:val="20"/>
                <w:szCs w:val="20"/>
              </w:rPr>
              <w:t>(0</w:t>
            </w:r>
            <w:r w:rsidRPr="00F06143">
              <w:rPr>
                <w:color w:val="000000" w:themeColor="text1"/>
                <w:sz w:val="20"/>
                <w:szCs w:val="20"/>
              </w:rPr>
              <w:t>3</w:t>
            </w:r>
            <w:r w:rsidRPr="00F06143">
              <w:rPr>
                <w:color w:val="000000" w:themeColor="text1"/>
                <w:sz w:val="20"/>
                <w:szCs w:val="20"/>
              </w:rPr>
              <w:t>/12/2021</w:t>
            </w:r>
            <w:r w:rsidRPr="00F06143">
              <w:rPr>
                <w:color w:val="000000" w:themeColor="text1"/>
                <w:sz w:val="22"/>
                <w:szCs w:val="22"/>
              </w:rPr>
              <w:t>)</w:t>
            </w:r>
          </w:p>
          <w:p w14:paraId="669BF3BD" w14:textId="77777777" w:rsidR="00776948" w:rsidRPr="00F06143" w:rsidRDefault="00776948" w:rsidP="00776948">
            <w:pPr>
              <w:spacing w:before="120" w:after="120" w:line="276" w:lineRule="auto"/>
              <w:jc w:val="center"/>
              <w:rPr>
                <w:b/>
                <w:color w:val="000000" w:themeColor="text1"/>
                <w:sz w:val="22"/>
                <w:szCs w:val="22"/>
              </w:rPr>
            </w:pPr>
            <w:r w:rsidRPr="00F06143">
              <w:rPr>
                <w:b/>
                <w:color w:val="000000" w:themeColor="text1"/>
                <w:sz w:val="22"/>
                <w:szCs w:val="22"/>
              </w:rPr>
              <w:t>Time:</w:t>
            </w:r>
          </w:p>
          <w:p w14:paraId="07E28FAD" w14:textId="77777777" w:rsidR="00776948" w:rsidRPr="00F06143" w:rsidRDefault="00776948" w:rsidP="00776948">
            <w:pPr>
              <w:spacing w:before="120" w:after="120" w:line="276" w:lineRule="auto"/>
              <w:jc w:val="center"/>
              <w:rPr>
                <w:b/>
                <w:color w:val="000000" w:themeColor="text1"/>
                <w:sz w:val="22"/>
                <w:szCs w:val="22"/>
              </w:rPr>
            </w:pPr>
            <w:r w:rsidRPr="00F06143">
              <w:rPr>
                <w:b/>
                <w:color w:val="000000" w:themeColor="text1"/>
                <w:sz w:val="22"/>
                <w:szCs w:val="22"/>
              </w:rPr>
              <w:t>13:00-15:40</w:t>
            </w:r>
          </w:p>
          <w:p w14:paraId="19AE968C" w14:textId="77777777" w:rsidR="00776948" w:rsidRPr="00F06143" w:rsidRDefault="00776948" w:rsidP="00776948">
            <w:pPr>
              <w:spacing w:before="120" w:after="120" w:line="276" w:lineRule="auto"/>
              <w:jc w:val="center"/>
              <w:rPr>
                <w:b/>
                <w:color w:val="000000" w:themeColor="text1"/>
                <w:sz w:val="22"/>
                <w:szCs w:val="22"/>
              </w:rPr>
            </w:pPr>
            <w:r w:rsidRPr="00F06143">
              <w:rPr>
                <w:b/>
                <w:color w:val="000000" w:themeColor="text1"/>
                <w:sz w:val="22"/>
                <w:szCs w:val="22"/>
              </w:rPr>
              <w:t>Room:</w:t>
            </w:r>
          </w:p>
          <w:p w14:paraId="64B6236B" w14:textId="7A12344B" w:rsidR="00776948" w:rsidRPr="00F06143" w:rsidRDefault="00776948" w:rsidP="00776948">
            <w:pPr>
              <w:spacing w:before="120" w:after="120" w:line="276" w:lineRule="auto"/>
              <w:jc w:val="center"/>
              <w:rPr>
                <w:color w:val="000000" w:themeColor="text1"/>
                <w:sz w:val="22"/>
                <w:szCs w:val="22"/>
              </w:rPr>
            </w:pPr>
            <w:r w:rsidRPr="00F06143">
              <w:rPr>
                <w:b/>
                <w:color w:val="000000" w:themeColor="text1"/>
                <w:sz w:val="22"/>
                <w:szCs w:val="22"/>
              </w:rPr>
              <w:t>23</w:t>
            </w:r>
            <w:r w:rsidRPr="00F06143">
              <w:rPr>
                <w:b/>
                <w:color w:val="000000" w:themeColor="text1"/>
                <w:sz w:val="22"/>
                <w:szCs w:val="22"/>
              </w:rPr>
              <w:t>01</w:t>
            </w:r>
          </w:p>
        </w:tc>
        <w:tc>
          <w:tcPr>
            <w:tcW w:w="2211" w:type="dxa"/>
            <w:shd w:val="clear" w:color="auto" w:fill="FFFFFF" w:themeFill="background1"/>
          </w:tcPr>
          <w:p w14:paraId="7B9A9012" w14:textId="1E029C6D" w:rsidR="00776948" w:rsidRPr="00F25C8B" w:rsidRDefault="00776948" w:rsidP="00776948">
            <w:pPr>
              <w:pStyle w:val="Default"/>
              <w:spacing w:line="276" w:lineRule="auto"/>
              <w:rPr>
                <w:rFonts w:ascii="Times New Roman" w:hAnsi="Times New Roman" w:cs="Times New Roman"/>
                <w:b/>
                <w:color w:val="auto"/>
                <w:sz w:val="20"/>
                <w:szCs w:val="20"/>
              </w:rPr>
            </w:pPr>
            <w:r>
              <w:rPr>
                <w:rFonts w:ascii="Times New Roman" w:hAnsi="Times New Roman" w:cs="Times New Roman"/>
                <w:b/>
                <w:color w:val="auto"/>
                <w:sz w:val="20"/>
                <w:szCs w:val="20"/>
                <w:shd w:val="clear" w:color="auto" w:fill="FFFF00"/>
              </w:rPr>
              <w:t xml:space="preserve">Lesson 3: </w:t>
            </w:r>
            <w:r w:rsidRPr="002F18EA">
              <w:rPr>
                <w:rFonts w:ascii="Times New Roman" w:hAnsi="Times New Roman" w:cs="Times New Roman"/>
                <w:b/>
                <w:color w:val="auto"/>
                <w:sz w:val="20"/>
                <w:szCs w:val="20"/>
                <w:shd w:val="clear" w:color="auto" w:fill="FFFF00"/>
              </w:rPr>
              <w:t>Reliving an experience</w:t>
            </w:r>
            <w:r>
              <w:rPr>
                <w:rFonts w:ascii="Times New Roman" w:hAnsi="Times New Roman" w:cs="Times New Roman"/>
                <w:b/>
                <w:color w:val="auto"/>
                <w:sz w:val="20"/>
                <w:szCs w:val="20"/>
                <w:shd w:val="clear" w:color="auto" w:fill="FFFF00"/>
              </w:rPr>
              <w:t xml:space="preserve"> P.52, 53</w:t>
            </w:r>
          </w:p>
          <w:p w14:paraId="739600F1" w14:textId="006D7598" w:rsidR="00776948" w:rsidRPr="00F25C8B" w:rsidRDefault="00776948" w:rsidP="00776948">
            <w:pPr>
              <w:pStyle w:val="Default"/>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t>VOCABULARY: Health</w:t>
            </w:r>
          </w:p>
          <w:p w14:paraId="5CAF07DF" w14:textId="0A1A1740" w:rsidR="00776948" w:rsidRPr="00F25C8B" w:rsidRDefault="00776948" w:rsidP="00776948">
            <w:pPr>
              <w:pStyle w:val="Default"/>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t>LISTENING</w:t>
            </w:r>
          </w:p>
          <w:p w14:paraId="41CDECA0" w14:textId="164E53C9" w:rsidR="00776948" w:rsidRPr="00F25C8B" w:rsidRDefault="00776948" w:rsidP="00776948">
            <w:pPr>
              <w:pStyle w:val="Default"/>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t>GRAMMAR: Questions with What/Who/Which</w:t>
            </w:r>
          </w:p>
          <w:p w14:paraId="13FB7E36" w14:textId="531372FD" w:rsidR="00776948" w:rsidRPr="00F25C8B" w:rsidRDefault="00776948" w:rsidP="00776948">
            <w:pPr>
              <w:pStyle w:val="Default"/>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t>SPEAKING</w:t>
            </w:r>
          </w:p>
          <w:p w14:paraId="3A799FC8" w14:textId="099A32C6" w:rsidR="00776948" w:rsidRPr="00005EF2" w:rsidRDefault="00776948" w:rsidP="00776948">
            <w:pPr>
              <w:pStyle w:val="Default"/>
              <w:spacing w:line="276" w:lineRule="auto"/>
              <w:rPr>
                <w:rFonts w:ascii="Times New Roman" w:hAnsi="Times New Roman" w:cs="Times New Roman"/>
                <w:b/>
                <w:sz w:val="22"/>
                <w:szCs w:val="22"/>
              </w:rPr>
            </w:pPr>
          </w:p>
        </w:tc>
        <w:tc>
          <w:tcPr>
            <w:tcW w:w="739" w:type="dxa"/>
            <w:shd w:val="clear" w:color="auto" w:fill="FFFFFF" w:themeFill="background1"/>
            <w:vAlign w:val="center"/>
          </w:tcPr>
          <w:p w14:paraId="66F38250" w14:textId="31516ACA" w:rsidR="00776948" w:rsidRPr="00005EF2" w:rsidRDefault="00776948" w:rsidP="00776948">
            <w:pPr>
              <w:spacing w:line="276" w:lineRule="auto"/>
              <w:jc w:val="center"/>
              <w:rPr>
                <w:sz w:val="22"/>
                <w:szCs w:val="22"/>
              </w:rPr>
            </w:pPr>
            <w:r>
              <w:rPr>
                <w:sz w:val="22"/>
                <w:szCs w:val="22"/>
              </w:rPr>
              <w:t>2</w:t>
            </w:r>
          </w:p>
        </w:tc>
        <w:tc>
          <w:tcPr>
            <w:tcW w:w="6491" w:type="dxa"/>
            <w:shd w:val="clear" w:color="auto" w:fill="FFFFFF" w:themeFill="background1"/>
          </w:tcPr>
          <w:p w14:paraId="3D446A21" w14:textId="77777777" w:rsidR="00776948" w:rsidRPr="00005EF2" w:rsidRDefault="00776948" w:rsidP="00776948">
            <w:pPr>
              <w:spacing w:line="276" w:lineRule="auto"/>
              <w:rPr>
                <w:sz w:val="22"/>
                <w:szCs w:val="22"/>
              </w:rPr>
            </w:pPr>
            <w:r w:rsidRPr="00005EF2">
              <w:rPr>
                <w:sz w:val="22"/>
                <w:szCs w:val="22"/>
              </w:rPr>
              <w:t xml:space="preserve">T chooses suitable methods and techniques to teach Ss grammar, vocabulary, and give them chances to practice the skills of reading, listening, </w:t>
            </w:r>
            <w:proofErr w:type="gramStart"/>
            <w:r w:rsidRPr="00005EF2">
              <w:rPr>
                <w:sz w:val="22"/>
                <w:szCs w:val="22"/>
              </w:rPr>
              <w:t>writing</w:t>
            </w:r>
            <w:proofErr w:type="gramEnd"/>
            <w:r w:rsidRPr="00005EF2">
              <w:rPr>
                <w:sz w:val="22"/>
                <w:szCs w:val="22"/>
              </w:rPr>
              <w:t xml:space="preserve"> and speaking.</w:t>
            </w:r>
          </w:p>
          <w:p w14:paraId="2EFE87FB" w14:textId="77777777" w:rsidR="00776948" w:rsidRPr="007B7D57" w:rsidRDefault="00776948" w:rsidP="00776948">
            <w:pPr>
              <w:pStyle w:val="ListParagraph"/>
              <w:numPr>
                <w:ilvl w:val="0"/>
                <w:numId w:val="2"/>
              </w:numPr>
              <w:spacing w:line="276" w:lineRule="auto"/>
              <w:rPr>
                <w:rFonts w:ascii="Times New Roman" w:hAnsi="Times New Roman" w:cs="Times New Roman"/>
                <w:sz w:val="22"/>
                <w:szCs w:val="22"/>
              </w:rPr>
            </w:pPr>
            <w:r w:rsidRPr="00005EF2">
              <w:rPr>
                <w:rFonts w:ascii="Times New Roman" w:hAnsi="Times New Roman" w:cs="Times New Roman"/>
                <w:b/>
                <w:sz w:val="22"/>
                <w:szCs w:val="22"/>
              </w:rPr>
              <w:t xml:space="preserve">Lesson 3: </w:t>
            </w:r>
            <w:r w:rsidRPr="007B7D57">
              <w:rPr>
                <w:rFonts w:ascii="Times New Roman" w:hAnsi="Times New Roman" w:cs="Times New Roman"/>
                <w:b/>
                <w:sz w:val="20"/>
                <w:szCs w:val="20"/>
                <w:shd w:val="clear" w:color="auto" w:fill="FFFF00"/>
              </w:rPr>
              <w:t xml:space="preserve">Reliving an experience </w:t>
            </w:r>
          </w:p>
          <w:p w14:paraId="450AA04B" w14:textId="2CC83002" w:rsidR="00776948" w:rsidRPr="00005EF2" w:rsidRDefault="00776948" w:rsidP="00776948">
            <w:pPr>
              <w:pStyle w:val="ListParagraph"/>
              <w:spacing w:line="276" w:lineRule="auto"/>
              <w:ind w:left="360"/>
              <w:rPr>
                <w:rFonts w:ascii="Times New Roman" w:hAnsi="Times New Roman" w:cs="Times New Roman"/>
                <w:sz w:val="22"/>
                <w:szCs w:val="22"/>
              </w:rPr>
            </w:pPr>
            <w:r>
              <w:rPr>
                <w:rFonts w:ascii="Times New Roman" w:hAnsi="Times New Roman" w:cs="Times New Roman"/>
                <w:sz w:val="22"/>
                <w:szCs w:val="22"/>
              </w:rPr>
              <w:t>+ Listening 1: Act. 1, 2, 3 (p.52</w:t>
            </w:r>
            <w:r w:rsidRPr="00005EF2">
              <w:rPr>
                <w:rFonts w:ascii="Times New Roman" w:hAnsi="Times New Roman" w:cs="Times New Roman"/>
                <w:sz w:val="22"/>
                <w:szCs w:val="22"/>
              </w:rPr>
              <w:t>)</w:t>
            </w:r>
          </w:p>
          <w:p w14:paraId="771C6B54" w14:textId="0AAA65E5" w:rsidR="00776948" w:rsidRDefault="00776948" w:rsidP="00776948">
            <w:pPr>
              <w:pStyle w:val="ListParagraph"/>
              <w:spacing w:line="276" w:lineRule="auto"/>
              <w:ind w:left="360"/>
              <w:rPr>
                <w:rFonts w:ascii="Times New Roman" w:hAnsi="Times New Roman" w:cs="Times New Roman"/>
                <w:sz w:val="22"/>
                <w:szCs w:val="22"/>
              </w:rPr>
            </w:pPr>
            <w:r w:rsidRPr="00005EF2">
              <w:rPr>
                <w:rFonts w:ascii="Times New Roman" w:hAnsi="Times New Roman" w:cs="Times New Roman"/>
                <w:sz w:val="22"/>
                <w:szCs w:val="22"/>
              </w:rPr>
              <w:t xml:space="preserve">+ Listening 2: Act. </w:t>
            </w:r>
            <w:r>
              <w:rPr>
                <w:rFonts w:ascii="Times New Roman" w:hAnsi="Times New Roman" w:cs="Times New Roman"/>
                <w:sz w:val="22"/>
                <w:szCs w:val="22"/>
              </w:rPr>
              <w:t>8, 9, 10 (p. 53</w:t>
            </w:r>
            <w:r w:rsidRPr="00005EF2">
              <w:rPr>
                <w:rFonts w:ascii="Times New Roman" w:hAnsi="Times New Roman" w:cs="Times New Roman"/>
                <w:sz w:val="22"/>
                <w:szCs w:val="22"/>
              </w:rPr>
              <w:t>)</w:t>
            </w:r>
          </w:p>
          <w:p w14:paraId="5E7DA0A6" w14:textId="0BDD0845" w:rsidR="00776948" w:rsidRPr="006C1571" w:rsidRDefault="00776948" w:rsidP="00776948">
            <w:pPr>
              <w:pStyle w:val="ListParagraph"/>
              <w:spacing w:line="276" w:lineRule="auto"/>
              <w:ind w:left="360"/>
              <w:rPr>
                <w:rFonts w:ascii="Times New Roman" w:hAnsi="Times New Roman" w:cs="Times New Roman"/>
                <w:sz w:val="22"/>
                <w:szCs w:val="22"/>
              </w:rPr>
            </w:pPr>
            <w:r w:rsidRPr="00005EF2">
              <w:rPr>
                <w:rFonts w:ascii="Times New Roman" w:hAnsi="Times New Roman" w:cs="Times New Roman"/>
                <w:sz w:val="22"/>
                <w:szCs w:val="22"/>
              </w:rPr>
              <w:t>+ Grammar</w:t>
            </w:r>
            <w:r>
              <w:rPr>
                <w:rFonts w:ascii="Times New Roman" w:hAnsi="Times New Roman" w:cs="Times New Roman"/>
                <w:sz w:val="22"/>
                <w:szCs w:val="22"/>
              </w:rPr>
              <w:t>:</w:t>
            </w:r>
            <w:r w:rsidRPr="00005EF2">
              <w:rPr>
                <w:rFonts w:ascii="Times New Roman" w:hAnsi="Times New Roman" w:cs="Times New Roman"/>
                <w:sz w:val="22"/>
                <w:szCs w:val="22"/>
              </w:rPr>
              <w:t xml:space="preserve"> </w:t>
            </w:r>
            <w:r>
              <w:rPr>
                <w:rFonts w:ascii="Times New Roman" w:hAnsi="Times New Roman" w:cs="Times New Roman"/>
                <w:sz w:val="22"/>
                <w:szCs w:val="22"/>
              </w:rPr>
              <w:t>Act. 12, 13; p. 53</w:t>
            </w:r>
            <w:r w:rsidRPr="006C1571">
              <w:rPr>
                <w:rFonts w:ascii="Times New Roman" w:hAnsi="Times New Roman" w:cs="Times New Roman"/>
                <w:sz w:val="22"/>
                <w:szCs w:val="22"/>
              </w:rPr>
              <w:t>)</w:t>
            </w:r>
          </w:p>
          <w:p w14:paraId="75F6BE8A" w14:textId="6F559BE3" w:rsidR="00776948" w:rsidRPr="00005EF2" w:rsidRDefault="00776948" w:rsidP="00776948">
            <w:pPr>
              <w:pStyle w:val="ListParagraph"/>
              <w:spacing w:line="276" w:lineRule="auto"/>
              <w:ind w:left="360"/>
              <w:rPr>
                <w:rFonts w:ascii="Times New Roman" w:hAnsi="Times New Roman" w:cs="Times New Roman"/>
                <w:sz w:val="22"/>
                <w:szCs w:val="22"/>
              </w:rPr>
            </w:pPr>
            <w:r w:rsidRPr="00005EF2">
              <w:rPr>
                <w:rFonts w:ascii="Times New Roman" w:hAnsi="Times New Roman" w:cs="Times New Roman"/>
                <w:sz w:val="22"/>
                <w:szCs w:val="22"/>
              </w:rPr>
              <w:t xml:space="preserve">+ </w:t>
            </w:r>
            <w:r>
              <w:rPr>
                <w:rFonts w:ascii="Times New Roman" w:hAnsi="Times New Roman" w:cs="Times New Roman"/>
                <w:sz w:val="22"/>
                <w:szCs w:val="22"/>
              </w:rPr>
              <w:t>Writing</w:t>
            </w:r>
            <w:r w:rsidRPr="00005EF2">
              <w:rPr>
                <w:rFonts w:ascii="Times New Roman" w:hAnsi="Times New Roman" w:cs="Times New Roman"/>
                <w:sz w:val="22"/>
                <w:szCs w:val="22"/>
              </w:rPr>
              <w:t xml:space="preserve">: </w:t>
            </w:r>
            <w:r>
              <w:rPr>
                <w:rFonts w:ascii="Times New Roman" w:hAnsi="Times New Roman" w:cs="Times New Roman"/>
                <w:sz w:val="22"/>
                <w:szCs w:val="22"/>
              </w:rPr>
              <w:t>Act. 14 p. 53</w:t>
            </w:r>
          </w:p>
          <w:p w14:paraId="26DB1BEB" w14:textId="55D70A82" w:rsidR="00776948" w:rsidRPr="00005EF2" w:rsidRDefault="00776948" w:rsidP="00776948">
            <w:pPr>
              <w:spacing w:line="276" w:lineRule="auto"/>
              <w:rPr>
                <w:sz w:val="22"/>
                <w:szCs w:val="22"/>
              </w:rPr>
            </w:pPr>
            <w:r w:rsidRPr="00005EF2">
              <w:rPr>
                <w:sz w:val="22"/>
                <w:szCs w:val="22"/>
              </w:rPr>
              <w:t>T can use exercises in the workbook (page</w:t>
            </w:r>
            <w:r>
              <w:rPr>
                <w:sz w:val="22"/>
                <w:szCs w:val="22"/>
              </w:rPr>
              <w:t xml:space="preserve"> 29</w:t>
            </w:r>
            <w:r w:rsidRPr="00005EF2">
              <w:rPr>
                <w:sz w:val="22"/>
                <w:szCs w:val="22"/>
              </w:rPr>
              <w:t>) for extra practice.</w:t>
            </w:r>
          </w:p>
        </w:tc>
        <w:tc>
          <w:tcPr>
            <w:tcW w:w="1667" w:type="dxa"/>
            <w:shd w:val="clear" w:color="auto" w:fill="FFFFFF" w:themeFill="background1"/>
          </w:tcPr>
          <w:p w14:paraId="56C8BEB2" w14:textId="77777777" w:rsidR="00776948" w:rsidRPr="00005EF2" w:rsidRDefault="00776948" w:rsidP="00776948">
            <w:pPr>
              <w:spacing w:before="120" w:after="120"/>
              <w:jc w:val="both"/>
              <w:rPr>
                <w:sz w:val="22"/>
                <w:szCs w:val="22"/>
              </w:rPr>
            </w:pPr>
            <w:r w:rsidRPr="00005EF2">
              <w:rPr>
                <w:sz w:val="22"/>
                <w:szCs w:val="22"/>
              </w:rPr>
              <w:t xml:space="preserve">Online assignments. </w:t>
            </w:r>
          </w:p>
          <w:p w14:paraId="3ECACC94" w14:textId="34BD41F8" w:rsidR="00776948" w:rsidRPr="00005EF2" w:rsidRDefault="00776948" w:rsidP="00776948">
            <w:pPr>
              <w:spacing w:before="120" w:after="120"/>
              <w:jc w:val="both"/>
              <w:rPr>
                <w:sz w:val="22"/>
                <w:szCs w:val="22"/>
              </w:rPr>
            </w:pPr>
            <w:r>
              <w:rPr>
                <w:sz w:val="22"/>
                <w:szCs w:val="22"/>
              </w:rPr>
              <w:t>Workbook: p. 29</w:t>
            </w:r>
          </w:p>
        </w:tc>
        <w:tc>
          <w:tcPr>
            <w:tcW w:w="1622" w:type="dxa"/>
            <w:shd w:val="clear" w:color="auto" w:fill="FFFFFF" w:themeFill="background1"/>
          </w:tcPr>
          <w:p w14:paraId="05172B2D" w14:textId="77777777" w:rsidR="00776948" w:rsidRPr="00005EF2" w:rsidRDefault="00776948" w:rsidP="00776948">
            <w:pPr>
              <w:rPr>
                <w:sz w:val="22"/>
                <w:szCs w:val="22"/>
              </w:rPr>
            </w:pPr>
          </w:p>
        </w:tc>
      </w:tr>
      <w:tr w:rsidR="00776948" w:rsidRPr="00005EF2" w14:paraId="77991A2A" w14:textId="77777777" w:rsidTr="0034570E">
        <w:tc>
          <w:tcPr>
            <w:tcW w:w="1101" w:type="dxa"/>
            <w:vMerge/>
            <w:vAlign w:val="center"/>
          </w:tcPr>
          <w:p w14:paraId="0A392F28" w14:textId="77777777" w:rsidR="00776948" w:rsidRPr="00005EF2" w:rsidRDefault="00776948" w:rsidP="00776948">
            <w:pPr>
              <w:spacing w:line="276" w:lineRule="auto"/>
              <w:rPr>
                <w:sz w:val="22"/>
                <w:szCs w:val="22"/>
              </w:rPr>
            </w:pPr>
          </w:p>
        </w:tc>
        <w:tc>
          <w:tcPr>
            <w:tcW w:w="1365" w:type="dxa"/>
            <w:shd w:val="clear" w:color="auto" w:fill="FFFFFF" w:themeFill="background1"/>
            <w:vAlign w:val="center"/>
          </w:tcPr>
          <w:p w14:paraId="415ED285" w14:textId="27D2DA28" w:rsidR="00776948" w:rsidRPr="00F06143" w:rsidRDefault="006953AE" w:rsidP="006953AE">
            <w:pPr>
              <w:spacing w:before="120" w:after="120" w:line="276" w:lineRule="auto"/>
              <w:jc w:val="center"/>
              <w:rPr>
                <w:color w:val="000000" w:themeColor="text1"/>
                <w:sz w:val="22"/>
                <w:szCs w:val="22"/>
              </w:rPr>
            </w:pPr>
            <w:r w:rsidRPr="00F06143">
              <w:rPr>
                <w:color w:val="000000" w:themeColor="text1"/>
                <w:sz w:val="22"/>
                <w:szCs w:val="22"/>
              </w:rPr>
              <w:t>Monday</w:t>
            </w:r>
          </w:p>
          <w:p w14:paraId="6DBF0903" w14:textId="51046162" w:rsidR="00776948" w:rsidRPr="00F06143" w:rsidRDefault="00776948" w:rsidP="00776948">
            <w:pPr>
              <w:spacing w:before="120" w:after="120"/>
              <w:jc w:val="center"/>
              <w:rPr>
                <w:color w:val="000000" w:themeColor="text1"/>
                <w:sz w:val="20"/>
                <w:szCs w:val="20"/>
              </w:rPr>
            </w:pPr>
            <w:r w:rsidRPr="00F06143">
              <w:rPr>
                <w:color w:val="000000" w:themeColor="text1"/>
                <w:sz w:val="20"/>
                <w:szCs w:val="20"/>
              </w:rPr>
              <w:t>(0</w:t>
            </w:r>
            <w:r w:rsidR="006953AE" w:rsidRPr="00F06143">
              <w:rPr>
                <w:color w:val="000000" w:themeColor="text1"/>
                <w:sz w:val="20"/>
                <w:szCs w:val="20"/>
              </w:rPr>
              <w:t>6</w:t>
            </w:r>
            <w:r w:rsidRPr="00F06143">
              <w:rPr>
                <w:color w:val="000000" w:themeColor="text1"/>
                <w:sz w:val="20"/>
                <w:szCs w:val="20"/>
              </w:rPr>
              <w:t>/12/2021</w:t>
            </w:r>
            <w:r w:rsidRPr="00F06143">
              <w:rPr>
                <w:color w:val="000000" w:themeColor="text1"/>
                <w:sz w:val="22"/>
                <w:szCs w:val="22"/>
              </w:rPr>
              <w:t>)</w:t>
            </w:r>
          </w:p>
          <w:p w14:paraId="54C9A9FB" w14:textId="77777777" w:rsidR="00776948" w:rsidRPr="00F06143" w:rsidRDefault="00776948" w:rsidP="00776948">
            <w:pPr>
              <w:spacing w:before="120" w:after="120" w:line="276" w:lineRule="auto"/>
              <w:jc w:val="center"/>
              <w:rPr>
                <w:b/>
                <w:color w:val="000000" w:themeColor="text1"/>
                <w:sz w:val="22"/>
                <w:szCs w:val="22"/>
              </w:rPr>
            </w:pPr>
            <w:r w:rsidRPr="00F06143">
              <w:rPr>
                <w:b/>
                <w:color w:val="000000" w:themeColor="text1"/>
                <w:sz w:val="22"/>
                <w:szCs w:val="22"/>
              </w:rPr>
              <w:t>Time:</w:t>
            </w:r>
          </w:p>
          <w:p w14:paraId="578ADF9E" w14:textId="77777777" w:rsidR="00776948" w:rsidRPr="00F06143" w:rsidRDefault="00776948" w:rsidP="00776948">
            <w:pPr>
              <w:spacing w:before="120" w:after="120" w:line="276" w:lineRule="auto"/>
              <w:jc w:val="center"/>
              <w:rPr>
                <w:b/>
                <w:color w:val="000000" w:themeColor="text1"/>
                <w:sz w:val="22"/>
                <w:szCs w:val="22"/>
              </w:rPr>
            </w:pPr>
            <w:r w:rsidRPr="00F06143">
              <w:rPr>
                <w:b/>
                <w:color w:val="000000" w:themeColor="text1"/>
                <w:sz w:val="22"/>
                <w:szCs w:val="22"/>
              </w:rPr>
              <w:t>13:00-15:40</w:t>
            </w:r>
          </w:p>
          <w:p w14:paraId="05B19DA6" w14:textId="77777777" w:rsidR="00776948" w:rsidRPr="00F06143" w:rsidRDefault="00776948" w:rsidP="00776948">
            <w:pPr>
              <w:spacing w:before="120" w:after="120" w:line="276" w:lineRule="auto"/>
              <w:jc w:val="center"/>
              <w:rPr>
                <w:b/>
                <w:color w:val="000000" w:themeColor="text1"/>
                <w:sz w:val="22"/>
                <w:szCs w:val="22"/>
              </w:rPr>
            </w:pPr>
            <w:r w:rsidRPr="00F06143">
              <w:rPr>
                <w:b/>
                <w:color w:val="000000" w:themeColor="text1"/>
                <w:sz w:val="22"/>
                <w:szCs w:val="22"/>
              </w:rPr>
              <w:t>Room:</w:t>
            </w:r>
          </w:p>
          <w:p w14:paraId="4ED2BF89" w14:textId="09F99657" w:rsidR="00776948" w:rsidRPr="00F06143" w:rsidRDefault="00776948" w:rsidP="00776948">
            <w:pPr>
              <w:spacing w:before="120" w:after="120" w:line="276" w:lineRule="auto"/>
              <w:jc w:val="center"/>
              <w:rPr>
                <w:color w:val="000000" w:themeColor="text1"/>
                <w:sz w:val="22"/>
                <w:szCs w:val="22"/>
              </w:rPr>
            </w:pPr>
            <w:r w:rsidRPr="00F06143">
              <w:rPr>
                <w:b/>
                <w:color w:val="000000" w:themeColor="text1"/>
                <w:sz w:val="22"/>
                <w:szCs w:val="22"/>
              </w:rPr>
              <w:t>2301</w:t>
            </w:r>
          </w:p>
        </w:tc>
        <w:tc>
          <w:tcPr>
            <w:tcW w:w="2211" w:type="dxa"/>
            <w:shd w:val="clear" w:color="auto" w:fill="FFFFFF" w:themeFill="background1"/>
          </w:tcPr>
          <w:p w14:paraId="25B15E1B" w14:textId="6FA56A0F" w:rsidR="00776948" w:rsidRDefault="00776948" w:rsidP="00776948">
            <w:pPr>
              <w:pStyle w:val="Default"/>
              <w:spacing w:line="276" w:lineRule="auto"/>
              <w:rPr>
                <w:rFonts w:ascii="Times New Roman" w:hAnsi="Times New Roman" w:cs="Times New Roman"/>
                <w:b/>
                <w:color w:val="auto"/>
                <w:sz w:val="20"/>
                <w:szCs w:val="20"/>
                <w:shd w:val="clear" w:color="auto" w:fill="FFFF00"/>
              </w:rPr>
            </w:pPr>
            <w:r>
              <w:rPr>
                <w:rFonts w:ascii="Times New Roman" w:hAnsi="Times New Roman" w:cs="Times New Roman"/>
                <w:b/>
                <w:color w:val="auto"/>
                <w:sz w:val="20"/>
                <w:szCs w:val="20"/>
                <w:shd w:val="clear" w:color="auto" w:fill="FFFF00"/>
              </w:rPr>
              <w:t xml:space="preserve">Lesson 3: </w:t>
            </w:r>
            <w:r w:rsidRPr="002F18EA">
              <w:rPr>
                <w:rFonts w:ascii="Times New Roman" w:hAnsi="Times New Roman" w:cs="Times New Roman"/>
                <w:b/>
                <w:color w:val="auto"/>
                <w:sz w:val="20"/>
                <w:szCs w:val="20"/>
                <w:shd w:val="clear" w:color="auto" w:fill="FFFF00"/>
              </w:rPr>
              <w:t>Reliving an experience</w:t>
            </w:r>
            <w:r>
              <w:rPr>
                <w:rFonts w:ascii="Times New Roman" w:hAnsi="Times New Roman" w:cs="Times New Roman"/>
                <w:b/>
                <w:color w:val="auto"/>
                <w:sz w:val="20"/>
                <w:szCs w:val="20"/>
                <w:shd w:val="clear" w:color="auto" w:fill="FFFF00"/>
              </w:rPr>
              <w:t xml:space="preserve"> P.52, 53</w:t>
            </w:r>
          </w:p>
          <w:p w14:paraId="37E2B883" w14:textId="513FDDC9" w:rsidR="00776948" w:rsidRPr="00F25C8B" w:rsidRDefault="00776948" w:rsidP="00776948">
            <w:pPr>
              <w:pStyle w:val="Default"/>
              <w:spacing w:line="276" w:lineRule="auto"/>
              <w:rPr>
                <w:rFonts w:ascii="Times New Roman" w:hAnsi="Times New Roman" w:cs="Times New Roman"/>
                <w:b/>
                <w:color w:val="auto"/>
                <w:sz w:val="20"/>
                <w:szCs w:val="20"/>
              </w:rPr>
            </w:pPr>
            <w:r>
              <w:rPr>
                <w:rFonts w:ascii="Times New Roman" w:hAnsi="Times New Roman" w:cs="Times New Roman"/>
                <w:b/>
                <w:color w:val="auto"/>
                <w:sz w:val="20"/>
                <w:szCs w:val="20"/>
                <w:shd w:val="clear" w:color="auto" w:fill="FFFF00"/>
              </w:rPr>
              <w:t>(continued)</w:t>
            </w:r>
          </w:p>
          <w:p w14:paraId="20740368" w14:textId="77777777" w:rsidR="00776948" w:rsidRPr="00F25C8B" w:rsidRDefault="00776948" w:rsidP="00776948">
            <w:pPr>
              <w:pStyle w:val="Default"/>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t>VOCABULARY: Health</w:t>
            </w:r>
          </w:p>
          <w:p w14:paraId="1DB37F34" w14:textId="77777777" w:rsidR="00776948" w:rsidRPr="00F25C8B" w:rsidRDefault="00776948" w:rsidP="00776948">
            <w:pPr>
              <w:pStyle w:val="Default"/>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t>LISTENING</w:t>
            </w:r>
          </w:p>
          <w:p w14:paraId="0A23C03E" w14:textId="77777777" w:rsidR="00776948" w:rsidRPr="00F25C8B" w:rsidRDefault="00776948" w:rsidP="00776948">
            <w:pPr>
              <w:pStyle w:val="Default"/>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t>GRAMMAR: Questions with What/Who/Which</w:t>
            </w:r>
          </w:p>
          <w:p w14:paraId="1892AF8A" w14:textId="77777777" w:rsidR="00776948" w:rsidRPr="00F25C8B" w:rsidRDefault="00776948" w:rsidP="00776948">
            <w:pPr>
              <w:pStyle w:val="Default"/>
              <w:spacing w:line="276" w:lineRule="auto"/>
              <w:rPr>
                <w:rFonts w:ascii="Times New Roman" w:hAnsi="Times New Roman" w:cs="Times New Roman"/>
                <w:b/>
                <w:color w:val="auto"/>
                <w:sz w:val="20"/>
                <w:szCs w:val="20"/>
              </w:rPr>
            </w:pPr>
            <w:r w:rsidRPr="00F25C8B">
              <w:rPr>
                <w:rFonts w:ascii="Times New Roman" w:hAnsi="Times New Roman" w:cs="Times New Roman"/>
                <w:b/>
                <w:color w:val="auto"/>
                <w:sz w:val="20"/>
                <w:szCs w:val="20"/>
              </w:rPr>
              <w:t>SPEAKING</w:t>
            </w:r>
          </w:p>
          <w:p w14:paraId="060AD8D8" w14:textId="77777777" w:rsidR="00776948" w:rsidRDefault="00776948" w:rsidP="00776948">
            <w:pPr>
              <w:pStyle w:val="Default"/>
              <w:spacing w:line="276" w:lineRule="auto"/>
              <w:rPr>
                <w:rFonts w:ascii="Times New Roman" w:hAnsi="Times New Roman" w:cs="Times New Roman"/>
                <w:b/>
                <w:color w:val="auto"/>
                <w:sz w:val="20"/>
                <w:szCs w:val="20"/>
                <w:shd w:val="clear" w:color="auto" w:fill="FFFF00"/>
              </w:rPr>
            </w:pPr>
          </w:p>
        </w:tc>
        <w:tc>
          <w:tcPr>
            <w:tcW w:w="739" w:type="dxa"/>
            <w:shd w:val="clear" w:color="auto" w:fill="FFFFFF" w:themeFill="background1"/>
            <w:vAlign w:val="center"/>
          </w:tcPr>
          <w:p w14:paraId="692D836C" w14:textId="4FD6E34B" w:rsidR="00776948" w:rsidRPr="00005EF2" w:rsidRDefault="00B24A9B" w:rsidP="00776948">
            <w:pPr>
              <w:spacing w:line="276" w:lineRule="auto"/>
              <w:jc w:val="center"/>
              <w:rPr>
                <w:sz w:val="22"/>
                <w:szCs w:val="22"/>
              </w:rPr>
            </w:pPr>
            <w:r>
              <w:rPr>
                <w:sz w:val="22"/>
                <w:szCs w:val="22"/>
              </w:rPr>
              <w:t>2</w:t>
            </w:r>
          </w:p>
        </w:tc>
        <w:tc>
          <w:tcPr>
            <w:tcW w:w="6491" w:type="dxa"/>
            <w:shd w:val="clear" w:color="auto" w:fill="FFFFFF" w:themeFill="background1"/>
          </w:tcPr>
          <w:p w14:paraId="348240F7" w14:textId="77777777" w:rsidR="00776948" w:rsidRPr="00005EF2" w:rsidRDefault="00776948" w:rsidP="00776948">
            <w:pPr>
              <w:spacing w:line="276" w:lineRule="auto"/>
              <w:rPr>
                <w:sz w:val="22"/>
                <w:szCs w:val="22"/>
              </w:rPr>
            </w:pPr>
            <w:r w:rsidRPr="00005EF2">
              <w:rPr>
                <w:sz w:val="22"/>
                <w:szCs w:val="22"/>
              </w:rPr>
              <w:t xml:space="preserve">T chooses suitable methods and techniques to teach Ss grammar, vocabulary, and give them chances to practice the skills of reading, listening, </w:t>
            </w:r>
            <w:proofErr w:type="gramStart"/>
            <w:r w:rsidRPr="00005EF2">
              <w:rPr>
                <w:sz w:val="22"/>
                <w:szCs w:val="22"/>
              </w:rPr>
              <w:t>writing</w:t>
            </w:r>
            <w:proofErr w:type="gramEnd"/>
            <w:r w:rsidRPr="00005EF2">
              <w:rPr>
                <w:sz w:val="22"/>
                <w:szCs w:val="22"/>
              </w:rPr>
              <w:t xml:space="preserve"> and speaking.</w:t>
            </w:r>
          </w:p>
          <w:p w14:paraId="04032418" w14:textId="77777777" w:rsidR="00776948" w:rsidRPr="007B7D57" w:rsidRDefault="00776948" w:rsidP="00776948">
            <w:pPr>
              <w:pStyle w:val="ListParagraph"/>
              <w:numPr>
                <w:ilvl w:val="0"/>
                <w:numId w:val="2"/>
              </w:numPr>
              <w:spacing w:line="276" w:lineRule="auto"/>
              <w:rPr>
                <w:rFonts w:ascii="Times New Roman" w:hAnsi="Times New Roman" w:cs="Times New Roman"/>
                <w:sz w:val="22"/>
                <w:szCs w:val="22"/>
              </w:rPr>
            </w:pPr>
            <w:r w:rsidRPr="00005EF2">
              <w:rPr>
                <w:rFonts w:ascii="Times New Roman" w:hAnsi="Times New Roman" w:cs="Times New Roman"/>
                <w:b/>
                <w:sz w:val="22"/>
                <w:szCs w:val="22"/>
              </w:rPr>
              <w:t xml:space="preserve">Lesson 3: </w:t>
            </w:r>
            <w:r w:rsidRPr="007B7D57">
              <w:rPr>
                <w:rFonts w:ascii="Times New Roman" w:hAnsi="Times New Roman" w:cs="Times New Roman"/>
                <w:b/>
                <w:sz w:val="20"/>
                <w:szCs w:val="20"/>
                <w:shd w:val="clear" w:color="auto" w:fill="FFFF00"/>
              </w:rPr>
              <w:t xml:space="preserve">Reliving an experience </w:t>
            </w:r>
          </w:p>
          <w:p w14:paraId="078C5077" w14:textId="77777777" w:rsidR="00776948" w:rsidRPr="00005EF2" w:rsidRDefault="00776948" w:rsidP="00776948">
            <w:pPr>
              <w:pStyle w:val="ListParagraph"/>
              <w:spacing w:line="276" w:lineRule="auto"/>
              <w:ind w:left="360"/>
              <w:rPr>
                <w:rFonts w:ascii="Times New Roman" w:hAnsi="Times New Roman" w:cs="Times New Roman"/>
                <w:sz w:val="22"/>
                <w:szCs w:val="22"/>
              </w:rPr>
            </w:pPr>
            <w:r>
              <w:rPr>
                <w:rFonts w:ascii="Times New Roman" w:hAnsi="Times New Roman" w:cs="Times New Roman"/>
                <w:sz w:val="22"/>
                <w:szCs w:val="22"/>
              </w:rPr>
              <w:t>+ Listening 1: Act. 1, 2, 3 (p.52</w:t>
            </w:r>
            <w:r w:rsidRPr="00005EF2">
              <w:rPr>
                <w:rFonts w:ascii="Times New Roman" w:hAnsi="Times New Roman" w:cs="Times New Roman"/>
                <w:sz w:val="22"/>
                <w:szCs w:val="22"/>
              </w:rPr>
              <w:t>)</w:t>
            </w:r>
          </w:p>
          <w:p w14:paraId="2CF78AFF" w14:textId="77777777" w:rsidR="00776948" w:rsidRDefault="00776948" w:rsidP="00776948">
            <w:pPr>
              <w:pStyle w:val="ListParagraph"/>
              <w:spacing w:line="276" w:lineRule="auto"/>
              <w:ind w:left="360"/>
              <w:rPr>
                <w:rFonts w:ascii="Times New Roman" w:hAnsi="Times New Roman" w:cs="Times New Roman"/>
                <w:sz w:val="22"/>
                <w:szCs w:val="22"/>
              </w:rPr>
            </w:pPr>
            <w:r w:rsidRPr="00005EF2">
              <w:rPr>
                <w:rFonts w:ascii="Times New Roman" w:hAnsi="Times New Roman" w:cs="Times New Roman"/>
                <w:sz w:val="22"/>
                <w:szCs w:val="22"/>
              </w:rPr>
              <w:t xml:space="preserve">+ Listening 2: Act. </w:t>
            </w:r>
            <w:r>
              <w:rPr>
                <w:rFonts w:ascii="Times New Roman" w:hAnsi="Times New Roman" w:cs="Times New Roman"/>
                <w:sz w:val="22"/>
                <w:szCs w:val="22"/>
              </w:rPr>
              <w:t>8, 9, 10 (p. 53</w:t>
            </w:r>
            <w:r w:rsidRPr="00005EF2">
              <w:rPr>
                <w:rFonts w:ascii="Times New Roman" w:hAnsi="Times New Roman" w:cs="Times New Roman"/>
                <w:sz w:val="22"/>
                <w:szCs w:val="22"/>
              </w:rPr>
              <w:t>)</w:t>
            </w:r>
          </w:p>
          <w:p w14:paraId="2F9C2118" w14:textId="77777777" w:rsidR="00776948" w:rsidRPr="006C1571" w:rsidRDefault="00776948" w:rsidP="00776948">
            <w:pPr>
              <w:pStyle w:val="ListParagraph"/>
              <w:spacing w:line="276" w:lineRule="auto"/>
              <w:ind w:left="360"/>
              <w:rPr>
                <w:rFonts w:ascii="Times New Roman" w:hAnsi="Times New Roman" w:cs="Times New Roman"/>
                <w:sz w:val="22"/>
                <w:szCs w:val="22"/>
              </w:rPr>
            </w:pPr>
            <w:r w:rsidRPr="00005EF2">
              <w:rPr>
                <w:rFonts w:ascii="Times New Roman" w:hAnsi="Times New Roman" w:cs="Times New Roman"/>
                <w:sz w:val="22"/>
                <w:szCs w:val="22"/>
              </w:rPr>
              <w:t>+ Grammar</w:t>
            </w:r>
            <w:r>
              <w:rPr>
                <w:rFonts w:ascii="Times New Roman" w:hAnsi="Times New Roman" w:cs="Times New Roman"/>
                <w:sz w:val="22"/>
                <w:szCs w:val="22"/>
              </w:rPr>
              <w:t>:</w:t>
            </w:r>
            <w:r w:rsidRPr="00005EF2">
              <w:rPr>
                <w:rFonts w:ascii="Times New Roman" w:hAnsi="Times New Roman" w:cs="Times New Roman"/>
                <w:sz w:val="22"/>
                <w:szCs w:val="22"/>
              </w:rPr>
              <w:t xml:space="preserve"> </w:t>
            </w:r>
            <w:r>
              <w:rPr>
                <w:rFonts w:ascii="Times New Roman" w:hAnsi="Times New Roman" w:cs="Times New Roman"/>
                <w:sz w:val="22"/>
                <w:szCs w:val="22"/>
              </w:rPr>
              <w:t>Act. 12, 13; p. 53</w:t>
            </w:r>
            <w:r w:rsidRPr="006C1571">
              <w:rPr>
                <w:rFonts w:ascii="Times New Roman" w:hAnsi="Times New Roman" w:cs="Times New Roman"/>
                <w:sz w:val="22"/>
                <w:szCs w:val="22"/>
              </w:rPr>
              <w:t>)</w:t>
            </w:r>
          </w:p>
          <w:p w14:paraId="13AE6200" w14:textId="77777777" w:rsidR="00776948" w:rsidRPr="00005EF2" w:rsidRDefault="00776948" w:rsidP="00776948">
            <w:pPr>
              <w:pStyle w:val="ListParagraph"/>
              <w:spacing w:line="276" w:lineRule="auto"/>
              <w:ind w:left="360"/>
              <w:rPr>
                <w:rFonts w:ascii="Times New Roman" w:hAnsi="Times New Roman" w:cs="Times New Roman"/>
                <w:sz w:val="22"/>
                <w:szCs w:val="22"/>
              </w:rPr>
            </w:pPr>
            <w:r w:rsidRPr="00005EF2">
              <w:rPr>
                <w:rFonts w:ascii="Times New Roman" w:hAnsi="Times New Roman" w:cs="Times New Roman"/>
                <w:sz w:val="22"/>
                <w:szCs w:val="22"/>
              </w:rPr>
              <w:t xml:space="preserve">+ </w:t>
            </w:r>
            <w:r>
              <w:rPr>
                <w:rFonts w:ascii="Times New Roman" w:hAnsi="Times New Roman" w:cs="Times New Roman"/>
                <w:sz w:val="22"/>
                <w:szCs w:val="22"/>
              </w:rPr>
              <w:t>Writing</w:t>
            </w:r>
            <w:r w:rsidRPr="00005EF2">
              <w:rPr>
                <w:rFonts w:ascii="Times New Roman" w:hAnsi="Times New Roman" w:cs="Times New Roman"/>
                <w:sz w:val="22"/>
                <w:szCs w:val="22"/>
              </w:rPr>
              <w:t xml:space="preserve">: </w:t>
            </w:r>
            <w:r>
              <w:rPr>
                <w:rFonts w:ascii="Times New Roman" w:hAnsi="Times New Roman" w:cs="Times New Roman"/>
                <w:sz w:val="22"/>
                <w:szCs w:val="22"/>
              </w:rPr>
              <w:t>Act. 14 p. 53</w:t>
            </w:r>
          </w:p>
          <w:p w14:paraId="1217C5D7" w14:textId="23F24A08" w:rsidR="00776948" w:rsidRPr="00005EF2" w:rsidRDefault="00776948" w:rsidP="00776948">
            <w:pPr>
              <w:spacing w:line="276" w:lineRule="auto"/>
              <w:rPr>
                <w:sz w:val="22"/>
                <w:szCs w:val="22"/>
              </w:rPr>
            </w:pPr>
            <w:r w:rsidRPr="00005EF2">
              <w:rPr>
                <w:sz w:val="22"/>
                <w:szCs w:val="22"/>
              </w:rPr>
              <w:t>T can use exercises in the workbook (page</w:t>
            </w:r>
            <w:r>
              <w:rPr>
                <w:sz w:val="22"/>
                <w:szCs w:val="22"/>
              </w:rPr>
              <w:t xml:space="preserve"> 29</w:t>
            </w:r>
            <w:r w:rsidRPr="00005EF2">
              <w:rPr>
                <w:sz w:val="22"/>
                <w:szCs w:val="22"/>
              </w:rPr>
              <w:t>) for extra practice.</w:t>
            </w:r>
          </w:p>
        </w:tc>
        <w:tc>
          <w:tcPr>
            <w:tcW w:w="1667" w:type="dxa"/>
            <w:shd w:val="clear" w:color="auto" w:fill="FFFFFF" w:themeFill="background1"/>
          </w:tcPr>
          <w:p w14:paraId="210ED8F1" w14:textId="77777777" w:rsidR="00776948" w:rsidRPr="00005EF2" w:rsidRDefault="00776948" w:rsidP="00776948">
            <w:pPr>
              <w:spacing w:before="120" w:after="120"/>
              <w:jc w:val="both"/>
              <w:rPr>
                <w:sz w:val="22"/>
                <w:szCs w:val="22"/>
              </w:rPr>
            </w:pPr>
            <w:r w:rsidRPr="00005EF2">
              <w:rPr>
                <w:sz w:val="22"/>
                <w:szCs w:val="22"/>
              </w:rPr>
              <w:t xml:space="preserve">Online assignments. </w:t>
            </w:r>
          </w:p>
          <w:p w14:paraId="350D8965" w14:textId="51A56CB1" w:rsidR="00776948" w:rsidRPr="00005EF2" w:rsidRDefault="00776948" w:rsidP="00776948">
            <w:pPr>
              <w:spacing w:before="120" w:after="120"/>
              <w:jc w:val="both"/>
              <w:rPr>
                <w:sz w:val="22"/>
                <w:szCs w:val="22"/>
              </w:rPr>
            </w:pPr>
            <w:r>
              <w:rPr>
                <w:sz w:val="22"/>
                <w:szCs w:val="22"/>
              </w:rPr>
              <w:t>Workbook: p. 29</w:t>
            </w:r>
          </w:p>
        </w:tc>
        <w:tc>
          <w:tcPr>
            <w:tcW w:w="1622" w:type="dxa"/>
            <w:shd w:val="clear" w:color="auto" w:fill="FFFFFF" w:themeFill="background1"/>
          </w:tcPr>
          <w:p w14:paraId="635CBBAF" w14:textId="77777777" w:rsidR="00776948" w:rsidRPr="00005EF2" w:rsidRDefault="00776948" w:rsidP="00776948">
            <w:pPr>
              <w:rPr>
                <w:sz w:val="22"/>
                <w:szCs w:val="22"/>
              </w:rPr>
            </w:pPr>
          </w:p>
        </w:tc>
      </w:tr>
      <w:tr w:rsidR="00776948" w:rsidRPr="00005EF2" w14:paraId="63C44364" w14:textId="77777777" w:rsidTr="0034570E">
        <w:tc>
          <w:tcPr>
            <w:tcW w:w="1101" w:type="dxa"/>
            <w:vMerge/>
            <w:vAlign w:val="center"/>
          </w:tcPr>
          <w:p w14:paraId="1DCAC216" w14:textId="5FA00698" w:rsidR="00776948" w:rsidRPr="00005EF2" w:rsidRDefault="00776948" w:rsidP="00776948">
            <w:pPr>
              <w:spacing w:line="276" w:lineRule="auto"/>
              <w:jc w:val="center"/>
              <w:rPr>
                <w:sz w:val="22"/>
                <w:szCs w:val="22"/>
              </w:rPr>
            </w:pPr>
          </w:p>
        </w:tc>
        <w:tc>
          <w:tcPr>
            <w:tcW w:w="1365" w:type="dxa"/>
            <w:shd w:val="clear" w:color="auto" w:fill="FFFFFF" w:themeFill="background1"/>
            <w:vAlign w:val="center"/>
          </w:tcPr>
          <w:p w14:paraId="0F9BA52A" w14:textId="45DC12A6" w:rsidR="00776948" w:rsidRPr="00F06143" w:rsidRDefault="00776948" w:rsidP="00776948">
            <w:pPr>
              <w:spacing w:before="120" w:after="120" w:line="276" w:lineRule="auto"/>
              <w:jc w:val="center"/>
              <w:rPr>
                <w:color w:val="000000" w:themeColor="text1"/>
                <w:sz w:val="22"/>
                <w:szCs w:val="22"/>
              </w:rPr>
            </w:pPr>
            <w:r w:rsidRPr="00F06143">
              <w:rPr>
                <w:color w:val="000000" w:themeColor="text1"/>
                <w:sz w:val="22"/>
                <w:szCs w:val="22"/>
              </w:rPr>
              <w:t>Wednesday</w:t>
            </w:r>
          </w:p>
          <w:p w14:paraId="6E9D0F0F" w14:textId="6B20DF05" w:rsidR="006953AE" w:rsidRPr="00F06143" w:rsidRDefault="006953AE" w:rsidP="006953AE">
            <w:pPr>
              <w:spacing w:before="120" w:after="120"/>
              <w:jc w:val="center"/>
              <w:rPr>
                <w:color w:val="000000" w:themeColor="text1"/>
                <w:sz w:val="20"/>
                <w:szCs w:val="20"/>
              </w:rPr>
            </w:pPr>
            <w:r w:rsidRPr="00F06143">
              <w:rPr>
                <w:color w:val="000000" w:themeColor="text1"/>
                <w:sz w:val="20"/>
                <w:szCs w:val="20"/>
              </w:rPr>
              <w:t>(0</w:t>
            </w:r>
            <w:r w:rsidR="00585B7C" w:rsidRPr="00F06143">
              <w:rPr>
                <w:color w:val="000000" w:themeColor="text1"/>
                <w:sz w:val="20"/>
                <w:szCs w:val="20"/>
              </w:rPr>
              <w:t>8/</w:t>
            </w:r>
            <w:r w:rsidRPr="00F06143">
              <w:rPr>
                <w:color w:val="000000" w:themeColor="text1"/>
                <w:sz w:val="20"/>
                <w:szCs w:val="20"/>
              </w:rPr>
              <w:t>12/2021</w:t>
            </w:r>
            <w:r w:rsidRPr="00F06143">
              <w:rPr>
                <w:color w:val="000000" w:themeColor="text1"/>
                <w:sz w:val="22"/>
                <w:szCs w:val="22"/>
              </w:rPr>
              <w:t>)</w:t>
            </w:r>
          </w:p>
          <w:p w14:paraId="1A5791D6" w14:textId="77777777" w:rsidR="006953AE" w:rsidRPr="00F06143" w:rsidRDefault="006953AE" w:rsidP="006953AE">
            <w:pPr>
              <w:spacing w:before="120" w:after="120" w:line="276" w:lineRule="auto"/>
              <w:jc w:val="center"/>
              <w:rPr>
                <w:b/>
                <w:color w:val="000000" w:themeColor="text1"/>
                <w:sz w:val="22"/>
                <w:szCs w:val="22"/>
              </w:rPr>
            </w:pPr>
            <w:r w:rsidRPr="00F06143">
              <w:rPr>
                <w:b/>
                <w:color w:val="000000" w:themeColor="text1"/>
                <w:sz w:val="22"/>
                <w:szCs w:val="22"/>
              </w:rPr>
              <w:lastRenderedPageBreak/>
              <w:t>Time:</w:t>
            </w:r>
          </w:p>
          <w:p w14:paraId="2C827B10" w14:textId="77777777" w:rsidR="006953AE" w:rsidRPr="00F06143" w:rsidRDefault="006953AE" w:rsidP="006953AE">
            <w:pPr>
              <w:spacing w:before="120" w:after="120" w:line="276" w:lineRule="auto"/>
              <w:jc w:val="center"/>
              <w:rPr>
                <w:b/>
                <w:color w:val="000000" w:themeColor="text1"/>
                <w:sz w:val="22"/>
                <w:szCs w:val="22"/>
              </w:rPr>
            </w:pPr>
            <w:r w:rsidRPr="00F06143">
              <w:rPr>
                <w:b/>
                <w:color w:val="000000" w:themeColor="text1"/>
                <w:sz w:val="22"/>
                <w:szCs w:val="22"/>
              </w:rPr>
              <w:t>13:00-15:40</w:t>
            </w:r>
          </w:p>
          <w:p w14:paraId="24B7D0C2" w14:textId="77777777" w:rsidR="006953AE" w:rsidRPr="00F06143" w:rsidRDefault="006953AE" w:rsidP="006953AE">
            <w:pPr>
              <w:spacing w:before="120" w:after="120" w:line="276" w:lineRule="auto"/>
              <w:jc w:val="center"/>
              <w:rPr>
                <w:b/>
                <w:color w:val="000000" w:themeColor="text1"/>
                <w:sz w:val="22"/>
                <w:szCs w:val="22"/>
              </w:rPr>
            </w:pPr>
            <w:r w:rsidRPr="00F06143">
              <w:rPr>
                <w:b/>
                <w:color w:val="000000" w:themeColor="text1"/>
                <w:sz w:val="22"/>
                <w:szCs w:val="22"/>
              </w:rPr>
              <w:t>Room:</w:t>
            </w:r>
          </w:p>
          <w:p w14:paraId="0684883C" w14:textId="7825A33B" w:rsidR="00776948" w:rsidRPr="00F06143" w:rsidRDefault="006953AE" w:rsidP="006953AE">
            <w:pPr>
              <w:spacing w:line="276" w:lineRule="auto"/>
              <w:jc w:val="center"/>
              <w:rPr>
                <w:color w:val="000000" w:themeColor="text1"/>
                <w:sz w:val="22"/>
                <w:szCs w:val="22"/>
              </w:rPr>
            </w:pPr>
            <w:r w:rsidRPr="00F06143">
              <w:rPr>
                <w:b/>
                <w:color w:val="000000" w:themeColor="text1"/>
                <w:sz w:val="22"/>
                <w:szCs w:val="22"/>
              </w:rPr>
              <w:t>230</w:t>
            </w:r>
            <w:r w:rsidR="00585B7C" w:rsidRPr="00F06143">
              <w:rPr>
                <w:b/>
                <w:color w:val="000000" w:themeColor="text1"/>
                <w:sz w:val="22"/>
                <w:szCs w:val="22"/>
              </w:rPr>
              <w:t>4-TT</w:t>
            </w:r>
          </w:p>
        </w:tc>
        <w:tc>
          <w:tcPr>
            <w:tcW w:w="2211" w:type="dxa"/>
            <w:shd w:val="clear" w:color="auto" w:fill="FFFFFF" w:themeFill="background1"/>
          </w:tcPr>
          <w:p w14:paraId="43A37977" w14:textId="31376CE5" w:rsidR="00776948" w:rsidRPr="00F25C8B" w:rsidRDefault="00776948" w:rsidP="00776948">
            <w:pPr>
              <w:pStyle w:val="Default"/>
              <w:shd w:val="clear" w:color="auto" w:fill="FFFF00"/>
              <w:spacing w:line="276" w:lineRule="auto"/>
              <w:rPr>
                <w:rFonts w:ascii="Times New Roman" w:hAnsi="Times New Roman" w:cs="Times New Roman"/>
                <w:b/>
                <w:color w:val="auto"/>
                <w:sz w:val="20"/>
                <w:szCs w:val="20"/>
              </w:rPr>
            </w:pPr>
            <w:r>
              <w:rPr>
                <w:rFonts w:ascii="Times New Roman" w:hAnsi="Times New Roman" w:cs="Times New Roman"/>
                <w:b/>
                <w:color w:val="auto"/>
                <w:sz w:val="20"/>
                <w:szCs w:val="20"/>
              </w:rPr>
              <w:lastRenderedPageBreak/>
              <w:t>Unit 12</w:t>
            </w:r>
            <w:r w:rsidRPr="00F25C8B">
              <w:rPr>
                <w:rFonts w:ascii="Times New Roman" w:hAnsi="Times New Roman" w:cs="Times New Roman"/>
                <w:b/>
                <w:color w:val="auto"/>
                <w:sz w:val="20"/>
                <w:szCs w:val="20"/>
              </w:rPr>
              <w:t xml:space="preserve">: </w:t>
            </w:r>
            <w:r w:rsidRPr="00DA6CC4">
              <w:rPr>
                <w:rFonts w:ascii="Times New Roman" w:hAnsi="Times New Roman" w:cs="Times New Roman"/>
                <w:b/>
                <w:color w:val="auto"/>
                <w:sz w:val="20"/>
                <w:szCs w:val="20"/>
              </w:rPr>
              <w:t xml:space="preserve">Special occasions </w:t>
            </w:r>
            <w:r>
              <w:rPr>
                <w:rFonts w:ascii="Times New Roman" w:hAnsi="Times New Roman" w:cs="Times New Roman"/>
                <w:b/>
                <w:color w:val="auto"/>
                <w:sz w:val="20"/>
                <w:szCs w:val="20"/>
              </w:rPr>
              <w:t>(</w:t>
            </w:r>
            <w:proofErr w:type="spellStart"/>
            <w:r>
              <w:rPr>
                <w:rFonts w:ascii="Times New Roman" w:hAnsi="Times New Roman" w:cs="Times New Roman"/>
                <w:b/>
                <w:color w:val="auto"/>
                <w:sz w:val="20"/>
                <w:szCs w:val="20"/>
              </w:rPr>
              <w:t>cont</w:t>
            </w:r>
            <w:proofErr w:type="spellEnd"/>
            <w:r>
              <w:rPr>
                <w:rFonts w:ascii="Times New Roman" w:hAnsi="Times New Roman" w:cs="Times New Roman"/>
                <w:b/>
                <w:color w:val="auto"/>
                <w:sz w:val="20"/>
                <w:szCs w:val="20"/>
              </w:rPr>
              <w:t>)</w:t>
            </w:r>
          </w:p>
          <w:p w14:paraId="2C271F78" w14:textId="77777777" w:rsidR="00776948" w:rsidRPr="00005EF2" w:rsidRDefault="00776948" w:rsidP="00776948">
            <w:pPr>
              <w:pStyle w:val="Default"/>
              <w:numPr>
                <w:ilvl w:val="0"/>
                <w:numId w:val="2"/>
              </w:numPr>
              <w:spacing w:line="276" w:lineRule="auto"/>
              <w:rPr>
                <w:rFonts w:ascii="Times New Roman" w:hAnsi="Times New Roman" w:cs="Times New Roman"/>
                <w:b/>
                <w:sz w:val="22"/>
                <w:szCs w:val="22"/>
              </w:rPr>
            </w:pPr>
            <w:r w:rsidRPr="00005EF2">
              <w:rPr>
                <w:rFonts w:ascii="Times New Roman" w:hAnsi="Times New Roman" w:cs="Times New Roman"/>
                <w:b/>
                <w:sz w:val="22"/>
                <w:szCs w:val="22"/>
              </w:rPr>
              <w:t>Vocabulary Plus</w:t>
            </w:r>
          </w:p>
          <w:p w14:paraId="256B08CA" w14:textId="1D946AA5" w:rsidR="00776948" w:rsidRPr="00005EF2" w:rsidRDefault="00776948" w:rsidP="00776948">
            <w:pPr>
              <w:pStyle w:val="Default"/>
              <w:numPr>
                <w:ilvl w:val="0"/>
                <w:numId w:val="2"/>
              </w:numPr>
              <w:spacing w:line="276" w:lineRule="auto"/>
              <w:rPr>
                <w:rFonts w:ascii="Times New Roman" w:hAnsi="Times New Roman" w:cs="Times New Roman"/>
                <w:sz w:val="22"/>
                <w:szCs w:val="22"/>
              </w:rPr>
            </w:pPr>
            <w:r w:rsidRPr="00005EF2">
              <w:rPr>
                <w:rFonts w:ascii="Times New Roman" w:hAnsi="Times New Roman" w:cs="Times New Roman"/>
                <w:b/>
                <w:sz w:val="22"/>
                <w:szCs w:val="22"/>
              </w:rPr>
              <w:t xml:space="preserve">Language in </w:t>
            </w:r>
            <w:r w:rsidRPr="00005EF2">
              <w:rPr>
                <w:rFonts w:ascii="Times New Roman" w:hAnsi="Times New Roman" w:cs="Times New Roman"/>
                <w:b/>
                <w:sz w:val="22"/>
                <w:szCs w:val="22"/>
              </w:rPr>
              <w:lastRenderedPageBreak/>
              <w:t>Action</w:t>
            </w:r>
          </w:p>
        </w:tc>
        <w:tc>
          <w:tcPr>
            <w:tcW w:w="739" w:type="dxa"/>
            <w:shd w:val="clear" w:color="auto" w:fill="FFFFFF" w:themeFill="background1"/>
            <w:vAlign w:val="center"/>
          </w:tcPr>
          <w:p w14:paraId="163D008E" w14:textId="2AED5DBB" w:rsidR="00776948" w:rsidRPr="00005EF2" w:rsidRDefault="00A971B2" w:rsidP="00776948">
            <w:pPr>
              <w:spacing w:line="276" w:lineRule="auto"/>
              <w:jc w:val="center"/>
              <w:rPr>
                <w:sz w:val="22"/>
                <w:szCs w:val="22"/>
              </w:rPr>
            </w:pPr>
            <w:r>
              <w:rPr>
                <w:sz w:val="22"/>
                <w:szCs w:val="22"/>
              </w:rPr>
              <w:lastRenderedPageBreak/>
              <w:t>2</w:t>
            </w:r>
          </w:p>
        </w:tc>
        <w:tc>
          <w:tcPr>
            <w:tcW w:w="6491" w:type="dxa"/>
            <w:shd w:val="clear" w:color="auto" w:fill="FFFFFF" w:themeFill="background1"/>
          </w:tcPr>
          <w:p w14:paraId="275EDBD0" w14:textId="77777777" w:rsidR="00776948" w:rsidRPr="00005EF2" w:rsidRDefault="00776948" w:rsidP="00776948">
            <w:pPr>
              <w:spacing w:line="276" w:lineRule="auto"/>
              <w:rPr>
                <w:sz w:val="22"/>
                <w:szCs w:val="22"/>
              </w:rPr>
            </w:pPr>
            <w:r w:rsidRPr="00005EF2">
              <w:rPr>
                <w:sz w:val="22"/>
                <w:szCs w:val="22"/>
              </w:rPr>
              <w:t xml:space="preserve">T chooses suitable methods and techniques to teach Ss grammar, vocabulary, and give them chances to practice the skills of reading, listening, </w:t>
            </w:r>
            <w:proofErr w:type="gramStart"/>
            <w:r w:rsidRPr="00005EF2">
              <w:rPr>
                <w:sz w:val="22"/>
                <w:szCs w:val="22"/>
              </w:rPr>
              <w:t>writing</w:t>
            </w:r>
            <w:proofErr w:type="gramEnd"/>
            <w:r w:rsidRPr="00005EF2">
              <w:rPr>
                <w:sz w:val="22"/>
                <w:szCs w:val="22"/>
              </w:rPr>
              <w:t xml:space="preserve"> and speaking.</w:t>
            </w:r>
          </w:p>
          <w:p w14:paraId="3179831C" w14:textId="77777777" w:rsidR="00776948" w:rsidRPr="00005EF2" w:rsidRDefault="00776948" w:rsidP="00776948">
            <w:pPr>
              <w:pStyle w:val="ListParagraph"/>
              <w:numPr>
                <w:ilvl w:val="0"/>
                <w:numId w:val="2"/>
              </w:numPr>
              <w:spacing w:line="276" w:lineRule="auto"/>
              <w:rPr>
                <w:rFonts w:ascii="Times New Roman" w:hAnsi="Times New Roman" w:cs="Times New Roman"/>
                <w:b/>
                <w:sz w:val="22"/>
                <w:szCs w:val="22"/>
              </w:rPr>
            </w:pPr>
            <w:r w:rsidRPr="00005EF2">
              <w:rPr>
                <w:rFonts w:ascii="Times New Roman" w:hAnsi="Times New Roman" w:cs="Times New Roman"/>
                <w:b/>
                <w:sz w:val="22"/>
                <w:szCs w:val="22"/>
              </w:rPr>
              <w:t>Vocabulary Plus</w:t>
            </w:r>
          </w:p>
          <w:p w14:paraId="5DB99586" w14:textId="29FC242F" w:rsidR="00776948" w:rsidRPr="00005EF2" w:rsidRDefault="00776948" w:rsidP="00776948">
            <w:pPr>
              <w:pStyle w:val="ListParagraph"/>
              <w:spacing w:line="276" w:lineRule="auto"/>
              <w:ind w:left="360"/>
              <w:rPr>
                <w:rFonts w:ascii="Times New Roman" w:hAnsi="Times New Roman" w:cs="Times New Roman"/>
                <w:sz w:val="22"/>
                <w:szCs w:val="22"/>
              </w:rPr>
            </w:pPr>
            <w:r w:rsidRPr="00005EF2">
              <w:rPr>
                <w:rFonts w:ascii="Times New Roman" w:hAnsi="Times New Roman" w:cs="Times New Roman"/>
                <w:sz w:val="22"/>
                <w:szCs w:val="22"/>
              </w:rPr>
              <w:lastRenderedPageBreak/>
              <w:t xml:space="preserve">+ </w:t>
            </w:r>
            <w:r>
              <w:rPr>
                <w:rFonts w:ascii="Times New Roman" w:hAnsi="Times New Roman" w:cs="Times New Roman"/>
                <w:sz w:val="22"/>
                <w:szCs w:val="22"/>
              </w:rPr>
              <w:t>Adjectives describing feelings: Act. 1, 2, 3 p. 54</w:t>
            </w:r>
          </w:p>
          <w:p w14:paraId="15955C03" w14:textId="345C62A5" w:rsidR="00776948" w:rsidRDefault="00776948" w:rsidP="00776948">
            <w:pPr>
              <w:pStyle w:val="ListParagraph"/>
              <w:spacing w:line="276" w:lineRule="auto"/>
              <w:ind w:left="360"/>
              <w:rPr>
                <w:rFonts w:ascii="Times New Roman" w:hAnsi="Times New Roman" w:cs="Times New Roman"/>
                <w:sz w:val="22"/>
                <w:szCs w:val="22"/>
              </w:rPr>
            </w:pPr>
            <w:r w:rsidRPr="00005EF2">
              <w:rPr>
                <w:rFonts w:ascii="Times New Roman" w:hAnsi="Times New Roman" w:cs="Times New Roman"/>
                <w:sz w:val="22"/>
                <w:szCs w:val="22"/>
              </w:rPr>
              <w:t xml:space="preserve">+ </w:t>
            </w:r>
            <w:r>
              <w:rPr>
                <w:rFonts w:ascii="Times New Roman" w:hAnsi="Times New Roman" w:cs="Times New Roman"/>
                <w:sz w:val="22"/>
                <w:szCs w:val="22"/>
              </w:rPr>
              <w:t>Useful expressions: Act. 4, p. 54</w:t>
            </w:r>
          </w:p>
          <w:p w14:paraId="5741241D" w14:textId="2120AE6B" w:rsidR="00776948" w:rsidRPr="00005EF2" w:rsidRDefault="00776948" w:rsidP="00776948">
            <w:pPr>
              <w:pStyle w:val="ListParagraph"/>
              <w:spacing w:line="276" w:lineRule="auto"/>
              <w:ind w:left="360"/>
              <w:rPr>
                <w:rFonts w:ascii="Times New Roman" w:hAnsi="Times New Roman" w:cs="Times New Roman"/>
                <w:sz w:val="22"/>
                <w:szCs w:val="22"/>
              </w:rPr>
            </w:pPr>
            <w:r>
              <w:rPr>
                <w:rFonts w:ascii="Times New Roman" w:hAnsi="Times New Roman" w:cs="Times New Roman"/>
                <w:sz w:val="22"/>
                <w:szCs w:val="22"/>
              </w:rPr>
              <w:t>+ FOCUS ON: like</w:t>
            </w:r>
          </w:p>
          <w:p w14:paraId="1851FF1D" w14:textId="3037C656" w:rsidR="00776948" w:rsidRPr="00005EF2" w:rsidRDefault="00776948" w:rsidP="00776948">
            <w:pPr>
              <w:pStyle w:val="ListParagraph"/>
              <w:numPr>
                <w:ilvl w:val="0"/>
                <w:numId w:val="2"/>
              </w:numPr>
              <w:spacing w:line="276" w:lineRule="auto"/>
              <w:rPr>
                <w:rFonts w:ascii="Times New Roman" w:hAnsi="Times New Roman" w:cs="Times New Roman"/>
                <w:sz w:val="22"/>
                <w:szCs w:val="22"/>
              </w:rPr>
            </w:pPr>
            <w:r w:rsidRPr="00005EF2">
              <w:rPr>
                <w:rFonts w:ascii="Times New Roman" w:hAnsi="Times New Roman" w:cs="Times New Roman"/>
                <w:b/>
                <w:sz w:val="22"/>
                <w:szCs w:val="22"/>
              </w:rPr>
              <w:t>Language in Action:</w:t>
            </w:r>
            <w:r w:rsidRPr="00005EF2">
              <w:rPr>
                <w:rFonts w:ascii="Times New Roman" w:hAnsi="Times New Roman" w:cs="Times New Roman"/>
                <w:sz w:val="22"/>
                <w:szCs w:val="22"/>
              </w:rPr>
              <w:t xml:space="preserve"> Giving instructions &amp; Making requests</w:t>
            </w:r>
          </w:p>
          <w:p w14:paraId="66C0A562" w14:textId="0CB46800" w:rsidR="00776948" w:rsidRPr="00005EF2" w:rsidRDefault="00776948" w:rsidP="00776948">
            <w:pPr>
              <w:pStyle w:val="ListParagraph"/>
              <w:spacing w:line="276" w:lineRule="auto"/>
              <w:ind w:left="360"/>
              <w:rPr>
                <w:rFonts w:ascii="Times New Roman" w:hAnsi="Times New Roman" w:cs="Times New Roman"/>
                <w:sz w:val="22"/>
                <w:szCs w:val="22"/>
              </w:rPr>
            </w:pPr>
            <w:r>
              <w:rPr>
                <w:rFonts w:ascii="Times New Roman" w:hAnsi="Times New Roman" w:cs="Times New Roman"/>
                <w:sz w:val="22"/>
                <w:szCs w:val="22"/>
              </w:rPr>
              <w:t>+ Discussion: Act. 1, p. 55</w:t>
            </w:r>
          </w:p>
          <w:p w14:paraId="5EC52FC4" w14:textId="16028B5B" w:rsidR="00776948" w:rsidRPr="00005EF2" w:rsidRDefault="00776948" w:rsidP="00776948">
            <w:pPr>
              <w:pStyle w:val="ListParagraph"/>
              <w:spacing w:line="276" w:lineRule="auto"/>
              <w:ind w:left="360"/>
              <w:rPr>
                <w:rFonts w:ascii="Times New Roman" w:hAnsi="Times New Roman" w:cs="Times New Roman"/>
                <w:sz w:val="22"/>
                <w:szCs w:val="22"/>
              </w:rPr>
            </w:pPr>
            <w:r w:rsidRPr="00005EF2">
              <w:rPr>
                <w:rFonts w:ascii="Times New Roman" w:hAnsi="Times New Roman" w:cs="Times New Roman"/>
                <w:sz w:val="22"/>
                <w:szCs w:val="22"/>
              </w:rPr>
              <w:t>+ Watching videos: T</w:t>
            </w:r>
            <w:r>
              <w:rPr>
                <w:rFonts w:ascii="Times New Roman" w:hAnsi="Times New Roman" w:cs="Times New Roman"/>
                <w:sz w:val="22"/>
                <w:szCs w:val="22"/>
              </w:rPr>
              <w:t xml:space="preserve"> has Ss do all activities (p. 55</w:t>
            </w:r>
            <w:r w:rsidRPr="00005EF2">
              <w:rPr>
                <w:rFonts w:ascii="Times New Roman" w:hAnsi="Times New Roman" w:cs="Times New Roman"/>
                <w:sz w:val="22"/>
                <w:szCs w:val="22"/>
              </w:rPr>
              <w:t xml:space="preserve">) and instructs Ss how to </w:t>
            </w:r>
            <w:r>
              <w:rPr>
                <w:rFonts w:ascii="Times New Roman" w:hAnsi="Times New Roman" w:cs="Times New Roman"/>
                <w:sz w:val="22"/>
                <w:szCs w:val="22"/>
              </w:rPr>
              <w:t>make invitations and suggestions</w:t>
            </w:r>
          </w:p>
          <w:p w14:paraId="3D4B12E4" w14:textId="0B0509DD" w:rsidR="00776948" w:rsidRPr="00005EF2" w:rsidRDefault="00776948" w:rsidP="00776948">
            <w:pPr>
              <w:spacing w:line="276" w:lineRule="auto"/>
              <w:rPr>
                <w:sz w:val="22"/>
                <w:szCs w:val="22"/>
              </w:rPr>
            </w:pPr>
            <w:r w:rsidRPr="00005EF2">
              <w:rPr>
                <w:sz w:val="22"/>
                <w:szCs w:val="22"/>
              </w:rPr>
              <w:t>T can use exerci</w:t>
            </w:r>
            <w:r>
              <w:rPr>
                <w:sz w:val="22"/>
                <w:szCs w:val="22"/>
              </w:rPr>
              <w:t>ses in the workbook (pages 30</w:t>
            </w:r>
            <w:r w:rsidRPr="00005EF2">
              <w:rPr>
                <w:sz w:val="22"/>
                <w:szCs w:val="22"/>
              </w:rPr>
              <w:t>) for extra practice.</w:t>
            </w:r>
          </w:p>
        </w:tc>
        <w:tc>
          <w:tcPr>
            <w:tcW w:w="1667" w:type="dxa"/>
            <w:shd w:val="clear" w:color="auto" w:fill="FFFFFF" w:themeFill="background1"/>
          </w:tcPr>
          <w:p w14:paraId="4CEEE08A" w14:textId="77777777" w:rsidR="00776948" w:rsidRPr="00005EF2" w:rsidRDefault="00776948" w:rsidP="00776948">
            <w:pPr>
              <w:spacing w:before="120" w:after="120"/>
              <w:jc w:val="both"/>
              <w:rPr>
                <w:sz w:val="22"/>
                <w:szCs w:val="22"/>
              </w:rPr>
            </w:pPr>
            <w:r w:rsidRPr="00005EF2">
              <w:rPr>
                <w:sz w:val="22"/>
                <w:szCs w:val="22"/>
              </w:rPr>
              <w:lastRenderedPageBreak/>
              <w:t xml:space="preserve">Online assignments. </w:t>
            </w:r>
          </w:p>
          <w:p w14:paraId="04207D5D" w14:textId="2E1A1173" w:rsidR="00776948" w:rsidRPr="00005EF2" w:rsidRDefault="00776948" w:rsidP="00776948">
            <w:pPr>
              <w:spacing w:before="120" w:after="120"/>
              <w:jc w:val="both"/>
              <w:rPr>
                <w:sz w:val="22"/>
                <w:szCs w:val="22"/>
              </w:rPr>
            </w:pPr>
            <w:r>
              <w:rPr>
                <w:sz w:val="22"/>
                <w:szCs w:val="22"/>
              </w:rPr>
              <w:t xml:space="preserve">Workbook: p. </w:t>
            </w:r>
            <w:r>
              <w:rPr>
                <w:sz w:val="22"/>
                <w:szCs w:val="22"/>
              </w:rPr>
              <w:lastRenderedPageBreak/>
              <w:t>30</w:t>
            </w:r>
          </w:p>
        </w:tc>
        <w:tc>
          <w:tcPr>
            <w:tcW w:w="1622" w:type="dxa"/>
            <w:shd w:val="clear" w:color="auto" w:fill="FFFFFF" w:themeFill="background1"/>
          </w:tcPr>
          <w:p w14:paraId="6D7605AA" w14:textId="77777777" w:rsidR="00776948" w:rsidRPr="00005EF2" w:rsidRDefault="00776948" w:rsidP="00776948">
            <w:pPr>
              <w:rPr>
                <w:sz w:val="22"/>
                <w:szCs w:val="22"/>
              </w:rPr>
            </w:pPr>
          </w:p>
        </w:tc>
      </w:tr>
      <w:tr w:rsidR="00776948" w:rsidRPr="00005EF2" w14:paraId="3CF547E6" w14:textId="77777777" w:rsidTr="0034570E">
        <w:tc>
          <w:tcPr>
            <w:tcW w:w="1101" w:type="dxa"/>
            <w:vMerge/>
            <w:vAlign w:val="center"/>
          </w:tcPr>
          <w:p w14:paraId="17E02AE3" w14:textId="77777777" w:rsidR="00776948" w:rsidRPr="00005EF2" w:rsidRDefault="00776948" w:rsidP="00776948">
            <w:pPr>
              <w:spacing w:line="276" w:lineRule="auto"/>
              <w:jc w:val="center"/>
              <w:rPr>
                <w:sz w:val="22"/>
                <w:szCs w:val="22"/>
              </w:rPr>
            </w:pPr>
          </w:p>
        </w:tc>
        <w:tc>
          <w:tcPr>
            <w:tcW w:w="1365" w:type="dxa"/>
            <w:shd w:val="clear" w:color="auto" w:fill="auto"/>
            <w:vAlign w:val="center"/>
          </w:tcPr>
          <w:p w14:paraId="0E6A1B11" w14:textId="5EF2E282" w:rsidR="00776948" w:rsidRPr="00F06143" w:rsidRDefault="00776948" w:rsidP="00776948">
            <w:pPr>
              <w:jc w:val="center"/>
              <w:rPr>
                <w:color w:val="000000" w:themeColor="text1"/>
                <w:sz w:val="22"/>
                <w:szCs w:val="22"/>
              </w:rPr>
            </w:pPr>
            <w:r w:rsidRPr="00F06143">
              <w:rPr>
                <w:color w:val="000000" w:themeColor="text1"/>
                <w:sz w:val="22"/>
                <w:szCs w:val="22"/>
              </w:rPr>
              <w:t>Friday</w:t>
            </w:r>
          </w:p>
          <w:p w14:paraId="39CB01E9" w14:textId="1F0BDEBD" w:rsidR="00585B7C" w:rsidRPr="00F06143" w:rsidRDefault="00585B7C" w:rsidP="00585B7C">
            <w:pPr>
              <w:spacing w:before="120" w:after="120"/>
              <w:jc w:val="center"/>
              <w:rPr>
                <w:color w:val="000000" w:themeColor="text1"/>
                <w:sz w:val="20"/>
                <w:szCs w:val="20"/>
              </w:rPr>
            </w:pPr>
            <w:r w:rsidRPr="00F06143">
              <w:rPr>
                <w:color w:val="000000" w:themeColor="text1"/>
                <w:sz w:val="20"/>
                <w:szCs w:val="20"/>
              </w:rPr>
              <w:t>(</w:t>
            </w:r>
            <w:r w:rsidRPr="00F06143">
              <w:rPr>
                <w:color w:val="000000" w:themeColor="text1"/>
                <w:sz w:val="20"/>
                <w:szCs w:val="20"/>
              </w:rPr>
              <w:t>10</w:t>
            </w:r>
            <w:r w:rsidRPr="00F06143">
              <w:rPr>
                <w:color w:val="000000" w:themeColor="text1"/>
                <w:sz w:val="20"/>
                <w:szCs w:val="20"/>
              </w:rPr>
              <w:t>/12/2021</w:t>
            </w:r>
            <w:r w:rsidRPr="00F06143">
              <w:rPr>
                <w:color w:val="000000" w:themeColor="text1"/>
                <w:sz w:val="22"/>
                <w:szCs w:val="22"/>
              </w:rPr>
              <w:t>)</w:t>
            </w:r>
          </w:p>
          <w:p w14:paraId="3C152A1A" w14:textId="77777777" w:rsidR="00585B7C" w:rsidRPr="00F06143" w:rsidRDefault="00585B7C" w:rsidP="00585B7C">
            <w:pPr>
              <w:spacing w:before="120" w:after="120" w:line="276" w:lineRule="auto"/>
              <w:jc w:val="center"/>
              <w:rPr>
                <w:b/>
                <w:color w:val="000000" w:themeColor="text1"/>
                <w:sz w:val="22"/>
                <w:szCs w:val="22"/>
              </w:rPr>
            </w:pPr>
            <w:r w:rsidRPr="00F06143">
              <w:rPr>
                <w:b/>
                <w:color w:val="000000" w:themeColor="text1"/>
                <w:sz w:val="22"/>
                <w:szCs w:val="22"/>
              </w:rPr>
              <w:t>Time:</w:t>
            </w:r>
          </w:p>
          <w:p w14:paraId="12FCF4D9" w14:textId="77777777" w:rsidR="00585B7C" w:rsidRPr="00F06143" w:rsidRDefault="00585B7C" w:rsidP="00585B7C">
            <w:pPr>
              <w:spacing w:before="120" w:after="120" w:line="276" w:lineRule="auto"/>
              <w:jc w:val="center"/>
              <w:rPr>
                <w:b/>
                <w:color w:val="000000" w:themeColor="text1"/>
                <w:sz w:val="22"/>
                <w:szCs w:val="22"/>
              </w:rPr>
            </w:pPr>
            <w:r w:rsidRPr="00F06143">
              <w:rPr>
                <w:b/>
                <w:color w:val="000000" w:themeColor="text1"/>
                <w:sz w:val="22"/>
                <w:szCs w:val="22"/>
              </w:rPr>
              <w:t>13:00-15:40</w:t>
            </w:r>
          </w:p>
          <w:p w14:paraId="0D49F4AA" w14:textId="77777777" w:rsidR="00585B7C" w:rsidRPr="00F06143" w:rsidRDefault="00585B7C" w:rsidP="00585B7C">
            <w:pPr>
              <w:spacing w:before="120" w:after="120" w:line="276" w:lineRule="auto"/>
              <w:jc w:val="center"/>
              <w:rPr>
                <w:b/>
                <w:color w:val="000000" w:themeColor="text1"/>
                <w:sz w:val="22"/>
                <w:szCs w:val="22"/>
              </w:rPr>
            </w:pPr>
            <w:r w:rsidRPr="00F06143">
              <w:rPr>
                <w:b/>
                <w:color w:val="000000" w:themeColor="text1"/>
                <w:sz w:val="22"/>
                <w:szCs w:val="22"/>
              </w:rPr>
              <w:t>Room:</w:t>
            </w:r>
          </w:p>
          <w:p w14:paraId="0DDA0795" w14:textId="693BCA57" w:rsidR="00776948" w:rsidRPr="00F06143" w:rsidRDefault="00585B7C" w:rsidP="00585B7C">
            <w:pPr>
              <w:jc w:val="center"/>
              <w:rPr>
                <w:color w:val="000000" w:themeColor="text1"/>
                <w:sz w:val="22"/>
                <w:szCs w:val="22"/>
              </w:rPr>
            </w:pPr>
            <w:r w:rsidRPr="00F06143">
              <w:rPr>
                <w:b/>
                <w:color w:val="000000" w:themeColor="text1"/>
                <w:sz w:val="22"/>
                <w:szCs w:val="22"/>
              </w:rPr>
              <w:t>2301</w:t>
            </w:r>
          </w:p>
        </w:tc>
        <w:tc>
          <w:tcPr>
            <w:tcW w:w="2211" w:type="dxa"/>
            <w:shd w:val="clear" w:color="auto" w:fill="auto"/>
          </w:tcPr>
          <w:p w14:paraId="00618CB1" w14:textId="59FFE7E1" w:rsidR="00776948" w:rsidRPr="00005EF2" w:rsidRDefault="00776948" w:rsidP="00776948">
            <w:pPr>
              <w:pStyle w:val="Default"/>
              <w:spacing w:line="276" w:lineRule="auto"/>
              <w:rPr>
                <w:rFonts w:ascii="Times New Roman" w:hAnsi="Times New Roman" w:cs="Times New Roman"/>
                <w:b/>
                <w:sz w:val="22"/>
                <w:szCs w:val="22"/>
              </w:rPr>
            </w:pPr>
            <w:r w:rsidRPr="00005EF2">
              <w:rPr>
                <w:rFonts w:ascii="Times New Roman" w:hAnsi="Times New Roman" w:cs="Times New Roman"/>
                <w:b/>
                <w:sz w:val="22"/>
                <w:szCs w:val="22"/>
              </w:rPr>
              <w:t>FINAL REVIEW</w:t>
            </w:r>
          </w:p>
        </w:tc>
        <w:tc>
          <w:tcPr>
            <w:tcW w:w="739" w:type="dxa"/>
            <w:shd w:val="clear" w:color="auto" w:fill="auto"/>
            <w:vAlign w:val="center"/>
          </w:tcPr>
          <w:p w14:paraId="395F0033" w14:textId="3B9FAB72" w:rsidR="00776948" w:rsidRPr="00005EF2" w:rsidRDefault="00A971B2" w:rsidP="00776948">
            <w:pPr>
              <w:spacing w:line="276" w:lineRule="auto"/>
              <w:jc w:val="center"/>
              <w:rPr>
                <w:sz w:val="22"/>
                <w:szCs w:val="22"/>
              </w:rPr>
            </w:pPr>
            <w:r>
              <w:rPr>
                <w:sz w:val="22"/>
                <w:szCs w:val="22"/>
              </w:rPr>
              <w:t>2</w:t>
            </w:r>
          </w:p>
        </w:tc>
        <w:tc>
          <w:tcPr>
            <w:tcW w:w="6491" w:type="dxa"/>
            <w:shd w:val="clear" w:color="auto" w:fill="auto"/>
          </w:tcPr>
          <w:p w14:paraId="6C11B755" w14:textId="1402F35F" w:rsidR="00776948" w:rsidRPr="00005EF2" w:rsidRDefault="00776948" w:rsidP="00776948">
            <w:pPr>
              <w:spacing w:before="120" w:after="120"/>
              <w:jc w:val="both"/>
              <w:rPr>
                <w:sz w:val="22"/>
                <w:szCs w:val="22"/>
              </w:rPr>
            </w:pPr>
            <w:r w:rsidRPr="00005EF2">
              <w:rPr>
                <w:sz w:val="22"/>
                <w:szCs w:val="22"/>
              </w:rPr>
              <w:t>+ T has Ss review Vocabulary, Grammar, and Skills to get ready for their final test.</w:t>
            </w:r>
          </w:p>
          <w:p w14:paraId="7EB318E8" w14:textId="51482A83" w:rsidR="00776948" w:rsidRPr="00005EF2" w:rsidRDefault="00776948" w:rsidP="00776948">
            <w:pPr>
              <w:spacing w:before="120" w:after="120"/>
              <w:jc w:val="both"/>
              <w:rPr>
                <w:sz w:val="22"/>
                <w:szCs w:val="22"/>
              </w:rPr>
            </w:pPr>
            <w:r w:rsidRPr="00005EF2">
              <w:rPr>
                <w:sz w:val="22"/>
                <w:szCs w:val="22"/>
              </w:rPr>
              <w:t>+ T gives Ss extra practice/ sample test on what they have learned for 3 units to get them well-prepared for the final test.</w:t>
            </w:r>
          </w:p>
          <w:p w14:paraId="0C976A37" w14:textId="154863A6" w:rsidR="00776948" w:rsidRPr="00005EF2" w:rsidRDefault="00776948" w:rsidP="00776948">
            <w:pPr>
              <w:spacing w:line="276" w:lineRule="auto"/>
              <w:rPr>
                <w:sz w:val="22"/>
                <w:szCs w:val="22"/>
              </w:rPr>
            </w:pPr>
          </w:p>
        </w:tc>
        <w:tc>
          <w:tcPr>
            <w:tcW w:w="1667" w:type="dxa"/>
            <w:shd w:val="clear" w:color="auto" w:fill="auto"/>
          </w:tcPr>
          <w:p w14:paraId="27D27EFF" w14:textId="77777777" w:rsidR="00776948" w:rsidRPr="00005EF2" w:rsidRDefault="00776948" w:rsidP="00776948">
            <w:pPr>
              <w:spacing w:before="120" w:after="120"/>
              <w:jc w:val="both"/>
              <w:rPr>
                <w:sz w:val="22"/>
                <w:szCs w:val="22"/>
              </w:rPr>
            </w:pPr>
          </w:p>
        </w:tc>
        <w:tc>
          <w:tcPr>
            <w:tcW w:w="1622" w:type="dxa"/>
            <w:shd w:val="clear" w:color="auto" w:fill="auto"/>
          </w:tcPr>
          <w:p w14:paraId="515ECD42" w14:textId="77777777" w:rsidR="00776948" w:rsidRPr="00005EF2" w:rsidRDefault="00776948" w:rsidP="00776948">
            <w:pPr>
              <w:spacing w:before="120" w:after="120"/>
              <w:jc w:val="both"/>
              <w:rPr>
                <w:sz w:val="22"/>
                <w:szCs w:val="22"/>
              </w:rPr>
            </w:pPr>
          </w:p>
        </w:tc>
      </w:tr>
    </w:tbl>
    <w:p w14:paraId="617F5A3F" w14:textId="77777777" w:rsidR="007918F7" w:rsidRPr="00BE468A" w:rsidRDefault="00BA506E" w:rsidP="00031453">
      <w:pPr>
        <w:ind w:firstLine="720"/>
        <w:rPr>
          <w:b/>
          <w:sz w:val="2"/>
          <w:szCs w:val="22"/>
        </w:rPr>
      </w:pPr>
      <w:r w:rsidRPr="00005EF2">
        <w:rPr>
          <w:b/>
          <w:sz w:val="22"/>
          <w:szCs w:val="22"/>
        </w:rPr>
        <w:tab/>
      </w:r>
    </w:p>
    <w:p w14:paraId="1F423C47" w14:textId="3B8B13B2" w:rsidR="00031453" w:rsidRPr="00005EF2" w:rsidRDefault="00735501" w:rsidP="007918F7">
      <w:pPr>
        <w:ind w:left="720" w:firstLine="720"/>
        <w:rPr>
          <w:b/>
          <w:sz w:val="22"/>
          <w:szCs w:val="22"/>
        </w:rPr>
      </w:pPr>
      <w:r w:rsidRPr="00005EF2">
        <w:rPr>
          <w:b/>
          <w:sz w:val="22"/>
          <w:szCs w:val="22"/>
        </w:rPr>
        <w:t>KHOA NN &amp; KHXH</w:t>
      </w:r>
      <w:r w:rsidR="00031453" w:rsidRPr="00005EF2">
        <w:rPr>
          <w:sz w:val="22"/>
          <w:szCs w:val="22"/>
        </w:rPr>
        <w:tab/>
      </w:r>
      <w:r w:rsidR="00031453" w:rsidRPr="00005EF2">
        <w:rPr>
          <w:sz w:val="22"/>
          <w:szCs w:val="22"/>
        </w:rPr>
        <w:tab/>
      </w:r>
      <w:r w:rsidR="00031453" w:rsidRPr="00005EF2">
        <w:rPr>
          <w:sz w:val="22"/>
          <w:szCs w:val="22"/>
        </w:rPr>
        <w:tab/>
      </w:r>
      <w:r w:rsidR="00031453" w:rsidRPr="00005EF2">
        <w:rPr>
          <w:sz w:val="22"/>
          <w:szCs w:val="22"/>
        </w:rPr>
        <w:tab/>
      </w:r>
      <w:r w:rsidR="00A710C5" w:rsidRPr="00005EF2">
        <w:rPr>
          <w:b/>
          <w:sz w:val="22"/>
          <w:szCs w:val="22"/>
        </w:rPr>
        <w:t>NGÀNH NGÔN NGỮ ANH</w:t>
      </w:r>
      <w:r w:rsidR="00031453" w:rsidRPr="00005EF2">
        <w:rPr>
          <w:sz w:val="22"/>
          <w:szCs w:val="22"/>
        </w:rPr>
        <w:tab/>
      </w:r>
      <w:r w:rsidR="00031453" w:rsidRPr="00005EF2">
        <w:rPr>
          <w:sz w:val="22"/>
          <w:szCs w:val="22"/>
        </w:rPr>
        <w:tab/>
      </w:r>
      <w:r w:rsidR="00031453" w:rsidRPr="00005EF2">
        <w:rPr>
          <w:sz w:val="22"/>
          <w:szCs w:val="22"/>
        </w:rPr>
        <w:tab/>
      </w:r>
      <w:r w:rsidR="00031453" w:rsidRPr="00005EF2">
        <w:rPr>
          <w:sz w:val="22"/>
          <w:szCs w:val="22"/>
        </w:rPr>
        <w:tab/>
      </w:r>
      <w:r w:rsidR="00031453" w:rsidRPr="00005EF2">
        <w:rPr>
          <w:b/>
          <w:sz w:val="22"/>
          <w:szCs w:val="22"/>
        </w:rPr>
        <w:t>GIẢNG VIÊN BIÊN SOẠN</w:t>
      </w:r>
    </w:p>
    <w:p w14:paraId="17CC040F" w14:textId="77777777" w:rsidR="00031453" w:rsidRPr="00005EF2" w:rsidRDefault="00031453" w:rsidP="00031453">
      <w:pPr>
        <w:rPr>
          <w:sz w:val="22"/>
          <w:szCs w:val="22"/>
        </w:rPr>
      </w:pPr>
    </w:p>
    <w:p w14:paraId="51BF164C" w14:textId="42CBE59B" w:rsidR="00031453" w:rsidRDefault="00031453" w:rsidP="00031453">
      <w:pPr>
        <w:rPr>
          <w:sz w:val="22"/>
          <w:szCs w:val="22"/>
        </w:rPr>
      </w:pPr>
      <w:r w:rsidRPr="00005EF2">
        <w:rPr>
          <w:sz w:val="22"/>
          <w:szCs w:val="22"/>
        </w:rPr>
        <w:t xml:space="preserve">                         </w:t>
      </w:r>
      <w:r w:rsidRPr="00005EF2">
        <w:rPr>
          <w:sz w:val="22"/>
          <w:szCs w:val="22"/>
        </w:rPr>
        <w:tab/>
      </w:r>
      <w:r w:rsidRPr="00005EF2">
        <w:rPr>
          <w:sz w:val="22"/>
          <w:szCs w:val="22"/>
        </w:rPr>
        <w:tab/>
      </w:r>
      <w:r w:rsidRPr="00005EF2">
        <w:rPr>
          <w:sz w:val="22"/>
          <w:szCs w:val="22"/>
        </w:rPr>
        <w:tab/>
      </w:r>
      <w:r w:rsidRPr="00005EF2">
        <w:rPr>
          <w:sz w:val="22"/>
          <w:szCs w:val="22"/>
        </w:rPr>
        <w:tab/>
      </w:r>
      <w:r w:rsidRPr="00005EF2">
        <w:rPr>
          <w:sz w:val="22"/>
          <w:szCs w:val="22"/>
        </w:rPr>
        <w:tab/>
        <w:t xml:space="preserve">     </w:t>
      </w:r>
    </w:p>
    <w:p w14:paraId="23344261" w14:textId="77777777" w:rsidR="007440D7" w:rsidRPr="00005EF2" w:rsidRDefault="007440D7" w:rsidP="00031453">
      <w:pPr>
        <w:rPr>
          <w:sz w:val="22"/>
          <w:szCs w:val="22"/>
        </w:rPr>
      </w:pPr>
    </w:p>
    <w:p w14:paraId="2AC7518E" w14:textId="7C096618" w:rsidR="00031453" w:rsidRPr="002134EC" w:rsidRDefault="00031453" w:rsidP="00031453">
      <w:pPr>
        <w:ind w:left="5040" w:firstLine="720"/>
        <w:rPr>
          <w:b/>
          <w:bCs/>
          <w:sz w:val="22"/>
          <w:szCs w:val="22"/>
        </w:rPr>
      </w:pPr>
      <w:r w:rsidRPr="00005EF2">
        <w:rPr>
          <w:sz w:val="22"/>
          <w:szCs w:val="22"/>
        </w:rPr>
        <w:t xml:space="preserve">     </w:t>
      </w:r>
      <w:r w:rsidR="000D3A93" w:rsidRPr="00005EF2">
        <w:rPr>
          <w:sz w:val="22"/>
          <w:szCs w:val="22"/>
        </w:rPr>
        <w:tab/>
      </w:r>
      <w:r w:rsidR="00735501" w:rsidRPr="00005EF2">
        <w:rPr>
          <w:b/>
          <w:sz w:val="22"/>
          <w:szCs w:val="22"/>
        </w:rPr>
        <w:tab/>
      </w:r>
      <w:r w:rsidRPr="00005EF2">
        <w:rPr>
          <w:b/>
          <w:sz w:val="22"/>
          <w:szCs w:val="22"/>
        </w:rPr>
        <w:tab/>
      </w:r>
      <w:r w:rsidRPr="00005EF2">
        <w:rPr>
          <w:b/>
          <w:sz w:val="22"/>
          <w:szCs w:val="22"/>
        </w:rPr>
        <w:tab/>
      </w:r>
      <w:r w:rsidRPr="00005EF2">
        <w:rPr>
          <w:b/>
          <w:sz w:val="22"/>
          <w:szCs w:val="22"/>
        </w:rPr>
        <w:tab/>
      </w:r>
      <w:r w:rsidRPr="00005EF2">
        <w:rPr>
          <w:b/>
          <w:sz w:val="22"/>
          <w:szCs w:val="22"/>
        </w:rPr>
        <w:tab/>
      </w:r>
      <w:r w:rsidRPr="00005EF2">
        <w:rPr>
          <w:b/>
          <w:sz w:val="22"/>
          <w:szCs w:val="22"/>
        </w:rPr>
        <w:tab/>
      </w:r>
      <w:r w:rsidR="002D45FE" w:rsidRPr="00005EF2">
        <w:rPr>
          <w:b/>
          <w:sz w:val="22"/>
          <w:szCs w:val="22"/>
        </w:rPr>
        <w:t xml:space="preserve">     </w:t>
      </w:r>
      <w:r w:rsidR="00750115" w:rsidRPr="00005EF2">
        <w:rPr>
          <w:b/>
          <w:sz w:val="22"/>
          <w:szCs w:val="22"/>
        </w:rPr>
        <w:t xml:space="preserve"> </w:t>
      </w:r>
      <w:r w:rsidRPr="00005EF2">
        <w:rPr>
          <w:b/>
          <w:sz w:val="22"/>
          <w:szCs w:val="22"/>
        </w:rPr>
        <w:t xml:space="preserve">  </w:t>
      </w:r>
      <w:r w:rsidR="002134EC" w:rsidRPr="002134EC">
        <w:rPr>
          <w:b/>
          <w:bCs/>
          <w:sz w:val="22"/>
          <w:szCs w:val="22"/>
        </w:rPr>
        <w:t>Nguyễn Thanh Loan</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7"/>
        <w:gridCol w:w="10490"/>
      </w:tblGrid>
      <w:tr w:rsidR="00031453" w:rsidRPr="00005EF2" w14:paraId="1152A792" w14:textId="77777777" w:rsidTr="00E72BBE">
        <w:tc>
          <w:tcPr>
            <w:tcW w:w="4677" w:type="dxa"/>
          </w:tcPr>
          <w:p w14:paraId="301726EA" w14:textId="52AEAB23" w:rsidR="00031453" w:rsidRPr="00005EF2" w:rsidRDefault="00031453" w:rsidP="008D7BAF">
            <w:pPr>
              <w:jc w:val="both"/>
              <w:rPr>
                <w:b/>
                <w:i/>
                <w:sz w:val="22"/>
                <w:szCs w:val="22"/>
              </w:rPr>
            </w:pPr>
            <w:proofErr w:type="spellStart"/>
            <w:r w:rsidRPr="00005EF2">
              <w:rPr>
                <w:b/>
                <w:i/>
                <w:sz w:val="22"/>
                <w:szCs w:val="22"/>
              </w:rPr>
              <w:t>Nơi</w:t>
            </w:r>
            <w:proofErr w:type="spellEnd"/>
            <w:r w:rsidRPr="00005EF2">
              <w:rPr>
                <w:b/>
                <w:i/>
                <w:sz w:val="22"/>
                <w:szCs w:val="22"/>
              </w:rPr>
              <w:t xml:space="preserve"> </w:t>
            </w:r>
            <w:proofErr w:type="spellStart"/>
            <w:r w:rsidRPr="00005EF2">
              <w:rPr>
                <w:b/>
                <w:i/>
                <w:sz w:val="22"/>
                <w:szCs w:val="22"/>
              </w:rPr>
              <w:t>nhận</w:t>
            </w:r>
            <w:proofErr w:type="spellEnd"/>
            <w:r w:rsidRPr="00005EF2">
              <w:rPr>
                <w:b/>
                <w:i/>
                <w:sz w:val="22"/>
                <w:szCs w:val="22"/>
              </w:rPr>
              <w:t>:</w:t>
            </w:r>
          </w:p>
          <w:p w14:paraId="033CA8AB" w14:textId="2DDF01B8" w:rsidR="00031453" w:rsidRPr="00005EF2" w:rsidRDefault="00A710C5" w:rsidP="00031453">
            <w:pPr>
              <w:numPr>
                <w:ilvl w:val="0"/>
                <w:numId w:val="5"/>
              </w:numPr>
              <w:tabs>
                <w:tab w:val="clear" w:pos="720"/>
              </w:tabs>
              <w:autoSpaceDE w:val="0"/>
              <w:autoSpaceDN w:val="0"/>
              <w:spacing w:after="0" w:line="240" w:lineRule="auto"/>
              <w:ind w:left="240" w:hanging="120"/>
              <w:jc w:val="both"/>
              <w:rPr>
                <w:sz w:val="22"/>
                <w:szCs w:val="22"/>
              </w:rPr>
            </w:pPr>
            <w:r w:rsidRPr="00005EF2">
              <w:rPr>
                <w:sz w:val="22"/>
                <w:szCs w:val="22"/>
              </w:rPr>
              <w:t>Khoa NN&amp;KHXH</w:t>
            </w:r>
            <w:r w:rsidR="00031453" w:rsidRPr="00005EF2">
              <w:rPr>
                <w:sz w:val="22"/>
                <w:szCs w:val="22"/>
              </w:rPr>
              <w:t>;</w:t>
            </w:r>
          </w:p>
          <w:p w14:paraId="491F4A70" w14:textId="3DC0AE24" w:rsidR="00031453" w:rsidRPr="00005EF2" w:rsidRDefault="00031453" w:rsidP="00031453">
            <w:pPr>
              <w:numPr>
                <w:ilvl w:val="0"/>
                <w:numId w:val="5"/>
              </w:numPr>
              <w:tabs>
                <w:tab w:val="clear" w:pos="720"/>
              </w:tabs>
              <w:autoSpaceDE w:val="0"/>
              <w:autoSpaceDN w:val="0"/>
              <w:spacing w:after="0" w:line="240" w:lineRule="auto"/>
              <w:ind w:left="240" w:hanging="120"/>
              <w:jc w:val="both"/>
              <w:rPr>
                <w:sz w:val="22"/>
                <w:szCs w:val="22"/>
              </w:rPr>
            </w:pPr>
            <w:proofErr w:type="spellStart"/>
            <w:r w:rsidRPr="00005EF2">
              <w:rPr>
                <w:sz w:val="22"/>
                <w:szCs w:val="22"/>
              </w:rPr>
              <w:t>Phòng</w:t>
            </w:r>
            <w:proofErr w:type="spellEnd"/>
            <w:r w:rsidRPr="00005EF2">
              <w:rPr>
                <w:sz w:val="22"/>
                <w:szCs w:val="22"/>
              </w:rPr>
              <w:t xml:space="preserve"> </w:t>
            </w:r>
            <w:r w:rsidR="00A710C5" w:rsidRPr="00005EF2">
              <w:rPr>
                <w:sz w:val="22"/>
                <w:szCs w:val="22"/>
              </w:rPr>
              <w:t>ĐBCL&amp;HTQT</w:t>
            </w:r>
            <w:r w:rsidRPr="00005EF2">
              <w:rPr>
                <w:sz w:val="22"/>
                <w:szCs w:val="22"/>
              </w:rPr>
              <w:t xml:space="preserve"> (</w:t>
            </w:r>
            <w:proofErr w:type="spellStart"/>
            <w:r w:rsidRPr="00005EF2">
              <w:rPr>
                <w:sz w:val="22"/>
                <w:szCs w:val="22"/>
              </w:rPr>
              <w:t>nếu</w:t>
            </w:r>
            <w:proofErr w:type="spellEnd"/>
            <w:r w:rsidRPr="00005EF2">
              <w:rPr>
                <w:sz w:val="22"/>
                <w:szCs w:val="22"/>
              </w:rPr>
              <w:t xml:space="preserve"> </w:t>
            </w:r>
            <w:proofErr w:type="spellStart"/>
            <w:r w:rsidRPr="00005EF2">
              <w:rPr>
                <w:sz w:val="22"/>
                <w:szCs w:val="22"/>
              </w:rPr>
              <w:t>có</w:t>
            </w:r>
            <w:proofErr w:type="spellEnd"/>
            <w:r w:rsidRPr="00005EF2">
              <w:rPr>
                <w:sz w:val="22"/>
                <w:szCs w:val="22"/>
              </w:rPr>
              <w:t xml:space="preserve"> </w:t>
            </w:r>
            <w:proofErr w:type="spellStart"/>
            <w:r w:rsidRPr="00005EF2">
              <w:rPr>
                <w:sz w:val="22"/>
                <w:szCs w:val="22"/>
              </w:rPr>
              <w:t>đề</w:t>
            </w:r>
            <w:proofErr w:type="spellEnd"/>
            <w:r w:rsidRPr="00005EF2">
              <w:rPr>
                <w:sz w:val="22"/>
                <w:szCs w:val="22"/>
              </w:rPr>
              <w:t xml:space="preserve"> </w:t>
            </w:r>
            <w:proofErr w:type="spellStart"/>
            <w:r w:rsidRPr="00005EF2">
              <w:rPr>
                <w:sz w:val="22"/>
                <w:szCs w:val="22"/>
              </w:rPr>
              <w:t>nghị</w:t>
            </w:r>
            <w:proofErr w:type="spellEnd"/>
            <w:r w:rsidRPr="00005EF2">
              <w:rPr>
                <w:sz w:val="22"/>
                <w:szCs w:val="22"/>
              </w:rPr>
              <w:t>);</w:t>
            </w:r>
          </w:p>
          <w:p w14:paraId="153DCB0C" w14:textId="7FF5F592" w:rsidR="00031453" w:rsidRPr="00005EF2" w:rsidRDefault="00031453" w:rsidP="00A710C5">
            <w:pPr>
              <w:numPr>
                <w:ilvl w:val="0"/>
                <w:numId w:val="5"/>
              </w:numPr>
              <w:tabs>
                <w:tab w:val="clear" w:pos="720"/>
              </w:tabs>
              <w:autoSpaceDE w:val="0"/>
              <w:autoSpaceDN w:val="0"/>
              <w:spacing w:after="0" w:line="240" w:lineRule="auto"/>
              <w:ind w:left="240" w:hanging="120"/>
              <w:jc w:val="both"/>
              <w:rPr>
                <w:sz w:val="22"/>
                <w:szCs w:val="22"/>
              </w:rPr>
            </w:pPr>
            <w:proofErr w:type="spellStart"/>
            <w:r w:rsidRPr="00005EF2">
              <w:rPr>
                <w:sz w:val="22"/>
                <w:szCs w:val="22"/>
              </w:rPr>
              <w:t>Phòng</w:t>
            </w:r>
            <w:proofErr w:type="spellEnd"/>
            <w:r w:rsidRPr="00005EF2">
              <w:rPr>
                <w:sz w:val="22"/>
                <w:szCs w:val="22"/>
              </w:rPr>
              <w:t xml:space="preserve"> ĐT&amp;</w:t>
            </w:r>
            <w:r w:rsidR="00A710C5" w:rsidRPr="00005EF2">
              <w:rPr>
                <w:sz w:val="22"/>
                <w:szCs w:val="22"/>
              </w:rPr>
              <w:t>KHCN</w:t>
            </w:r>
            <w:r w:rsidRPr="00005EF2">
              <w:rPr>
                <w:sz w:val="22"/>
                <w:szCs w:val="22"/>
              </w:rPr>
              <w:t xml:space="preserve"> (</w:t>
            </w:r>
            <w:proofErr w:type="spellStart"/>
            <w:r w:rsidRPr="00005EF2">
              <w:rPr>
                <w:sz w:val="22"/>
                <w:szCs w:val="22"/>
              </w:rPr>
              <w:t>nếu</w:t>
            </w:r>
            <w:proofErr w:type="spellEnd"/>
            <w:r w:rsidRPr="00005EF2">
              <w:rPr>
                <w:sz w:val="22"/>
                <w:szCs w:val="22"/>
              </w:rPr>
              <w:t xml:space="preserve"> </w:t>
            </w:r>
            <w:proofErr w:type="spellStart"/>
            <w:r w:rsidRPr="00005EF2">
              <w:rPr>
                <w:sz w:val="22"/>
                <w:szCs w:val="22"/>
              </w:rPr>
              <w:t>có</w:t>
            </w:r>
            <w:proofErr w:type="spellEnd"/>
            <w:r w:rsidRPr="00005EF2">
              <w:rPr>
                <w:sz w:val="22"/>
                <w:szCs w:val="22"/>
              </w:rPr>
              <w:t xml:space="preserve"> </w:t>
            </w:r>
            <w:proofErr w:type="spellStart"/>
            <w:r w:rsidRPr="00005EF2">
              <w:rPr>
                <w:sz w:val="22"/>
                <w:szCs w:val="22"/>
              </w:rPr>
              <w:t>đề</w:t>
            </w:r>
            <w:proofErr w:type="spellEnd"/>
            <w:r w:rsidRPr="00005EF2">
              <w:rPr>
                <w:sz w:val="22"/>
                <w:szCs w:val="22"/>
              </w:rPr>
              <w:t xml:space="preserve"> </w:t>
            </w:r>
            <w:proofErr w:type="spellStart"/>
            <w:r w:rsidRPr="00005EF2">
              <w:rPr>
                <w:sz w:val="22"/>
                <w:szCs w:val="22"/>
              </w:rPr>
              <w:t>nghị</w:t>
            </w:r>
            <w:proofErr w:type="spellEnd"/>
            <w:r w:rsidRPr="00005EF2">
              <w:rPr>
                <w:sz w:val="22"/>
                <w:szCs w:val="22"/>
              </w:rPr>
              <w:t>).</w:t>
            </w:r>
          </w:p>
        </w:tc>
        <w:tc>
          <w:tcPr>
            <w:tcW w:w="10490" w:type="dxa"/>
          </w:tcPr>
          <w:p w14:paraId="58F8FA8A" w14:textId="77777777" w:rsidR="00031453" w:rsidRPr="00005EF2" w:rsidRDefault="00031453" w:rsidP="008D7BAF">
            <w:pPr>
              <w:jc w:val="both"/>
              <w:rPr>
                <w:b/>
                <w:sz w:val="22"/>
                <w:szCs w:val="22"/>
                <w:u w:val="single"/>
              </w:rPr>
            </w:pPr>
          </w:p>
          <w:p w14:paraId="62B07266" w14:textId="77777777" w:rsidR="00031453" w:rsidRPr="00005EF2" w:rsidRDefault="00031453" w:rsidP="008D7BAF">
            <w:pPr>
              <w:jc w:val="both"/>
              <w:rPr>
                <w:b/>
                <w:sz w:val="22"/>
                <w:szCs w:val="22"/>
                <w:u w:val="single"/>
              </w:rPr>
            </w:pPr>
            <w:proofErr w:type="spellStart"/>
            <w:r w:rsidRPr="00005EF2">
              <w:rPr>
                <w:b/>
                <w:sz w:val="22"/>
                <w:szCs w:val="22"/>
                <w:u w:val="single"/>
              </w:rPr>
              <w:t>Kết</w:t>
            </w:r>
            <w:proofErr w:type="spellEnd"/>
            <w:r w:rsidRPr="00005EF2">
              <w:rPr>
                <w:b/>
                <w:sz w:val="22"/>
                <w:szCs w:val="22"/>
                <w:u w:val="single"/>
              </w:rPr>
              <w:t xml:space="preserve"> </w:t>
            </w:r>
            <w:proofErr w:type="spellStart"/>
            <w:r w:rsidRPr="00005EF2">
              <w:rPr>
                <w:b/>
                <w:sz w:val="22"/>
                <w:szCs w:val="22"/>
                <w:u w:val="single"/>
              </w:rPr>
              <w:t>quả</w:t>
            </w:r>
            <w:proofErr w:type="spellEnd"/>
            <w:r w:rsidRPr="00005EF2">
              <w:rPr>
                <w:b/>
                <w:sz w:val="22"/>
                <w:szCs w:val="22"/>
                <w:u w:val="single"/>
              </w:rPr>
              <w:t xml:space="preserve"> </w:t>
            </w:r>
            <w:proofErr w:type="spellStart"/>
            <w:r w:rsidRPr="00005EF2">
              <w:rPr>
                <w:b/>
                <w:sz w:val="22"/>
                <w:szCs w:val="22"/>
                <w:u w:val="single"/>
              </w:rPr>
              <w:t>kiểm</w:t>
            </w:r>
            <w:proofErr w:type="spellEnd"/>
            <w:r w:rsidRPr="00005EF2">
              <w:rPr>
                <w:b/>
                <w:sz w:val="22"/>
                <w:szCs w:val="22"/>
                <w:u w:val="single"/>
              </w:rPr>
              <w:t xml:space="preserve"> </w:t>
            </w:r>
            <w:proofErr w:type="spellStart"/>
            <w:r w:rsidRPr="00005EF2">
              <w:rPr>
                <w:b/>
                <w:sz w:val="22"/>
                <w:szCs w:val="22"/>
                <w:u w:val="single"/>
              </w:rPr>
              <w:t>tra</w:t>
            </w:r>
            <w:proofErr w:type="spellEnd"/>
            <w:r w:rsidRPr="00005EF2">
              <w:rPr>
                <w:b/>
                <w:sz w:val="22"/>
                <w:szCs w:val="22"/>
                <w:u w:val="single"/>
              </w:rPr>
              <w:t xml:space="preserve"> </w:t>
            </w:r>
            <w:proofErr w:type="spellStart"/>
            <w:r w:rsidRPr="00005EF2">
              <w:rPr>
                <w:b/>
                <w:sz w:val="22"/>
                <w:szCs w:val="22"/>
                <w:u w:val="single"/>
              </w:rPr>
              <w:t>thực</w:t>
            </w:r>
            <w:proofErr w:type="spellEnd"/>
            <w:r w:rsidRPr="00005EF2">
              <w:rPr>
                <w:b/>
                <w:sz w:val="22"/>
                <w:szCs w:val="22"/>
                <w:u w:val="single"/>
              </w:rPr>
              <w:t xml:space="preserve"> </w:t>
            </w:r>
            <w:proofErr w:type="spellStart"/>
            <w:r w:rsidRPr="00005EF2">
              <w:rPr>
                <w:b/>
                <w:sz w:val="22"/>
                <w:szCs w:val="22"/>
                <w:u w:val="single"/>
              </w:rPr>
              <w:t>hiện</w:t>
            </w:r>
            <w:proofErr w:type="spellEnd"/>
            <w:r w:rsidRPr="00005EF2">
              <w:rPr>
                <w:b/>
                <w:sz w:val="22"/>
                <w:szCs w:val="22"/>
                <w:u w:val="single"/>
              </w:rPr>
              <w:t xml:space="preserve"> </w:t>
            </w:r>
            <w:proofErr w:type="spellStart"/>
            <w:r w:rsidRPr="00005EF2">
              <w:rPr>
                <w:b/>
                <w:i/>
                <w:sz w:val="22"/>
                <w:szCs w:val="22"/>
                <w:u w:val="single"/>
              </w:rPr>
              <w:t>Lịch</w:t>
            </w:r>
            <w:proofErr w:type="spellEnd"/>
            <w:r w:rsidRPr="00005EF2">
              <w:rPr>
                <w:b/>
                <w:i/>
                <w:sz w:val="22"/>
                <w:szCs w:val="22"/>
                <w:u w:val="single"/>
              </w:rPr>
              <w:t xml:space="preserve"> </w:t>
            </w:r>
            <w:proofErr w:type="spellStart"/>
            <w:r w:rsidRPr="00005EF2">
              <w:rPr>
                <w:b/>
                <w:i/>
                <w:sz w:val="22"/>
                <w:szCs w:val="22"/>
                <w:u w:val="single"/>
              </w:rPr>
              <w:t>trình</w:t>
            </w:r>
            <w:proofErr w:type="spellEnd"/>
            <w:r w:rsidRPr="00005EF2">
              <w:rPr>
                <w:b/>
                <w:i/>
                <w:sz w:val="22"/>
                <w:szCs w:val="22"/>
                <w:u w:val="single"/>
              </w:rPr>
              <w:t xml:space="preserve"> </w:t>
            </w:r>
            <w:proofErr w:type="spellStart"/>
            <w:r w:rsidRPr="00005EF2">
              <w:rPr>
                <w:b/>
                <w:i/>
                <w:sz w:val="22"/>
                <w:szCs w:val="22"/>
                <w:u w:val="single"/>
              </w:rPr>
              <w:t>giảng</w:t>
            </w:r>
            <w:proofErr w:type="spellEnd"/>
            <w:r w:rsidRPr="00005EF2">
              <w:rPr>
                <w:b/>
                <w:i/>
                <w:sz w:val="22"/>
                <w:szCs w:val="22"/>
                <w:u w:val="single"/>
              </w:rPr>
              <w:t xml:space="preserve"> </w:t>
            </w:r>
            <w:proofErr w:type="spellStart"/>
            <w:r w:rsidRPr="00005EF2">
              <w:rPr>
                <w:b/>
                <w:i/>
                <w:sz w:val="22"/>
                <w:szCs w:val="22"/>
                <w:u w:val="single"/>
              </w:rPr>
              <w:t>dạy</w:t>
            </w:r>
            <w:proofErr w:type="spellEnd"/>
          </w:p>
          <w:p w14:paraId="26218CF8" w14:textId="77777777" w:rsidR="00031453" w:rsidRPr="00005EF2" w:rsidRDefault="00031453" w:rsidP="008D7BAF">
            <w:pPr>
              <w:tabs>
                <w:tab w:val="right" w:leader="dot" w:pos="10017"/>
              </w:tabs>
              <w:jc w:val="both"/>
              <w:rPr>
                <w:sz w:val="22"/>
                <w:szCs w:val="22"/>
              </w:rPr>
            </w:pPr>
            <w:r w:rsidRPr="00005EF2">
              <w:rPr>
                <w:sz w:val="22"/>
                <w:szCs w:val="22"/>
              </w:rPr>
              <w:tab/>
              <w:t>…………..</w:t>
            </w:r>
          </w:p>
          <w:p w14:paraId="7029DEBB" w14:textId="77777777" w:rsidR="00031453" w:rsidRPr="00005EF2" w:rsidRDefault="00031453" w:rsidP="008D7BAF">
            <w:pPr>
              <w:tabs>
                <w:tab w:val="right" w:leader="dot" w:pos="10018"/>
              </w:tabs>
              <w:jc w:val="both"/>
              <w:rPr>
                <w:b/>
                <w:sz w:val="22"/>
                <w:szCs w:val="22"/>
              </w:rPr>
            </w:pPr>
            <w:r w:rsidRPr="00005EF2">
              <w:rPr>
                <w:sz w:val="22"/>
                <w:szCs w:val="22"/>
              </w:rPr>
              <w:tab/>
              <w:t>…</w:t>
            </w:r>
          </w:p>
        </w:tc>
      </w:tr>
    </w:tbl>
    <w:p w14:paraId="2004EB62" w14:textId="0BEAFDA6" w:rsidR="008D7BAF" w:rsidRPr="00005EF2" w:rsidRDefault="008D7BAF" w:rsidP="00BE468A">
      <w:pPr>
        <w:rPr>
          <w:sz w:val="22"/>
          <w:szCs w:val="22"/>
        </w:rPr>
      </w:pPr>
    </w:p>
    <w:sectPr w:rsidR="008D7BAF" w:rsidRPr="00005EF2" w:rsidSect="00A0379D">
      <w:footerReference w:type="default" r:id="rId8"/>
      <w:pgSz w:w="16834" w:h="11909" w:orient="landscape" w:code="9"/>
      <w:pgMar w:top="426" w:right="448" w:bottom="142" w:left="357" w:header="709" w:footer="1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EF0FE" w14:textId="77777777" w:rsidR="00EE1284" w:rsidRDefault="00EE1284" w:rsidP="00412D2E">
      <w:pPr>
        <w:spacing w:after="0" w:line="240" w:lineRule="auto"/>
      </w:pPr>
      <w:r>
        <w:separator/>
      </w:r>
    </w:p>
  </w:endnote>
  <w:endnote w:type="continuationSeparator" w:id="0">
    <w:p w14:paraId="5477CAE0" w14:textId="77777777" w:rsidR="00EE1284" w:rsidRDefault="00EE1284" w:rsidP="0041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GillSans-Ligh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814953"/>
      <w:docPartObj>
        <w:docPartGallery w:val="Page Numbers (Bottom of Page)"/>
        <w:docPartUnique/>
      </w:docPartObj>
    </w:sdtPr>
    <w:sdtEndPr>
      <w:rPr>
        <w:noProof/>
        <w:sz w:val="20"/>
        <w:szCs w:val="20"/>
      </w:rPr>
    </w:sdtEndPr>
    <w:sdtContent>
      <w:p w14:paraId="7CBFEACC" w14:textId="11304E8F" w:rsidR="000118CB" w:rsidRPr="00C23198" w:rsidRDefault="000118CB">
        <w:pPr>
          <w:pStyle w:val="Footer"/>
          <w:jc w:val="right"/>
          <w:rPr>
            <w:sz w:val="20"/>
            <w:szCs w:val="20"/>
          </w:rPr>
        </w:pPr>
        <w:r w:rsidRPr="00C23198">
          <w:rPr>
            <w:sz w:val="20"/>
            <w:szCs w:val="20"/>
          </w:rPr>
          <w:fldChar w:fldCharType="begin"/>
        </w:r>
        <w:r w:rsidRPr="00C23198">
          <w:rPr>
            <w:sz w:val="20"/>
            <w:szCs w:val="20"/>
          </w:rPr>
          <w:instrText xml:space="preserve"> PAGE   \* MERGEFORMAT </w:instrText>
        </w:r>
        <w:r w:rsidRPr="00C23198">
          <w:rPr>
            <w:sz w:val="20"/>
            <w:szCs w:val="20"/>
          </w:rPr>
          <w:fldChar w:fldCharType="separate"/>
        </w:r>
        <w:r w:rsidR="0095314D">
          <w:rPr>
            <w:noProof/>
            <w:sz w:val="20"/>
            <w:szCs w:val="20"/>
          </w:rPr>
          <w:t>1</w:t>
        </w:r>
        <w:r w:rsidRPr="00C23198">
          <w:rPr>
            <w:noProof/>
            <w:sz w:val="20"/>
            <w:szCs w:val="20"/>
          </w:rPr>
          <w:fldChar w:fldCharType="end"/>
        </w:r>
      </w:p>
    </w:sdtContent>
  </w:sdt>
  <w:p w14:paraId="3CB270D9" w14:textId="77777777" w:rsidR="000118CB" w:rsidRDefault="00011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1CEFB" w14:textId="77777777" w:rsidR="00EE1284" w:rsidRDefault="00EE1284" w:rsidP="00412D2E">
      <w:pPr>
        <w:spacing w:after="0" w:line="240" w:lineRule="auto"/>
      </w:pPr>
      <w:r>
        <w:separator/>
      </w:r>
    </w:p>
  </w:footnote>
  <w:footnote w:type="continuationSeparator" w:id="0">
    <w:p w14:paraId="1813ACA9" w14:textId="77777777" w:rsidR="00EE1284" w:rsidRDefault="00EE1284" w:rsidP="00412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34C"/>
    <w:multiLevelType w:val="hybridMultilevel"/>
    <w:tmpl w:val="430E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 w15:restartNumberingAfterBreak="0">
    <w:nsid w:val="042B1053"/>
    <w:multiLevelType w:val="hybridMultilevel"/>
    <w:tmpl w:val="3C3C5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94E64"/>
    <w:multiLevelType w:val="hybridMultilevel"/>
    <w:tmpl w:val="2862A1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135A85"/>
    <w:multiLevelType w:val="hybridMultilevel"/>
    <w:tmpl w:val="F58C94E0"/>
    <w:lvl w:ilvl="0" w:tplc="79D6967E">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A5933"/>
    <w:multiLevelType w:val="hybridMultilevel"/>
    <w:tmpl w:val="9B7E95F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0E883BF4"/>
    <w:multiLevelType w:val="hybridMultilevel"/>
    <w:tmpl w:val="97D437EE"/>
    <w:lvl w:ilvl="0" w:tplc="2CB44E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65F0B"/>
    <w:multiLevelType w:val="hybridMultilevel"/>
    <w:tmpl w:val="F7261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1CB5744D"/>
    <w:multiLevelType w:val="hybridMultilevel"/>
    <w:tmpl w:val="EB28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A365E"/>
    <w:multiLevelType w:val="hybridMultilevel"/>
    <w:tmpl w:val="C896B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04E01"/>
    <w:multiLevelType w:val="hybridMultilevel"/>
    <w:tmpl w:val="5F629AC4"/>
    <w:lvl w:ilvl="0" w:tplc="2CB44E6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60EEA"/>
    <w:multiLevelType w:val="hybridMultilevel"/>
    <w:tmpl w:val="E1EA8378"/>
    <w:lvl w:ilvl="0" w:tplc="ABE64C36">
      <w:numFmt w:val="bullet"/>
      <w:lvlText w:val=""/>
      <w:lvlJc w:val="left"/>
      <w:pPr>
        <w:ind w:left="360" w:hanging="360"/>
      </w:pPr>
      <w:rPr>
        <w:rFonts w:ascii="Symbol" w:eastAsiaTheme="minorHAnsi" w:hAnsi="Symbol" w:cstheme="minorBidi" w:hint="default"/>
      </w:rPr>
    </w:lvl>
    <w:lvl w:ilvl="1" w:tplc="3794940A">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0E3E1A"/>
    <w:multiLevelType w:val="hybridMultilevel"/>
    <w:tmpl w:val="5D0E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08428B"/>
    <w:multiLevelType w:val="hybridMultilevel"/>
    <w:tmpl w:val="03B0F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50373E3"/>
    <w:multiLevelType w:val="hybridMultilevel"/>
    <w:tmpl w:val="6FDCD408"/>
    <w:lvl w:ilvl="0" w:tplc="E8A45E4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4A708E"/>
    <w:multiLevelType w:val="hybridMultilevel"/>
    <w:tmpl w:val="7C844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F874C6"/>
    <w:multiLevelType w:val="hybridMultilevel"/>
    <w:tmpl w:val="8586F2F6"/>
    <w:lvl w:ilvl="0" w:tplc="2E584D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B0796"/>
    <w:multiLevelType w:val="hybridMultilevel"/>
    <w:tmpl w:val="5E2AE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8F2EBE"/>
    <w:multiLevelType w:val="hybridMultilevel"/>
    <w:tmpl w:val="E0860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EE5E39"/>
    <w:multiLevelType w:val="hybridMultilevel"/>
    <w:tmpl w:val="00D68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4A108C"/>
    <w:multiLevelType w:val="hybridMultilevel"/>
    <w:tmpl w:val="082E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E67717"/>
    <w:multiLevelType w:val="hybridMultilevel"/>
    <w:tmpl w:val="0314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057668"/>
    <w:multiLevelType w:val="hybridMultilevel"/>
    <w:tmpl w:val="B08A5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09784F"/>
    <w:multiLevelType w:val="hybridMultilevel"/>
    <w:tmpl w:val="1584B332"/>
    <w:lvl w:ilvl="0" w:tplc="AF140188">
      <w:start w:val="230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FD6959"/>
    <w:multiLevelType w:val="hybridMultilevel"/>
    <w:tmpl w:val="A9F49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1C7AD2"/>
    <w:multiLevelType w:val="hybridMultilevel"/>
    <w:tmpl w:val="9FB211E0"/>
    <w:lvl w:ilvl="0" w:tplc="9E689FB0">
      <w:start w:val="3"/>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FBD16D5"/>
    <w:multiLevelType w:val="hybridMultilevel"/>
    <w:tmpl w:val="5EDC9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6" w15:restartNumberingAfterBreak="0">
    <w:nsid w:val="69B7570F"/>
    <w:multiLevelType w:val="hybridMultilevel"/>
    <w:tmpl w:val="2A7AD56E"/>
    <w:lvl w:ilvl="0" w:tplc="04090001">
      <w:start w:val="1"/>
      <w:numFmt w:val="bullet"/>
      <w:lvlText w:val=""/>
      <w:lvlJc w:val="left"/>
      <w:pPr>
        <w:ind w:left="142" w:hanging="360"/>
      </w:pPr>
      <w:rPr>
        <w:rFonts w:ascii="Symbol" w:hAnsi="Symbol" w:hint="default"/>
      </w:rPr>
    </w:lvl>
    <w:lvl w:ilvl="1" w:tplc="04090003" w:tentative="1">
      <w:start w:val="1"/>
      <w:numFmt w:val="bullet"/>
      <w:lvlText w:val="o"/>
      <w:lvlJc w:val="left"/>
      <w:pPr>
        <w:ind w:left="862" w:hanging="360"/>
      </w:pPr>
      <w:rPr>
        <w:rFonts w:ascii="Courier New" w:hAnsi="Courier New" w:cs="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cs="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cs="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27" w15:restartNumberingAfterBreak="0">
    <w:nsid w:val="74C02B4D"/>
    <w:multiLevelType w:val="hybridMultilevel"/>
    <w:tmpl w:val="EAFC600C"/>
    <w:lvl w:ilvl="0" w:tplc="6C7C307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5D56DF"/>
    <w:multiLevelType w:val="hybridMultilevel"/>
    <w:tmpl w:val="F738B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0"/>
  </w:num>
  <w:num w:numId="3">
    <w:abstractNumId w:val="19"/>
  </w:num>
  <w:num w:numId="4">
    <w:abstractNumId w:val="11"/>
  </w:num>
  <w:num w:numId="5">
    <w:abstractNumId w:val="13"/>
  </w:num>
  <w:num w:numId="6">
    <w:abstractNumId w:val="28"/>
  </w:num>
  <w:num w:numId="7">
    <w:abstractNumId w:val="4"/>
  </w:num>
  <w:num w:numId="8">
    <w:abstractNumId w:val="23"/>
  </w:num>
  <w:num w:numId="9">
    <w:abstractNumId w:val="0"/>
  </w:num>
  <w:num w:numId="10">
    <w:abstractNumId w:val="14"/>
  </w:num>
  <w:num w:numId="11">
    <w:abstractNumId w:val="1"/>
  </w:num>
  <w:num w:numId="12">
    <w:abstractNumId w:val="26"/>
  </w:num>
  <w:num w:numId="13">
    <w:abstractNumId w:val="25"/>
  </w:num>
  <w:num w:numId="14">
    <w:abstractNumId w:val="6"/>
  </w:num>
  <w:num w:numId="15">
    <w:abstractNumId w:val="21"/>
  </w:num>
  <w:num w:numId="16">
    <w:abstractNumId w:val="24"/>
  </w:num>
  <w:num w:numId="17">
    <w:abstractNumId w:val="5"/>
  </w:num>
  <w:num w:numId="18">
    <w:abstractNumId w:val="8"/>
  </w:num>
  <w:num w:numId="19">
    <w:abstractNumId w:val="17"/>
  </w:num>
  <w:num w:numId="20">
    <w:abstractNumId w:val="20"/>
  </w:num>
  <w:num w:numId="21">
    <w:abstractNumId w:val="7"/>
  </w:num>
  <w:num w:numId="22">
    <w:abstractNumId w:val="12"/>
  </w:num>
  <w:num w:numId="23">
    <w:abstractNumId w:val="15"/>
  </w:num>
  <w:num w:numId="24">
    <w:abstractNumId w:val="9"/>
  </w:num>
  <w:num w:numId="25">
    <w:abstractNumId w:val="27"/>
  </w:num>
  <w:num w:numId="26">
    <w:abstractNumId w:val="16"/>
  </w:num>
  <w:num w:numId="27">
    <w:abstractNumId w:val="3"/>
  </w:num>
  <w:num w:numId="28">
    <w:abstractNumId w:val="2"/>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57"/>
    <w:rsid w:val="00001AC6"/>
    <w:rsid w:val="00002CF3"/>
    <w:rsid w:val="00004362"/>
    <w:rsid w:val="00005A42"/>
    <w:rsid w:val="00005EF2"/>
    <w:rsid w:val="000100EC"/>
    <w:rsid w:val="00010D02"/>
    <w:rsid w:val="00010D92"/>
    <w:rsid w:val="000110F0"/>
    <w:rsid w:val="0001115A"/>
    <w:rsid w:val="000118CB"/>
    <w:rsid w:val="00011E35"/>
    <w:rsid w:val="000124C6"/>
    <w:rsid w:val="000141F6"/>
    <w:rsid w:val="00016D2F"/>
    <w:rsid w:val="000235C8"/>
    <w:rsid w:val="00025341"/>
    <w:rsid w:val="00027371"/>
    <w:rsid w:val="000277A6"/>
    <w:rsid w:val="00027F2D"/>
    <w:rsid w:val="00030486"/>
    <w:rsid w:val="00031453"/>
    <w:rsid w:val="00033619"/>
    <w:rsid w:val="000336CF"/>
    <w:rsid w:val="000357A3"/>
    <w:rsid w:val="0003636E"/>
    <w:rsid w:val="00041FD9"/>
    <w:rsid w:val="00042BC0"/>
    <w:rsid w:val="00044F6E"/>
    <w:rsid w:val="000460F2"/>
    <w:rsid w:val="00050DE0"/>
    <w:rsid w:val="00051DE1"/>
    <w:rsid w:val="000521C8"/>
    <w:rsid w:val="00053471"/>
    <w:rsid w:val="000568F9"/>
    <w:rsid w:val="0005755E"/>
    <w:rsid w:val="00062D18"/>
    <w:rsid w:val="00064251"/>
    <w:rsid w:val="00065BD4"/>
    <w:rsid w:val="00067661"/>
    <w:rsid w:val="00067DA0"/>
    <w:rsid w:val="00070A04"/>
    <w:rsid w:val="00073703"/>
    <w:rsid w:val="00073ADD"/>
    <w:rsid w:val="00077717"/>
    <w:rsid w:val="0008585E"/>
    <w:rsid w:val="0008748F"/>
    <w:rsid w:val="000929BE"/>
    <w:rsid w:val="00093788"/>
    <w:rsid w:val="00093D8D"/>
    <w:rsid w:val="000973DC"/>
    <w:rsid w:val="000A1527"/>
    <w:rsid w:val="000A605C"/>
    <w:rsid w:val="000A655B"/>
    <w:rsid w:val="000A7F60"/>
    <w:rsid w:val="000B3041"/>
    <w:rsid w:val="000B6EE1"/>
    <w:rsid w:val="000C01C7"/>
    <w:rsid w:val="000C18CC"/>
    <w:rsid w:val="000C2243"/>
    <w:rsid w:val="000C2C37"/>
    <w:rsid w:val="000C68E6"/>
    <w:rsid w:val="000C735F"/>
    <w:rsid w:val="000D2345"/>
    <w:rsid w:val="000D3A93"/>
    <w:rsid w:val="000D60C2"/>
    <w:rsid w:val="000E1371"/>
    <w:rsid w:val="000E38F5"/>
    <w:rsid w:val="000E5CF7"/>
    <w:rsid w:val="000F41BB"/>
    <w:rsid w:val="000F4BBB"/>
    <w:rsid w:val="000F590E"/>
    <w:rsid w:val="000F5D73"/>
    <w:rsid w:val="000F781B"/>
    <w:rsid w:val="00100C3B"/>
    <w:rsid w:val="00103512"/>
    <w:rsid w:val="00103F0D"/>
    <w:rsid w:val="00105412"/>
    <w:rsid w:val="0010745C"/>
    <w:rsid w:val="00110DAD"/>
    <w:rsid w:val="00111370"/>
    <w:rsid w:val="00114339"/>
    <w:rsid w:val="00120556"/>
    <w:rsid w:val="00120E56"/>
    <w:rsid w:val="00123A01"/>
    <w:rsid w:val="0012587B"/>
    <w:rsid w:val="00126BA8"/>
    <w:rsid w:val="001318CF"/>
    <w:rsid w:val="00133CB8"/>
    <w:rsid w:val="001359F9"/>
    <w:rsid w:val="00135C35"/>
    <w:rsid w:val="00142E6C"/>
    <w:rsid w:val="00146BCC"/>
    <w:rsid w:val="00147B55"/>
    <w:rsid w:val="00152AC4"/>
    <w:rsid w:val="001541E4"/>
    <w:rsid w:val="0015728E"/>
    <w:rsid w:val="00165231"/>
    <w:rsid w:val="00165D0D"/>
    <w:rsid w:val="0017441D"/>
    <w:rsid w:val="00175F23"/>
    <w:rsid w:val="00176975"/>
    <w:rsid w:val="00180CF7"/>
    <w:rsid w:val="00184F8F"/>
    <w:rsid w:val="001859AC"/>
    <w:rsid w:val="00186C26"/>
    <w:rsid w:val="001913B5"/>
    <w:rsid w:val="00191983"/>
    <w:rsid w:val="00194AA0"/>
    <w:rsid w:val="001952C7"/>
    <w:rsid w:val="001966C3"/>
    <w:rsid w:val="00196701"/>
    <w:rsid w:val="00197919"/>
    <w:rsid w:val="001A08C2"/>
    <w:rsid w:val="001A236C"/>
    <w:rsid w:val="001A43B6"/>
    <w:rsid w:val="001A6BB9"/>
    <w:rsid w:val="001A7563"/>
    <w:rsid w:val="001B06B6"/>
    <w:rsid w:val="001B110D"/>
    <w:rsid w:val="001B2641"/>
    <w:rsid w:val="001B4D67"/>
    <w:rsid w:val="001B6F97"/>
    <w:rsid w:val="001C5606"/>
    <w:rsid w:val="001D2FE3"/>
    <w:rsid w:val="001D3146"/>
    <w:rsid w:val="001D38AF"/>
    <w:rsid w:val="001D7046"/>
    <w:rsid w:val="001E2B47"/>
    <w:rsid w:val="001E2B5D"/>
    <w:rsid w:val="001E2E9C"/>
    <w:rsid w:val="001E4A49"/>
    <w:rsid w:val="001E4AEA"/>
    <w:rsid w:val="00200482"/>
    <w:rsid w:val="0020276C"/>
    <w:rsid w:val="00202CF0"/>
    <w:rsid w:val="002035A3"/>
    <w:rsid w:val="00204589"/>
    <w:rsid w:val="00205C77"/>
    <w:rsid w:val="002109A9"/>
    <w:rsid w:val="002134EC"/>
    <w:rsid w:val="002158BD"/>
    <w:rsid w:val="00216E85"/>
    <w:rsid w:val="00221FB1"/>
    <w:rsid w:val="00222B83"/>
    <w:rsid w:val="002238E7"/>
    <w:rsid w:val="00225A19"/>
    <w:rsid w:val="002268F3"/>
    <w:rsid w:val="00226CA3"/>
    <w:rsid w:val="00227BA4"/>
    <w:rsid w:val="00227D49"/>
    <w:rsid w:val="002304FB"/>
    <w:rsid w:val="00230C47"/>
    <w:rsid w:val="00230F9E"/>
    <w:rsid w:val="00231AA7"/>
    <w:rsid w:val="00231B35"/>
    <w:rsid w:val="00240B9B"/>
    <w:rsid w:val="00242468"/>
    <w:rsid w:val="00243B7B"/>
    <w:rsid w:val="00245ABD"/>
    <w:rsid w:val="002467C3"/>
    <w:rsid w:val="00246E4E"/>
    <w:rsid w:val="00246F4E"/>
    <w:rsid w:val="0024727F"/>
    <w:rsid w:val="00251B07"/>
    <w:rsid w:val="0025412E"/>
    <w:rsid w:val="0025496C"/>
    <w:rsid w:val="002553B0"/>
    <w:rsid w:val="00257359"/>
    <w:rsid w:val="00261992"/>
    <w:rsid w:val="00261E66"/>
    <w:rsid w:val="002630AF"/>
    <w:rsid w:val="00270E9B"/>
    <w:rsid w:val="002725F9"/>
    <w:rsid w:val="00280C53"/>
    <w:rsid w:val="00280FCA"/>
    <w:rsid w:val="00285A8E"/>
    <w:rsid w:val="002863E8"/>
    <w:rsid w:val="002866BE"/>
    <w:rsid w:val="00290063"/>
    <w:rsid w:val="002906F5"/>
    <w:rsid w:val="0029197C"/>
    <w:rsid w:val="0029678F"/>
    <w:rsid w:val="002A04B2"/>
    <w:rsid w:val="002A3ED9"/>
    <w:rsid w:val="002A5EA4"/>
    <w:rsid w:val="002A68C2"/>
    <w:rsid w:val="002A6DBC"/>
    <w:rsid w:val="002A6ECB"/>
    <w:rsid w:val="002B49B6"/>
    <w:rsid w:val="002B4D75"/>
    <w:rsid w:val="002C1696"/>
    <w:rsid w:val="002C174D"/>
    <w:rsid w:val="002C3525"/>
    <w:rsid w:val="002C7576"/>
    <w:rsid w:val="002C7FE5"/>
    <w:rsid w:val="002D2674"/>
    <w:rsid w:val="002D279F"/>
    <w:rsid w:val="002D28A7"/>
    <w:rsid w:val="002D45FE"/>
    <w:rsid w:val="002D4B89"/>
    <w:rsid w:val="002D77B5"/>
    <w:rsid w:val="002E207E"/>
    <w:rsid w:val="002E2E56"/>
    <w:rsid w:val="002E337C"/>
    <w:rsid w:val="002E38CF"/>
    <w:rsid w:val="002E3FF2"/>
    <w:rsid w:val="002E4481"/>
    <w:rsid w:val="002E5AEB"/>
    <w:rsid w:val="002E5C22"/>
    <w:rsid w:val="002E62D9"/>
    <w:rsid w:val="002E7AFB"/>
    <w:rsid w:val="002F18EA"/>
    <w:rsid w:val="002F3111"/>
    <w:rsid w:val="002F33B4"/>
    <w:rsid w:val="002F4C43"/>
    <w:rsid w:val="002F602A"/>
    <w:rsid w:val="002F72EE"/>
    <w:rsid w:val="002F7862"/>
    <w:rsid w:val="003015B2"/>
    <w:rsid w:val="0030176E"/>
    <w:rsid w:val="0030329E"/>
    <w:rsid w:val="00304F3D"/>
    <w:rsid w:val="00306EA8"/>
    <w:rsid w:val="00307C2F"/>
    <w:rsid w:val="003118F7"/>
    <w:rsid w:val="003126DD"/>
    <w:rsid w:val="00312B2A"/>
    <w:rsid w:val="00312FD5"/>
    <w:rsid w:val="00321B02"/>
    <w:rsid w:val="00322F4A"/>
    <w:rsid w:val="00323B7C"/>
    <w:rsid w:val="0033139B"/>
    <w:rsid w:val="00331EB4"/>
    <w:rsid w:val="00331F09"/>
    <w:rsid w:val="00332B5E"/>
    <w:rsid w:val="00334F14"/>
    <w:rsid w:val="00335EB7"/>
    <w:rsid w:val="00336578"/>
    <w:rsid w:val="00337B27"/>
    <w:rsid w:val="003411B8"/>
    <w:rsid w:val="00342297"/>
    <w:rsid w:val="00342326"/>
    <w:rsid w:val="00342CF3"/>
    <w:rsid w:val="003433E2"/>
    <w:rsid w:val="0034570E"/>
    <w:rsid w:val="003457AE"/>
    <w:rsid w:val="00346FD3"/>
    <w:rsid w:val="00352375"/>
    <w:rsid w:val="00353522"/>
    <w:rsid w:val="00362CDD"/>
    <w:rsid w:val="00362FAD"/>
    <w:rsid w:val="00363A3D"/>
    <w:rsid w:val="003655A6"/>
    <w:rsid w:val="00373BDC"/>
    <w:rsid w:val="0037582D"/>
    <w:rsid w:val="00376764"/>
    <w:rsid w:val="003777C3"/>
    <w:rsid w:val="00377BD6"/>
    <w:rsid w:val="00380289"/>
    <w:rsid w:val="003808BF"/>
    <w:rsid w:val="00382B24"/>
    <w:rsid w:val="00383D11"/>
    <w:rsid w:val="00384927"/>
    <w:rsid w:val="003935A0"/>
    <w:rsid w:val="00393B74"/>
    <w:rsid w:val="003A57F6"/>
    <w:rsid w:val="003A6721"/>
    <w:rsid w:val="003A6899"/>
    <w:rsid w:val="003A6908"/>
    <w:rsid w:val="003A6D88"/>
    <w:rsid w:val="003A7951"/>
    <w:rsid w:val="003B3B70"/>
    <w:rsid w:val="003B77F9"/>
    <w:rsid w:val="003C72EF"/>
    <w:rsid w:val="003C7E72"/>
    <w:rsid w:val="003D1946"/>
    <w:rsid w:val="003D1EBC"/>
    <w:rsid w:val="003D2910"/>
    <w:rsid w:val="003E2256"/>
    <w:rsid w:val="003E3D1F"/>
    <w:rsid w:val="003E43D7"/>
    <w:rsid w:val="003E4623"/>
    <w:rsid w:val="003E7029"/>
    <w:rsid w:val="003F3D4C"/>
    <w:rsid w:val="00401EF1"/>
    <w:rsid w:val="00402624"/>
    <w:rsid w:val="00403EAE"/>
    <w:rsid w:val="004044CD"/>
    <w:rsid w:val="00405D46"/>
    <w:rsid w:val="0040799B"/>
    <w:rsid w:val="00407CE0"/>
    <w:rsid w:val="004117E0"/>
    <w:rsid w:val="00412D2E"/>
    <w:rsid w:val="00413E65"/>
    <w:rsid w:val="00414006"/>
    <w:rsid w:val="004143FC"/>
    <w:rsid w:val="0041628B"/>
    <w:rsid w:val="00420A5B"/>
    <w:rsid w:val="00421220"/>
    <w:rsid w:val="0042193E"/>
    <w:rsid w:val="004226CC"/>
    <w:rsid w:val="00422D63"/>
    <w:rsid w:val="00425AA8"/>
    <w:rsid w:val="00431997"/>
    <w:rsid w:val="00431EA9"/>
    <w:rsid w:val="004320EC"/>
    <w:rsid w:val="00432E17"/>
    <w:rsid w:val="00434EB4"/>
    <w:rsid w:val="00436C14"/>
    <w:rsid w:val="0043735D"/>
    <w:rsid w:val="00442D05"/>
    <w:rsid w:val="0044524E"/>
    <w:rsid w:val="00446902"/>
    <w:rsid w:val="00446958"/>
    <w:rsid w:val="00447204"/>
    <w:rsid w:val="004506B4"/>
    <w:rsid w:val="00451FAF"/>
    <w:rsid w:val="00452C97"/>
    <w:rsid w:val="0045368D"/>
    <w:rsid w:val="00453B4B"/>
    <w:rsid w:val="00454A93"/>
    <w:rsid w:val="0046718B"/>
    <w:rsid w:val="004679DB"/>
    <w:rsid w:val="00467A5A"/>
    <w:rsid w:val="00467F86"/>
    <w:rsid w:val="00473CE8"/>
    <w:rsid w:val="00474136"/>
    <w:rsid w:val="004762DD"/>
    <w:rsid w:val="00477490"/>
    <w:rsid w:val="00477E42"/>
    <w:rsid w:val="004801A0"/>
    <w:rsid w:val="00482AC2"/>
    <w:rsid w:val="00483187"/>
    <w:rsid w:val="004840A0"/>
    <w:rsid w:val="004865CC"/>
    <w:rsid w:val="00491A3F"/>
    <w:rsid w:val="00491CAE"/>
    <w:rsid w:val="00497609"/>
    <w:rsid w:val="004A06FF"/>
    <w:rsid w:val="004A2E1E"/>
    <w:rsid w:val="004A32D4"/>
    <w:rsid w:val="004A6A07"/>
    <w:rsid w:val="004B113B"/>
    <w:rsid w:val="004B1F9E"/>
    <w:rsid w:val="004B42E9"/>
    <w:rsid w:val="004B6F79"/>
    <w:rsid w:val="004C0481"/>
    <w:rsid w:val="004C2475"/>
    <w:rsid w:val="004D001A"/>
    <w:rsid w:val="004D0909"/>
    <w:rsid w:val="004D0A0F"/>
    <w:rsid w:val="004D3F8F"/>
    <w:rsid w:val="004E1527"/>
    <w:rsid w:val="004E290E"/>
    <w:rsid w:val="004E6780"/>
    <w:rsid w:val="004F1A47"/>
    <w:rsid w:val="004F4EC3"/>
    <w:rsid w:val="00500B1F"/>
    <w:rsid w:val="00500E8F"/>
    <w:rsid w:val="005011D0"/>
    <w:rsid w:val="005029A4"/>
    <w:rsid w:val="0050699F"/>
    <w:rsid w:val="00506DAA"/>
    <w:rsid w:val="005079C4"/>
    <w:rsid w:val="005121AA"/>
    <w:rsid w:val="00513E90"/>
    <w:rsid w:val="00514154"/>
    <w:rsid w:val="00515032"/>
    <w:rsid w:val="00517792"/>
    <w:rsid w:val="00522936"/>
    <w:rsid w:val="00525C97"/>
    <w:rsid w:val="00525E36"/>
    <w:rsid w:val="00533846"/>
    <w:rsid w:val="00533D00"/>
    <w:rsid w:val="005343C7"/>
    <w:rsid w:val="005344A2"/>
    <w:rsid w:val="0053613D"/>
    <w:rsid w:val="00536B73"/>
    <w:rsid w:val="00541A73"/>
    <w:rsid w:val="00542111"/>
    <w:rsid w:val="00543E75"/>
    <w:rsid w:val="00544607"/>
    <w:rsid w:val="0054476D"/>
    <w:rsid w:val="0054650E"/>
    <w:rsid w:val="0055097A"/>
    <w:rsid w:val="00551560"/>
    <w:rsid w:val="005537BD"/>
    <w:rsid w:val="005549D3"/>
    <w:rsid w:val="005560AB"/>
    <w:rsid w:val="0055646C"/>
    <w:rsid w:val="00560738"/>
    <w:rsid w:val="00560FD2"/>
    <w:rsid w:val="005618C2"/>
    <w:rsid w:val="0056247A"/>
    <w:rsid w:val="00563CEF"/>
    <w:rsid w:val="00564BCD"/>
    <w:rsid w:val="00565EE8"/>
    <w:rsid w:val="00567103"/>
    <w:rsid w:val="005677EA"/>
    <w:rsid w:val="00570647"/>
    <w:rsid w:val="005716D1"/>
    <w:rsid w:val="00571955"/>
    <w:rsid w:val="0057323B"/>
    <w:rsid w:val="005740AC"/>
    <w:rsid w:val="00574749"/>
    <w:rsid w:val="00580E2D"/>
    <w:rsid w:val="00580E7E"/>
    <w:rsid w:val="0058124E"/>
    <w:rsid w:val="0058229C"/>
    <w:rsid w:val="00583763"/>
    <w:rsid w:val="0058459E"/>
    <w:rsid w:val="00584924"/>
    <w:rsid w:val="00585B7C"/>
    <w:rsid w:val="00591441"/>
    <w:rsid w:val="005932D8"/>
    <w:rsid w:val="00593EDC"/>
    <w:rsid w:val="00595F24"/>
    <w:rsid w:val="00596439"/>
    <w:rsid w:val="00596AD9"/>
    <w:rsid w:val="005A2550"/>
    <w:rsid w:val="005A53C3"/>
    <w:rsid w:val="005A6A56"/>
    <w:rsid w:val="005A6C99"/>
    <w:rsid w:val="005B3BBE"/>
    <w:rsid w:val="005C1B02"/>
    <w:rsid w:val="005D2FBA"/>
    <w:rsid w:val="005D3416"/>
    <w:rsid w:val="005D36CC"/>
    <w:rsid w:val="005D3DF3"/>
    <w:rsid w:val="005D597A"/>
    <w:rsid w:val="005D78B7"/>
    <w:rsid w:val="005E06D2"/>
    <w:rsid w:val="005E1B81"/>
    <w:rsid w:val="005E333F"/>
    <w:rsid w:val="005E3464"/>
    <w:rsid w:val="005E46DE"/>
    <w:rsid w:val="005E626E"/>
    <w:rsid w:val="005E7176"/>
    <w:rsid w:val="005F0DFB"/>
    <w:rsid w:val="005F2FFF"/>
    <w:rsid w:val="005F7E88"/>
    <w:rsid w:val="006012A2"/>
    <w:rsid w:val="00603270"/>
    <w:rsid w:val="0060539C"/>
    <w:rsid w:val="00607291"/>
    <w:rsid w:val="00611CD4"/>
    <w:rsid w:val="00613BD8"/>
    <w:rsid w:val="0061475A"/>
    <w:rsid w:val="006165CD"/>
    <w:rsid w:val="00620B74"/>
    <w:rsid w:val="006218C3"/>
    <w:rsid w:val="00623B9F"/>
    <w:rsid w:val="00624120"/>
    <w:rsid w:val="006243B1"/>
    <w:rsid w:val="00624A86"/>
    <w:rsid w:val="006253F1"/>
    <w:rsid w:val="00630192"/>
    <w:rsid w:val="00630D2A"/>
    <w:rsid w:val="0063141B"/>
    <w:rsid w:val="00636D01"/>
    <w:rsid w:val="0063758B"/>
    <w:rsid w:val="00647041"/>
    <w:rsid w:val="00650F1D"/>
    <w:rsid w:val="006515F3"/>
    <w:rsid w:val="00656466"/>
    <w:rsid w:val="0066070F"/>
    <w:rsid w:val="00661C22"/>
    <w:rsid w:val="006625CA"/>
    <w:rsid w:val="0066348E"/>
    <w:rsid w:val="00664602"/>
    <w:rsid w:val="006649EA"/>
    <w:rsid w:val="00666BBD"/>
    <w:rsid w:val="00667B69"/>
    <w:rsid w:val="00670822"/>
    <w:rsid w:val="00671050"/>
    <w:rsid w:val="006737D7"/>
    <w:rsid w:val="0067630C"/>
    <w:rsid w:val="00677107"/>
    <w:rsid w:val="006777F6"/>
    <w:rsid w:val="00682D66"/>
    <w:rsid w:val="00683A9F"/>
    <w:rsid w:val="00693384"/>
    <w:rsid w:val="006953AE"/>
    <w:rsid w:val="00696A76"/>
    <w:rsid w:val="006A27B2"/>
    <w:rsid w:val="006A5342"/>
    <w:rsid w:val="006A55BE"/>
    <w:rsid w:val="006B05F5"/>
    <w:rsid w:val="006B09D1"/>
    <w:rsid w:val="006B4585"/>
    <w:rsid w:val="006C0820"/>
    <w:rsid w:val="006C1571"/>
    <w:rsid w:val="006C2C9F"/>
    <w:rsid w:val="006C322B"/>
    <w:rsid w:val="006C3F49"/>
    <w:rsid w:val="006C50C0"/>
    <w:rsid w:val="006C61E4"/>
    <w:rsid w:val="006D15F1"/>
    <w:rsid w:val="006D1880"/>
    <w:rsid w:val="006D2A9D"/>
    <w:rsid w:val="006D2B9A"/>
    <w:rsid w:val="006D4268"/>
    <w:rsid w:val="006D78FF"/>
    <w:rsid w:val="006E1891"/>
    <w:rsid w:val="006E3D65"/>
    <w:rsid w:val="006E4A2B"/>
    <w:rsid w:val="006E6069"/>
    <w:rsid w:val="006E670B"/>
    <w:rsid w:val="006F0687"/>
    <w:rsid w:val="006F0DAA"/>
    <w:rsid w:val="006F3A5A"/>
    <w:rsid w:val="006F79B0"/>
    <w:rsid w:val="00701879"/>
    <w:rsid w:val="00703876"/>
    <w:rsid w:val="00703FCE"/>
    <w:rsid w:val="00706764"/>
    <w:rsid w:val="00712A3E"/>
    <w:rsid w:val="00712FF3"/>
    <w:rsid w:val="00713BD9"/>
    <w:rsid w:val="007144AC"/>
    <w:rsid w:val="0071508C"/>
    <w:rsid w:val="00722114"/>
    <w:rsid w:val="007225C9"/>
    <w:rsid w:val="00723FAC"/>
    <w:rsid w:val="007258B3"/>
    <w:rsid w:val="007305B7"/>
    <w:rsid w:val="007311F3"/>
    <w:rsid w:val="00732251"/>
    <w:rsid w:val="0073231F"/>
    <w:rsid w:val="00733CCC"/>
    <w:rsid w:val="00734CFA"/>
    <w:rsid w:val="00735501"/>
    <w:rsid w:val="00736E79"/>
    <w:rsid w:val="007425E5"/>
    <w:rsid w:val="00742DFA"/>
    <w:rsid w:val="007430F8"/>
    <w:rsid w:val="00743393"/>
    <w:rsid w:val="007440D7"/>
    <w:rsid w:val="00744C33"/>
    <w:rsid w:val="007474AE"/>
    <w:rsid w:val="00750115"/>
    <w:rsid w:val="00750BD3"/>
    <w:rsid w:val="00750E9D"/>
    <w:rsid w:val="00750EA3"/>
    <w:rsid w:val="00751536"/>
    <w:rsid w:val="00751573"/>
    <w:rsid w:val="00751E8B"/>
    <w:rsid w:val="00756B66"/>
    <w:rsid w:val="00760367"/>
    <w:rsid w:val="00760BB4"/>
    <w:rsid w:val="00760E09"/>
    <w:rsid w:val="0076105E"/>
    <w:rsid w:val="00763D59"/>
    <w:rsid w:val="007660BA"/>
    <w:rsid w:val="00766DA9"/>
    <w:rsid w:val="00767092"/>
    <w:rsid w:val="00767F28"/>
    <w:rsid w:val="0077232F"/>
    <w:rsid w:val="00774757"/>
    <w:rsid w:val="00775F1B"/>
    <w:rsid w:val="007768B7"/>
    <w:rsid w:val="00776948"/>
    <w:rsid w:val="00781EC9"/>
    <w:rsid w:val="007851FA"/>
    <w:rsid w:val="00786E39"/>
    <w:rsid w:val="00786FD0"/>
    <w:rsid w:val="00787713"/>
    <w:rsid w:val="007903A7"/>
    <w:rsid w:val="007918F7"/>
    <w:rsid w:val="0079198E"/>
    <w:rsid w:val="00795B3C"/>
    <w:rsid w:val="007A1B66"/>
    <w:rsid w:val="007A272D"/>
    <w:rsid w:val="007A4482"/>
    <w:rsid w:val="007B3ADE"/>
    <w:rsid w:val="007B3C87"/>
    <w:rsid w:val="007B4A86"/>
    <w:rsid w:val="007B71E8"/>
    <w:rsid w:val="007B7D57"/>
    <w:rsid w:val="007C1BF3"/>
    <w:rsid w:val="007C2A83"/>
    <w:rsid w:val="007C3925"/>
    <w:rsid w:val="007C606C"/>
    <w:rsid w:val="007C76B8"/>
    <w:rsid w:val="007D2AB3"/>
    <w:rsid w:val="007D2F5F"/>
    <w:rsid w:val="007D41CD"/>
    <w:rsid w:val="007D67E8"/>
    <w:rsid w:val="007E204C"/>
    <w:rsid w:val="007E2594"/>
    <w:rsid w:val="007E27D3"/>
    <w:rsid w:val="007E3662"/>
    <w:rsid w:val="007E4CFD"/>
    <w:rsid w:val="007E582D"/>
    <w:rsid w:val="007E71BF"/>
    <w:rsid w:val="007F0153"/>
    <w:rsid w:val="007F0AB0"/>
    <w:rsid w:val="007F4C13"/>
    <w:rsid w:val="007F5C4B"/>
    <w:rsid w:val="007F6B88"/>
    <w:rsid w:val="007F6DED"/>
    <w:rsid w:val="007F7434"/>
    <w:rsid w:val="00801F77"/>
    <w:rsid w:val="0080377D"/>
    <w:rsid w:val="0080378A"/>
    <w:rsid w:val="008059C9"/>
    <w:rsid w:val="00806009"/>
    <w:rsid w:val="00811797"/>
    <w:rsid w:val="00811DD0"/>
    <w:rsid w:val="00815180"/>
    <w:rsid w:val="00815704"/>
    <w:rsid w:val="00817973"/>
    <w:rsid w:val="00820BC3"/>
    <w:rsid w:val="00821C9A"/>
    <w:rsid w:val="008259C8"/>
    <w:rsid w:val="008262A1"/>
    <w:rsid w:val="0083010F"/>
    <w:rsid w:val="008331A8"/>
    <w:rsid w:val="008357CE"/>
    <w:rsid w:val="00835EE5"/>
    <w:rsid w:val="008405E8"/>
    <w:rsid w:val="00843FC0"/>
    <w:rsid w:val="0084400C"/>
    <w:rsid w:val="0084786F"/>
    <w:rsid w:val="008500DC"/>
    <w:rsid w:val="00850372"/>
    <w:rsid w:val="00854633"/>
    <w:rsid w:val="00856951"/>
    <w:rsid w:val="00863AFC"/>
    <w:rsid w:val="008641C9"/>
    <w:rsid w:val="008658E8"/>
    <w:rsid w:val="0087116C"/>
    <w:rsid w:val="0087124C"/>
    <w:rsid w:val="00873525"/>
    <w:rsid w:val="00874F59"/>
    <w:rsid w:val="008753DC"/>
    <w:rsid w:val="00877154"/>
    <w:rsid w:val="008825E2"/>
    <w:rsid w:val="00885EF0"/>
    <w:rsid w:val="00885FEB"/>
    <w:rsid w:val="00886AFA"/>
    <w:rsid w:val="00887D85"/>
    <w:rsid w:val="00894276"/>
    <w:rsid w:val="00894703"/>
    <w:rsid w:val="0089506C"/>
    <w:rsid w:val="00896BF3"/>
    <w:rsid w:val="008A095D"/>
    <w:rsid w:val="008A20EE"/>
    <w:rsid w:val="008A59C2"/>
    <w:rsid w:val="008A5F4D"/>
    <w:rsid w:val="008B0A5E"/>
    <w:rsid w:val="008B1A0B"/>
    <w:rsid w:val="008C1B5B"/>
    <w:rsid w:val="008C47F0"/>
    <w:rsid w:val="008C535F"/>
    <w:rsid w:val="008C539A"/>
    <w:rsid w:val="008C63D9"/>
    <w:rsid w:val="008C6AC4"/>
    <w:rsid w:val="008D3C79"/>
    <w:rsid w:val="008D55BF"/>
    <w:rsid w:val="008D7BAF"/>
    <w:rsid w:val="008E0259"/>
    <w:rsid w:val="008E0958"/>
    <w:rsid w:val="008E3B21"/>
    <w:rsid w:val="008E40C9"/>
    <w:rsid w:val="008E7E80"/>
    <w:rsid w:val="008F0626"/>
    <w:rsid w:val="008F16D8"/>
    <w:rsid w:val="008F37BD"/>
    <w:rsid w:val="008F6CA9"/>
    <w:rsid w:val="008F6CEC"/>
    <w:rsid w:val="00900981"/>
    <w:rsid w:val="009009E2"/>
    <w:rsid w:val="00901896"/>
    <w:rsid w:val="00901D53"/>
    <w:rsid w:val="0090219B"/>
    <w:rsid w:val="00903DB3"/>
    <w:rsid w:val="00905414"/>
    <w:rsid w:val="00905A94"/>
    <w:rsid w:val="00905DC6"/>
    <w:rsid w:val="00905E45"/>
    <w:rsid w:val="00906604"/>
    <w:rsid w:val="00910852"/>
    <w:rsid w:val="00911207"/>
    <w:rsid w:val="00912EB9"/>
    <w:rsid w:val="0091606D"/>
    <w:rsid w:val="00921E7A"/>
    <w:rsid w:val="00922072"/>
    <w:rsid w:val="00922E02"/>
    <w:rsid w:val="009239FB"/>
    <w:rsid w:val="00926346"/>
    <w:rsid w:val="00926984"/>
    <w:rsid w:val="00934B9C"/>
    <w:rsid w:val="009350D6"/>
    <w:rsid w:val="00936A49"/>
    <w:rsid w:val="00937C6C"/>
    <w:rsid w:val="00941D3C"/>
    <w:rsid w:val="00941F5E"/>
    <w:rsid w:val="00942744"/>
    <w:rsid w:val="00947534"/>
    <w:rsid w:val="0094798A"/>
    <w:rsid w:val="0095161A"/>
    <w:rsid w:val="00952DE1"/>
    <w:rsid w:val="0095314D"/>
    <w:rsid w:val="00953168"/>
    <w:rsid w:val="00953553"/>
    <w:rsid w:val="00953C4A"/>
    <w:rsid w:val="0095637D"/>
    <w:rsid w:val="0096347D"/>
    <w:rsid w:val="009643EA"/>
    <w:rsid w:val="0096660D"/>
    <w:rsid w:val="009667FD"/>
    <w:rsid w:val="00967C98"/>
    <w:rsid w:val="009717A2"/>
    <w:rsid w:val="00971837"/>
    <w:rsid w:val="00971B94"/>
    <w:rsid w:val="00974DCC"/>
    <w:rsid w:val="00974E0B"/>
    <w:rsid w:val="00977806"/>
    <w:rsid w:val="00982807"/>
    <w:rsid w:val="00982E0B"/>
    <w:rsid w:val="0098395E"/>
    <w:rsid w:val="00983EA0"/>
    <w:rsid w:val="009868EE"/>
    <w:rsid w:val="00986927"/>
    <w:rsid w:val="00986E47"/>
    <w:rsid w:val="00991D35"/>
    <w:rsid w:val="00994537"/>
    <w:rsid w:val="009966AB"/>
    <w:rsid w:val="00996D00"/>
    <w:rsid w:val="009A0C58"/>
    <w:rsid w:val="009A2132"/>
    <w:rsid w:val="009A2FB9"/>
    <w:rsid w:val="009A32B6"/>
    <w:rsid w:val="009A461A"/>
    <w:rsid w:val="009B2280"/>
    <w:rsid w:val="009C08F7"/>
    <w:rsid w:val="009C0CE7"/>
    <w:rsid w:val="009C1713"/>
    <w:rsid w:val="009C4830"/>
    <w:rsid w:val="009C626E"/>
    <w:rsid w:val="009C72D2"/>
    <w:rsid w:val="009C7D58"/>
    <w:rsid w:val="009D180C"/>
    <w:rsid w:val="009D2317"/>
    <w:rsid w:val="009D23E3"/>
    <w:rsid w:val="009D30EA"/>
    <w:rsid w:val="009D3724"/>
    <w:rsid w:val="009D5BD3"/>
    <w:rsid w:val="009D7EB8"/>
    <w:rsid w:val="009E4445"/>
    <w:rsid w:val="009F1545"/>
    <w:rsid w:val="009F3778"/>
    <w:rsid w:val="009F3B1C"/>
    <w:rsid w:val="009F3BFA"/>
    <w:rsid w:val="009F6C4C"/>
    <w:rsid w:val="009F7E0C"/>
    <w:rsid w:val="00A028F5"/>
    <w:rsid w:val="00A0379D"/>
    <w:rsid w:val="00A04A10"/>
    <w:rsid w:val="00A078C3"/>
    <w:rsid w:val="00A12A4A"/>
    <w:rsid w:val="00A1326E"/>
    <w:rsid w:val="00A137CC"/>
    <w:rsid w:val="00A152B8"/>
    <w:rsid w:val="00A175A8"/>
    <w:rsid w:val="00A223F4"/>
    <w:rsid w:val="00A243C4"/>
    <w:rsid w:val="00A25426"/>
    <w:rsid w:val="00A270CC"/>
    <w:rsid w:val="00A315F0"/>
    <w:rsid w:val="00A331BC"/>
    <w:rsid w:val="00A33E6A"/>
    <w:rsid w:val="00A36B05"/>
    <w:rsid w:val="00A36D37"/>
    <w:rsid w:val="00A3791D"/>
    <w:rsid w:val="00A40569"/>
    <w:rsid w:val="00A41D04"/>
    <w:rsid w:val="00A43417"/>
    <w:rsid w:val="00A4347F"/>
    <w:rsid w:val="00A437F0"/>
    <w:rsid w:val="00A444DD"/>
    <w:rsid w:val="00A4474A"/>
    <w:rsid w:val="00A45A36"/>
    <w:rsid w:val="00A461E9"/>
    <w:rsid w:val="00A46D73"/>
    <w:rsid w:val="00A47394"/>
    <w:rsid w:val="00A50741"/>
    <w:rsid w:val="00A53BBB"/>
    <w:rsid w:val="00A55496"/>
    <w:rsid w:val="00A56760"/>
    <w:rsid w:val="00A5779F"/>
    <w:rsid w:val="00A57C2D"/>
    <w:rsid w:val="00A57E96"/>
    <w:rsid w:val="00A62B27"/>
    <w:rsid w:val="00A710C5"/>
    <w:rsid w:val="00A7422D"/>
    <w:rsid w:val="00A81E60"/>
    <w:rsid w:val="00A8294F"/>
    <w:rsid w:val="00A85F68"/>
    <w:rsid w:val="00A8696A"/>
    <w:rsid w:val="00A86EB1"/>
    <w:rsid w:val="00A9615E"/>
    <w:rsid w:val="00A971B2"/>
    <w:rsid w:val="00A97867"/>
    <w:rsid w:val="00A97DA8"/>
    <w:rsid w:val="00AA34B2"/>
    <w:rsid w:val="00AA38A2"/>
    <w:rsid w:val="00AA3B55"/>
    <w:rsid w:val="00AA501B"/>
    <w:rsid w:val="00AB1FC0"/>
    <w:rsid w:val="00AB27F8"/>
    <w:rsid w:val="00AB43B7"/>
    <w:rsid w:val="00AB5A09"/>
    <w:rsid w:val="00AB5E45"/>
    <w:rsid w:val="00AB7F6D"/>
    <w:rsid w:val="00AC0830"/>
    <w:rsid w:val="00AC1B09"/>
    <w:rsid w:val="00AC27B8"/>
    <w:rsid w:val="00AC34BF"/>
    <w:rsid w:val="00AC51DE"/>
    <w:rsid w:val="00AC74C9"/>
    <w:rsid w:val="00AD3618"/>
    <w:rsid w:val="00AD528F"/>
    <w:rsid w:val="00AD5DB5"/>
    <w:rsid w:val="00AD6237"/>
    <w:rsid w:val="00AE0603"/>
    <w:rsid w:val="00AE0F30"/>
    <w:rsid w:val="00AE12C7"/>
    <w:rsid w:val="00AE17B8"/>
    <w:rsid w:val="00AE22DE"/>
    <w:rsid w:val="00AE3120"/>
    <w:rsid w:val="00AE3ACE"/>
    <w:rsid w:val="00AE42B0"/>
    <w:rsid w:val="00AE5587"/>
    <w:rsid w:val="00AE6194"/>
    <w:rsid w:val="00AF26A1"/>
    <w:rsid w:val="00AF4B15"/>
    <w:rsid w:val="00AF59AB"/>
    <w:rsid w:val="00AF5C27"/>
    <w:rsid w:val="00B012D9"/>
    <w:rsid w:val="00B0253B"/>
    <w:rsid w:val="00B03D0B"/>
    <w:rsid w:val="00B04727"/>
    <w:rsid w:val="00B04C76"/>
    <w:rsid w:val="00B10284"/>
    <w:rsid w:val="00B13157"/>
    <w:rsid w:val="00B13E15"/>
    <w:rsid w:val="00B1493C"/>
    <w:rsid w:val="00B14D95"/>
    <w:rsid w:val="00B15E29"/>
    <w:rsid w:val="00B23230"/>
    <w:rsid w:val="00B23DFF"/>
    <w:rsid w:val="00B24A9B"/>
    <w:rsid w:val="00B24B21"/>
    <w:rsid w:val="00B26AC4"/>
    <w:rsid w:val="00B2793B"/>
    <w:rsid w:val="00B303E1"/>
    <w:rsid w:val="00B3178B"/>
    <w:rsid w:val="00B36AE5"/>
    <w:rsid w:val="00B40BD2"/>
    <w:rsid w:val="00B41FFC"/>
    <w:rsid w:val="00B433BE"/>
    <w:rsid w:val="00B43B6A"/>
    <w:rsid w:val="00B44551"/>
    <w:rsid w:val="00B447DF"/>
    <w:rsid w:val="00B4528F"/>
    <w:rsid w:val="00B50CC4"/>
    <w:rsid w:val="00B50F83"/>
    <w:rsid w:val="00B51A05"/>
    <w:rsid w:val="00B5563D"/>
    <w:rsid w:val="00B56544"/>
    <w:rsid w:val="00B57060"/>
    <w:rsid w:val="00B60B15"/>
    <w:rsid w:val="00B645E2"/>
    <w:rsid w:val="00B70AB9"/>
    <w:rsid w:val="00B718C9"/>
    <w:rsid w:val="00B74325"/>
    <w:rsid w:val="00B74977"/>
    <w:rsid w:val="00B74BF9"/>
    <w:rsid w:val="00B77081"/>
    <w:rsid w:val="00B80690"/>
    <w:rsid w:val="00B81B0C"/>
    <w:rsid w:val="00B826E5"/>
    <w:rsid w:val="00B8366E"/>
    <w:rsid w:val="00B8584C"/>
    <w:rsid w:val="00B87F20"/>
    <w:rsid w:val="00B902E8"/>
    <w:rsid w:val="00B90AAC"/>
    <w:rsid w:val="00B93A3C"/>
    <w:rsid w:val="00B93D17"/>
    <w:rsid w:val="00B94E65"/>
    <w:rsid w:val="00B97EA0"/>
    <w:rsid w:val="00BA37B3"/>
    <w:rsid w:val="00BA3AC4"/>
    <w:rsid w:val="00BA48D0"/>
    <w:rsid w:val="00BA4F8D"/>
    <w:rsid w:val="00BA506E"/>
    <w:rsid w:val="00BA55EB"/>
    <w:rsid w:val="00BB3FA6"/>
    <w:rsid w:val="00BB64CB"/>
    <w:rsid w:val="00BC0795"/>
    <w:rsid w:val="00BC194D"/>
    <w:rsid w:val="00BC3477"/>
    <w:rsid w:val="00BC6479"/>
    <w:rsid w:val="00BD07BA"/>
    <w:rsid w:val="00BD09AB"/>
    <w:rsid w:val="00BD3A9A"/>
    <w:rsid w:val="00BD59EC"/>
    <w:rsid w:val="00BE2251"/>
    <w:rsid w:val="00BE3805"/>
    <w:rsid w:val="00BE41D8"/>
    <w:rsid w:val="00BE42DA"/>
    <w:rsid w:val="00BE468A"/>
    <w:rsid w:val="00BE54B7"/>
    <w:rsid w:val="00BE5DAC"/>
    <w:rsid w:val="00BE76BE"/>
    <w:rsid w:val="00BF2A6B"/>
    <w:rsid w:val="00BF2C6D"/>
    <w:rsid w:val="00BF3246"/>
    <w:rsid w:val="00BF74E4"/>
    <w:rsid w:val="00C046D5"/>
    <w:rsid w:val="00C05D3D"/>
    <w:rsid w:val="00C10D39"/>
    <w:rsid w:val="00C170D0"/>
    <w:rsid w:val="00C229BA"/>
    <w:rsid w:val="00C23198"/>
    <w:rsid w:val="00C269F3"/>
    <w:rsid w:val="00C27602"/>
    <w:rsid w:val="00C304D0"/>
    <w:rsid w:val="00C30DFA"/>
    <w:rsid w:val="00C321CD"/>
    <w:rsid w:val="00C3268E"/>
    <w:rsid w:val="00C37952"/>
    <w:rsid w:val="00C40F6D"/>
    <w:rsid w:val="00C42DE0"/>
    <w:rsid w:val="00C441CD"/>
    <w:rsid w:val="00C4618B"/>
    <w:rsid w:val="00C4663B"/>
    <w:rsid w:val="00C46EA2"/>
    <w:rsid w:val="00C46EAC"/>
    <w:rsid w:val="00C478DF"/>
    <w:rsid w:val="00C528D4"/>
    <w:rsid w:val="00C53C81"/>
    <w:rsid w:val="00C563DB"/>
    <w:rsid w:val="00C56A8F"/>
    <w:rsid w:val="00C61746"/>
    <w:rsid w:val="00C62ADF"/>
    <w:rsid w:val="00C64131"/>
    <w:rsid w:val="00C65DAB"/>
    <w:rsid w:val="00C707D1"/>
    <w:rsid w:val="00C70E54"/>
    <w:rsid w:val="00C71460"/>
    <w:rsid w:val="00C729AE"/>
    <w:rsid w:val="00C749F2"/>
    <w:rsid w:val="00C74A80"/>
    <w:rsid w:val="00C8104F"/>
    <w:rsid w:val="00C83B69"/>
    <w:rsid w:val="00C86A07"/>
    <w:rsid w:val="00C90AD5"/>
    <w:rsid w:val="00C93E6B"/>
    <w:rsid w:val="00C94103"/>
    <w:rsid w:val="00C9444D"/>
    <w:rsid w:val="00C95625"/>
    <w:rsid w:val="00C9596F"/>
    <w:rsid w:val="00CA02A9"/>
    <w:rsid w:val="00CA61B6"/>
    <w:rsid w:val="00CA6348"/>
    <w:rsid w:val="00CB014D"/>
    <w:rsid w:val="00CB4CBA"/>
    <w:rsid w:val="00CC0FC0"/>
    <w:rsid w:val="00CC24C5"/>
    <w:rsid w:val="00CC708D"/>
    <w:rsid w:val="00CD2454"/>
    <w:rsid w:val="00CD2A8C"/>
    <w:rsid w:val="00CD3D40"/>
    <w:rsid w:val="00CD6786"/>
    <w:rsid w:val="00CE29AC"/>
    <w:rsid w:val="00CE5AE0"/>
    <w:rsid w:val="00CE70B4"/>
    <w:rsid w:val="00CE7102"/>
    <w:rsid w:val="00CE7264"/>
    <w:rsid w:val="00CF2D37"/>
    <w:rsid w:val="00D00770"/>
    <w:rsid w:val="00D01D24"/>
    <w:rsid w:val="00D01DE0"/>
    <w:rsid w:val="00D02BCE"/>
    <w:rsid w:val="00D10701"/>
    <w:rsid w:val="00D11ED5"/>
    <w:rsid w:val="00D12D3F"/>
    <w:rsid w:val="00D2035D"/>
    <w:rsid w:val="00D21381"/>
    <w:rsid w:val="00D21EFC"/>
    <w:rsid w:val="00D239B6"/>
    <w:rsid w:val="00D25474"/>
    <w:rsid w:val="00D26584"/>
    <w:rsid w:val="00D26742"/>
    <w:rsid w:val="00D26D5B"/>
    <w:rsid w:val="00D27F8A"/>
    <w:rsid w:val="00D308ED"/>
    <w:rsid w:val="00D30EDF"/>
    <w:rsid w:val="00D33736"/>
    <w:rsid w:val="00D347F5"/>
    <w:rsid w:val="00D371AF"/>
    <w:rsid w:val="00D40BF9"/>
    <w:rsid w:val="00D41063"/>
    <w:rsid w:val="00D4317C"/>
    <w:rsid w:val="00D44569"/>
    <w:rsid w:val="00D46477"/>
    <w:rsid w:val="00D517F1"/>
    <w:rsid w:val="00D52AA7"/>
    <w:rsid w:val="00D52D75"/>
    <w:rsid w:val="00D537A1"/>
    <w:rsid w:val="00D53B51"/>
    <w:rsid w:val="00D5434B"/>
    <w:rsid w:val="00D54F84"/>
    <w:rsid w:val="00D55607"/>
    <w:rsid w:val="00D5733F"/>
    <w:rsid w:val="00D60CAB"/>
    <w:rsid w:val="00D611F1"/>
    <w:rsid w:val="00D62643"/>
    <w:rsid w:val="00D65D8C"/>
    <w:rsid w:val="00D736D8"/>
    <w:rsid w:val="00D73B9D"/>
    <w:rsid w:val="00D74E31"/>
    <w:rsid w:val="00D8240E"/>
    <w:rsid w:val="00D82A1F"/>
    <w:rsid w:val="00D83E8F"/>
    <w:rsid w:val="00D8529B"/>
    <w:rsid w:val="00D87448"/>
    <w:rsid w:val="00D901BC"/>
    <w:rsid w:val="00D92C96"/>
    <w:rsid w:val="00D93485"/>
    <w:rsid w:val="00D954A0"/>
    <w:rsid w:val="00D96301"/>
    <w:rsid w:val="00D97AA5"/>
    <w:rsid w:val="00DA1BC0"/>
    <w:rsid w:val="00DA1F5D"/>
    <w:rsid w:val="00DA296B"/>
    <w:rsid w:val="00DA3290"/>
    <w:rsid w:val="00DA5FA6"/>
    <w:rsid w:val="00DA6CC4"/>
    <w:rsid w:val="00DA7354"/>
    <w:rsid w:val="00DA7711"/>
    <w:rsid w:val="00DB21AD"/>
    <w:rsid w:val="00DB21CC"/>
    <w:rsid w:val="00DB2F80"/>
    <w:rsid w:val="00DB3FEA"/>
    <w:rsid w:val="00DB7187"/>
    <w:rsid w:val="00DC02B3"/>
    <w:rsid w:val="00DC2FAC"/>
    <w:rsid w:val="00DC4AA4"/>
    <w:rsid w:val="00DC6ECA"/>
    <w:rsid w:val="00DC77DF"/>
    <w:rsid w:val="00DD14B0"/>
    <w:rsid w:val="00DD25CB"/>
    <w:rsid w:val="00DD665B"/>
    <w:rsid w:val="00DE0C72"/>
    <w:rsid w:val="00DE1BB4"/>
    <w:rsid w:val="00DE3EDF"/>
    <w:rsid w:val="00DE42A9"/>
    <w:rsid w:val="00DE45F8"/>
    <w:rsid w:val="00DE4DA1"/>
    <w:rsid w:val="00DE6A22"/>
    <w:rsid w:val="00DE7CAA"/>
    <w:rsid w:val="00DF372E"/>
    <w:rsid w:val="00DF3AB6"/>
    <w:rsid w:val="00DF488B"/>
    <w:rsid w:val="00DF71D8"/>
    <w:rsid w:val="00DF7FE3"/>
    <w:rsid w:val="00E02893"/>
    <w:rsid w:val="00E0494A"/>
    <w:rsid w:val="00E05CF7"/>
    <w:rsid w:val="00E10532"/>
    <w:rsid w:val="00E129DE"/>
    <w:rsid w:val="00E131DF"/>
    <w:rsid w:val="00E15C5F"/>
    <w:rsid w:val="00E179A0"/>
    <w:rsid w:val="00E17ED3"/>
    <w:rsid w:val="00E20705"/>
    <w:rsid w:val="00E21C9C"/>
    <w:rsid w:val="00E229BA"/>
    <w:rsid w:val="00E27B58"/>
    <w:rsid w:val="00E33FA6"/>
    <w:rsid w:val="00E34CF2"/>
    <w:rsid w:val="00E36291"/>
    <w:rsid w:val="00E3682F"/>
    <w:rsid w:val="00E36A60"/>
    <w:rsid w:val="00E37B5A"/>
    <w:rsid w:val="00E41B97"/>
    <w:rsid w:val="00E44D20"/>
    <w:rsid w:val="00E51D99"/>
    <w:rsid w:val="00E526BA"/>
    <w:rsid w:val="00E54074"/>
    <w:rsid w:val="00E5541A"/>
    <w:rsid w:val="00E572CD"/>
    <w:rsid w:val="00E572EA"/>
    <w:rsid w:val="00E57B97"/>
    <w:rsid w:val="00E57C23"/>
    <w:rsid w:val="00E60FE3"/>
    <w:rsid w:val="00E64482"/>
    <w:rsid w:val="00E64EA9"/>
    <w:rsid w:val="00E70547"/>
    <w:rsid w:val="00E70C16"/>
    <w:rsid w:val="00E72BBE"/>
    <w:rsid w:val="00E72BD3"/>
    <w:rsid w:val="00E73C06"/>
    <w:rsid w:val="00E858E4"/>
    <w:rsid w:val="00E87746"/>
    <w:rsid w:val="00E877BE"/>
    <w:rsid w:val="00E91AE4"/>
    <w:rsid w:val="00E95621"/>
    <w:rsid w:val="00E97C3E"/>
    <w:rsid w:val="00EA0E80"/>
    <w:rsid w:val="00EA22E5"/>
    <w:rsid w:val="00EA6817"/>
    <w:rsid w:val="00EB1497"/>
    <w:rsid w:val="00EB1CCA"/>
    <w:rsid w:val="00EB24B2"/>
    <w:rsid w:val="00EB27E0"/>
    <w:rsid w:val="00EB5903"/>
    <w:rsid w:val="00EC0B7A"/>
    <w:rsid w:val="00EC6925"/>
    <w:rsid w:val="00EC718E"/>
    <w:rsid w:val="00EC746A"/>
    <w:rsid w:val="00EC7740"/>
    <w:rsid w:val="00EC7999"/>
    <w:rsid w:val="00ED06E3"/>
    <w:rsid w:val="00ED15F6"/>
    <w:rsid w:val="00ED4FFF"/>
    <w:rsid w:val="00ED56BE"/>
    <w:rsid w:val="00ED68F4"/>
    <w:rsid w:val="00ED6D49"/>
    <w:rsid w:val="00EE1284"/>
    <w:rsid w:val="00EE5575"/>
    <w:rsid w:val="00EE72C5"/>
    <w:rsid w:val="00EF1C17"/>
    <w:rsid w:val="00EF5A78"/>
    <w:rsid w:val="00EF62BE"/>
    <w:rsid w:val="00EF767E"/>
    <w:rsid w:val="00EF78C0"/>
    <w:rsid w:val="00F05DC0"/>
    <w:rsid w:val="00F06143"/>
    <w:rsid w:val="00F07655"/>
    <w:rsid w:val="00F1368F"/>
    <w:rsid w:val="00F15376"/>
    <w:rsid w:val="00F204B7"/>
    <w:rsid w:val="00F21028"/>
    <w:rsid w:val="00F22524"/>
    <w:rsid w:val="00F24873"/>
    <w:rsid w:val="00F25CC4"/>
    <w:rsid w:val="00F268F0"/>
    <w:rsid w:val="00F30417"/>
    <w:rsid w:val="00F316BC"/>
    <w:rsid w:val="00F41C23"/>
    <w:rsid w:val="00F42DC1"/>
    <w:rsid w:val="00F43542"/>
    <w:rsid w:val="00F43A35"/>
    <w:rsid w:val="00F43D01"/>
    <w:rsid w:val="00F53922"/>
    <w:rsid w:val="00F558BB"/>
    <w:rsid w:val="00F55F24"/>
    <w:rsid w:val="00F56534"/>
    <w:rsid w:val="00F56560"/>
    <w:rsid w:val="00F60C4F"/>
    <w:rsid w:val="00F6331C"/>
    <w:rsid w:val="00F6447F"/>
    <w:rsid w:val="00F66B00"/>
    <w:rsid w:val="00F70B2C"/>
    <w:rsid w:val="00F75BA6"/>
    <w:rsid w:val="00F772C7"/>
    <w:rsid w:val="00F77F8A"/>
    <w:rsid w:val="00F8272F"/>
    <w:rsid w:val="00F8274F"/>
    <w:rsid w:val="00F83946"/>
    <w:rsid w:val="00F86311"/>
    <w:rsid w:val="00F90AA6"/>
    <w:rsid w:val="00F94F3C"/>
    <w:rsid w:val="00F953C2"/>
    <w:rsid w:val="00FA0D74"/>
    <w:rsid w:val="00FA177F"/>
    <w:rsid w:val="00FA3A20"/>
    <w:rsid w:val="00FA4702"/>
    <w:rsid w:val="00FB1455"/>
    <w:rsid w:val="00FB5A92"/>
    <w:rsid w:val="00FC1F58"/>
    <w:rsid w:val="00FC1FF4"/>
    <w:rsid w:val="00FC2C1F"/>
    <w:rsid w:val="00FD4D2F"/>
    <w:rsid w:val="00FD6696"/>
    <w:rsid w:val="00FD6DF4"/>
    <w:rsid w:val="00FE33B9"/>
    <w:rsid w:val="00FF5B16"/>
    <w:rsid w:val="00FF5E29"/>
    <w:rsid w:val="00FF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7EBA5"/>
  <w15:docId w15:val="{015DA65F-29BF-4FE4-B2C0-6AEFDCD8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4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4757"/>
    <w:pPr>
      <w:autoSpaceDE w:val="0"/>
      <w:autoSpaceDN w:val="0"/>
      <w:adjustRightInd w:val="0"/>
      <w:spacing w:after="0" w:line="240" w:lineRule="auto"/>
    </w:pPr>
    <w:rPr>
      <w:rFonts w:ascii="Arial" w:eastAsia="MS Mincho" w:hAnsi="Arial" w:cs="Arial"/>
      <w:color w:val="000000"/>
      <w:sz w:val="24"/>
      <w:szCs w:val="24"/>
    </w:rPr>
  </w:style>
  <w:style w:type="paragraph" w:styleId="ListParagraph">
    <w:name w:val="List Paragraph"/>
    <w:basedOn w:val="Normal"/>
    <w:uiPriority w:val="34"/>
    <w:qFormat/>
    <w:rsid w:val="00774757"/>
    <w:pPr>
      <w:autoSpaceDE w:val="0"/>
      <w:autoSpaceDN w:val="0"/>
      <w:spacing w:after="0" w:line="240" w:lineRule="auto"/>
      <w:ind w:left="720"/>
      <w:contextualSpacing/>
    </w:pPr>
    <w:rPr>
      <w:rFonts w:ascii=".VnTime" w:eastAsia="Times New Roman" w:hAnsi=".VnTime" w:cs=".VnTime"/>
      <w:sz w:val="28"/>
      <w:szCs w:val="28"/>
      <w:lang w:val="en-AU"/>
    </w:rPr>
  </w:style>
  <w:style w:type="paragraph" w:styleId="Header">
    <w:name w:val="header"/>
    <w:basedOn w:val="Normal"/>
    <w:link w:val="HeaderChar"/>
    <w:uiPriority w:val="99"/>
    <w:unhideWhenUsed/>
    <w:rsid w:val="00412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D2E"/>
  </w:style>
  <w:style w:type="paragraph" w:styleId="Footer">
    <w:name w:val="footer"/>
    <w:basedOn w:val="Normal"/>
    <w:link w:val="FooterChar"/>
    <w:uiPriority w:val="99"/>
    <w:unhideWhenUsed/>
    <w:rsid w:val="00412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D2E"/>
  </w:style>
  <w:style w:type="paragraph" w:styleId="CommentText">
    <w:name w:val="annotation text"/>
    <w:basedOn w:val="Normal"/>
    <w:link w:val="CommentTextChar"/>
    <w:uiPriority w:val="99"/>
    <w:unhideWhenUsed/>
    <w:rsid w:val="00F56560"/>
    <w:pPr>
      <w:spacing w:line="240" w:lineRule="auto"/>
    </w:pPr>
    <w:rPr>
      <w:rFonts w:cstheme="minorBidi"/>
      <w:sz w:val="20"/>
      <w:szCs w:val="20"/>
    </w:rPr>
  </w:style>
  <w:style w:type="character" w:customStyle="1" w:styleId="CommentTextChar">
    <w:name w:val="Comment Text Char"/>
    <w:basedOn w:val="DefaultParagraphFont"/>
    <w:link w:val="CommentText"/>
    <w:uiPriority w:val="99"/>
    <w:rsid w:val="00F56560"/>
    <w:rPr>
      <w:rFonts w:cstheme="minorBidi"/>
      <w:sz w:val="20"/>
      <w:szCs w:val="20"/>
    </w:rPr>
  </w:style>
  <w:style w:type="character" w:customStyle="1" w:styleId="span-display">
    <w:name w:val="span-display"/>
    <w:basedOn w:val="DefaultParagraphFont"/>
    <w:rsid w:val="00735501"/>
  </w:style>
  <w:style w:type="character" w:customStyle="1" w:styleId="fontstyle01">
    <w:name w:val="fontstyle01"/>
    <w:basedOn w:val="DefaultParagraphFont"/>
    <w:rsid w:val="00DE7CAA"/>
    <w:rPr>
      <w:rFonts w:ascii="GillSans-Light" w:hAnsi="GillSans-Ligh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BC207-623E-4F44-AEB3-C71EF6599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Nguyet Do</dc:creator>
  <cp:lastModifiedBy>Nguyễn Loan</cp:lastModifiedBy>
  <cp:revision>23</cp:revision>
  <dcterms:created xsi:type="dcterms:W3CDTF">2021-01-28T11:04:00Z</dcterms:created>
  <dcterms:modified xsi:type="dcterms:W3CDTF">2021-10-31T02:29:00Z</dcterms:modified>
</cp:coreProperties>
</file>