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E986" w14:textId="53A092EB" w:rsidR="003C0D62" w:rsidRDefault="003C0D62" w:rsidP="003C0D62">
      <w:pPr>
        <w:spacing w:line="360" w:lineRule="auto"/>
        <w:ind w:left="-238" w:right="40" w:firstLine="567"/>
        <w:rPr>
          <w:color w:val="000000"/>
          <w:sz w:val="28"/>
          <w:szCs w:val="28"/>
          <w:lang w:val="pt-BR"/>
        </w:rPr>
      </w:pPr>
    </w:p>
    <w:p w14:paraId="52312806" w14:textId="55018292" w:rsidR="003C0D62" w:rsidRDefault="003C0D62" w:rsidP="003C0D62">
      <w:pPr>
        <w:spacing w:line="360" w:lineRule="auto"/>
        <w:ind w:left="-238" w:right="40" w:firstLine="567"/>
        <w:rPr>
          <w:color w:val="000000"/>
          <w:sz w:val="28"/>
          <w:szCs w:val="28"/>
          <w:lang w:val="pt-BR"/>
        </w:rPr>
      </w:pPr>
      <w:r>
        <w:rPr>
          <w:color w:val="000000"/>
          <w:sz w:val="28"/>
          <w:szCs w:val="28"/>
          <w:lang w:val="pt-BR"/>
        </w:rPr>
        <w:t>Họ và tên: Trần Tuấn Kiệt    Mã số: 20030075</w:t>
      </w:r>
    </w:p>
    <w:p w14:paraId="26CE9578" w14:textId="5C5799F2" w:rsidR="003C0D62" w:rsidRDefault="003C0D62" w:rsidP="003C0D62">
      <w:pPr>
        <w:spacing w:line="360" w:lineRule="auto"/>
        <w:ind w:left="-238" w:right="40" w:firstLine="567"/>
        <w:rPr>
          <w:color w:val="000000"/>
          <w:sz w:val="28"/>
          <w:szCs w:val="28"/>
          <w:lang w:val="pt-BR"/>
        </w:rPr>
      </w:pPr>
      <w:r>
        <w:rPr>
          <w:color w:val="000000"/>
          <w:sz w:val="28"/>
          <w:szCs w:val="28"/>
          <w:lang w:val="pt-BR"/>
        </w:rPr>
        <w:t>Lớp: 200300 75</w:t>
      </w:r>
    </w:p>
    <w:p w14:paraId="24B50B1A" w14:textId="5D9C19E2" w:rsidR="003C0D62" w:rsidRDefault="003C0D62" w:rsidP="003C0D62">
      <w:pPr>
        <w:spacing w:line="360" w:lineRule="auto"/>
        <w:ind w:left="-238" w:right="40" w:firstLine="567"/>
        <w:rPr>
          <w:color w:val="000000"/>
          <w:sz w:val="28"/>
          <w:szCs w:val="28"/>
          <w:lang w:val="pt-BR"/>
        </w:rPr>
      </w:pPr>
      <w:r>
        <w:rPr>
          <w:color w:val="000000"/>
          <w:sz w:val="28"/>
          <w:szCs w:val="28"/>
          <w:lang w:val="pt-BR"/>
        </w:rPr>
        <w:t>Câu 1. Triết học ra đời do đâu?</w:t>
      </w:r>
    </w:p>
    <w:p w14:paraId="5077A94E"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a. Do ý muốn chủ quan của con người</w:t>
      </w:r>
    </w:p>
    <w:p w14:paraId="19A6EC68" w14:textId="77777777" w:rsidR="003C0D62" w:rsidRDefault="003C0D62" w:rsidP="003C0D62">
      <w:pPr>
        <w:spacing w:line="360" w:lineRule="auto"/>
        <w:ind w:left="-238" w:right="40" w:firstLine="567"/>
        <w:rPr>
          <w:color w:val="000000"/>
          <w:sz w:val="28"/>
          <w:szCs w:val="28"/>
          <w:lang w:val="pt-BR"/>
        </w:rPr>
      </w:pPr>
      <w:r w:rsidRPr="003C0D62">
        <w:rPr>
          <w:color w:val="000000"/>
          <w:sz w:val="28"/>
          <w:szCs w:val="28"/>
          <w:lang w:val="pt-BR"/>
        </w:rPr>
        <w:t>b. Do lý tính thế giới quy định.</w:t>
      </w:r>
    </w:p>
    <w:p w14:paraId="33C807CE" w14:textId="77777777" w:rsidR="003C0D62" w:rsidRPr="003C0D62" w:rsidRDefault="003C0D62" w:rsidP="003C0D62">
      <w:pPr>
        <w:spacing w:line="360" w:lineRule="auto"/>
        <w:ind w:left="-238" w:right="40" w:firstLine="567"/>
        <w:rPr>
          <w:color w:val="000000"/>
          <w:sz w:val="28"/>
          <w:szCs w:val="28"/>
          <w:highlight w:val="yellow"/>
          <w:lang w:val="pt-BR"/>
        </w:rPr>
      </w:pPr>
      <w:r w:rsidRPr="003C0D62">
        <w:rPr>
          <w:color w:val="000000"/>
          <w:sz w:val="28"/>
          <w:szCs w:val="28"/>
          <w:highlight w:val="yellow"/>
          <w:lang w:val="pt-BR"/>
        </w:rPr>
        <w:t xml:space="preserve">c. Do nhu cầu của thực tiễn.     </w:t>
      </w:r>
    </w:p>
    <w:p w14:paraId="1BE04241" w14:textId="77777777" w:rsidR="003C0D62" w:rsidRDefault="003C0D62" w:rsidP="003C0D62">
      <w:pPr>
        <w:spacing w:line="360" w:lineRule="auto"/>
        <w:ind w:left="-238" w:right="40" w:firstLine="567"/>
        <w:rPr>
          <w:color w:val="000000"/>
          <w:sz w:val="28"/>
          <w:szCs w:val="28"/>
          <w:u w:val="thick" w:color="F79646"/>
          <w:lang w:val="pt-BR"/>
        </w:rPr>
      </w:pPr>
      <w:r>
        <w:rPr>
          <w:color w:val="000000"/>
          <w:sz w:val="28"/>
          <w:szCs w:val="28"/>
          <w:lang w:val="pt-BR"/>
        </w:rPr>
        <w:t>d. Cả a, b và c</w:t>
      </w:r>
    </w:p>
    <w:p w14:paraId="055A77FB"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Câu 2. Triết học ra đời khi nào?</w:t>
      </w:r>
    </w:p>
    <w:p w14:paraId="7AB98CC8"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a. Ngay khi xuất hiện con người.</w:t>
      </w:r>
    </w:p>
    <w:p w14:paraId="3B5AC221"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b. Khi khoa học xuất hiện.</w:t>
      </w:r>
    </w:p>
    <w:p w14:paraId="23D62E01" w14:textId="77777777" w:rsidR="003C0D62" w:rsidRPr="003C0D62" w:rsidRDefault="003C0D62" w:rsidP="003C0D62">
      <w:pPr>
        <w:spacing w:line="360" w:lineRule="auto"/>
        <w:ind w:left="-238" w:right="40" w:firstLine="567"/>
        <w:rPr>
          <w:color w:val="000000"/>
          <w:sz w:val="28"/>
          <w:szCs w:val="28"/>
          <w:highlight w:val="yellow"/>
          <w:lang w:val="pt-BR"/>
        </w:rPr>
      </w:pPr>
      <w:r w:rsidRPr="003C0D62">
        <w:rPr>
          <w:color w:val="000000"/>
          <w:sz w:val="28"/>
          <w:szCs w:val="28"/>
          <w:highlight w:val="yellow"/>
          <w:lang w:val="pt-BR"/>
        </w:rPr>
        <w:t xml:space="preserve">c. Khi tư duy của con người đạt trình độ cao có khả năng trừu tượng hoá, khái quát hoá, rút ra cái chung qua vô vàn sự kiện riêng lẻ.     </w:t>
      </w:r>
    </w:p>
    <w:p w14:paraId="6AAF90D0"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d. Cả a, b và c</w:t>
      </w:r>
    </w:p>
    <w:p w14:paraId="6C535B18"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Câu 3. Tìm câu trả lời đúng nhất cho câu hỏi: triết học là gì?</w:t>
      </w:r>
    </w:p>
    <w:p w14:paraId="54DA9843"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a. Là môn khoa học nghiên cứu về thế giới.</w:t>
      </w:r>
    </w:p>
    <w:p w14:paraId="61101595"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b. Là môn khoa học nghiên cứu về tư duy.</w:t>
      </w:r>
    </w:p>
    <w:p w14:paraId="4118EDC4" w14:textId="77777777" w:rsidR="003C0D62" w:rsidRPr="003C0D62" w:rsidRDefault="003C0D62" w:rsidP="003C0D62">
      <w:pPr>
        <w:spacing w:line="360" w:lineRule="auto"/>
        <w:ind w:left="-238" w:right="40" w:firstLine="567"/>
        <w:rPr>
          <w:color w:val="000000"/>
          <w:sz w:val="28"/>
          <w:szCs w:val="28"/>
          <w:highlight w:val="yellow"/>
          <w:lang w:val="pt-BR"/>
        </w:rPr>
      </w:pPr>
      <w:r w:rsidRPr="003C0D62">
        <w:rPr>
          <w:color w:val="000000"/>
          <w:sz w:val="28"/>
          <w:szCs w:val="28"/>
          <w:highlight w:val="yellow"/>
          <w:lang w:val="pt-BR"/>
        </w:rPr>
        <w:t xml:space="preserve">c. Là môn khoa học nghiên cứu về những quy luật chung nhất của tự nhiên, xã hội và tư duy.    </w:t>
      </w:r>
    </w:p>
    <w:p w14:paraId="74663C9C"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d. Cả a, b và c.</w:t>
      </w:r>
    </w:p>
    <w:p w14:paraId="113026A9"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Câu 4. Đâu là định nghĩa đầy đủ và hợp lý nhất về triết học?</w:t>
      </w:r>
    </w:p>
    <w:p w14:paraId="7F47C9C7"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a. Triết học là hệ thống tri thức của con người về thế giới</w:t>
      </w:r>
    </w:p>
    <w:p w14:paraId="0014D3D4"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b. Triết học là tri thức lý luận của con người.</w:t>
      </w:r>
    </w:p>
    <w:p w14:paraId="3A0F1B4C" w14:textId="77777777" w:rsidR="003C0D62" w:rsidRPr="003C0D62" w:rsidRDefault="003C0D62" w:rsidP="003C0D62">
      <w:pPr>
        <w:spacing w:line="360" w:lineRule="auto"/>
        <w:ind w:left="-238" w:right="40" w:firstLine="567"/>
        <w:rPr>
          <w:color w:val="000000"/>
          <w:sz w:val="28"/>
          <w:szCs w:val="28"/>
          <w:highlight w:val="yellow"/>
          <w:lang w:val="pt-BR"/>
        </w:rPr>
      </w:pPr>
      <w:r w:rsidRPr="003C0D62">
        <w:rPr>
          <w:color w:val="000000"/>
          <w:sz w:val="28"/>
          <w:szCs w:val="28"/>
          <w:highlight w:val="yellow"/>
          <w:lang w:val="pt-BR"/>
        </w:rPr>
        <w:lastRenderedPageBreak/>
        <w:t xml:space="preserve">c. Triết học là hệ thống tri thức lý luận của con người về thế giới, về vị trí, vai trò của con người trong thế giới ấy.          </w:t>
      </w:r>
    </w:p>
    <w:p w14:paraId="7096FDB0"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d. Cả a, b và c</w:t>
      </w:r>
    </w:p>
    <w:p w14:paraId="6B8F3090"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Câu 5. Nhận định nào dưới đây là không đúng?</w:t>
      </w:r>
    </w:p>
    <w:p w14:paraId="6F46E63E"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 xml:space="preserve">a. Tự nhiên là đối tượng nghiên cứu của triết học.  </w:t>
      </w:r>
    </w:p>
    <w:p w14:paraId="0DFBC1F3" w14:textId="77777777" w:rsidR="003C0D62" w:rsidRPr="003C0D62" w:rsidRDefault="003C0D62" w:rsidP="003C0D62">
      <w:pPr>
        <w:spacing w:line="360" w:lineRule="auto"/>
        <w:ind w:left="-238" w:right="40" w:firstLine="567"/>
        <w:rPr>
          <w:color w:val="000000"/>
          <w:sz w:val="28"/>
          <w:szCs w:val="28"/>
          <w:highlight w:val="yellow"/>
          <w:lang w:val="pt-BR"/>
        </w:rPr>
      </w:pPr>
      <w:r w:rsidRPr="003C0D62">
        <w:rPr>
          <w:color w:val="000000"/>
          <w:sz w:val="28"/>
          <w:szCs w:val="28"/>
          <w:highlight w:val="yellow"/>
          <w:lang w:val="pt-BR"/>
        </w:rPr>
        <w:t>b. Tự nhiên không phải là đối tượng nghiên cứu của triết học.</w:t>
      </w:r>
    </w:p>
    <w:p w14:paraId="0E4C50A3"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c. Tự nhiên là đối tượng nghiên cứu của khoa học tự nhiên và của triết học.</w:t>
      </w:r>
    </w:p>
    <w:p w14:paraId="20BE2A06" w14:textId="77777777" w:rsidR="003C0D62" w:rsidRDefault="003C0D62" w:rsidP="003C0D62">
      <w:pPr>
        <w:spacing w:line="360" w:lineRule="auto"/>
        <w:ind w:left="-238" w:right="40" w:firstLine="567"/>
        <w:rPr>
          <w:color w:val="000000"/>
          <w:sz w:val="28"/>
          <w:szCs w:val="28"/>
          <w:lang w:val="pt-BR"/>
        </w:rPr>
      </w:pPr>
      <w:r>
        <w:rPr>
          <w:color w:val="000000"/>
          <w:sz w:val="28"/>
          <w:szCs w:val="28"/>
          <w:lang w:val="pt-BR"/>
        </w:rPr>
        <w:t>d. Cả a, b và c.</w:t>
      </w:r>
    </w:p>
    <w:p w14:paraId="3A5EF37C"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Câu 6. Đâu là định nghĩa đúng về vấn đề cơ bản của triết học?</w:t>
      </w:r>
    </w:p>
    <w:p w14:paraId="67AFA493"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a. Vấn đề cơ bản của triết học là vấn đề vật chất là gì, nó tồn tại như thế nào.</w:t>
      </w:r>
    </w:p>
    <w:p w14:paraId="58499503"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b. Vấn đề cơ bản của triết học là vấn đề ý thức là gì, nó có nguồn gốc từ đâu.</w:t>
      </w:r>
    </w:p>
    <w:p w14:paraId="19E6665D" w14:textId="77777777" w:rsidR="003C0D62" w:rsidRPr="003C0D62" w:rsidRDefault="003C0D62" w:rsidP="003C0D62">
      <w:pPr>
        <w:spacing w:line="360" w:lineRule="auto"/>
        <w:ind w:left="-238" w:right="40" w:firstLine="567"/>
        <w:rPr>
          <w:color w:val="000000"/>
          <w:sz w:val="28"/>
          <w:szCs w:val="28"/>
          <w:highlight w:val="yellow"/>
          <w:lang w:val="pt-BR"/>
        </w:rPr>
      </w:pPr>
      <w:r w:rsidRPr="003C0D62">
        <w:rPr>
          <w:color w:val="000000"/>
          <w:sz w:val="28"/>
          <w:szCs w:val="28"/>
          <w:highlight w:val="yellow"/>
          <w:lang w:val="pt-BR"/>
        </w:rPr>
        <w:t xml:space="preserve">c. Vấn đề cơ bản của triết học là vấn đề quan hệ giữa tư duy và tồn tại, giữa ý thức và vật chất.   </w:t>
      </w:r>
    </w:p>
    <w:p w14:paraId="36F1C232"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d. Cả a, b và c</w:t>
      </w:r>
    </w:p>
    <w:p w14:paraId="73B3CBC8"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Câu 7. Trong các câu nói sau đây đâu là cách diễn đạt mặt thứ nhất của vấn đề cơ bản của triết học?</w:t>
      </w:r>
    </w:p>
    <w:p w14:paraId="539DACC5"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a. Cảm giác của con người là hình ảnh chân thực, sinh động về sự vật.</w:t>
      </w:r>
    </w:p>
    <w:p w14:paraId="62F9D7CF"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b. Khái niệm và cảm   giác có quan hệ biện chứng với nhau.</w:t>
      </w:r>
    </w:p>
    <w:p w14:paraId="25D8FCAA" w14:textId="77777777" w:rsidR="003C0D62" w:rsidRPr="003C0D62" w:rsidRDefault="003C0D62" w:rsidP="003C0D62">
      <w:pPr>
        <w:spacing w:line="360" w:lineRule="auto"/>
        <w:ind w:left="-238" w:right="40" w:firstLine="567"/>
        <w:rPr>
          <w:color w:val="000000"/>
          <w:sz w:val="28"/>
          <w:szCs w:val="28"/>
          <w:highlight w:val="yellow"/>
          <w:lang w:val="pt-BR"/>
        </w:rPr>
      </w:pPr>
      <w:r w:rsidRPr="003C0D62">
        <w:rPr>
          <w:color w:val="000000"/>
          <w:sz w:val="28"/>
          <w:szCs w:val="28"/>
          <w:highlight w:val="yellow"/>
          <w:lang w:val="pt-BR"/>
        </w:rPr>
        <w:lastRenderedPageBreak/>
        <w:t xml:space="preserve">c. Giữa vật chất và ý thức cái nào có trước, cái nào có sau? cái nào quyết định cái nào?      </w:t>
      </w:r>
    </w:p>
    <w:p w14:paraId="1061BEC8"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d. Cả a, b và c</w:t>
      </w:r>
    </w:p>
    <w:p w14:paraId="10E0BAE7"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Câu 8. Trong các câu sau, đâu là cách diễn đạt về mặt thứ hai của vấn đề cơ bản của triết học?</w:t>
      </w:r>
    </w:p>
    <w:p w14:paraId="186EE4E5"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a. Thế giới vật chất tồn tại khách quan độc lập với ý thức, quyết định sự tồn tại của ý thức.</w:t>
      </w:r>
    </w:p>
    <w:p w14:paraId="714FE8C6"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b. Các sự vật trong thế giới liên hệ với nhau và luôn vận động phát triển.</w:t>
      </w:r>
    </w:p>
    <w:p w14:paraId="21A1EDFD" w14:textId="77777777" w:rsidR="003C0D62" w:rsidRPr="003C0D62" w:rsidRDefault="003C0D62" w:rsidP="003C0D62">
      <w:pPr>
        <w:spacing w:line="360" w:lineRule="auto"/>
        <w:ind w:left="-238" w:right="40" w:firstLine="567"/>
        <w:rPr>
          <w:color w:val="000000"/>
          <w:sz w:val="28"/>
          <w:szCs w:val="28"/>
          <w:highlight w:val="yellow"/>
          <w:lang w:val="pt-BR"/>
        </w:rPr>
      </w:pPr>
      <w:r w:rsidRPr="003C0D62">
        <w:rPr>
          <w:color w:val="000000"/>
          <w:sz w:val="28"/>
          <w:szCs w:val="28"/>
          <w:highlight w:val="yellow"/>
          <w:lang w:val="pt-BR"/>
        </w:rPr>
        <w:t xml:space="preserve">c. Con người có thể nhận thức được thế giới hay không?    </w:t>
      </w:r>
    </w:p>
    <w:p w14:paraId="5C33D8B4"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d. Nhận thức cảm tính có những hình thức cơ bản là cảm giác, tri giác, và biểu tượng.</w:t>
      </w:r>
    </w:p>
    <w:p w14:paraId="4C0D4A68"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Câu 9. Chủ nghĩa duy tâm chủ quan là ?</w:t>
      </w:r>
    </w:p>
    <w:p w14:paraId="34EC4987"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a. Thừa nhận vật chất tồn tại độc lập.</w:t>
      </w:r>
    </w:p>
    <w:p w14:paraId="67CDA066"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b. Thừa nhận thực thể tinh thần tồn tại độc lập và quy định sự tồn tại của vật chất.</w:t>
      </w:r>
    </w:p>
    <w:p w14:paraId="568F5985" w14:textId="77777777" w:rsidR="003C0D62" w:rsidRPr="003C0D62" w:rsidRDefault="003C0D62" w:rsidP="003C0D62">
      <w:pPr>
        <w:spacing w:line="360" w:lineRule="auto"/>
        <w:ind w:left="-238" w:right="40" w:firstLine="567"/>
        <w:rPr>
          <w:color w:val="000000"/>
          <w:sz w:val="28"/>
          <w:szCs w:val="28"/>
          <w:highlight w:val="yellow"/>
          <w:lang w:val="pt-BR"/>
        </w:rPr>
      </w:pPr>
      <w:r w:rsidRPr="003C0D62">
        <w:rPr>
          <w:color w:val="000000"/>
          <w:sz w:val="28"/>
          <w:szCs w:val="28"/>
          <w:highlight w:val="yellow"/>
          <w:lang w:val="pt-BR"/>
        </w:rPr>
        <w:t xml:space="preserve">c. Cho rằng cảm giác và ý thức của con người là cái có trước và tồn tại sẵn có trong con người, mọi sự vật hay thế giới vật chất chỉ là kết quả của sự phức hợp của cảm giác mà thôi.     </w:t>
      </w:r>
    </w:p>
    <w:p w14:paraId="546A35CE"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d. Cả a, b và c</w:t>
      </w:r>
    </w:p>
    <w:p w14:paraId="099F0EA9"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Câu 10. Vị mặn của muối là do cảm giác của con người quy định. Luận điểm đó thuộc quan điểm của trào lưu triết học nào?</w:t>
      </w:r>
    </w:p>
    <w:p w14:paraId="36020F4F"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 xml:space="preserve">a. CNDVSH                       </w:t>
      </w:r>
      <w:r w:rsidRPr="003C0D62">
        <w:rPr>
          <w:color w:val="000000"/>
          <w:sz w:val="28"/>
          <w:szCs w:val="28"/>
          <w:highlight w:val="yellow"/>
          <w:lang w:val="pt-BR"/>
        </w:rPr>
        <w:t>c. CNDT chủ quan</w:t>
      </w:r>
      <w:r>
        <w:rPr>
          <w:color w:val="000000"/>
          <w:sz w:val="28"/>
          <w:szCs w:val="28"/>
          <w:u w:val="thick" w:color="F79646"/>
          <w:lang w:val="pt-BR"/>
        </w:rPr>
        <w:t xml:space="preserve">       </w:t>
      </w:r>
    </w:p>
    <w:p w14:paraId="08122018"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b. CNDVBC                      d. CNDT khách quan</w:t>
      </w:r>
    </w:p>
    <w:p w14:paraId="3A65FCC1"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lastRenderedPageBreak/>
        <w:t>Câu 11. Không thể khẳng định một vật tồn tại khi không cảm nhận được nó. Đó là quan điểm của:</w:t>
      </w:r>
    </w:p>
    <w:p w14:paraId="759E4F40"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a. CNDV SH                      c. CNDT khách quan</w:t>
      </w:r>
    </w:p>
    <w:p w14:paraId="555353F8"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 xml:space="preserve">b. CNDVBC                      </w:t>
      </w:r>
      <w:r w:rsidRPr="003C0D62">
        <w:rPr>
          <w:color w:val="000000"/>
          <w:sz w:val="28"/>
          <w:szCs w:val="28"/>
          <w:highlight w:val="yellow"/>
          <w:lang w:val="pt-BR"/>
        </w:rPr>
        <w:t xml:space="preserve"> d. CNDT chủ quan </w:t>
      </w:r>
      <w:r>
        <w:rPr>
          <w:color w:val="000000"/>
          <w:sz w:val="28"/>
          <w:szCs w:val="28"/>
          <w:u w:val="thick" w:color="F79646"/>
          <w:lang w:val="pt-BR"/>
        </w:rPr>
        <w:t xml:space="preserve">           </w:t>
      </w:r>
    </w:p>
    <w:p w14:paraId="78C92589"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 xml:space="preserve">Câu 12. Đâu là quan điểm của chủ nghĩa duy vật </w:t>
      </w:r>
    </w:p>
    <w:p w14:paraId="57B1EDCE"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a. Vật chất là tính thứ nhất, ý thức là tính thứ hai</w:t>
      </w:r>
    </w:p>
    <w:p w14:paraId="5FFCED8C"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b. Vật chất có trước, ý thức có sau, vật chất quyết định ý thức</w:t>
      </w:r>
    </w:p>
    <w:p w14:paraId="0531FB6A"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  Ý thức tồn tại độc lập, không phụ thuộc vào vật chất</w:t>
      </w:r>
    </w:p>
    <w:p w14:paraId="6986C608" w14:textId="77777777" w:rsidR="003C0D62" w:rsidRPr="003C0D62" w:rsidRDefault="003C0D62" w:rsidP="003C0D62">
      <w:pPr>
        <w:spacing w:line="360" w:lineRule="auto"/>
        <w:ind w:left="-238" w:right="40" w:firstLine="567"/>
        <w:jc w:val="both"/>
        <w:rPr>
          <w:color w:val="000000"/>
          <w:sz w:val="28"/>
          <w:szCs w:val="28"/>
          <w:highlight w:val="yellow"/>
          <w:lang w:val="pt-BR"/>
        </w:rPr>
      </w:pPr>
      <w:r w:rsidRPr="003C0D62">
        <w:rPr>
          <w:color w:val="000000"/>
          <w:sz w:val="28"/>
          <w:szCs w:val="28"/>
          <w:highlight w:val="yellow"/>
          <w:lang w:val="pt-BR"/>
        </w:rPr>
        <w:t xml:space="preserve">d. Phương án a và b.                 </w:t>
      </w:r>
    </w:p>
    <w:p w14:paraId="72680768"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Câu 13. Chủ nghĩa duy vật có những hình thức cơ bản nào?</w:t>
      </w:r>
    </w:p>
    <w:p w14:paraId="1BF10D34"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a. Chủ nghĩa duy vật ngây thơ, chất phác</w:t>
      </w:r>
    </w:p>
    <w:p w14:paraId="09945770"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b. Chủ nghĩa duy vật siêu hình, máy móc</w:t>
      </w:r>
    </w:p>
    <w:p w14:paraId="1AEB2B79"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 Chủ nghĩa duy vật biện chứng</w:t>
      </w:r>
    </w:p>
    <w:p w14:paraId="4AEF74E2" w14:textId="77777777" w:rsidR="003C0D62" w:rsidRPr="003C0D62" w:rsidRDefault="003C0D62" w:rsidP="003C0D62">
      <w:pPr>
        <w:spacing w:line="360" w:lineRule="auto"/>
        <w:ind w:left="-238" w:right="40" w:firstLine="567"/>
        <w:jc w:val="both"/>
        <w:rPr>
          <w:color w:val="000000"/>
          <w:sz w:val="28"/>
          <w:szCs w:val="28"/>
          <w:highlight w:val="yellow"/>
          <w:lang w:val="pt-BR"/>
        </w:rPr>
      </w:pPr>
      <w:r w:rsidRPr="003C0D62">
        <w:rPr>
          <w:color w:val="000000"/>
          <w:sz w:val="28"/>
          <w:szCs w:val="28"/>
          <w:highlight w:val="yellow"/>
          <w:lang w:val="pt-BR"/>
        </w:rPr>
        <w:t xml:space="preserve">d. Cả a, b và c.                  </w:t>
      </w:r>
    </w:p>
    <w:p w14:paraId="5F63D738"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Câu 14. Triết học nào dưới đây thuộc các hình thức cơ bản của chủ nghĩa duy vật.</w:t>
      </w:r>
    </w:p>
    <w:p w14:paraId="14446660"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a. Chủ nghĩa duy vật siêu hình</w:t>
      </w:r>
    </w:p>
    <w:p w14:paraId="1F181AFD"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b. Chủ nghĩa duy vật tầm thường</w:t>
      </w:r>
    </w:p>
    <w:p w14:paraId="7AD01288"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 Chủ nghĩa duy vật biện chứng</w:t>
      </w:r>
    </w:p>
    <w:p w14:paraId="1B63D535" w14:textId="77777777" w:rsidR="003C0D62" w:rsidRPr="003C0D62" w:rsidRDefault="003C0D62" w:rsidP="003C0D62">
      <w:pPr>
        <w:spacing w:line="360" w:lineRule="auto"/>
        <w:ind w:left="-238" w:right="40" w:firstLine="567"/>
        <w:jc w:val="both"/>
        <w:rPr>
          <w:color w:val="000000"/>
          <w:sz w:val="28"/>
          <w:szCs w:val="28"/>
          <w:highlight w:val="yellow"/>
          <w:lang w:val="pt-BR"/>
        </w:rPr>
      </w:pPr>
      <w:r w:rsidRPr="003C0D62">
        <w:rPr>
          <w:color w:val="000000"/>
          <w:sz w:val="28"/>
          <w:szCs w:val="28"/>
          <w:highlight w:val="yellow"/>
          <w:lang w:val="pt-BR"/>
        </w:rPr>
        <w:t>d. Phương án a và c</w:t>
      </w:r>
    </w:p>
    <w:p w14:paraId="5FF71803"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Câu 15. Trường phái triết học nào cho ý thức là tính thứ nhất quyết định sự tồn tại của vật chất?</w:t>
      </w:r>
    </w:p>
    <w:p w14:paraId="2561090D"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a. CNDT chủ quan                 c. CNDV</w:t>
      </w:r>
    </w:p>
    <w:p w14:paraId="16A50906"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 xml:space="preserve">b. CNDT khách quan             </w:t>
      </w:r>
      <w:r w:rsidRPr="003C0D62">
        <w:rPr>
          <w:color w:val="000000"/>
          <w:sz w:val="28"/>
          <w:szCs w:val="28"/>
          <w:highlight w:val="yellow"/>
          <w:lang w:val="pt-BR"/>
        </w:rPr>
        <w:t>d. Phương án a và b</w:t>
      </w:r>
      <w:r>
        <w:rPr>
          <w:color w:val="000000"/>
          <w:sz w:val="28"/>
          <w:szCs w:val="28"/>
          <w:u w:val="thick" w:color="F79646"/>
          <w:lang w:val="pt-BR"/>
        </w:rPr>
        <w:t xml:space="preserve">  </w:t>
      </w:r>
    </w:p>
    <w:p w14:paraId="5457E1BA"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Câu 16. Đâu là triết học nhất nguyên?</w:t>
      </w:r>
    </w:p>
    <w:p w14:paraId="4A7B7F67"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lastRenderedPageBreak/>
        <w:t>a. Vật chất là tính thứ nhất, quyết định sự tồn tại của ý thức.</w:t>
      </w:r>
    </w:p>
    <w:p w14:paraId="7ED35C4B"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b. Vật chất và ý thức song song tồn tại, không cái nào quyết định cái nào.</w:t>
      </w:r>
    </w:p>
    <w:p w14:paraId="0D88AD33"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 Ý thức là tính thứ nhất, quyết định sự tồn tại của vật chất.</w:t>
      </w:r>
    </w:p>
    <w:p w14:paraId="4F692C0F" w14:textId="77777777" w:rsidR="003C0D62" w:rsidRPr="003C0D62" w:rsidRDefault="003C0D62" w:rsidP="003C0D62">
      <w:pPr>
        <w:spacing w:line="360" w:lineRule="auto"/>
        <w:ind w:left="-238" w:right="40" w:firstLine="567"/>
        <w:jc w:val="both"/>
        <w:rPr>
          <w:color w:val="000000"/>
          <w:sz w:val="28"/>
          <w:szCs w:val="28"/>
          <w:highlight w:val="yellow"/>
          <w:lang w:val="pt-BR"/>
        </w:rPr>
      </w:pPr>
      <w:r w:rsidRPr="003C0D62">
        <w:rPr>
          <w:color w:val="000000"/>
          <w:sz w:val="28"/>
          <w:szCs w:val="28"/>
          <w:highlight w:val="yellow"/>
          <w:lang w:val="pt-BR"/>
        </w:rPr>
        <w:t xml:space="preserve">d. a và c                    </w:t>
      </w:r>
    </w:p>
    <w:p w14:paraId="10CC0D93"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 xml:space="preserve">Câu 17. Vấn đề cơ bản của triết học là vấn đề nào? </w:t>
      </w:r>
    </w:p>
    <w:p w14:paraId="7F3176DF"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 xml:space="preserve">a. Vấn đề quan hệ giữa tư duy và tồn tại.   </w:t>
      </w:r>
    </w:p>
    <w:p w14:paraId="27AA4B3D"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b. Vấn đề quan hệ giữa tự nhiên và xã hội</w:t>
      </w:r>
    </w:p>
    <w:p w14:paraId="4B15314F"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 Vấn đề quan hệ giữa con người và môi trường tự nhiên</w:t>
      </w:r>
    </w:p>
    <w:p w14:paraId="07118EDA" w14:textId="77777777" w:rsidR="003C0D62" w:rsidRPr="003C0D62" w:rsidRDefault="003C0D62" w:rsidP="003C0D62">
      <w:pPr>
        <w:spacing w:line="360" w:lineRule="auto"/>
        <w:ind w:left="-238" w:right="40" w:firstLine="567"/>
        <w:jc w:val="both"/>
        <w:rPr>
          <w:color w:val="000000"/>
          <w:sz w:val="28"/>
          <w:szCs w:val="28"/>
          <w:highlight w:val="yellow"/>
          <w:lang w:val="pt-BR"/>
        </w:rPr>
      </w:pPr>
      <w:r w:rsidRPr="003C0D62">
        <w:rPr>
          <w:color w:val="000000"/>
          <w:sz w:val="28"/>
          <w:szCs w:val="28"/>
          <w:highlight w:val="yellow"/>
          <w:lang w:val="pt-BR"/>
        </w:rPr>
        <w:t>d. Cả a, b và c</w:t>
      </w:r>
    </w:p>
    <w:p w14:paraId="47A1EAEE"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Câu 18. Tại sao vấn đề quan hệ giữa tư duy và tồn tại là vấn đề cơ bản của triết học?</w:t>
      </w:r>
    </w:p>
    <w:p w14:paraId="29BE8CF8" w14:textId="77777777" w:rsidR="003C0D62" w:rsidRPr="003C0D62" w:rsidRDefault="003C0D62" w:rsidP="003C0D62">
      <w:pPr>
        <w:spacing w:line="360" w:lineRule="auto"/>
        <w:ind w:left="-238" w:right="40" w:firstLine="567"/>
        <w:jc w:val="both"/>
        <w:rPr>
          <w:color w:val="000000"/>
          <w:sz w:val="28"/>
          <w:szCs w:val="28"/>
          <w:highlight w:val="yellow"/>
          <w:lang w:val="pt-BR"/>
        </w:rPr>
      </w:pPr>
      <w:r w:rsidRPr="003C0D62">
        <w:rPr>
          <w:color w:val="000000"/>
          <w:sz w:val="28"/>
          <w:szCs w:val="28"/>
          <w:highlight w:val="yellow"/>
          <w:lang w:val="pt-BR"/>
        </w:rPr>
        <w:t xml:space="preserve">a. Vì nó là nền tảng và điểm xuất phát để giải quyết các vấn đề triết học khác.           </w:t>
      </w:r>
    </w:p>
    <w:p w14:paraId="0E32DE23"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b. Vì Các nhà triết học quy ước với nhau như vậy.</w:t>
      </w:r>
    </w:p>
    <w:p w14:paraId="5080A899"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 Vì đó là vấn đề xuất hiện ngay khi triết học ra đời.</w:t>
      </w:r>
    </w:p>
    <w:p w14:paraId="72D0E526"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d. Cả a, b và c</w:t>
      </w:r>
    </w:p>
    <w:p w14:paraId="52F3CE67"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Câu 19. Có mấy vấn đề cơ bản của triết học?</w:t>
      </w:r>
    </w:p>
    <w:p w14:paraId="6E4218F6" w14:textId="77777777" w:rsidR="003C0D62" w:rsidRDefault="003C0D62" w:rsidP="003C0D62">
      <w:pPr>
        <w:spacing w:line="360" w:lineRule="auto"/>
        <w:ind w:left="-238" w:right="40" w:firstLine="567"/>
        <w:jc w:val="both"/>
        <w:rPr>
          <w:color w:val="000000"/>
          <w:sz w:val="28"/>
          <w:szCs w:val="28"/>
        </w:rPr>
      </w:pPr>
      <w:r>
        <w:rPr>
          <w:color w:val="000000"/>
          <w:sz w:val="28"/>
          <w:szCs w:val="28"/>
        </w:rPr>
        <w:t>a. Một                                c. Ba</w:t>
      </w:r>
    </w:p>
    <w:p w14:paraId="78C48382" w14:textId="77777777" w:rsidR="003C0D62" w:rsidRDefault="003C0D62" w:rsidP="003C0D62">
      <w:pPr>
        <w:spacing w:line="360" w:lineRule="auto"/>
        <w:ind w:left="-238" w:right="40" w:firstLine="567"/>
        <w:jc w:val="both"/>
        <w:rPr>
          <w:color w:val="000000"/>
          <w:sz w:val="28"/>
          <w:szCs w:val="28"/>
        </w:rPr>
      </w:pPr>
      <w:r w:rsidRPr="003C0D62">
        <w:rPr>
          <w:color w:val="000000"/>
          <w:sz w:val="28"/>
          <w:szCs w:val="28"/>
          <w:highlight w:val="yellow"/>
          <w:lang w:val="pt-BR"/>
        </w:rPr>
        <w:t>b. Hai</w:t>
      </w:r>
      <w:r>
        <w:rPr>
          <w:color w:val="000000"/>
          <w:sz w:val="28"/>
          <w:szCs w:val="28"/>
        </w:rPr>
        <w:t xml:space="preserve">                                 d. Bốn </w:t>
      </w:r>
    </w:p>
    <w:p w14:paraId="25F61308" w14:textId="77777777" w:rsidR="003C0D62" w:rsidRDefault="003C0D62" w:rsidP="003C0D62">
      <w:pPr>
        <w:spacing w:line="360" w:lineRule="auto"/>
        <w:ind w:left="-238" w:right="40" w:firstLine="567"/>
        <w:jc w:val="both"/>
        <w:rPr>
          <w:color w:val="000000"/>
          <w:sz w:val="28"/>
          <w:szCs w:val="28"/>
        </w:rPr>
      </w:pPr>
      <w:r>
        <w:rPr>
          <w:color w:val="000000"/>
          <w:sz w:val="28"/>
          <w:szCs w:val="28"/>
        </w:rPr>
        <w:t>Câu 20. Vấn đề cơ bản của triết học gồm mấy mặt?</w:t>
      </w:r>
    </w:p>
    <w:p w14:paraId="6C44D6AC" w14:textId="77777777" w:rsidR="003C0D62" w:rsidRDefault="003C0D62" w:rsidP="003C0D62">
      <w:pPr>
        <w:spacing w:line="360" w:lineRule="auto"/>
        <w:ind w:left="-238" w:right="40" w:firstLine="567"/>
        <w:jc w:val="both"/>
        <w:rPr>
          <w:color w:val="000000"/>
          <w:sz w:val="28"/>
          <w:szCs w:val="28"/>
        </w:rPr>
      </w:pPr>
      <w:r>
        <w:rPr>
          <w:color w:val="000000"/>
          <w:sz w:val="28"/>
          <w:szCs w:val="28"/>
        </w:rPr>
        <w:t>a. Ba mặt, đó là: 1) vật chất là gì; 2) ý thức là gì; 3) khả năng nhận thức của con người như thế nào.</w:t>
      </w:r>
    </w:p>
    <w:p w14:paraId="27EC6A3D" w14:textId="77777777" w:rsidR="003C0D62" w:rsidRDefault="003C0D62" w:rsidP="003C0D62">
      <w:pPr>
        <w:spacing w:line="360" w:lineRule="auto"/>
        <w:ind w:left="-238" w:right="40" w:firstLine="567"/>
        <w:jc w:val="both"/>
        <w:rPr>
          <w:color w:val="000000"/>
          <w:sz w:val="28"/>
          <w:szCs w:val="28"/>
        </w:rPr>
      </w:pPr>
      <w:r w:rsidRPr="003C0D62">
        <w:rPr>
          <w:color w:val="000000"/>
          <w:sz w:val="28"/>
          <w:szCs w:val="28"/>
          <w:highlight w:val="yellow"/>
          <w:lang w:val="pt-BR"/>
        </w:rPr>
        <w:lastRenderedPageBreak/>
        <w:t xml:space="preserve">b. Hai mặt, đó là: 1) vật chất quyết định ý thức, hay ngược lai; 2) khả năng nhận thức của con người. </w:t>
      </w:r>
      <w:r>
        <w:rPr>
          <w:color w:val="000000"/>
          <w:sz w:val="28"/>
          <w:szCs w:val="28"/>
        </w:rPr>
        <w:t xml:space="preserve">                </w:t>
      </w:r>
    </w:p>
    <w:p w14:paraId="33B4736A" w14:textId="77777777" w:rsidR="003C0D62" w:rsidRDefault="003C0D62" w:rsidP="003C0D62">
      <w:pPr>
        <w:spacing w:line="360" w:lineRule="auto"/>
        <w:ind w:left="-238" w:right="40" w:firstLine="567"/>
        <w:jc w:val="both"/>
        <w:rPr>
          <w:color w:val="000000"/>
          <w:sz w:val="28"/>
          <w:szCs w:val="28"/>
        </w:rPr>
      </w:pPr>
      <w:r>
        <w:rPr>
          <w:color w:val="000000"/>
          <w:sz w:val="28"/>
          <w:szCs w:val="28"/>
        </w:rPr>
        <w:t>c. Hai mặt. Đó là 1) Vật chất là gì; 2) ý thức là gì.</w:t>
      </w:r>
    </w:p>
    <w:p w14:paraId="2CBC6766" w14:textId="77777777" w:rsidR="003C0D62" w:rsidRDefault="003C0D62" w:rsidP="003C0D62">
      <w:pPr>
        <w:spacing w:line="360" w:lineRule="auto"/>
        <w:ind w:left="-238" w:right="40" w:firstLine="567"/>
        <w:jc w:val="both"/>
        <w:rPr>
          <w:color w:val="000000"/>
          <w:sz w:val="28"/>
          <w:szCs w:val="28"/>
          <w:lang w:val="pt-BR"/>
        </w:rPr>
      </w:pPr>
      <w:r>
        <w:rPr>
          <w:color w:val="000000"/>
          <w:sz w:val="28"/>
          <w:szCs w:val="28"/>
          <w:lang w:val="pt-BR"/>
        </w:rPr>
        <w:t>d. Cả a, b và c</w:t>
      </w:r>
    </w:p>
    <w:p w14:paraId="60BDA004" w14:textId="29DB16D5" w:rsidR="003C0D62" w:rsidRDefault="003C0D62" w:rsidP="003C0D62">
      <w:pPr>
        <w:spacing w:line="360" w:lineRule="auto"/>
        <w:ind w:left="426"/>
        <w:jc w:val="both"/>
        <w:rPr>
          <w:color w:val="000000"/>
          <w:sz w:val="28"/>
          <w:lang w:val="pt-BR"/>
        </w:rPr>
      </w:pPr>
      <w:r>
        <w:rPr>
          <w:color w:val="000000"/>
          <w:sz w:val="28"/>
          <w:lang w:val="pt-BR"/>
        </w:rPr>
        <w:t>21</w:t>
      </w:r>
      <w:r>
        <w:rPr>
          <w:color w:val="000000"/>
          <w:sz w:val="28"/>
          <w:lang w:val="pt-BR"/>
        </w:rPr>
        <w:t>. Luận điểm nào sau đây là quan điểm của chủ nghĩa duy vật biện chứng về bản chất của nhận thức</w:t>
      </w:r>
    </w:p>
    <w:p w14:paraId="65B09371" w14:textId="77777777" w:rsidR="003C0D62" w:rsidRDefault="003C0D62" w:rsidP="003C0D62">
      <w:pPr>
        <w:spacing w:line="360" w:lineRule="auto"/>
        <w:ind w:left="426"/>
        <w:jc w:val="both"/>
        <w:rPr>
          <w:color w:val="000000"/>
          <w:sz w:val="28"/>
          <w:lang w:val="pt-BR"/>
        </w:rPr>
      </w:pPr>
      <w:r>
        <w:rPr>
          <w:color w:val="000000"/>
          <w:sz w:val="28"/>
          <w:lang w:val="pt-BR"/>
        </w:rPr>
        <w:tab/>
        <w:t>a. Nhận thức là sự phản ánh hiện thực khách quan</w:t>
      </w:r>
    </w:p>
    <w:p w14:paraId="421535A9" w14:textId="77777777" w:rsidR="003C0D62" w:rsidRDefault="003C0D62" w:rsidP="003C0D62">
      <w:pPr>
        <w:spacing w:line="360" w:lineRule="auto"/>
        <w:ind w:left="426"/>
        <w:jc w:val="both"/>
        <w:rPr>
          <w:color w:val="000000"/>
          <w:sz w:val="28"/>
          <w:lang w:val="pt-BR"/>
        </w:rPr>
      </w:pPr>
      <w:r>
        <w:rPr>
          <w:color w:val="000000"/>
          <w:sz w:val="28"/>
          <w:lang w:val="pt-BR"/>
        </w:rPr>
        <w:tab/>
        <w:t>b. Nhận thức là quá trình linh hồn hồi tưởng về thế giới ý niệm</w:t>
      </w:r>
    </w:p>
    <w:p w14:paraId="42B8658B" w14:textId="77777777" w:rsidR="003C0D62" w:rsidRPr="003C0D62" w:rsidRDefault="003C0D62" w:rsidP="003C0D62">
      <w:pPr>
        <w:spacing w:line="360" w:lineRule="auto"/>
        <w:ind w:left="-238" w:right="40" w:firstLine="567"/>
        <w:jc w:val="both"/>
        <w:rPr>
          <w:color w:val="000000"/>
          <w:sz w:val="28"/>
          <w:szCs w:val="28"/>
          <w:highlight w:val="yellow"/>
          <w:lang w:val="pt-BR"/>
        </w:rPr>
      </w:pPr>
      <w:r w:rsidRPr="003C0D62">
        <w:rPr>
          <w:color w:val="000000"/>
          <w:sz w:val="28"/>
          <w:szCs w:val="28"/>
          <w:highlight w:val="yellow"/>
          <w:lang w:val="pt-BR"/>
        </w:rPr>
        <w:tab/>
        <w:t>c. Nhận thức là quá trình phản ánh một cách tích cực và sáng tạo hiện thực khách quan vào trong đầu óc con người và dựa trên cơ sở hoạt động thực tiễn</w:t>
      </w:r>
    </w:p>
    <w:p w14:paraId="371C5479" w14:textId="77777777" w:rsidR="003C0D62" w:rsidRDefault="003C0D62" w:rsidP="003C0D62">
      <w:pPr>
        <w:spacing w:line="360" w:lineRule="auto"/>
        <w:ind w:left="426"/>
        <w:jc w:val="both"/>
        <w:rPr>
          <w:color w:val="000000"/>
          <w:sz w:val="28"/>
          <w:lang w:val="pt-BR"/>
        </w:rPr>
      </w:pPr>
      <w:r>
        <w:rPr>
          <w:color w:val="000000"/>
          <w:sz w:val="28"/>
          <w:lang w:val="pt-BR"/>
        </w:rPr>
        <w:t xml:space="preserve">    d. Cả a, b, c đều sai</w:t>
      </w:r>
    </w:p>
    <w:p w14:paraId="54E16AAA" w14:textId="2CC5E3BE" w:rsidR="003C0D62" w:rsidRDefault="003C0D62" w:rsidP="003C0D62">
      <w:pPr>
        <w:spacing w:line="360" w:lineRule="auto"/>
        <w:ind w:left="426"/>
        <w:jc w:val="both"/>
        <w:rPr>
          <w:color w:val="000000"/>
          <w:sz w:val="28"/>
          <w:lang w:val="pt-BR"/>
        </w:rPr>
      </w:pPr>
      <w:r>
        <w:rPr>
          <w:color w:val="000000"/>
          <w:sz w:val="28"/>
          <w:lang w:val="pt-BR"/>
        </w:rPr>
        <w:t>22</w:t>
      </w:r>
      <w:r>
        <w:rPr>
          <w:color w:val="000000"/>
          <w:sz w:val="28"/>
          <w:lang w:val="pt-BR"/>
        </w:rPr>
        <w:t>. Coi thực tiễn là cơ sở chủ yếu và trực tiếp nhất của nhận thức, là động lực, mục đích của nhận thức và là tiêu chuẩn của chân lý. Đây là một trong những nguyên tắc cơ bản của nhận thức luận của:</w:t>
      </w:r>
    </w:p>
    <w:p w14:paraId="66C5EB40" w14:textId="77777777" w:rsidR="003C0D62" w:rsidRDefault="003C0D62" w:rsidP="003C0D62">
      <w:pPr>
        <w:spacing w:line="360" w:lineRule="auto"/>
        <w:ind w:left="426"/>
        <w:jc w:val="both"/>
        <w:rPr>
          <w:color w:val="000000"/>
          <w:sz w:val="28"/>
          <w:lang w:val="pt-BR"/>
        </w:rPr>
      </w:pPr>
      <w:r>
        <w:rPr>
          <w:color w:val="000000"/>
          <w:sz w:val="28"/>
          <w:lang w:val="pt-BR"/>
        </w:rPr>
        <w:tab/>
      </w:r>
      <w:r w:rsidRPr="003C0D62">
        <w:rPr>
          <w:color w:val="000000"/>
          <w:sz w:val="28"/>
          <w:szCs w:val="28"/>
          <w:highlight w:val="yellow"/>
          <w:lang w:val="pt-BR"/>
        </w:rPr>
        <w:t>a. CNDVBC</w:t>
      </w:r>
      <w:r>
        <w:rPr>
          <w:color w:val="000000"/>
          <w:sz w:val="28"/>
          <w:lang w:val="pt-BR"/>
        </w:rPr>
        <w:t xml:space="preserve">                                </w:t>
      </w:r>
      <w:r>
        <w:rPr>
          <w:color w:val="000000"/>
          <w:sz w:val="28"/>
          <w:lang w:val="pt-BR"/>
        </w:rPr>
        <w:tab/>
        <w:t>c. CNDT chủ quan</w:t>
      </w:r>
    </w:p>
    <w:p w14:paraId="51DEDAE1" w14:textId="77777777" w:rsidR="003C0D62" w:rsidRDefault="003C0D62" w:rsidP="003C0D62">
      <w:pPr>
        <w:spacing w:line="360" w:lineRule="auto"/>
        <w:ind w:left="426"/>
        <w:jc w:val="both"/>
        <w:rPr>
          <w:color w:val="000000"/>
          <w:sz w:val="28"/>
          <w:lang w:val="pt-BR"/>
        </w:rPr>
      </w:pPr>
      <w:r>
        <w:rPr>
          <w:color w:val="000000"/>
          <w:sz w:val="28"/>
          <w:lang w:val="pt-BR"/>
        </w:rPr>
        <w:tab/>
        <w:t xml:space="preserve">b. CNDV trước Mác                    </w:t>
      </w:r>
      <w:r>
        <w:rPr>
          <w:color w:val="000000"/>
          <w:sz w:val="28"/>
          <w:lang w:val="pt-BR"/>
        </w:rPr>
        <w:tab/>
        <w:t>d. CNDT khách quan.</w:t>
      </w:r>
    </w:p>
    <w:p w14:paraId="6D7FC167" w14:textId="38453EE1" w:rsidR="003C0D62" w:rsidRDefault="003C0D62" w:rsidP="003C0D62">
      <w:pPr>
        <w:spacing w:line="360" w:lineRule="auto"/>
        <w:ind w:left="426"/>
        <w:jc w:val="both"/>
        <w:rPr>
          <w:color w:val="000000"/>
          <w:sz w:val="28"/>
          <w:lang w:val="pt-BR"/>
        </w:rPr>
      </w:pPr>
      <w:r>
        <w:rPr>
          <w:color w:val="000000"/>
          <w:sz w:val="28"/>
          <w:lang w:val="pt-BR"/>
        </w:rPr>
        <w:t>23</w:t>
      </w:r>
      <w:r>
        <w:rPr>
          <w:color w:val="000000"/>
          <w:sz w:val="28"/>
          <w:lang w:val="pt-BR"/>
        </w:rPr>
        <w:t>. Thực tiễn được hiểu là hoạt động vật chất của con người. Đó là quan niệm của</w:t>
      </w:r>
    </w:p>
    <w:p w14:paraId="592B7A30" w14:textId="77777777" w:rsidR="003C0D62" w:rsidRDefault="003C0D62" w:rsidP="003C0D62">
      <w:pPr>
        <w:spacing w:line="360" w:lineRule="auto"/>
        <w:ind w:left="426"/>
        <w:jc w:val="both"/>
        <w:rPr>
          <w:color w:val="000000"/>
          <w:sz w:val="28"/>
          <w:lang w:val="pt-BR"/>
        </w:rPr>
      </w:pPr>
      <w:r>
        <w:rPr>
          <w:color w:val="000000"/>
          <w:sz w:val="28"/>
          <w:lang w:val="pt-BR"/>
        </w:rPr>
        <w:tab/>
        <w:t xml:space="preserve">a. CNDV trước Mác                </w:t>
      </w:r>
      <w:r>
        <w:rPr>
          <w:color w:val="000000"/>
          <w:sz w:val="28"/>
          <w:lang w:val="pt-BR"/>
        </w:rPr>
        <w:tab/>
      </w:r>
      <w:r>
        <w:rPr>
          <w:color w:val="000000"/>
          <w:sz w:val="28"/>
          <w:lang w:val="pt-BR"/>
        </w:rPr>
        <w:tab/>
        <w:t>c. CNDT</w:t>
      </w:r>
    </w:p>
    <w:p w14:paraId="73FB6152" w14:textId="77777777" w:rsidR="003C0D62" w:rsidRDefault="003C0D62" w:rsidP="003C0D62">
      <w:pPr>
        <w:spacing w:line="360" w:lineRule="auto"/>
        <w:ind w:left="426"/>
        <w:jc w:val="both"/>
        <w:rPr>
          <w:color w:val="000000"/>
          <w:sz w:val="28"/>
          <w:lang w:val="pt-BR"/>
        </w:rPr>
      </w:pPr>
      <w:r w:rsidRPr="003C0D62">
        <w:rPr>
          <w:color w:val="000000"/>
          <w:sz w:val="28"/>
          <w:szCs w:val="28"/>
          <w:highlight w:val="yellow"/>
          <w:lang w:val="pt-BR"/>
        </w:rPr>
        <w:tab/>
        <w:t>b. CNDVBC</w:t>
      </w:r>
      <w:r>
        <w:rPr>
          <w:color w:val="000000"/>
          <w:sz w:val="28"/>
          <w:lang w:val="pt-BR"/>
        </w:rPr>
        <w:t xml:space="preserve">                             </w:t>
      </w:r>
      <w:r>
        <w:rPr>
          <w:color w:val="000000"/>
          <w:sz w:val="28"/>
          <w:lang w:val="pt-BR"/>
        </w:rPr>
        <w:tab/>
      </w:r>
      <w:r>
        <w:rPr>
          <w:color w:val="000000"/>
          <w:sz w:val="28"/>
          <w:lang w:val="pt-BR"/>
        </w:rPr>
        <w:tab/>
        <w:t xml:space="preserve">d.  a và b               </w:t>
      </w:r>
    </w:p>
    <w:p w14:paraId="0DD1777C" w14:textId="1FFF9431" w:rsidR="003C0D62" w:rsidRDefault="003C0D62" w:rsidP="003C0D62">
      <w:pPr>
        <w:spacing w:line="360" w:lineRule="auto"/>
        <w:ind w:left="426"/>
        <w:jc w:val="both"/>
        <w:rPr>
          <w:color w:val="000000"/>
          <w:sz w:val="28"/>
          <w:lang w:val="pt-BR"/>
        </w:rPr>
      </w:pPr>
      <w:r>
        <w:rPr>
          <w:color w:val="000000"/>
          <w:sz w:val="28"/>
          <w:lang w:val="pt-BR"/>
        </w:rPr>
        <w:t>24</w:t>
      </w:r>
      <w:r>
        <w:rPr>
          <w:color w:val="000000"/>
          <w:sz w:val="28"/>
          <w:lang w:val="pt-BR"/>
        </w:rPr>
        <w:t xml:space="preserve">. Điền tập hợp từ thích hợp vào chỗ trống trong câu sau để được định nghĩa về phạm trù thực tiễn: "Thực </w:t>
      </w:r>
      <w:r>
        <w:rPr>
          <w:color w:val="000000"/>
          <w:sz w:val="28"/>
          <w:lang w:val="pt-BR"/>
        </w:rPr>
        <w:lastRenderedPageBreak/>
        <w:t>tiễn là toàn bộ những hoạt động .... , mang tính lịch sử - xã hội của con người nhằm cải biến tự nhiên và xã hội"</w:t>
      </w:r>
    </w:p>
    <w:p w14:paraId="37E18AB7" w14:textId="77777777" w:rsidR="003C0D62" w:rsidRPr="003C0D62" w:rsidRDefault="003C0D62" w:rsidP="003C0D62">
      <w:pPr>
        <w:spacing w:line="360" w:lineRule="auto"/>
        <w:ind w:left="426"/>
        <w:jc w:val="both"/>
        <w:rPr>
          <w:color w:val="000000"/>
          <w:sz w:val="28"/>
          <w:szCs w:val="28"/>
          <w:highlight w:val="yellow"/>
          <w:lang w:val="pt-BR"/>
        </w:rPr>
      </w:pPr>
      <w:r>
        <w:rPr>
          <w:color w:val="000000"/>
          <w:sz w:val="28"/>
          <w:lang w:val="pt-BR"/>
        </w:rPr>
        <w:tab/>
        <w:t xml:space="preserve">a. Vật chất                </w:t>
      </w:r>
      <w:r>
        <w:rPr>
          <w:color w:val="000000"/>
          <w:sz w:val="28"/>
          <w:lang w:val="pt-BR"/>
        </w:rPr>
        <w:tab/>
      </w:r>
      <w:r>
        <w:rPr>
          <w:color w:val="000000"/>
          <w:sz w:val="28"/>
          <w:lang w:val="pt-BR"/>
        </w:rPr>
        <w:tab/>
      </w:r>
      <w:r>
        <w:rPr>
          <w:color w:val="000000"/>
          <w:sz w:val="28"/>
          <w:lang w:val="pt-BR"/>
        </w:rPr>
        <w:tab/>
      </w:r>
      <w:r w:rsidRPr="003C0D62">
        <w:rPr>
          <w:color w:val="000000"/>
          <w:sz w:val="28"/>
          <w:szCs w:val="28"/>
          <w:highlight w:val="yellow"/>
          <w:lang w:val="pt-BR"/>
        </w:rPr>
        <w:t xml:space="preserve">c. Vật chất có mục đích   </w:t>
      </w:r>
    </w:p>
    <w:p w14:paraId="629370EF" w14:textId="77777777" w:rsidR="003C0D62" w:rsidRDefault="003C0D62" w:rsidP="003C0D62">
      <w:pPr>
        <w:spacing w:line="360" w:lineRule="auto"/>
        <w:ind w:left="426"/>
        <w:jc w:val="both"/>
        <w:rPr>
          <w:color w:val="000000"/>
          <w:sz w:val="28"/>
          <w:lang w:val="pt-BR"/>
        </w:rPr>
      </w:pPr>
      <w:r>
        <w:rPr>
          <w:color w:val="000000"/>
          <w:sz w:val="28"/>
          <w:lang w:val="pt-BR"/>
        </w:rPr>
        <w:tab/>
        <w:t xml:space="preserve">b. Tinh thần              </w:t>
      </w:r>
      <w:r>
        <w:rPr>
          <w:color w:val="000000"/>
          <w:sz w:val="28"/>
          <w:lang w:val="pt-BR"/>
        </w:rPr>
        <w:tab/>
      </w:r>
      <w:r>
        <w:rPr>
          <w:color w:val="000000"/>
          <w:sz w:val="28"/>
          <w:lang w:val="pt-BR"/>
        </w:rPr>
        <w:tab/>
      </w:r>
      <w:r>
        <w:rPr>
          <w:color w:val="000000"/>
          <w:sz w:val="28"/>
          <w:lang w:val="pt-BR"/>
        </w:rPr>
        <w:tab/>
        <w:t>d. Tinh thần có mục đích</w:t>
      </w:r>
    </w:p>
    <w:p w14:paraId="4D607497" w14:textId="0E678353" w:rsidR="003C0D62" w:rsidRDefault="003C0D62" w:rsidP="003C0D62">
      <w:pPr>
        <w:spacing w:line="360" w:lineRule="auto"/>
        <w:ind w:left="426"/>
        <w:jc w:val="both"/>
        <w:rPr>
          <w:color w:val="000000"/>
          <w:sz w:val="28"/>
          <w:lang w:val="pt-BR"/>
        </w:rPr>
      </w:pPr>
      <w:r>
        <w:rPr>
          <w:color w:val="000000"/>
          <w:sz w:val="28"/>
          <w:lang w:val="pt-BR"/>
        </w:rPr>
        <w:t>25</w:t>
      </w:r>
      <w:r>
        <w:rPr>
          <w:color w:val="000000"/>
          <w:sz w:val="28"/>
          <w:lang w:val="pt-BR"/>
        </w:rPr>
        <w:t>. Điền tập hợp từ thích hợp vào chỗ trống trong câu sau để được định nghĩa về phạm trù thực tiễn: "Thực tiễn là toàn bộ những hoạt động vật chất có mục đích, mang tính .... của con người nhằm cải tạo tự nhiên và xã hội".</w:t>
      </w:r>
    </w:p>
    <w:p w14:paraId="086590B0" w14:textId="77777777" w:rsidR="003C0D62" w:rsidRDefault="003C0D62" w:rsidP="003C0D62">
      <w:pPr>
        <w:spacing w:line="360" w:lineRule="auto"/>
        <w:ind w:left="426"/>
        <w:jc w:val="both"/>
        <w:rPr>
          <w:color w:val="000000"/>
          <w:sz w:val="28"/>
          <w:lang w:val="pt-BR"/>
        </w:rPr>
      </w:pPr>
      <w:r>
        <w:rPr>
          <w:color w:val="000000"/>
          <w:sz w:val="28"/>
          <w:lang w:val="pt-BR"/>
        </w:rPr>
        <w:tab/>
        <w:t xml:space="preserve">a. Cá nhân               </w:t>
      </w:r>
      <w:r>
        <w:rPr>
          <w:color w:val="000000"/>
          <w:sz w:val="28"/>
          <w:lang w:val="pt-BR"/>
        </w:rPr>
        <w:tab/>
      </w:r>
      <w:r>
        <w:rPr>
          <w:color w:val="000000"/>
          <w:sz w:val="28"/>
          <w:lang w:val="pt-BR"/>
        </w:rPr>
        <w:tab/>
      </w:r>
      <w:r>
        <w:rPr>
          <w:color w:val="000000"/>
          <w:sz w:val="28"/>
          <w:lang w:val="pt-BR"/>
        </w:rPr>
        <w:tab/>
        <w:t>c. Lịch sử</w:t>
      </w:r>
    </w:p>
    <w:p w14:paraId="3B6C5C85" w14:textId="77777777" w:rsidR="003C0D62" w:rsidRPr="003C0D62" w:rsidRDefault="003C0D62" w:rsidP="003C0D62">
      <w:pPr>
        <w:spacing w:line="360" w:lineRule="auto"/>
        <w:ind w:left="426"/>
        <w:jc w:val="both"/>
        <w:rPr>
          <w:color w:val="000000"/>
          <w:sz w:val="28"/>
          <w:szCs w:val="28"/>
          <w:highlight w:val="yellow"/>
          <w:lang w:val="pt-BR"/>
        </w:rPr>
      </w:pPr>
      <w:r>
        <w:rPr>
          <w:color w:val="000000"/>
          <w:sz w:val="28"/>
          <w:lang w:val="pt-BR"/>
        </w:rPr>
        <w:tab/>
        <w:t xml:space="preserve">b. Tự giác                </w:t>
      </w:r>
      <w:r>
        <w:rPr>
          <w:color w:val="000000"/>
          <w:sz w:val="28"/>
          <w:lang w:val="pt-BR"/>
        </w:rPr>
        <w:tab/>
      </w:r>
      <w:r>
        <w:rPr>
          <w:color w:val="000000"/>
          <w:sz w:val="28"/>
          <w:lang w:val="pt-BR"/>
        </w:rPr>
        <w:tab/>
      </w:r>
      <w:r>
        <w:rPr>
          <w:color w:val="000000"/>
          <w:sz w:val="28"/>
          <w:lang w:val="pt-BR"/>
        </w:rPr>
        <w:tab/>
      </w:r>
      <w:r w:rsidRPr="003C0D62">
        <w:rPr>
          <w:color w:val="000000"/>
          <w:sz w:val="28"/>
          <w:szCs w:val="28"/>
          <w:highlight w:val="yellow"/>
          <w:lang w:val="pt-BR"/>
        </w:rPr>
        <w:t>d. Lịch sử - xã hội</w:t>
      </w:r>
    </w:p>
    <w:p w14:paraId="47263714" w14:textId="02D97CB1" w:rsidR="003C0D62" w:rsidRDefault="003C0D62" w:rsidP="003C0D62">
      <w:pPr>
        <w:spacing w:line="360" w:lineRule="auto"/>
        <w:ind w:left="426"/>
        <w:jc w:val="both"/>
        <w:rPr>
          <w:color w:val="000000"/>
          <w:sz w:val="28"/>
          <w:lang w:val="pt-BR"/>
        </w:rPr>
      </w:pPr>
      <w:r>
        <w:rPr>
          <w:color w:val="000000"/>
          <w:sz w:val="28"/>
          <w:lang w:val="pt-BR"/>
        </w:rPr>
        <w:t>26</w:t>
      </w:r>
      <w:r>
        <w:rPr>
          <w:color w:val="000000"/>
          <w:sz w:val="28"/>
          <w:lang w:val="pt-BR"/>
        </w:rPr>
        <w:t>. Theo quan điểm của CNDVBC có bao nhiêu hình thức hoạt động thực tiễn cơ bản</w:t>
      </w:r>
    </w:p>
    <w:p w14:paraId="201BCF29" w14:textId="77777777" w:rsidR="003C0D62" w:rsidRDefault="003C0D62" w:rsidP="003C0D62">
      <w:pPr>
        <w:spacing w:line="360" w:lineRule="auto"/>
        <w:ind w:left="426"/>
        <w:jc w:val="both"/>
        <w:rPr>
          <w:color w:val="000000"/>
          <w:sz w:val="28"/>
          <w:lang w:val="pt-BR"/>
        </w:rPr>
      </w:pPr>
      <w:r>
        <w:rPr>
          <w:color w:val="000000"/>
          <w:sz w:val="28"/>
          <w:lang w:val="pt-BR"/>
        </w:rPr>
        <w:tab/>
        <w:t xml:space="preserve">a. Có 2 hình thức              </w:t>
      </w:r>
      <w:r>
        <w:rPr>
          <w:color w:val="000000"/>
          <w:sz w:val="28"/>
          <w:lang w:val="pt-BR"/>
        </w:rPr>
        <w:tab/>
      </w:r>
      <w:r>
        <w:rPr>
          <w:color w:val="000000"/>
          <w:sz w:val="28"/>
          <w:lang w:val="pt-BR"/>
        </w:rPr>
        <w:tab/>
        <w:t>c. Có 4 hình thức</w:t>
      </w:r>
    </w:p>
    <w:p w14:paraId="65E72A04" w14:textId="77777777" w:rsidR="003C0D62" w:rsidRDefault="003C0D62" w:rsidP="003C0D62">
      <w:pPr>
        <w:spacing w:line="360" w:lineRule="auto"/>
        <w:ind w:left="426"/>
        <w:jc w:val="both"/>
        <w:rPr>
          <w:color w:val="000000"/>
          <w:sz w:val="28"/>
          <w:lang w:val="pt-BR"/>
        </w:rPr>
      </w:pPr>
      <w:r w:rsidRPr="003C0D62">
        <w:rPr>
          <w:color w:val="000000"/>
          <w:sz w:val="28"/>
          <w:szCs w:val="28"/>
          <w:highlight w:val="yellow"/>
          <w:lang w:val="pt-BR"/>
        </w:rPr>
        <w:tab/>
        <w:t>b. Có 3 hình thức</w:t>
      </w:r>
      <w:r>
        <w:rPr>
          <w:color w:val="000000"/>
          <w:sz w:val="28"/>
          <w:lang w:val="pt-BR"/>
        </w:rPr>
        <w:t xml:space="preserve">             </w:t>
      </w:r>
      <w:r>
        <w:rPr>
          <w:color w:val="000000"/>
          <w:sz w:val="28"/>
          <w:lang w:val="pt-BR"/>
        </w:rPr>
        <w:tab/>
      </w:r>
      <w:r>
        <w:rPr>
          <w:color w:val="000000"/>
          <w:sz w:val="28"/>
          <w:lang w:val="pt-BR"/>
        </w:rPr>
        <w:tab/>
      </w:r>
      <w:r>
        <w:rPr>
          <w:color w:val="000000"/>
          <w:sz w:val="28"/>
          <w:lang w:val="pt-BR"/>
        </w:rPr>
        <w:tab/>
        <w:t>d. Có 5 hình thức.</w:t>
      </w:r>
    </w:p>
    <w:p w14:paraId="7043B849" w14:textId="4F379718" w:rsidR="003C0D62" w:rsidRDefault="003C0D62" w:rsidP="003C0D62">
      <w:pPr>
        <w:spacing w:line="360" w:lineRule="auto"/>
        <w:ind w:left="426"/>
        <w:jc w:val="both"/>
        <w:rPr>
          <w:color w:val="000000"/>
          <w:sz w:val="28"/>
          <w:lang w:val="pt-BR"/>
        </w:rPr>
      </w:pPr>
      <w:r>
        <w:rPr>
          <w:color w:val="000000"/>
          <w:sz w:val="28"/>
          <w:lang w:val="pt-BR"/>
        </w:rPr>
        <w:t>27</w:t>
      </w:r>
      <w:r>
        <w:rPr>
          <w:color w:val="000000"/>
          <w:sz w:val="28"/>
          <w:lang w:val="pt-BR"/>
        </w:rPr>
        <w:t>. Những hình thức cơ bản của hoạt động thực tiễn</w:t>
      </w:r>
    </w:p>
    <w:p w14:paraId="7101CABE" w14:textId="77777777" w:rsidR="003C0D62" w:rsidRDefault="003C0D62" w:rsidP="003C0D62">
      <w:pPr>
        <w:spacing w:line="360" w:lineRule="auto"/>
        <w:ind w:left="426"/>
        <w:jc w:val="both"/>
        <w:rPr>
          <w:color w:val="000000"/>
          <w:sz w:val="28"/>
          <w:lang w:val="pt-BR"/>
        </w:rPr>
      </w:pPr>
      <w:r>
        <w:rPr>
          <w:color w:val="000000"/>
          <w:sz w:val="28"/>
          <w:lang w:val="pt-BR"/>
        </w:rPr>
        <w:tab/>
        <w:t>a. Sản xuất vật chất.                              c. Chính trị xã hội</w:t>
      </w:r>
    </w:p>
    <w:p w14:paraId="6CCBCF89" w14:textId="77777777" w:rsidR="003C0D62" w:rsidRPr="003C0D62" w:rsidRDefault="003C0D62" w:rsidP="003C0D62">
      <w:pPr>
        <w:spacing w:line="360" w:lineRule="auto"/>
        <w:ind w:left="426"/>
        <w:jc w:val="both"/>
        <w:rPr>
          <w:color w:val="000000"/>
          <w:sz w:val="28"/>
          <w:szCs w:val="28"/>
          <w:highlight w:val="yellow"/>
          <w:lang w:val="pt-BR"/>
        </w:rPr>
      </w:pPr>
      <w:r>
        <w:rPr>
          <w:color w:val="000000"/>
          <w:sz w:val="28"/>
          <w:lang w:val="pt-BR"/>
        </w:rPr>
        <w:tab/>
        <w:t xml:space="preserve">b. Quan sát và thực nghiệm khoa học  </w:t>
      </w:r>
      <w:r w:rsidRPr="003C0D62">
        <w:rPr>
          <w:color w:val="000000"/>
          <w:sz w:val="28"/>
          <w:szCs w:val="28"/>
          <w:highlight w:val="yellow"/>
          <w:lang w:val="pt-BR"/>
        </w:rPr>
        <w:t>d. Cả a, b và c</w:t>
      </w:r>
    </w:p>
    <w:p w14:paraId="61E5A5FD" w14:textId="68E5E5B3" w:rsidR="003C0D62" w:rsidRDefault="003C0D62" w:rsidP="003C0D62">
      <w:pPr>
        <w:spacing w:line="360" w:lineRule="auto"/>
        <w:ind w:left="426"/>
        <w:jc w:val="both"/>
        <w:rPr>
          <w:color w:val="000000"/>
          <w:sz w:val="28"/>
          <w:lang w:val="pt-BR"/>
        </w:rPr>
      </w:pPr>
      <w:r>
        <w:rPr>
          <w:color w:val="000000"/>
          <w:sz w:val="28"/>
          <w:lang w:val="pt-BR"/>
        </w:rPr>
        <w:lastRenderedPageBreak/>
        <w:tab/>
      </w:r>
      <w:r>
        <w:rPr>
          <w:color w:val="000000"/>
          <w:sz w:val="28"/>
          <w:lang w:val="pt-BR"/>
        </w:rPr>
        <w:t>28</w:t>
      </w:r>
      <w:r>
        <w:rPr>
          <w:color w:val="000000"/>
          <w:sz w:val="28"/>
          <w:lang w:val="pt-BR"/>
        </w:rPr>
        <w:t>. Trong những hình thức cơ bản của hoạt động thực tiễn, hình thức nào là cơ bản nhất, có ý nghĩa quyết định đối với các hình thức khác</w:t>
      </w:r>
    </w:p>
    <w:p w14:paraId="421DD86A" w14:textId="77777777" w:rsidR="003C0D62" w:rsidRDefault="003C0D62" w:rsidP="003C0D62">
      <w:pPr>
        <w:spacing w:line="360" w:lineRule="auto"/>
        <w:ind w:left="426"/>
        <w:jc w:val="both"/>
        <w:rPr>
          <w:color w:val="000000"/>
          <w:sz w:val="28"/>
          <w:lang w:val="pt-BR"/>
        </w:rPr>
      </w:pPr>
      <w:r>
        <w:rPr>
          <w:color w:val="000000"/>
          <w:sz w:val="28"/>
          <w:lang w:val="pt-BR"/>
        </w:rPr>
        <w:tab/>
      </w:r>
      <w:r w:rsidRPr="003C0D62">
        <w:rPr>
          <w:color w:val="000000"/>
          <w:sz w:val="28"/>
          <w:szCs w:val="28"/>
          <w:highlight w:val="yellow"/>
          <w:lang w:val="pt-BR"/>
        </w:rPr>
        <w:t>a. Sản xuất vật chất</w:t>
      </w:r>
      <w:r>
        <w:rPr>
          <w:color w:val="000000"/>
          <w:sz w:val="28"/>
          <w:u w:val="thick" w:color="ED7D31"/>
          <w:lang w:val="pt-BR"/>
        </w:rPr>
        <w:t xml:space="preserve">                               </w:t>
      </w:r>
      <w:r>
        <w:rPr>
          <w:color w:val="000000"/>
          <w:sz w:val="28"/>
          <w:lang w:val="pt-BR"/>
        </w:rPr>
        <w:t>c. Quan sát và thực nghiệm khoa học</w:t>
      </w:r>
    </w:p>
    <w:p w14:paraId="0E043DDE" w14:textId="77777777" w:rsidR="003C0D62" w:rsidRDefault="003C0D62" w:rsidP="003C0D62">
      <w:pPr>
        <w:spacing w:line="360" w:lineRule="auto"/>
        <w:ind w:left="426"/>
        <w:jc w:val="both"/>
        <w:rPr>
          <w:color w:val="000000"/>
          <w:sz w:val="28"/>
          <w:lang w:val="pt-BR"/>
        </w:rPr>
      </w:pPr>
      <w:r>
        <w:rPr>
          <w:color w:val="000000"/>
          <w:sz w:val="28"/>
          <w:lang w:val="pt-BR"/>
        </w:rPr>
        <w:tab/>
        <w:t>b. Chính trị xã hội                                 d. Không có hình thức nào</w:t>
      </w:r>
    </w:p>
    <w:p w14:paraId="53C61B94" w14:textId="4F28EBE2" w:rsidR="003C0D62" w:rsidRDefault="003C0D62" w:rsidP="003C0D62">
      <w:pPr>
        <w:spacing w:line="360" w:lineRule="auto"/>
        <w:ind w:left="426"/>
        <w:jc w:val="both"/>
        <w:rPr>
          <w:color w:val="000000"/>
          <w:sz w:val="28"/>
          <w:lang w:val="pt-BR"/>
        </w:rPr>
      </w:pPr>
      <w:r>
        <w:rPr>
          <w:color w:val="000000"/>
          <w:sz w:val="28"/>
          <w:lang w:val="pt-BR"/>
        </w:rPr>
        <w:t>29</w:t>
      </w:r>
      <w:r>
        <w:rPr>
          <w:color w:val="000000"/>
          <w:sz w:val="28"/>
          <w:lang w:val="pt-BR"/>
        </w:rPr>
        <w:t>. Hoạt động thực tiễn nào tạo ra của cải thiết yếu có tính quyết định đối với sự tinh tồn và phát triển con người</w:t>
      </w:r>
    </w:p>
    <w:p w14:paraId="721CE3DD" w14:textId="77777777" w:rsidR="003C0D62" w:rsidRDefault="003C0D62" w:rsidP="003C0D62">
      <w:pPr>
        <w:spacing w:line="360" w:lineRule="auto"/>
        <w:ind w:left="426"/>
        <w:jc w:val="both"/>
        <w:rPr>
          <w:color w:val="000000"/>
          <w:sz w:val="28"/>
          <w:lang w:val="pt-BR"/>
        </w:rPr>
      </w:pPr>
      <w:r w:rsidRPr="003C0D62">
        <w:rPr>
          <w:color w:val="000000"/>
          <w:sz w:val="28"/>
          <w:szCs w:val="28"/>
          <w:highlight w:val="yellow"/>
          <w:lang w:val="pt-BR"/>
        </w:rPr>
        <w:tab/>
        <w:t>a. Hoạt động sản xuất vật chất</w:t>
      </w:r>
      <w:r>
        <w:rPr>
          <w:color w:val="000000"/>
          <w:sz w:val="28"/>
          <w:lang w:val="pt-BR"/>
        </w:rPr>
        <w:t xml:space="preserve">             c. Hoạt động Thực nghiệm khoa học</w:t>
      </w:r>
    </w:p>
    <w:p w14:paraId="595E9317" w14:textId="77777777" w:rsidR="003C0D62" w:rsidRDefault="003C0D62" w:rsidP="003C0D62">
      <w:pPr>
        <w:spacing w:line="360" w:lineRule="auto"/>
        <w:ind w:left="426"/>
        <w:jc w:val="both"/>
        <w:rPr>
          <w:color w:val="000000"/>
          <w:sz w:val="28"/>
          <w:lang w:val="pt-BR"/>
        </w:rPr>
      </w:pPr>
      <w:r>
        <w:rPr>
          <w:color w:val="000000"/>
          <w:sz w:val="28"/>
          <w:lang w:val="pt-BR"/>
        </w:rPr>
        <w:tab/>
        <w:t>b. Hoạt động chính trị xã hội                 d. Cả a, b và c</w:t>
      </w:r>
    </w:p>
    <w:p w14:paraId="1C3DB24C" w14:textId="1A319C92" w:rsidR="003C0D62" w:rsidRDefault="003C0D62" w:rsidP="003C0D62">
      <w:pPr>
        <w:spacing w:line="360" w:lineRule="auto"/>
        <w:ind w:left="426"/>
        <w:jc w:val="both"/>
        <w:rPr>
          <w:color w:val="000000"/>
          <w:sz w:val="28"/>
          <w:lang w:val="pt-BR"/>
        </w:rPr>
      </w:pPr>
      <w:r>
        <w:rPr>
          <w:color w:val="000000"/>
          <w:sz w:val="28"/>
          <w:lang w:val="pt-BR"/>
        </w:rPr>
        <w:t>30</w:t>
      </w:r>
      <w:r>
        <w:rPr>
          <w:color w:val="000000"/>
          <w:sz w:val="28"/>
          <w:lang w:val="pt-BR"/>
        </w:rPr>
        <w:t>. Vai trò của thực tiễn đối với nhận thức là</w:t>
      </w:r>
    </w:p>
    <w:p w14:paraId="05EDD864" w14:textId="77777777" w:rsidR="003C0D62" w:rsidRDefault="003C0D62" w:rsidP="003C0D62">
      <w:pPr>
        <w:spacing w:line="360" w:lineRule="auto"/>
        <w:ind w:left="426"/>
        <w:jc w:val="both"/>
        <w:rPr>
          <w:color w:val="000000"/>
          <w:sz w:val="28"/>
          <w:lang w:val="pt-BR"/>
        </w:rPr>
      </w:pPr>
      <w:r>
        <w:rPr>
          <w:color w:val="000000"/>
          <w:sz w:val="28"/>
          <w:lang w:val="pt-BR"/>
        </w:rPr>
        <w:tab/>
        <w:t>a. Thực tiễn là cơ sở, động lực và mục đích của nhận thức</w:t>
      </w:r>
    </w:p>
    <w:p w14:paraId="10933272" w14:textId="77777777" w:rsidR="003C0D62" w:rsidRDefault="003C0D62" w:rsidP="003C0D62">
      <w:pPr>
        <w:spacing w:line="360" w:lineRule="auto"/>
        <w:ind w:left="426"/>
        <w:jc w:val="both"/>
        <w:rPr>
          <w:color w:val="000000"/>
          <w:sz w:val="28"/>
          <w:lang w:val="pt-BR"/>
        </w:rPr>
      </w:pPr>
      <w:r>
        <w:rPr>
          <w:color w:val="000000"/>
          <w:sz w:val="28"/>
          <w:lang w:val="pt-BR"/>
        </w:rPr>
        <w:tab/>
        <w:t>b. Thực tiễn là tiêu chuẩn để kiểm tra chân lý</w:t>
      </w:r>
    </w:p>
    <w:p w14:paraId="7A030924" w14:textId="77777777" w:rsidR="003C0D62" w:rsidRDefault="003C0D62" w:rsidP="003C0D62">
      <w:pPr>
        <w:spacing w:line="360" w:lineRule="auto"/>
        <w:ind w:left="426"/>
        <w:jc w:val="both"/>
        <w:rPr>
          <w:color w:val="000000"/>
          <w:sz w:val="28"/>
          <w:lang w:val="pt-BR"/>
        </w:rPr>
      </w:pPr>
      <w:r>
        <w:rPr>
          <w:color w:val="000000"/>
          <w:sz w:val="28"/>
          <w:lang w:val="pt-BR"/>
        </w:rPr>
        <w:tab/>
        <w:t xml:space="preserve">c. Thực tiễn là hiện thực hoá nhận thức </w:t>
      </w:r>
    </w:p>
    <w:p w14:paraId="6182A017" w14:textId="77777777" w:rsidR="003C0D62" w:rsidRPr="003C0D62" w:rsidRDefault="003C0D62" w:rsidP="003C0D62">
      <w:pPr>
        <w:spacing w:line="360" w:lineRule="auto"/>
        <w:ind w:left="426"/>
        <w:jc w:val="both"/>
        <w:rPr>
          <w:color w:val="000000"/>
          <w:sz w:val="28"/>
          <w:szCs w:val="28"/>
          <w:highlight w:val="yellow"/>
          <w:lang w:val="pt-BR"/>
        </w:rPr>
      </w:pPr>
      <w:r w:rsidRPr="003C0D62">
        <w:rPr>
          <w:color w:val="000000"/>
          <w:sz w:val="28"/>
          <w:szCs w:val="28"/>
          <w:highlight w:val="yellow"/>
          <w:lang w:val="pt-BR"/>
        </w:rPr>
        <w:tab/>
        <w:t xml:space="preserve">d. Phương án a và b                </w:t>
      </w:r>
    </w:p>
    <w:p w14:paraId="6B446F7D" w14:textId="1079D853" w:rsidR="003C0D62" w:rsidRDefault="003C0D62" w:rsidP="003C0D62">
      <w:pPr>
        <w:spacing w:line="360" w:lineRule="auto"/>
        <w:ind w:left="426"/>
        <w:jc w:val="both"/>
        <w:rPr>
          <w:color w:val="000000"/>
          <w:sz w:val="28"/>
          <w:lang w:val="pt-BR"/>
        </w:rPr>
      </w:pPr>
      <w:r>
        <w:rPr>
          <w:color w:val="000000"/>
          <w:sz w:val="28"/>
          <w:lang w:val="pt-BR"/>
        </w:rPr>
        <w:t>31</w:t>
      </w:r>
      <w:r>
        <w:rPr>
          <w:color w:val="000000"/>
          <w:sz w:val="28"/>
          <w:lang w:val="pt-BR"/>
        </w:rPr>
        <w:t>. Quan điểm thực tiễn đòi hỏi nhận thức phải</w:t>
      </w:r>
    </w:p>
    <w:p w14:paraId="3B760625" w14:textId="77777777" w:rsidR="003C0D62" w:rsidRDefault="003C0D62" w:rsidP="003C0D62">
      <w:pPr>
        <w:spacing w:line="360" w:lineRule="auto"/>
        <w:ind w:left="426"/>
        <w:jc w:val="both"/>
        <w:rPr>
          <w:color w:val="000000"/>
          <w:sz w:val="28"/>
          <w:lang w:val="pt-BR"/>
        </w:rPr>
      </w:pPr>
      <w:r>
        <w:rPr>
          <w:color w:val="000000"/>
          <w:sz w:val="28"/>
          <w:lang w:val="pt-BR"/>
        </w:rPr>
        <w:tab/>
        <w:t>a. Xuất phát từ thực tiễn                           c. Coi trọng tổng kết thực tiễn</w:t>
      </w:r>
    </w:p>
    <w:p w14:paraId="39D69D79" w14:textId="77777777" w:rsidR="003C0D62" w:rsidRPr="003C0D62" w:rsidRDefault="003C0D62" w:rsidP="003C0D62">
      <w:pPr>
        <w:spacing w:line="360" w:lineRule="auto"/>
        <w:ind w:left="426"/>
        <w:jc w:val="both"/>
        <w:rPr>
          <w:color w:val="000000"/>
          <w:sz w:val="28"/>
          <w:szCs w:val="28"/>
          <w:highlight w:val="yellow"/>
          <w:lang w:val="pt-BR"/>
        </w:rPr>
      </w:pPr>
      <w:r>
        <w:rPr>
          <w:color w:val="000000"/>
          <w:sz w:val="28"/>
          <w:lang w:val="pt-BR"/>
        </w:rPr>
        <w:tab/>
        <w:t xml:space="preserve">b. Đi sâu vào thực tiễn                             </w:t>
      </w:r>
      <w:r w:rsidRPr="003C0D62">
        <w:rPr>
          <w:color w:val="000000"/>
          <w:sz w:val="28"/>
          <w:szCs w:val="28"/>
          <w:highlight w:val="yellow"/>
          <w:lang w:val="pt-BR"/>
        </w:rPr>
        <w:t>d. Cả a, b và</w:t>
      </w:r>
    </w:p>
    <w:p w14:paraId="7963F13D" w14:textId="187FACBD" w:rsidR="003C0D62" w:rsidRDefault="003C0D62" w:rsidP="003C0D62">
      <w:pPr>
        <w:spacing w:line="360" w:lineRule="auto"/>
        <w:ind w:left="426"/>
        <w:jc w:val="both"/>
        <w:rPr>
          <w:color w:val="000000"/>
          <w:sz w:val="28"/>
          <w:lang w:val="pt-BR"/>
        </w:rPr>
      </w:pPr>
      <w:r>
        <w:rPr>
          <w:color w:val="000000"/>
          <w:sz w:val="28"/>
          <w:lang w:val="pt-BR"/>
        </w:rPr>
        <w:tab/>
      </w:r>
      <w:r>
        <w:rPr>
          <w:color w:val="000000"/>
          <w:sz w:val="28"/>
          <w:lang w:val="pt-BR"/>
        </w:rPr>
        <w:t>32</w:t>
      </w:r>
      <w:r>
        <w:rPr>
          <w:color w:val="000000"/>
          <w:sz w:val="28"/>
          <w:lang w:val="pt-BR"/>
        </w:rPr>
        <w:t>. Giai đoạn nhận thức nào hình thành nên các cảm giác ở con người</w:t>
      </w:r>
    </w:p>
    <w:p w14:paraId="0A2A998A" w14:textId="77777777" w:rsidR="003C0D62" w:rsidRDefault="003C0D62" w:rsidP="003C0D62">
      <w:pPr>
        <w:spacing w:line="360" w:lineRule="auto"/>
        <w:ind w:left="426"/>
        <w:jc w:val="both"/>
        <w:rPr>
          <w:color w:val="000000"/>
          <w:sz w:val="28"/>
          <w:lang w:val="pt-BR"/>
        </w:rPr>
      </w:pPr>
      <w:r w:rsidRPr="003C0D62">
        <w:rPr>
          <w:color w:val="000000"/>
          <w:sz w:val="28"/>
          <w:szCs w:val="28"/>
          <w:highlight w:val="yellow"/>
          <w:lang w:val="pt-BR"/>
        </w:rPr>
        <w:lastRenderedPageBreak/>
        <w:tab/>
        <w:t>a. Nhận thức cảm tính</w:t>
      </w:r>
      <w:r>
        <w:rPr>
          <w:color w:val="000000"/>
          <w:sz w:val="28"/>
          <w:lang w:val="pt-BR"/>
        </w:rPr>
        <w:t xml:space="preserve">                    </w:t>
      </w:r>
      <w:r>
        <w:rPr>
          <w:color w:val="000000"/>
          <w:sz w:val="28"/>
          <w:lang w:val="pt-BR"/>
        </w:rPr>
        <w:tab/>
        <w:t xml:space="preserve">   c. Nhận thức lý luận</w:t>
      </w:r>
    </w:p>
    <w:p w14:paraId="1F50F7A9" w14:textId="77777777" w:rsidR="003C0D62" w:rsidRDefault="003C0D62" w:rsidP="003C0D62">
      <w:pPr>
        <w:spacing w:line="360" w:lineRule="auto"/>
        <w:ind w:left="426"/>
        <w:jc w:val="both"/>
        <w:rPr>
          <w:color w:val="000000"/>
          <w:sz w:val="28"/>
          <w:lang w:val="pt-BR"/>
        </w:rPr>
      </w:pPr>
      <w:r>
        <w:rPr>
          <w:color w:val="000000"/>
          <w:sz w:val="28"/>
          <w:lang w:val="pt-BR"/>
        </w:rPr>
        <w:tab/>
        <w:t xml:space="preserve">b. Nhận thức lý tính                        </w:t>
      </w:r>
      <w:r>
        <w:rPr>
          <w:color w:val="000000"/>
          <w:sz w:val="28"/>
          <w:lang w:val="pt-BR"/>
        </w:rPr>
        <w:tab/>
        <w:t xml:space="preserve">   d. Cả a, b, và c</w:t>
      </w:r>
    </w:p>
    <w:p w14:paraId="0039CE8A" w14:textId="3F9F9397" w:rsidR="003C0D62" w:rsidRDefault="003C0D62" w:rsidP="003C0D62">
      <w:pPr>
        <w:spacing w:line="360" w:lineRule="auto"/>
        <w:ind w:left="426"/>
        <w:jc w:val="both"/>
        <w:rPr>
          <w:color w:val="000000"/>
          <w:sz w:val="28"/>
          <w:lang w:val="pt-BR"/>
        </w:rPr>
      </w:pPr>
      <w:r>
        <w:rPr>
          <w:color w:val="000000"/>
          <w:sz w:val="28"/>
          <w:lang w:val="pt-BR"/>
        </w:rPr>
        <w:t>33</w:t>
      </w:r>
      <w:r>
        <w:rPr>
          <w:color w:val="000000"/>
          <w:sz w:val="28"/>
          <w:lang w:val="pt-BR"/>
        </w:rPr>
        <w:t>. Giai đoạn nhận thức nào hình thành nên các tri giác</w:t>
      </w:r>
    </w:p>
    <w:p w14:paraId="44B523D4" w14:textId="77777777" w:rsidR="003C0D62" w:rsidRDefault="003C0D62" w:rsidP="003C0D62">
      <w:pPr>
        <w:spacing w:line="360" w:lineRule="auto"/>
        <w:ind w:left="426"/>
        <w:jc w:val="both"/>
        <w:rPr>
          <w:color w:val="000000"/>
          <w:sz w:val="28"/>
          <w:lang w:val="pt-BR"/>
        </w:rPr>
      </w:pPr>
      <w:r>
        <w:rPr>
          <w:color w:val="000000"/>
          <w:sz w:val="28"/>
          <w:lang w:val="pt-BR"/>
        </w:rPr>
        <w:tab/>
        <w:t xml:space="preserve">a. Nhận thức cảm tính                      </w:t>
      </w:r>
      <w:r>
        <w:rPr>
          <w:color w:val="000000"/>
          <w:sz w:val="28"/>
          <w:lang w:val="pt-BR"/>
        </w:rPr>
        <w:tab/>
        <w:t xml:space="preserve">   c. Nhận thức lý luận</w:t>
      </w:r>
    </w:p>
    <w:p w14:paraId="742C4F7C" w14:textId="77777777" w:rsidR="003C0D62" w:rsidRDefault="003C0D62" w:rsidP="003C0D62">
      <w:pPr>
        <w:spacing w:line="360" w:lineRule="auto"/>
        <w:ind w:left="426"/>
        <w:jc w:val="both"/>
        <w:rPr>
          <w:color w:val="000000"/>
          <w:sz w:val="28"/>
          <w:lang w:val="pt-BR"/>
        </w:rPr>
      </w:pPr>
      <w:r w:rsidRPr="003C0D62">
        <w:rPr>
          <w:color w:val="000000"/>
          <w:sz w:val="28"/>
          <w:szCs w:val="28"/>
          <w:highlight w:val="yellow"/>
          <w:lang w:val="pt-BR"/>
        </w:rPr>
        <w:tab/>
        <w:t>b. Nhận thức lý tính.</w:t>
      </w:r>
      <w:r>
        <w:rPr>
          <w:color w:val="000000"/>
          <w:sz w:val="28"/>
          <w:lang w:val="pt-BR"/>
        </w:rPr>
        <w:t xml:space="preserve">                        </w:t>
      </w:r>
      <w:r>
        <w:rPr>
          <w:color w:val="000000"/>
          <w:sz w:val="28"/>
          <w:lang w:val="pt-BR"/>
        </w:rPr>
        <w:tab/>
        <w:t xml:space="preserve">   d. Phương án b và c</w:t>
      </w:r>
    </w:p>
    <w:p w14:paraId="62F23D9C" w14:textId="3671F9AB" w:rsidR="003C0D62" w:rsidRDefault="003C0D62" w:rsidP="003C0D62">
      <w:pPr>
        <w:spacing w:line="360" w:lineRule="auto"/>
        <w:ind w:left="426"/>
        <w:jc w:val="both"/>
        <w:rPr>
          <w:color w:val="000000"/>
          <w:sz w:val="28"/>
          <w:lang w:val="pt-BR"/>
        </w:rPr>
      </w:pPr>
      <w:r>
        <w:rPr>
          <w:color w:val="000000"/>
          <w:sz w:val="28"/>
          <w:lang w:val="pt-BR"/>
        </w:rPr>
        <w:t>34</w:t>
      </w:r>
      <w:r>
        <w:rPr>
          <w:color w:val="000000"/>
          <w:sz w:val="28"/>
          <w:lang w:val="pt-BR"/>
        </w:rPr>
        <w:t>. Biểu tượng là hình thức nhận thức ở giai đoạn nào</w:t>
      </w:r>
    </w:p>
    <w:p w14:paraId="0232635D" w14:textId="77777777" w:rsidR="003C0D62" w:rsidRPr="003C0D62" w:rsidRDefault="003C0D62" w:rsidP="003C0D62">
      <w:pPr>
        <w:spacing w:line="360" w:lineRule="auto"/>
        <w:ind w:left="426"/>
        <w:jc w:val="both"/>
        <w:rPr>
          <w:color w:val="000000"/>
          <w:sz w:val="28"/>
          <w:szCs w:val="28"/>
          <w:highlight w:val="yellow"/>
          <w:lang w:val="pt-BR"/>
        </w:rPr>
      </w:pPr>
      <w:r>
        <w:rPr>
          <w:color w:val="000000"/>
          <w:sz w:val="28"/>
          <w:lang w:val="pt-BR"/>
        </w:rPr>
        <w:tab/>
        <w:t xml:space="preserve">a. Nhận thức lý tính             </w:t>
      </w:r>
      <w:r>
        <w:rPr>
          <w:color w:val="000000"/>
          <w:sz w:val="28"/>
          <w:lang w:val="pt-BR"/>
        </w:rPr>
        <w:tab/>
      </w:r>
      <w:r>
        <w:rPr>
          <w:color w:val="000000"/>
          <w:sz w:val="28"/>
          <w:lang w:val="pt-BR"/>
        </w:rPr>
        <w:tab/>
      </w:r>
      <w:r w:rsidRPr="003C0D62">
        <w:rPr>
          <w:color w:val="000000"/>
          <w:sz w:val="28"/>
          <w:szCs w:val="28"/>
          <w:highlight w:val="yellow"/>
          <w:lang w:val="pt-BR"/>
        </w:rPr>
        <w:t xml:space="preserve">   c. Nhận thức cảm tính   </w:t>
      </w:r>
    </w:p>
    <w:p w14:paraId="621AAA85" w14:textId="77777777" w:rsidR="003C0D62" w:rsidRDefault="003C0D62" w:rsidP="003C0D62">
      <w:pPr>
        <w:spacing w:line="360" w:lineRule="auto"/>
        <w:ind w:left="426"/>
        <w:jc w:val="both"/>
        <w:rPr>
          <w:color w:val="000000"/>
          <w:sz w:val="28"/>
          <w:lang w:val="pt-BR"/>
        </w:rPr>
      </w:pPr>
      <w:r>
        <w:rPr>
          <w:color w:val="000000"/>
          <w:sz w:val="28"/>
          <w:lang w:val="pt-BR"/>
        </w:rPr>
        <w:tab/>
        <w:t xml:space="preserve">b. Nhận thức khoa học        </w:t>
      </w:r>
      <w:r>
        <w:rPr>
          <w:color w:val="000000"/>
          <w:sz w:val="28"/>
          <w:lang w:val="pt-BR"/>
        </w:rPr>
        <w:tab/>
      </w:r>
      <w:r>
        <w:rPr>
          <w:color w:val="000000"/>
          <w:sz w:val="28"/>
          <w:lang w:val="pt-BR"/>
        </w:rPr>
        <w:tab/>
        <w:t xml:space="preserve">   d. Cả a, b và c</w:t>
      </w:r>
    </w:p>
    <w:p w14:paraId="340C91F4" w14:textId="02460B36" w:rsidR="003C0D62" w:rsidRDefault="003C0D62" w:rsidP="003C0D62">
      <w:pPr>
        <w:spacing w:line="360" w:lineRule="auto"/>
        <w:ind w:left="426"/>
        <w:jc w:val="both"/>
        <w:rPr>
          <w:color w:val="000000"/>
          <w:sz w:val="28"/>
          <w:lang w:val="pt-BR"/>
        </w:rPr>
      </w:pPr>
      <w:r>
        <w:rPr>
          <w:color w:val="000000"/>
          <w:sz w:val="28"/>
          <w:lang w:val="pt-BR"/>
        </w:rPr>
        <w:t>35</w:t>
      </w:r>
      <w:r>
        <w:rPr>
          <w:color w:val="000000"/>
          <w:sz w:val="28"/>
          <w:lang w:val="pt-BR"/>
        </w:rPr>
        <w:t>. Nhận thức cảm tính có những hình thức nào</w:t>
      </w:r>
    </w:p>
    <w:p w14:paraId="6147FBC1" w14:textId="77777777" w:rsidR="003C0D62" w:rsidRDefault="003C0D62" w:rsidP="003C0D62">
      <w:pPr>
        <w:spacing w:line="360" w:lineRule="auto"/>
        <w:ind w:left="426"/>
        <w:jc w:val="both"/>
        <w:rPr>
          <w:color w:val="000000"/>
          <w:sz w:val="28"/>
          <w:lang w:val="pt-BR"/>
        </w:rPr>
      </w:pPr>
      <w:r>
        <w:rPr>
          <w:color w:val="000000"/>
          <w:sz w:val="28"/>
          <w:lang w:val="pt-BR"/>
        </w:rPr>
        <w:tab/>
        <w:t xml:space="preserve">a. Cảm giác                      </w:t>
      </w:r>
      <w:r>
        <w:rPr>
          <w:color w:val="000000"/>
          <w:sz w:val="28"/>
          <w:lang w:val="pt-BR"/>
        </w:rPr>
        <w:tab/>
      </w:r>
      <w:r>
        <w:rPr>
          <w:color w:val="000000"/>
          <w:sz w:val="28"/>
          <w:lang w:val="pt-BR"/>
        </w:rPr>
        <w:tab/>
      </w:r>
      <w:r>
        <w:rPr>
          <w:color w:val="000000"/>
          <w:sz w:val="28"/>
          <w:lang w:val="pt-BR"/>
        </w:rPr>
        <w:tab/>
        <w:t xml:space="preserve">   c. Biểu tượng</w:t>
      </w:r>
    </w:p>
    <w:p w14:paraId="21920B35" w14:textId="77777777" w:rsidR="003C0D62" w:rsidRPr="003C0D62" w:rsidRDefault="003C0D62" w:rsidP="003C0D62">
      <w:pPr>
        <w:spacing w:line="360" w:lineRule="auto"/>
        <w:ind w:left="426"/>
        <w:jc w:val="both"/>
        <w:rPr>
          <w:color w:val="000000"/>
          <w:sz w:val="28"/>
          <w:szCs w:val="28"/>
          <w:highlight w:val="yellow"/>
          <w:lang w:val="pt-BR"/>
        </w:rPr>
      </w:pPr>
      <w:r>
        <w:rPr>
          <w:color w:val="000000"/>
          <w:sz w:val="28"/>
          <w:lang w:val="pt-BR"/>
        </w:rPr>
        <w:tab/>
        <w:t xml:space="preserve">b. Tri giác                          </w:t>
      </w:r>
      <w:r>
        <w:rPr>
          <w:color w:val="000000"/>
          <w:sz w:val="28"/>
          <w:lang w:val="pt-BR"/>
        </w:rPr>
        <w:tab/>
      </w:r>
      <w:r>
        <w:rPr>
          <w:color w:val="000000"/>
          <w:sz w:val="28"/>
          <w:lang w:val="pt-BR"/>
        </w:rPr>
        <w:tab/>
      </w:r>
      <w:r w:rsidRPr="003C0D62">
        <w:rPr>
          <w:color w:val="000000"/>
          <w:sz w:val="28"/>
          <w:szCs w:val="28"/>
          <w:highlight w:val="yellow"/>
          <w:lang w:val="pt-BR"/>
        </w:rPr>
        <w:t xml:space="preserve">   d. Cả a, b và c     </w:t>
      </w:r>
    </w:p>
    <w:p w14:paraId="7AC4BFE6" w14:textId="23A2F99C" w:rsidR="003C0D62" w:rsidRDefault="003C0D62" w:rsidP="003C0D62">
      <w:pPr>
        <w:spacing w:line="360" w:lineRule="auto"/>
        <w:ind w:left="426"/>
        <w:jc w:val="both"/>
        <w:rPr>
          <w:color w:val="000000"/>
          <w:sz w:val="28"/>
          <w:lang w:val="pt-BR"/>
        </w:rPr>
      </w:pPr>
      <w:r>
        <w:rPr>
          <w:color w:val="000000"/>
          <w:sz w:val="28"/>
          <w:lang w:val="pt-BR"/>
        </w:rPr>
        <w:t>36</w:t>
      </w:r>
      <w:r>
        <w:rPr>
          <w:color w:val="000000"/>
          <w:sz w:val="28"/>
          <w:lang w:val="pt-BR"/>
        </w:rPr>
        <w:t>. Nhận thức lý tính có những hình thức nào</w:t>
      </w:r>
    </w:p>
    <w:p w14:paraId="6902DDFA" w14:textId="77777777" w:rsidR="003C0D62" w:rsidRDefault="003C0D62" w:rsidP="003C0D62">
      <w:pPr>
        <w:spacing w:line="360" w:lineRule="auto"/>
        <w:ind w:left="426"/>
        <w:jc w:val="both"/>
        <w:rPr>
          <w:color w:val="000000"/>
          <w:sz w:val="28"/>
          <w:lang w:val="pt-BR"/>
        </w:rPr>
      </w:pPr>
      <w:r>
        <w:rPr>
          <w:color w:val="000000"/>
          <w:sz w:val="28"/>
          <w:lang w:val="pt-BR"/>
        </w:rPr>
        <w:tab/>
        <w:t xml:space="preserve">a. Khái niệm                  </w:t>
      </w:r>
      <w:r>
        <w:rPr>
          <w:color w:val="000000"/>
          <w:sz w:val="28"/>
          <w:lang w:val="pt-BR"/>
        </w:rPr>
        <w:tab/>
      </w:r>
      <w:r>
        <w:rPr>
          <w:color w:val="000000"/>
          <w:sz w:val="28"/>
          <w:lang w:val="pt-BR"/>
        </w:rPr>
        <w:tab/>
      </w:r>
      <w:r>
        <w:rPr>
          <w:color w:val="000000"/>
          <w:sz w:val="28"/>
          <w:lang w:val="pt-BR"/>
        </w:rPr>
        <w:tab/>
        <w:t xml:space="preserve">   c. Suy luận</w:t>
      </w:r>
    </w:p>
    <w:p w14:paraId="2E0AB0BD" w14:textId="77777777" w:rsidR="003C0D62" w:rsidRPr="003C0D62" w:rsidRDefault="003C0D62" w:rsidP="003C0D62">
      <w:pPr>
        <w:spacing w:line="360" w:lineRule="auto"/>
        <w:ind w:left="426"/>
        <w:jc w:val="both"/>
        <w:rPr>
          <w:color w:val="000000"/>
          <w:sz w:val="28"/>
          <w:szCs w:val="28"/>
          <w:highlight w:val="yellow"/>
          <w:lang w:val="pt-BR"/>
        </w:rPr>
      </w:pPr>
      <w:r>
        <w:rPr>
          <w:color w:val="000000"/>
          <w:sz w:val="28"/>
          <w:lang w:val="pt-BR"/>
        </w:rPr>
        <w:tab/>
        <w:t xml:space="preserve">b. Phán đoán                   </w:t>
      </w:r>
      <w:r>
        <w:rPr>
          <w:color w:val="000000"/>
          <w:sz w:val="28"/>
          <w:lang w:val="pt-BR"/>
        </w:rPr>
        <w:tab/>
      </w:r>
      <w:r>
        <w:rPr>
          <w:color w:val="000000"/>
          <w:sz w:val="28"/>
          <w:lang w:val="pt-BR"/>
        </w:rPr>
        <w:tab/>
      </w:r>
      <w:r>
        <w:rPr>
          <w:color w:val="000000"/>
          <w:sz w:val="28"/>
          <w:lang w:val="pt-BR"/>
        </w:rPr>
        <w:tab/>
      </w:r>
      <w:r w:rsidRPr="003C0D62">
        <w:rPr>
          <w:color w:val="000000"/>
          <w:sz w:val="28"/>
          <w:szCs w:val="28"/>
          <w:highlight w:val="yellow"/>
          <w:lang w:val="pt-BR"/>
        </w:rPr>
        <w:t xml:space="preserve">   d. Cả a, b và c       </w:t>
      </w:r>
    </w:p>
    <w:p w14:paraId="6B2B123B" w14:textId="5332645E" w:rsidR="003C0D62" w:rsidRDefault="003C0D62" w:rsidP="003C0D62">
      <w:pPr>
        <w:spacing w:line="360" w:lineRule="auto"/>
        <w:ind w:left="426"/>
        <w:jc w:val="both"/>
        <w:rPr>
          <w:color w:val="000000"/>
          <w:sz w:val="28"/>
          <w:lang w:val="pt-BR"/>
        </w:rPr>
      </w:pPr>
      <w:r>
        <w:rPr>
          <w:color w:val="000000"/>
          <w:sz w:val="28"/>
          <w:lang w:val="pt-BR"/>
        </w:rPr>
        <w:t>37</w:t>
      </w:r>
      <w:r>
        <w:rPr>
          <w:color w:val="000000"/>
          <w:sz w:val="28"/>
          <w:lang w:val="pt-BR"/>
        </w:rPr>
        <w:t>. Khái niệm là hình thức nhận thức ở giai đoạn nào</w:t>
      </w:r>
    </w:p>
    <w:p w14:paraId="6E675DE3" w14:textId="77777777" w:rsidR="003C0D62" w:rsidRDefault="003C0D62" w:rsidP="003C0D62">
      <w:pPr>
        <w:spacing w:line="360" w:lineRule="auto"/>
        <w:ind w:left="426"/>
        <w:jc w:val="both"/>
        <w:rPr>
          <w:color w:val="000000"/>
          <w:sz w:val="28"/>
          <w:lang w:val="pt-BR"/>
        </w:rPr>
      </w:pPr>
      <w:r>
        <w:rPr>
          <w:color w:val="000000"/>
          <w:sz w:val="28"/>
          <w:lang w:val="pt-BR"/>
        </w:rPr>
        <w:tab/>
        <w:t xml:space="preserve">a. Cảm tính                 </w:t>
      </w:r>
      <w:r>
        <w:rPr>
          <w:color w:val="000000"/>
          <w:sz w:val="28"/>
          <w:lang w:val="pt-BR"/>
        </w:rPr>
        <w:tab/>
      </w:r>
      <w:r>
        <w:rPr>
          <w:color w:val="000000"/>
          <w:sz w:val="28"/>
          <w:lang w:val="pt-BR"/>
        </w:rPr>
        <w:tab/>
      </w:r>
      <w:r>
        <w:rPr>
          <w:color w:val="000000"/>
          <w:sz w:val="28"/>
          <w:lang w:val="pt-BR"/>
        </w:rPr>
        <w:tab/>
        <w:t xml:space="preserve">   c. Trực quan sinh động</w:t>
      </w:r>
    </w:p>
    <w:p w14:paraId="0E89C26E" w14:textId="77777777" w:rsidR="003C0D62" w:rsidRDefault="003C0D62" w:rsidP="003C0D62">
      <w:pPr>
        <w:spacing w:line="360" w:lineRule="auto"/>
        <w:ind w:left="426"/>
        <w:jc w:val="both"/>
        <w:rPr>
          <w:color w:val="000000"/>
          <w:sz w:val="28"/>
          <w:lang w:val="pt-BR"/>
        </w:rPr>
      </w:pPr>
      <w:r w:rsidRPr="003C0D62">
        <w:rPr>
          <w:color w:val="000000"/>
          <w:sz w:val="28"/>
          <w:szCs w:val="28"/>
          <w:highlight w:val="yellow"/>
          <w:lang w:val="pt-BR"/>
        </w:rPr>
        <w:lastRenderedPageBreak/>
        <w:tab/>
        <w:t>b. Lý tính</w:t>
      </w:r>
      <w:r>
        <w:rPr>
          <w:color w:val="000000"/>
          <w:sz w:val="28"/>
          <w:lang w:val="pt-BR"/>
        </w:rPr>
        <w:t xml:space="preserve">                   </w:t>
      </w:r>
      <w:r>
        <w:rPr>
          <w:color w:val="000000"/>
          <w:sz w:val="28"/>
          <w:lang w:val="pt-BR"/>
        </w:rPr>
        <w:tab/>
      </w:r>
      <w:r>
        <w:rPr>
          <w:color w:val="000000"/>
          <w:sz w:val="28"/>
          <w:lang w:val="pt-BR"/>
        </w:rPr>
        <w:tab/>
      </w:r>
      <w:r>
        <w:rPr>
          <w:color w:val="000000"/>
          <w:sz w:val="28"/>
          <w:lang w:val="pt-BR"/>
        </w:rPr>
        <w:tab/>
        <w:t xml:space="preserve">   d. Phương án a và b</w:t>
      </w:r>
    </w:p>
    <w:p w14:paraId="55F4BE44" w14:textId="6820D374" w:rsidR="003C0D62" w:rsidRDefault="003C0D62" w:rsidP="003C0D62">
      <w:pPr>
        <w:spacing w:line="360" w:lineRule="auto"/>
        <w:ind w:left="426"/>
        <w:jc w:val="both"/>
        <w:rPr>
          <w:color w:val="000000"/>
          <w:sz w:val="28"/>
          <w:lang w:val="pt-BR"/>
        </w:rPr>
      </w:pPr>
      <w:r>
        <w:rPr>
          <w:color w:val="000000"/>
          <w:sz w:val="28"/>
          <w:lang w:val="pt-BR"/>
        </w:rPr>
        <w:t>38</w:t>
      </w:r>
      <w:r>
        <w:rPr>
          <w:color w:val="000000"/>
          <w:sz w:val="28"/>
          <w:lang w:val="pt-BR"/>
        </w:rPr>
        <w:t>. Phán đoán là hình thức nhận thức ở giai đoạn nào</w:t>
      </w:r>
    </w:p>
    <w:p w14:paraId="29341B69" w14:textId="77777777" w:rsidR="003C0D62" w:rsidRDefault="003C0D62" w:rsidP="003C0D62">
      <w:pPr>
        <w:spacing w:line="360" w:lineRule="auto"/>
        <w:ind w:left="426"/>
        <w:jc w:val="both"/>
        <w:rPr>
          <w:color w:val="000000"/>
          <w:sz w:val="28"/>
          <w:lang w:val="pt-BR"/>
        </w:rPr>
      </w:pPr>
      <w:r>
        <w:rPr>
          <w:color w:val="000000"/>
          <w:sz w:val="28"/>
          <w:lang w:val="pt-BR"/>
        </w:rPr>
        <w:tab/>
        <w:t xml:space="preserve">a. Cảm tính                   </w:t>
      </w:r>
      <w:r>
        <w:rPr>
          <w:color w:val="000000"/>
          <w:sz w:val="28"/>
          <w:lang w:val="pt-BR"/>
        </w:rPr>
        <w:tab/>
      </w:r>
      <w:r>
        <w:rPr>
          <w:color w:val="000000"/>
          <w:sz w:val="28"/>
          <w:lang w:val="pt-BR"/>
        </w:rPr>
        <w:tab/>
      </w:r>
      <w:r>
        <w:rPr>
          <w:color w:val="000000"/>
          <w:sz w:val="28"/>
          <w:lang w:val="pt-BR"/>
        </w:rPr>
        <w:tab/>
        <w:t xml:space="preserve">   c. Cả a và b</w:t>
      </w:r>
    </w:p>
    <w:p w14:paraId="4F0C436A" w14:textId="77777777" w:rsidR="003C0D62" w:rsidRDefault="003C0D62" w:rsidP="003C0D62">
      <w:pPr>
        <w:spacing w:line="360" w:lineRule="auto"/>
        <w:ind w:left="426"/>
        <w:jc w:val="both"/>
        <w:rPr>
          <w:color w:val="000000"/>
          <w:sz w:val="28"/>
          <w:lang w:val="pt-BR"/>
        </w:rPr>
      </w:pPr>
      <w:r w:rsidRPr="003C0D62">
        <w:rPr>
          <w:color w:val="000000"/>
          <w:sz w:val="28"/>
          <w:szCs w:val="28"/>
          <w:highlight w:val="yellow"/>
          <w:lang w:val="pt-BR"/>
        </w:rPr>
        <w:tab/>
        <w:t>b. Lý tính</w:t>
      </w:r>
      <w:r>
        <w:rPr>
          <w:color w:val="000000"/>
          <w:sz w:val="28"/>
          <w:lang w:val="pt-BR"/>
        </w:rPr>
        <w:t xml:space="preserve">                      </w:t>
      </w:r>
      <w:r>
        <w:rPr>
          <w:color w:val="000000"/>
          <w:sz w:val="28"/>
          <w:lang w:val="pt-BR"/>
        </w:rPr>
        <w:tab/>
      </w:r>
      <w:r>
        <w:rPr>
          <w:color w:val="000000"/>
          <w:sz w:val="28"/>
          <w:lang w:val="pt-BR"/>
        </w:rPr>
        <w:tab/>
      </w:r>
      <w:r>
        <w:rPr>
          <w:color w:val="000000"/>
          <w:sz w:val="28"/>
          <w:lang w:val="pt-BR"/>
        </w:rPr>
        <w:tab/>
        <w:t xml:space="preserve">   d. Cả a,b,c đều sai</w:t>
      </w:r>
    </w:p>
    <w:p w14:paraId="24832329" w14:textId="6F4A4998" w:rsidR="003C0D62" w:rsidRDefault="003C0D62" w:rsidP="003C0D62">
      <w:pPr>
        <w:spacing w:line="360" w:lineRule="auto"/>
        <w:ind w:left="426"/>
        <w:jc w:val="both"/>
        <w:rPr>
          <w:color w:val="000000"/>
          <w:sz w:val="28"/>
          <w:lang w:val="pt-BR"/>
        </w:rPr>
      </w:pPr>
      <w:r>
        <w:rPr>
          <w:color w:val="000000"/>
          <w:sz w:val="28"/>
          <w:lang w:val="pt-BR"/>
        </w:rPr>
        <w:t>39</w:t>
      </w:r>
      <w:r>
        <w:rPr>
          <w:color w:val="000000"/>
          <w:sz w:val="28"/>
          <w:lang w:val="pt-BR"/>
        </w:rPr>
        <w:t>. Suy luận là hình thức nhận thức thuộc giai đoạn nào</w:t>
      </w:r>
    </w:p>
    <w:p w14:paraId="55E893B7" w14:textId="77777777" w:rsidR="003C0D62" w:rsidRDefault="003C0D62" w:rsidP="003C0D62">
      <w:pPr>
        <w:spacing w:line="360" w:lineRule="auto"/>
        <w:ind w:left="426"/>
        <w:jc w:val="both"/>
        <w:rPr>
          <w:color w:val="000000"/>
          <w:sz w:val="28"/>
          <w:lang w:val="pt-BR"/>
        </w:rPr>
      </w:pPr>
      <w:r>
        <w:rPr>
          <w:color w:val="000000"/>
          <w:sz w:val="28"/>
          <w:lang w:val="pt-BR"/>
        </w:rPr>
        <w:tab/>
        <w:t xml:space="preserve">a. Cảm tính                  </w:t>
      </w:r>
      <w:r>
        <w:rPr>
          <w:color w:val="000000"/>
          <w:sz w:val="28"/>
          <w:lang w:val="pt-BR"/>
        </w:rPr>
        <w:tab/>
      </w:r>
      <w:r>
        <w:rPr>
          <w:color w:val="000000"/>
          <w:sz w:val="28"/>
          <w:lang w:val="pt-BR"/>
        </w:rPr>
        <w:tab/>
      </w:r>
      <w:r>
        <w:rPr>
          <w:color w:val="000000"/>
          <w:sz w:val="28"/>
          <w:lang w:val="pt-BR"/>
        </w:rPr>
        <w:tab/>
        <w:t xml:space="preserve">   c. Cả a và b.</w:t>
      </w:r>
    </w:p>
    <w:p w14:paraId="5677B9AE" w14:textId="77777777" w:rsidR="003C0D62" w:rsidRDefault="003C0D62" w:rsidP="003C0D62">
      <w:pPr>
        <w:spacing w:line="360" w:lineRule="auto"/>
        <w:ind w:left="426"/>
        <w:jc w:val="both"/>
        <w:rPr>
          <w:color w:val="000000"/>
          <w:sz w:val="28"/>
          <w:lang w:val="pt-BR"/>
        </w:rPr>
      </w:pPr>
      <w:r w:rsidRPr="003C0D62">
        <w:rPr>
          <w:color w:val="000000"/>
          <w:sz w:val="28"/>
          <w:szCs w:val="28"/>
          <w:highlight w:val="yellow"/>
          <w:lang w:val="pt-BR"/>
        </w:rPr>
        <w:tab/>
        <w:t>b. Lý tính</w:t>
      </w:r>
      <w:r>
        <w:rPr>
          <w:color w:val="000000"/>
          <w:sz w:val="28"/>
          <w:lang w:val="pt-BR"/>
        </w:rPr>
        <w:t xml:space="preserve">                     </w:t>
      </w:r>
      <w:r>
        <w:rPr>
          <w:color w:val="000000"/>
          <w:sz w:val="28"/>
          <w:lang w:val="pt-BR"/>
        </w:rPr>
        <w:tab/>
      </w:r>
      <w:r>
        <w:rPr>
          <w:color w:val="000000"/>
          <w:sz w:val="28"/>
          <w:lang w:val="pt-BR"/>
        </w:rPr>
        <w:tab/>
      </w:r>
      <w:r>
        <w:rPr>
          <w:color w:val="000000"/>
          <w:sz w:val="28"/>
          <w:lang w:val="pt-BR"/>
        </w:rPr>
        <w:tab/>
        <w:t xml:space="preserve">   d. Cả a,b,c đều sai</w:t>
      </w:r>
    </w:p>
    <w:p w14:paraId="4A1B3F1F" w14:textId="305B8DB0" w:rsidR="003C0D62" w:rsidRDefault="003C0D62" w:rsidP="003C0D62">
      <w:pPr>
        <w:spacing w:line="360" w:lineRule="auto"/>
        <w:ind w:left="426"/>
        <w:jc w:val="both"/>
        <w:rPr>
          <w:color w:val="000000"/>
          <w:sz w:val="28"/>
          <w:lang w:val="pt-BR"/>
        </w:rPr>
      </w:pPr>
      <w:r>
        <w:rPr>
          <w:color w:val="000000"/>
          <w:sz w:val="28"/>
          <w:lang w:val="pt-BR"/>
        </w:rPr>
        <w:t>40</w:t>
      </w:r>
      <w:r>
        <w:rPr>
          <w:color w:val="000000"/>
          <w:sz w:val="28"/>
          <w:lang w:val="pt-BR"/>
        </w:rPr>
        <w:t>. Cảm giác màu sắc, mùi vị và nhiệt độ của sự vật là nhận thức thuộc giai đoạn nào</w:t>
      </w:r>
    </w:p>
    <w:p w14:paraId="12516C38" w14:textId="77777777" w:rsidR="003C0D62" w:rsidRDefault="003C0D62" w:rsidP="003C0D62">
      <w:pPr>
        <w:spacing w:line="360" w:lineRule="auto"/>
        <w:ind w:left="426"/>
        <w:jc w:val="both"/>
        <w:rPr>
          <w:color w:val="000000"/>
          <w:sz w:val="28"/>
          <w:lang w:val="pt-BR"/>
        </w:rPr>
      </w:pPr>
      <w:r w:rsidRPr="003C0D62">
        <w:rPr>
          <w:color w:val="000000"/>
          <w:sz w:val="28"/>
          <w:szCs w:val="28"/>
          <w:highlight w:val="yellow"/>
          <w:lang w:val="pt-BR"/>
        </w:rPr>
        <w:tab/>
        <w:t xml:space="preserve">a. Giai đoạn nhận thức cảm tính </w:t>
      </w:r>
      <w:r>
        <w:rPr>
          <w:color w:val="000000"/>
          <w:sz w:val="28"/>
          <w:lang w:val="pt-BR"/>
        </w:rPr>
        <w:t xml:space="preserve">            c. Cả a và b đều đúng</w:t>
      </w:r>
    </w:p>
    <w:p w14:paraId="58B15FA8" w14:textId="77777777" w:rsidR="003C0D62" w:rsidRDefault="003C0D62" w:rsidP="003C0D62">
      <w:pPr>
        <w:spacing w:line="360" w:lineRule="auto"/>
        <w:ind w:left="426"/>
        <w:jc w:val="both"/>
        <w:rPr>
          <w:color w:val="000000"/>
          <w:sz w:val="28"/>
          <w:lang w:val="pt-BR"/>
        </w:rPr>
      </w:pPr>
      <w:r>
        <w:rPr>
          <w:color w:val="000000"/>
          <w:sz w:val="28"/>
          <w:lang w:val="pt-BR"/>
        </w:rPr>
        <w:tab/>
        <w:t>b. Giai đoạn nhận thức Lý tính                 d. Cả a,b  đều sai</w:t>
      </w:r>
    </w:p>
    <w:p w14:paraId="27AF9C87" w14:textId="431805DD" w:rsidR="003C0D62" w:rsidRDefault="003C0D62" w:rsidP="003C0D62">
      <w:pPr>
        <w:spacing w:line="360" w:lineRule="auto"/>
        <w:ind w:left="426"/>
        <w:jc w:val="both"/>
        <w:rPr>
          <w:color w:val="000000"/>
          <w:sz w:val="28"/>
          <w:lang w:val="pt-BR"/>
        </w:rPr>
      </w:pPr>
      <w:r>
        <w:rPr>
          <w:color w:val="000000"/>
          <w:sz w:val="28"/>
          <w:lang w:val="pt-BR"/>
        </w:rPr>
        <w:tab/>
      </w:r>
      <w:r>
        <w:rPr>
          <w:color w:val="000000"/>
          <w:sz w:val="28"/>
          <w:lang w:val="pt-BR"/>
        </w:rPr>
        <w:t>41</w:t>
      </w:r>
      <w:r>
        <w:rPr>
          <w:color w:val="000000"/>
          <w:sz w:val="28"/>
          <w:lang w:val="pt-BR"/>
        </w:rPr>
        <w:t>. Nhận thức cảm tính có đặc điểm gì</w:t>
      </w:r>
    </w:p>
    <w:p w14:paraId="1714C17C" w14:textId="77777777" w:rsidR="003C0D62" w:rsidRPr="003C0D62" w:rsidRDefault="003C0D62" w:rsidP="003C0D62">
      <w:pPr>
        <w:spacing w:line="360" w:lineRule="auto"/>
        <w:ind w:left="426"/>
        <w:jc w:val="both"/>
        <w:rPr>
          <w:color w:val="000000"/>
          <w:sz w:val="28"/>
          <w:szCs w:val="28"/>
          <w:highlight w:val="yellow"/>
          <w:lang w:val="pt-BR"/>
        </w:rPr>
      </w:pPr>
      <w:r w:rsidRPr="003C0D62">
        <w:rPr>
          <w:color w:val="000000"/>
          <w:sz w:val="28"/>
          <w:szCs w:val="28"/>
          <w:highlight w:val="yellow"/>
          <w:lang w:val="pt-BR"/>
        </w:rPr>
        <w:tab/>
        <w:t>a. Phán ánh trực tiếp hiện thực khách quan</w:t>
      </w:r>
    </w:p>
    <w:p w14:paraId="124F6EBE" w14:textId="77777777" w:rsidR="003C0D62" w:rsidRDefault="003C0D62" w:rsidP="003C0D62">
      <w:pPr>
        <w:spacing w:line="360" w:lineRule="auto"/>
        <w:ind w:left="426"/>
        <w:jc w:val="both"/>
        <w:rPr>
          <w:color w:val="000000"/>
          <w:sz w:val="28"/>
          <w:lang w:val="pt-BR"/>
        </w:rPr>
      </w:pPr>
      <w:r>
        <w:rPr>
          <w:color w:val="000000"/>
          <w:sz w:val="28"/>
          <w:lang w:val="pt-BR"/>
        </w:rPr>
        <w:tab/>
        <w:t>b. Phán ánh được những thuộc tính đa dạng, bên ngoài của sự vật</w:t>
      </w:r>
    </w:p>
    <w:p w14:paraId="0C582773" w14:textId="77777777" w:rsidR="003C0D62" w:rsidRDefault="003C0D62" w:rsidP="003C0D62">
      <w:pPr>
        <w:spacing w:line="360" w:lineRule="auto"/>
        <w:ind w:left="426"/>
        <w:jc w:val="both"/>
        <w:rPr>
          <w:color w:val="000000"/>
          <w:sz w:val="28"/>
          <w:lang w:val="pt-BR"/>
        </w:rPr>
      </w:pPr>
      <w:r>
        <w:rPr>
          <w:color w:val="000000"/>
          <w:sz w:val="28"/>
          <w:lang w:val="pt-BR"/>
        </w:rPr>
        <w:tab/>
        <w:t>c. Chưa phản ánh được mối liên hệ bên trong, bản chất của sự vật</w:t>
      </w:r>
    </w:p>
    <w:p w14:paraId="531E7E03" w14:textId="77777777" w:rsidR="00D47C69" w:rsidRDefault="003C0D62" w:rsidP="003C0D62">
      <w:pPr>
        <w:spacing w:line="360" w:lineRule="auto"/>
        <w:ind w:left="426"/>
        <w:jc w:val="both"/>
        <w:rPr>
          <w:color w:val="000000"/>
          <w:sz w:val="28"/>
          <w:lang w:val="pt-BR"/>
        </w:rPr>
      </w:pPr>
      <w:r>
        <w:rPr>
          <w:color w:val="000000"/>
          <w:sz w:val="28"/>
          <w:lang w:val="pt-BR"/>
        </w:rPr>
        <w:tab/>
        <w:t xml:space="preserve">d. Cả a, b và c      </w:t>
      </w:r>
    </w:p>
    <w:p w14:paraId="2F4151C6" w14:textId="77777777" w:rsidR="00D47C69" w:rsidRDefault="00D47C69" w:rsidP="003C0D62">
      <w:pPr>
        <w:spacing w:line="360" w:lineRule="auto"/>
        <w:ind w:left="426"/>
        <w:jc w:val="both"/>
        <w:rPr>
          <w:color w:val="000000"/>
          <w:sz w:val="28"/>
          <w:lang w:val="pt-BR"/>
        </w:rPr>
      </w:pPr>
    </w:p>
    <w:p w14:paraId="07857214" w14:textId="53D50C2F" w:rsidR="00D47C69" w:rsidRDefault="003C0D62" w:rsidP="003C0D62">
      <w:pPr>
        <w:spacing w:line="360" w:lineRule="auto"/>
        <w:ind w:left="426"/>
        <w:jc w:val="both"/>
        <w:rPr>
          <w:color w:val="000000"/>
          <w:sz w:val="28"/>
          <w:lang w:val="pt-BR"/>
        </w:rPr>
      </w:pPr>
      <w:r>
        <w:rPr>
          <w:color w:val="000000"/>
          <w:sz w:val="28"/>
          <w:lang w:val="pt-BR"/>
        </w:rPr>
        <w:lastRenderedPageBreak/>
        <w:t xml:space="preserve">   </w:t>
      </w:r>
    </w:p>
    <w:p w14:paraId="2CEE11A3" w14:textId="77EAE594" w:rsidR="003C0D62" w:rsidRDefault="00D47C69" w:rsidP="003C0D62">
      <w:pPr>
        <w:spacing w:line="360" w:lineRule="auto"/>
        <w:ind w:left="426"/>
        <w:jc w:val="both"/>
        <w:rPr>
          <w:color w:val="000000"/>
          <w:sz w:val="28"/>
          <w:lang w:val="pt-BR"/>
        </w:rPr>
      </w:pPr>
      <w:r>
        <w:rPr>
          <w:color w:val="000000"/>
          <w:sz w:val="28"/>
          <w:lang w:val="pt-BR"/>
        </w:rPr>
        <w:t xml:space="preserve">Sơ đồ chi tiết </w:t>
      </w:r>
      <w:r w:rsidRPr="00D47C69">
        <w:rPr>
          <w:b/>
          <w:bCs/>
          <w:color w:val="000000"/>
          <w:sz w:val="28"/>
          <w:lang w:val="pt-BR"/>
        </w:rPr>
        <w:t>Vấn đề cơ bản của triết học</w:t>
      </w:r>
      <w:r w:rsidR="003C0D62" w:rsidRPr="00D47C69">
        <w:rPr>
          <w:b/>
          <w:bCs/>
          <w:color w:val="000000"/>
          <w:sz w:val="28"/>
          <w:lang w:val="pt-BR"/>
        </w:rPr>
        <w:t xml:space="preserve"> </w:t>
      </w:r>
      <w:r w:rsidR="003C0D62">
        <w:rPr>
          <w:color w:val="000000"/>
          <w:sz w:val="28"/>
          <w:lang w:val="pt-BR"/>
        </w:rPr>
        <w:t xml:space="preserve">     </w:t>
      </w:r>
    </w:p>
    <w:p w14:paraId="09765801" w14:textId="1C1ACDF2" w:rsidR="00D47C69" w:rsidRDefault="00D47C69" w:rsidP="003C0D62">
      <w:pPr>
        <w:spacing w:line="360" w:lineRule="auto"/>
        <w:ind w:left="426"/>
        <w:jc w:val="both"/>
        <w:rPr>
          <w:color w:val="000000"/>
          <w:sz w:val="28"/>
          <w:lang w:val="pt-BR"/>
        </w:rPr>
      </w:pPr>
    </w:p>
    <w:p w14:paraId="4B5B7D80" w14:textId="4FA5E9EF" w:rsidR="00D47C69" w:rsidRDefault="00D47C69" w:rsidP="003C0D62">
      <w:pPr>
        <w:spacing w:line="360" w:lineRule="auto"/>
        <w:ind w:left="426"/>
        <w:jc w:val="both"/>
        <w:rPr>
          <w:color w:val="000000"/>
          <w:sz w:val="28"/>
          <w:lang w:val="pt-BR"/>
        </w:rPr>
      </w:pPr>
      <w:r w:rsidRPr="00D47C69">
        <w:rPr>
          <w:color w:val="000000"/>
          <w:sz w:val="28"/>
          <w:lang w:val="pt-BR"/>
        </w:rPr>
        <w:drawing>
          <wp:inline distT="0" distB="0" distL="0" distR="0" wp14:anchorId="2B0C5CB4" wp14:editId="40BA5EA7">
            <wp:extent cx="4114800" cy="2066925"/>
            <wp:effectExtent l="0" t="0" r="0" b="9525"/>
            <wp:docPr id="1" name="Picture 1" descr="A picture containing text, table,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able, map, indoor&#10;&#10;Description automatically generated"/>
                    <pic:cNvPicPr/>
                  </pic:nvPicPr>
                  <pic:blipFill>
                    <a:blip r:embed="rId4"/>
                    <a:stretch>
                      <a:fillRect/>
                    </a:stretch>
                  </pic:blipFill>
                  <pic:spPr>
                    <a:xfrm>
                      <a:off x="0" y="0"/>
                      <a:ext cx="4114800" cy="2066925"/>
                    </a:xfrm>
                    <a:prstGeom prst="rect">
                      <a:avLst/>
                    </a:prstGeom>
                  </pic:spPr>
                </pic:pic>
              </a:graphicData>
            </a:graphic>
          </wp:inline>
        </w:drawing>
      </w:r>
    </w:p>
    <w:p w14:paraId="1709904C" w14:textId="3D5560E4" w:rsidR="000C15CF" w:rsidRDefault="00D47C69">
      <w:pPr>
        <w:rPr>
          <w:noProof/>
        </w:rPr>
      </w:pPr>
      <w:r>
        <w:rPr>
          <w:noProof/>
        </w:rPr>
        <w:tab/>
      </w:r>
      <w:r w:rsidRPr="00D47C69">
        <w:rPr>
          <w:noProof/>
        </w:rPr>
        <w:drawing>
          <wp:inline distT="0" distB="0" distL="0" distR="0" wp14:anchorId="03C1A117" wp14:editId="499C322F">
            <wp:extent cx="4114800" cy="1061720"/>
            <wp:effectExtent l="0" t="0" r="0" b="508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5"/>
                    <a:stretch>
                      <a:fillRect/>
                    </a:stretch>
                  </pic:blipFill>
                  <pic:spPr>
                    <a:xfrm>
                      <a:off x="0" y="0"/>
                      <a:ext cx="4114800" cy="1061720"/>
                    </a:xfrm>
                    <a:prstGeom prst="rect">
                      <a:avLst/>
                    </a:prstGeom>
                  </pic:spPr>
                </pic:pic>
              </a:graphicData>
            </a:graphic>
          </wp:inline>
        </w:drawing>
      </w:r>
    </w:p>
    <w:p w14:paraId="0F72EA24" w14:textId="53C529BE" w:rsidR="00D47C69" w:rsidRDefault="00D47C69" w:rsidP="00D47C69">
      <w:pPr>
        <w:rPr>
          <w:noProof/>
        </w:rPr>
      </w:pPr>
    </w:p>
    <w:p w14:paraId="4DDF353D" w14:textId="5115FE13" w:rsidR="00D47C69" w:rsidRDefault="00D47C69" w:rsidP="00D47C69">
      <w:pPr>
        <w:rPr>
          <w:lang w:val="pt-BR"/>
        </w:rPr>
      </w:pPr>
      <w:r w:rsidRPr="00D47C69">
        <w:rPr>
          <w:lang w:val="pt-BR"/>
        </w:rPr>
        <w:drawing>
          <wp:inline distT="0" distB="0" distL="0" distR="0" wp14:anchorId="2CF0E575" wp14:editId="3EA167C0">
            <wp:extent cx="4114800" cy="24479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stretch>
                      <a:fillRect/>
                    </a:stretch>
                  </pic:blipFill>
                  <pic:spPr>
                    <a:xfrm>
                      <a:off x="0" y="0"/>
                      <a:ext cx="4114800" cy="2447925"/>
                    </a:xfrm>
                    <a:prstGeom prst="rect">
                      <a:avLst/>
                    </a:prstGeom>
                  </pic:spPr>
                </pic:pic>
              </a:graphicData>
            </a:graphic>
          </wp:inline>
        </w:drawing>
      </w:r>
    </w:p>
    <w:p w14:paraId="53C10A20" w14:textId="6D77016B" w:rsidR="00D47C69" w:rsidRDefault="00D47C69" w:rsidP="00D47C69">
      <w:pPr>
        <w:rPr>
          <w:lang w:val="pt-BR"/>
        </w:rPr>
      </w:pPr>
    </w:p>
    <w:p w14:paraId="097E6733" w14:textId="31CBB19B" w:rsidR="00D47C69" w:rsidRPr="00D47C69" w:rsidRDefault="00D47C69" w:rsidP="00D47C69">
      <w:pPr>
        <w:rPr>
          <w:lang w:val="pt-BR"/>
        </w:rPr>
      </w:pPr>
      <w:r w:rsidRPr="00D47C69">
        <w:rPr>
          <w:lang w:val="pt-BR"/>
        </w:rPr>
        <w:lastRenderedPageBreak/>
        <w:drawing>
          <wp:inline distT="0" distB="0" distL="0" distR="0" wp14:anchorId="6E696710" wp14:editId="6C1BC8C3">
            <wp:extent cx="4114800" cy="311975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stretch>
                      <a:fillRect/>
                    </a:stretch>
                  </pic:blipFill>
                  <pic:spPr>
                    <a:xfrm>
                      <a:off x="0" y="0"/>
                      <a:ext cx="4114800" cy="3119755"/>
                    </a:xfrm>
                    <a:prstGeom prst="rect">
                      <a:avLst/>
                    </a:prstGeom>
                  </pic:spPr>
                </pic:pic>
              </a:graphicData>
            </a:graphic>
          </wp:inline>
        </w:drawing>
      </w:r>
    </w:p>
    <w:sectPr w:rsidR="00D47C69" w:rsidRPr="00D47C69" w:rsidSect="007F6E1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62"/>
    <w:rsid w:val="000C15CF"/>
    <w:rsid w:val="0017143A"/>
    <w:rsid w:val="003C0D62"/>
    <w:rsid w:val="007F6E14"/>
    <w:rsid w:val="008C1463"/>
    <w:rsid w:val="00D47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3D15"/>
  <w15:chartTrackingRefBased/>
  <w15:docId w15:val="{53612848-5040-4D58-8C31-75099E20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D62"/>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LightShading-Accent4"/>
    <w:uiPriority w:val="99"/>
    <w:rsid w:val="008C1463"/>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4">
    <w:name w:val="Light Shading Accent 4"/>
    <w:basedOn w:val="TableNormal"/>
    <w:uiPriority w:val="60"/>
    <w:semiHidden/>
    <w:unhideWhenUsed/>
    <w:rsid w:val="008C146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NormalWeb">
    <w:name w:val="Normal (Web)"/>
    <w:basedOn w:val="Normal"/>
    <w:semiHidden/>
    <w:unhideWhenUsed/>
    <w:rsid w:val="003C0D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645518">
      <w:bodyDiv w:val="1"/>
      <w:marLeft w:val="0"/>
      <w:marRight w:val="0"/>
      <w:marTop w:val="0"/>
      <w:marBottom w:val="0"/>
      <w:divBdr>
        <w:top w:val="none" w:sz="0" w:space="0" w:color="auto"/>
        <w:left w:val="none" w:sz="0" w:space="0" w:color="auto"/>
        <w:bottom w:val="none" w:sz="0" w:space="0" w:color="auto"/>
        <w:right w:val="none" w:sz="0" w:space="0" w:color="auto"/>
      </w:divBdr>
    </w:div>
    <w:div w:id="172393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1505</Words>
  <Characters>8582</Characters>
  <Application>Microsoft Office Word</Application>
  <DocSecurity>0</DocSecurity>
  <Lines>71</Lines>
  <Paragraphs>20</Paragraphs>
  <ScaleCrop>false</ScaleCrop>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Kiet</dc:creator>
  <cp:keywords/>
  <dc:description/>
  <cp:lastModifiedBy>Tran Kiet</cp:lastModifiedBy>
  <cp:revision>2</cp:revision>
  <dcterms:created xsi:type="dcterms:W3CDTF">2021-11-03T00:52:00Z</dcterms:created>
  <dcterms:modified xsi:type="dcterms:W3CDTF">2021-11-03T01:39:00Z</dcterms:modified>
</cp:coreProperties>
</file>