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85BC" w14:textId="56B082A2" w:rsidR="00400F81" w:rsidRPr="00400F81" w:rsidRDefault="00400F81" w:rsidP="000B6481">
      <w:pPr>
        <w:pStyle w:val="Heading1"/>
        <w:numPr>
          <w:ilvl w:val="0"/>
          <w:numId w:val="13"/>
        </w:numPr>
      </w:pPr>
      <w:r w:rsidRPr="00400F81">
        <w:t>Mối quan hệ vật chất – ý thức và ý nghĩa pp luận</w:t>
      </w:r>
    </w:p>
    <w:p w14:paraId="7F425A6E" w14:textId="77777777" w:rsidR="00400F81" w:rsidRPr="00400F81" w:rsidRDefault="00400F81" w:rsidP="00400F81">
      <w:pPr>
        <w:jc w:val="both"/>
        <w:rPr>
          <w:b/>
          <w:sz w:val="28"/>
          <w:szCs w:val="28"/>
        </w:rPr>
      </w:pPr>
      <w:r w:rsidRPr="00400F81">
        <w:rPr>
          <w:b/>
          <w:sz w:val="28"/>
          <w:szCs w:val="28"/>
        </w:rPr>
        <w:t xml:space="preserve">Câu 5: Mối quan hệ giữa vật chất và ý thức, ý nghĩa phương pháp luận? </w:t>
      </w:r>
    </w:p>
    <w:p w14:paraId="2F9425B3" w14:textId="77777777" w:rsidR="00400F81" w:rsidRPr="00400F81" w:rsidRDefault="00400F81" w:rsidP="00400F81">
      <w:pPr>
        <w:jc w:val="both"/>
        <w:rPr>
          <w:b/>
          <w:sz w:val="28"/>
          <w:szCs w:val="28"/>
        </w:rPr>
      </w:pPr>
    </w:p>
    <w:p w14:paraId="617701B1" w14:textId="77777777" w:rsidR="00400F81" w:rsidRPr="00400F81" w:rsidRDefault="00400F81" w:rsidP="00400F81">
      <w:pPr>
        <w:jc w:val="center"/>
        <w:rPr>
          <w:b/>
          <w:sz w:val="28"/>
          <w:szCs w:val="28"/>
        </w:rPr>
      </w:pPr>
      <w:r w:rsidRPr="00400F81">
        <w:rPr>
          <w:b/>
          <w:sz w:val="28"/>
          <w:szCs w:val="28"/>
        </w:rPr>
        <w:t>Mang tính biện chứng</w:t>
      </w:r>
    </w:p>
    <w:p w14:paraId="2D88CFF3" w14:textId="77777777" w:rsidR="00400F81" w:rsidRPr="00400F81" w:rsidRDefault="00B27DCD" w:rsidP="00400F81">
      <w:pPr>
        <w:jc w:val="both"/>
        <w:rPr>
          <w:b/>
          <w:sz w:val="28"/>
          <w:szCs w:val="28"/>
        </w:rPr>
      </w:pPr>
      <w:r>
        <w:rPr>
          <w:b/>
          <w:noProof/>
          <w:sz w:val="28"/>
          <w:szCs w:val="28"/>
        </w:rPr>
        <w:pict w14:anchorId="2C1FE0C9">
          <v:line id="_x0000_s1029" style="position:absolute;left:0;text-align:left;z-index:4" from="207pt,.9pt" to="387pt,27.9pt"/>
        </w:pict>
      </w:r>
      <w:r>
        <w:rPr>
          <w:b/>
          <w:noProof/>
          <w:sz w:val="28"/>
          <w:szCs w:val="28"/>
        </w:rPr>
        <w:pict w14:anchorId="5DFF59FB">
          <v:line id="_x0000_s1028" style="position:absolute;left:0;text-align:left;flip:x;z-index:3" from="27pt,.9pt" to="207pt,27.9pt"/>
        </w:pict>
      </w:r>
    </w:p>
    <w:p w14:paraId="749E5F49" w14:textId="77777777" w:rsidR="00400F81" w:rsidRPr="00400F81" w:rsidRDefault="00B27DCD" w:rsidP="00400F81">
      <w:pPr>
        <w:jc w:val="both"/>
        <w:rPr>
          <w:b/>
          <w:sz w:val="28"/>
          <w:szCs w:val="28"/>
        </w:rPr>
      </w:pPr>
      <w:r>
        <w:rPr>
          <w:b/>
          <w:noProof/>
          <w:sz w:val="28"/>
          <w:szCs w:val="28"/>
        </w:rPr>
        <w:pict w14:anchorId="282BDFA8">
          <v:rect id="_x0000_s1026" style="position:absolute;left:0;text-align:left;margin-left:-45pt;margin-top:11.8pt;width:135pt;height:45pt;z-index:1" strokecolor="white">
            <v:textbox>
              <w:txbxContent>
                <w:p w14:paraId="764F109D" w14:textId="77777777" w:rsidR="00400F81" w:rsidRPr="00014FB5" w:rsidRDefault="00400F81" w:rsidP="00400F81">
                  <w:pPr>
                    <w:jc w:val="center"/>
                    <w:rPr>
                      <w:sz w:val="28"/>
                      <w:szCs w:val="28"/>
                    </w:rPr>
                  </w:pPr>
                  <w:r>
                    <w:rPr>
                      <w:sz w:val="28"/>
                      <w:szCs w:val="28"/>
                    </w:rPr>
                    <w:t>Vật chất mang tính quyết định ý thức</w:t>
                  </w:r>
                </w:p>
              </w:txbxContent>
            </v:textbox>
          </v:rect>
        </w:pict>
      </w:r>
      <w:r>
        <w:rPr>
          <w:b/>
          <w:noProof/>
          <w:sz w:val="28"/>
          <w:szCs w:val="28"/>
        </w:rPr>
        <w:pict w14:anchorId="362FF1F8">
          <v:rect id="_x0000_s1027" style="position:absolute;left:0;text-align:left;margin-left:297pt;margin-top:11.8pt;width:180pt;height:45pt;z-index:2" strokecolor="white">
            <v:textbox>
              <w:txbxContent>
                <w:p w14:paraId="1354A9ED" w14:textId="77777777" w:rsidR="00400F81" w:rsidRPr="00014FB5" w:rsidRDefault="00400F81" w:rsidP="00400F81">
                  <w:pPr>
                    <w:jc w:val="center"/>
                    <w:rPr>
                      <w:sz w:val="28"/>
                      <w:szCs w:val="28"/>
                    </w:rPr>
                  </w:pPr>
                  <w:r>
                    <w:rPr>
                      <w:sz w:val="28"/>
                      <w:szCs w:val="28"/>
                    </w:rPr>
                    <w:t>Ý thức tác động trở lại vật chất hoạt động thực tiễn</w:t>
                  </w:r>
                </w:p>
              </w:txbxContent>
            </v:textbox>
          </v:rect>
        </w:pict>
      </w:r>
    </w:p>
    <w:p w14:paraId="7ABA74B1" w14:textId="77777777" w:rsidR="00400F81" w:rsidRPr="00400F81" w:rsidRDefault="00400F81" w:rsidP="00400F81">
      <w:pPr>
        <w:jc w:val="both"/>
        <w:rPr>
          <w:b/>
          <w:sz w:val="28"/>
          <w:szCs w:val="28"/>
        </w:rPr>
      </w:pPr>
    </w:p>
    <w:p w14:paraId="5E1BB032" w14:textId="77777777" w:rsidR="00400F81" w:rsidRPr="00400F81" w:rsidRDefault="00400F81" w:rsidP="00400F81">
      <w:pPr>
        <w:jc w:val="both"/>
        <w:rPr>
          <w:b/>
          <w:sz w:val="28"/>
          <w:szCs w:val="28"/>
        </w:rPr>
      </w:pPr>
    </w:p>
    <w:p w14:paraId="67435EC7" w14:textId="77777777" w:rsidR="00400F81" w:rsidRPr="00400F81" w:rsidRDefault="00B27DCD" w:rsidP="00400F81">
      <w:pPr>
        <w:jc w:val="both"/>
        <w:rPr>
          <w:b/>
          <w:sz w:val="28"/>
          <w:szCs w:val="28"/>
        </w:rPr>
      </w:pPr>
      <w:r>
        <w:rPr>
          <w:b/>
          <w:noProof/>
          <w:sz w:val="28"/>
          <w:szCs w:val="28"/>
        </w:rPr>
        <w:pict w14:anchorId="68628AF0">
          <v:line id="_x0000_s1043" style="position:absolute;left:0;text-align:left;z-index:18" from="387pt,8.5pt" to="450pt,35.5pt"/>
        </w:pict>
      </w:r>
      <w:r>
        <w:rPr>
          <w:b/>
          <w:noProof/>
          <w:sz w:val="28"/>
          <w:szCs w:val="28"/>
        </w:rPr>
        <w:pict w14:anchorId="2778FCD8">
          <v:line id="_x0000_s1042" style="position:absolute;left:0;text-align:left;flip:x;z-index:17" from="342pt,8.5pt" to="387pt,35.5pt"/>
        </w:pict>
      </w:r>
      <w:r>
        <w:rPr>
          <w:b/>
          <w:noProof/>
          <w:sz w:val="28"/>
          <w:szCs w:val="28"/>
        </w:rPr>
        <w:pict w14:anchorId="6788B445">
          <v:line id="_x0000_s1039" style="position:absolute;left:0;text-align:left;z-index:14" from="18pt,8.5pt" to="3in,35.5pt"/>
        </w:pict>
      </w:r>
      <w:r>
        <w:rPr>
          <w:b/>
          <w:noProof/>
          <w:sz w:val="28"/>
          <w:szCs w:val="28"/>
        </w:rPr>
        <w:pict w14:anchorId="0278B80D">
          <v:line id="_x0000_s1038" style="position:absolute;left:0;text-align:left;z-index:13" from="18pt,8.5pt" to="90pt,35.5pt"/>
        </w:pict>
      </w:r>
      <w:r>
        <w:rPr>
          <w:b/>
          <w:noProof/>
          <w:sz w:val="28"/>
          <w:szCs w:val="28"/>
        </w:rPr>
        <w:pict w14:anchorId="6C397D4C">
          <v:line id="_x0000_s1037" style="position:absolute;left:0;text-align:left;flip:x;z-index:12" from="-27pt,8.5pt" to="18pt,35.5pt"/>
        </w:pict>
      </w:r>
    </w:p>
    <w:p w14:paraId="1E97F8B9" w14:textId="77777777" w:rsidR="00400F81" w:rsidRPr="00400F81" w:rsidRDefault="00400F81" w:rsidP="00400F81">
      <w:pPr>
        <w:jc w:val="both"/>
        <w:rPr>
          <w:b/>
          <w:sz w:val="28"/>
          <w:szCs w:val="28"/>
        </w:rPr>
      </w:pPr>
    </w:p>
    <w:p w14:paraId="472D916C" w14:textId="77777777" w:rsidR="00400F81" w:rsidRPr="00400F81" w:rsidRDefault="00B27DCD" w:rsidP="00400F81">
      <w:pPr>
        <w:jc w:val="both"/>
        <w:rPr>
          <w:b/>
          <w:sz w:val="28"/>
          <w:szCs w:val="28"/>
        </w:rPr>
      </w:pPr>
      <w:r>
        <w:rPr>
          <w:b/>
          <w:noProof/>
          <w:sz w:val="28"/>
          <w:szCs w:val="28"/>
        </w:rPr>
        <w:pict w14:anchorId="7488BDC0">
          <v:rect id="_x0000_s1036" style="position:absolute;left:0;text-align:left;margin-left:414pt;margin-top:3.3pt;width:1in;height:45pt;z-index:11" strokecolor="white">
            <v:textbox>
              <w:txbxContent>
                <w:p w14:paraId="6A1F98C9" w14:textId="77777777" w:rsidR="00400F81" w:rsidRPr="00A205F5" w:rsidRDefault="00400F81" w:rsidP="00400F81">
                  <w:pPr>
                    <w:jc w:val="right"/>
                    <w:rPr>
                      <w:sz w:val="28"/>
                      <w:szCs w:val="28"/>
                    </w:rPr>
                  </w:pPr>
                  <w:r>
                    <w:rPr>
                      <w:sz w:val="28"/>
                      <w:szCs w:val="28"/>
                    </w:rPr>
                    <w:t>Tiêu cực</w:t>
                  </w:r>
                </w:p>
              </w:txbxContent>
            </v:textbox>
          </v:rect>
        </w:pict>
      </w:r>
      <w:r>
        <w:rPr>
          <w:b/>
          <w:noProof/>
          <w:sz w:val="28"/>
          <w:szCs w:val="28"/>
        </w:rPr>
        <w:pict w14:anchorId="3CE46A4F">
          <v:rect id="_x0000_s1035" style="position:absolute;left:0;text-align:left;margin-left:306pt;margin-top:3.3pt;width:1in;height:45pt;z-index:10" strokecolor="white">
            <v:textbox>
              <w:txbxContent>
                <w:p w14:paraId="6D20E5BB" w14:textId="77777777" w:rsidR="00400F81" w:rsidRPr="00A205F5" w:rsidRDefault="00400F81" w:rsidP="00400F81">
                  <w:pPr>
                    <w:jc w:val="center"/>
                    <w:rPr>
                      <w:sz w:val="28"/>
                      <w:szCs w:val="28"/>
                    </w:rPr>
                  </w:pPr>
                  <w:r>
                    <w:rPr>
                      <w:sz w:val="28"/>
                      <w:szCs w:val="28"/>
                    </w:rPr>
                    <w:t>Tích cực</w:t>
                  </w:r>
                </w:p>
              </w:txbxContent>
            </v:textbox>
          </v:rect>
        </w:pict>
      </w:r>
      <w:r>
        <w:rPr>
          <w:b/>
          <w:noProof/>
          <w:sz w:val="28"/>
          <w:szCs w:val="28"/>
        </w:rPr>
        <w:pict w14:anchorId="21CF2068">
          <v:rect id="_x0000_s1034" style="position:absolute;left:0;text-align:left;margin-left:162pt;margin-top:3.3pt;width:126pt;height:45pt;z-index:9" strokecolor="white">
            <v:textbox>
              <w:txbxContent>
                <w:p w14:paraId="6240B15B" w14:textId="77777777" w:rsidR="00400F81" w:rsidRPr="00A205F5" w:rsidRDefault="00400F81" w:rsidP="00400F81">
                  <w:pPr>
                    <w:jc w:val="center"/>
                    <w:rPr>
                      <w:sz w:val="28"/>
                      <w:szCs w:val="28"/>
                    </w:rPr>
                  </w:pPr>
                  <w:r>
                    <w:rPr>
                      <w:sz w:val="28"/>
                      <w:szCs w:val="28"/>
                    </w:rPr>
                    <w:t>Vật chất quyết định ý thức về mặt</w:t>
                  </w:r>
                </w:p>
              </w:txbxContent>
            </v:textbox>
          </v:rect>
        </w:pict>
      </w:r>
      <w:r>
        <w:rPr>
          <w:b/>
          <w:noProof/>
          <w:sz w:val="28"/>
          <w:szCs w:val="28"/>
        </w:rPr>
        <w:pict w14:anchorId="221B091B">
          <v:rect id="_x0000_s1033" style="position:absolute;left:0;text-align:left;margin-left:36pt;margin-top:3.3pt;width:117pt;height:45pt;z-index:8" strokecolor="white">
            <v:textbox>
              <w:txbxContent>
                <w:p w14:paraId="59BF61F0" w14:textId="77777777" w:rsidR="00400F81" w:rsidRPr="00014FB5" w:rsidRDefault="00400F81" w:rsidP="00400F81">
                  <w:pPr>
                    <w:jc w:val="center"/>
                    <w:rPr>
                      <w:sz w:val="28"/>
                      <w:szCs w:val="28"/>
                    </w:rPr>
                  </w:pPr>
                  <w:r>
                    <w:rPr>
                      <w:sz w:val="28"/>
                      <w:szCs w:val="28"/>
                    </w:rPr>
                    <w:t>Vật chất là nguồn gốc ý thức</w:t>
                  </w:r>
                </w:p>
              </w:txbxContent>
            </v:textbox>
          </v:rect>
        </w:pict>
      </w:r>
      <w:r>
        <w:rPr>
          <w:b/>
          <w:noProof/>
          <w:sz w:val="28"/>
          <w:szCs w:val="28"/>
        </w:rPr>
        <w:pict w14:anchorId="023903B0">
          <v:rect id="_x0000_s1030" style="position:absolute;left:0;text-align:left;margin-left:-63pt;margin-top:3.3pt;width:90pt;height:45pt;z-index:5" strokecolor="white">
            <v:textbox>
              <w:txbxContent>
                <w:p w14:paraId="6030A05A" w14:textId="77777777" w:rsidR="00400F81" w:rsidRPr="00014FB5" w:rsidRDefault="00400F81" w:rsidP="00400F81">
                  <w:pPr>
                    <w:jc w:val="center"/>
                    <w:rPr>
                      <w:sz w:val="28"/>
                      <w:szCs w:val="28"/>
                    </w:rPr>
                  </w:pPr>
                  <w:r>
                    <w:rPr>
                      <w:sz w:val="28"/>
                      <w:szCs w:val="28"/>
                    </w:rPr>
                    <w:t>Vật chất là cái có trước</w:t>
                  </w:r>
                </w:p>
              </w:txbxContent>
            </v:textbox>
          </v:rect>
        </w:pict>
      </w:r>
    </w:p>
    <w:p w14:paraId="3A30A943" w14:textId="77777777" w:rsidR="00400F81" w:rsidRPr="00400F81" w:rsidRDefault="00400F81" w:rsidP="00400F81">
      <w:pPr>
        <w:jc w:val="both"/>
        <w:rPr>
          <w:b/>
          <w:sz w:val="28"/>
          <w:szCs w:val="28"/>
        </w:rPr>
      </w:pPr>
    </w:p>
    <w:p w14:paraId="77DA3EB0" w14:textId="77777777" w:rsidR="00400F81" w:rsidRPr="00400F81" w:rsidRDefault="00400F81" w:rsidP="00400F81">
      <w:pPr>
        <w:jc w:val="both"/>
        <w:rPr>
          <w:b/>
          <w:sz w:val="28"/>
          <w:szCs w:val="28"/>
        </w:rPr>
      </w:pPr>
    </w:p>
    <w:p w14:paraId="0AA3CD7E" w14:textId="77777777" w:rsidR="00400F81" w:rsidRPr="00400F81" w:rsidRDefault="00B27DCD" w:rsidP="00400F81">
      <w:pPr>
        <w:jc w:val="both"/>
        <w:rPr>
          <w:b/>
          <w:sz w:val="28"/>
          <w:szCs w:val="28"/>
        </w:rPr>
      </w:pPr>
      <w:r>
        <w:rPr>
          <w:b/>
          <w:noProof/>
          <w:sz w:val="28"/>
          <w:szCs w:val="28"/>
        </w:rPr>
        <w:pict w14:anchorId="604F3739">
          <v:line id="_x0000_s1041" style="position:absolute;left:0;text-align:left;z-index:16" from="207pt,.05pt" to="270pt,18.05pt"/>
        </w:pict>
      </w:r>
      <w:r>
        <w:rPr>
          <w:b/>
          <w:noProof/>
          <w:sz w:val="28"/>
          <w:szCs w:val="28"/>
        </w:rPr>
        <w:pict w14:anchorId="5A068011">
          <v:line id="_x0000_s1040" style="position:absolute;left:0;text-align:left;flip:x;z-index:15" from="162pt,.05pt" to="207pt,18.05pt"/>
        </w:pict>
      </w:r>
    </w:p>
    <w:p w14:paraId="490F0F73" w14:textId="77777777" w:rsidR="00400F81" w:rsidRPr="00400F81" w:rsidRDefault="00B27DCD" w:rsidP="00400F81">
      <w:pPr>
        <w:jc w:val="both"/>
        <w:rPr>
          <w:b/>
          <w:sz w:val="28"/>
          <w:szCs w:val="28"/>
        </w:rPr>
      </w:pPr>
      <w:r>
        <w:rPr>
          <w:b/>
          <w:noProof/>
          <w:sz w:val="28"/>
          <w:szCs w:val="28"/>
        </w:rPr>
        <w:pict w14:anchorId="466BEE68">
          <v:rect id="_x0000_s1031" style="position:absolute;left:0;text-align:left;margin-left:234pt;margin-top:1.95pt;width:1in;height:36pt;z-index:6" strokecolor="white">
            <v:textbox>
              <w:txbxContent>
                <w:p w14:paraId="2E029B0C" w14:textId="77777777" w:rsidR="00400F81" w:rsidRPr="00A205F5" w:rsidRDefault="00400F81" w:rsidP="00400F81">
                  <w:pPr>
                    <w:jc w:val="center"/>
                    <w:rPr>
                      <w:sz w:val="28"/>
                      <w:szCs w:val="28"/>
                    </w:rPr>
                  </w:pPr>
                  <w:r>
                    <w:rPr>
                      <w:sz w:val="28"/>
                      <w:szCs w:val="28"/>
                    </w:rPr>
                    <w:t>Hình thức</w:t>
                  </w:r>
                </w:p>
              </w:txbxContent>
            </v:textbox>
          </v:rect>
        </w:pict>
      </w:r>
      <w:r>
        <w:rPr>
          <w:b/>
          <w:noProof/>
          <w:sz w:val="28"/>
          <w:szCs w:val="28"/>
        </w:rPr>
        <w:pict w14:anchorId="35A5EAA4">
          <v:rect id="_x0000_s1032" style="position:absolute;left:0;text-align:left;margin-left:125.85pt;margin-top:1.95pt;width:1in;height:36pt;z-index:7" strokecolor="white">
            <v:textbox>
              <w:txbxContent>
                <w:p w14:paraId="4C7FE2F8" w14:textId="77777777" w:rsidR="00400F81" w:rsidRPr="00A205F5" w:rsidRDefault="00400F81" w:rsidP="00400F81">
                  <w:pPr>
                    <w:jc w:val="right"/>
                    <w:rPr>
                      <w:sz w:val="28"/>
                      <w:szCs w:val="28"/>
                    </w:rPr>
                  </w:pPr>
                  <w:r>
                    <w:rPr>
                      <w:sz w:val="28"/>
                      <w:szCs w:val="28"/>
                    </w:rPr>
                    <w:t>Nội dung</w:t>
                  </w:r>
                </w:p>
              </w:txbxContent>
            </v:textbox>
          </v:rect>
        </w:pict>
      </w:r>
    </w:p>
    <w:p w14:paraId="61D07CDA" w14:textId="77777777" w:rsidR="00400F81" w:rsidRPr="00400F81" w:rsidRDefault="00400F81" w:rsidP="00400F81">
      <w:pPr>
        <w:jc w:val="both"/>
        <w:rPr>
          <w:b/>
          <w:sz w:val="28"/>
          <w:szCs w:val="28"/>
        </w:rPr>
      </w:pPr>
    </w:p>
    <w:p w14:paraId="16529B61" w14:textId="77777777" w:rsidR="00400F81" w:rsidRPr="00400F81" w:rsidRDefault="00400F81" w:rsidP="00400F81">
      <w:pPr>
        <w:jc w:val="both"/>
        <w:rPr>
          <w:b/>
          <w:sz w:val="28"/>
          <w:szCs w:val="28"/>
        </w:rPr>
      </w:pPr>
    </w:p>
    <w:p w14:paraId="7A1F8617" w14:textId="77777777" w:rsidR="00400F81" w:rsidRPr="00400F81" w:rsidRDefault="00400F81" w:rsidP="00400F81">
      <w:pPr>
        <w:jc w:val="both"/>
        <w:rPr>
          <w:b/>
          <w:sz w:val="28"/>
          <w:szCs w:val="28"/>
        </w:rPr>
      </w:pPr>
    </w:p>
    <w:p w14:paraId="266826DB" w14:textId="77777777" w:rsidR="00400F81" w:rsidRPr="00400F81" w:rsidRDefault="00400F81" w:rsidP="00400F81">
      <w:pPr>
        <w:pStyle w:val="BodyTextIndent"/>
        <w:rPr>
          <w:rFonts w:ascii="Times New Roman" w:hAnsi="Times New Roman"/>
          <w:szCs w:val="28"/>
        </w:rPr>
      </w:pPr>
      <w:r w:rsidRPr="00400F81">
        <w:rPr>
          <w:rFonts w:ascii="Times New Roman" w:hAnsi="Times New Roman"/>
          <w:szCs w:val="28"/>
        </w:rPr>
        <w:t>Giải quyết mối quan hệ giữa vật chất và ý thức chính là giải quyết vấn đề cơ bản của triết học trên lập trường của chủ nghĩa duy vật biện chứng.</w:t>
      </w:r>
    </w:p>
    <w:p w14:paraId="04A754D6" w14:textId="77777777" w:rsidR="00400F81" w:rsidRPr="00400F81" w:rsidRDefault="00400F81" w:rsidP="00400F81">
      <w:pPr>
        <w:pStyle w:val="BodyTextIndent"/>
        <w:rPr>
          <w:rFonts w:ascii="Times New Roman" w:hAnsi="Times New Roman"/>
          <w:szCs w:val="28"/>
        </w:rPr>
      </w:pPr>
      <w:r w:rsidRPr="00400F81">
        <w:rPr>
          <w:rFonts w:ascii="Times New Roman" w:hAnsi="Times New Roman"/>
          <w:szCs w:val="28"/>
        </w:rPr>
        <w:t xml:space="preserve">Chủ nghĩa duy vật biện chứng khẳng định: </w:t>
      </w:r>
    </w:p>
    <w:p w14:paraId="226E4ED7" w14:textId="77777777" w:rsidR="00400F81" w:rsidRPr="00400F81" w:rsidRDefault="00400F81" w:rsidP="00400F81">
      <w:pPr>
        <w:pStyle w:val="BodyTextIndent"/>
        <w:rPr>
          <w:rFonts w:ascii="Times New Roman" w:hAnsi="Times New Roman"/>
          <w:szCs w:val="28"/>
        </w:rPr>
      </w:pPr>
      <w:r w:rsidRPr="00400F81">
        <w:rPr>
          <w:rFonts w:ascii="Times New Roman" w:hAnsi="Times New Roman"/>
          <w:szCs w:val="28"/>
        </w:rPr>
        <w:t xml:space="preserve">- </w:t>
      </w:r>
      <w:r w:rsidRPr="00400F81">
        <w:rPr>
          <w:rFonts w:ascii="Times New Roman" w:hAnsi="Times New Roman"/>
          <w:b/>
          <w:szCs w:val="28"/>
        </w:rPr>
        <w:t>Vật chất có trước, ý thức có sau, vật chất quyết định ý thức</w:t>
      </w:r>
      <w:r w:rsidRPr="00400F81">
        <w:rPr>
          <w:rFonts w:ascii="Times New Roman" w:hAnsi="Times New Roman"/>
          <w:szCs w:val="28"/>
        </w:rPr>
        <w:t>. Do vậy, nhận thức thế giới phải xuất phát từ hiện thực khách quan, trong hoạt động thực tiễn và phải tôn trọng và hành động theo những quy luật khách quan.</w:t>
      </w:r>
    </w:p>
    <w:p w14:paraId="7CD35150" w14:textId="77777777" w:rsidR="00400F81" w:rsidRPr="00400F81" w:rsidRDefault="00400F81" w:rsidP="00400F81">
      <w:pPr>
        <w:pStyle w:val="BodyTextIndent"/>
        <w:rPr>
          <w:rFonts w:ascii="Times New Roman" w:hAnsi="Times New Roman"/>
          <w:szCs w:val="28"/>
        </w:rPr>
      </w:pPr>
      <w:r w:rsidRPr="00400F81">
        <w:rPr>
          <w:rFonts w:ascii="Times New Roman" w:hAnsi="Times New Roman"/>
          <w:b/>
          <w:szCs w:val="28"/>
        </w:rPr>
        <w:t>- Ý thức cũng tác động ngược trở lại vật chất</w:t>
      </w:r>
      <w:r w:rsidRPr="00400F81">
        <w:rPr>
          <w:rFonts w:ascii="Times New Roman" w:hAnsi="Times New Roman"/>
          <w:szCs w:val="28"/>
        </w:rPr>
        <w:t xml:space="preserve"> (tính độc lập tương đối của ý thức). Nhờ có ý thức mà hoạt động của con người trở nên chủ động, tích cực; xác định được mục đích của hoạt động, xây dựng được chương trình, kế hoạch, xác định tư tưởng, v.v.</w:t>
      </w:r>
    </w:p>
    <w:p w14:paraId="51E367A4" w14:textId="77777777" w:rsidR="00400F81" w:rsidRPr="00400F81" w:rsidRDefault="00400F81" w:rsidP="00400F81">
      <w:pPr>
        <w:pStyle w:val="BodyTextIndent"/>
        <w:rPr>
          <w:rFonts w:ascii="Times New Roman" w:hAnsi="Times New Roman"/>
          <w:szCs w:val="28"/>
        </w:rPr>
      </w:pPr>
      <w:r w:rsidRPr="00400F81">
        <w:rPr>
          <w:rFonts w:ascii="Times New Roman" w:hAnsi="Times New Roman"/>
          <w:szCs w:val="28"/>
        </w:rPr>
        <w:t>Ý thức muốn tác động trở lại đời sống hiện thực phải bằng lực lượng vật chất, nghĩa là; phải được con người thực hiện trong thực tiễn.</w:t>
      </w:r>
    </w:p>
    <w:p w14:paraId="1C0BE8E7" w14:textId="77777777" w:rsidR="00400F81" w:rsidRPr="00400F81" w:rsidRDefault="00400F81" w:rsidP="00400F81">
      <w:pPr>
        <w:pStyle w:val="BodyTextIndent"/>
        <w:rPr>
          <w:rFonts w:ascii="Times New Roman" w:hAnsi="Times New Roman"/>
          <w:szCs w:val="28"/>
        </w:rPr>
      </w:pPr>
      <w:r w:rsidRPr="00400F81">
        <w:rPr>
          <w:rFonts w:ascii="Times New Roman" w:hAnsi="Times New Roman"/>
          <w:szCs w:val="28"/>
        </w:rPr>
        <w:t>Trong tác phẩm “</w:t>
      </w:r>
      <w:r w:rsidRPr="00400F81">
        <w:rPr>
          <w:rFonts w:ascii="Times New Roman" w:hAnsi="Times New Roman"/>
          <w:i/>
          <w:szCs w:val="28"/>
        </w:rPr>
        <w:t>Lời nói đầu góp phần phê phán triết học pháp quyền của Hêghen</w:t>
      </w:r>
      <w:r w:rsidRPr="00400F81">
        <w:rPr>
          <w:rFonts w:ascii="Times New Roman" w:hAnsi="Times New Roman"/>
          <w:szCs w:val="28"/>
        </w:rPr>
        <w:t>”, Mác viết: “Vũ khí của sự phê phán không thể thay thế được sự phê phán bằng vũ khí, lực lượng vật chất chỉ có thể bị đánh đổ bằng lực lượng vật chất , nhưng lý luận cũng sẽ trở thành lực lượng vật chất một khi nó xâm nhập vào quần chúng”</w:t>
      </w:r>
      <w:r w:rsidRPr="00400F81">
        <w:rPr>
          <w:rStyle w:val="FootnoteReference"/>
          <w:rFonts w:ascii="Times New Roman" w:hAnsi="Times New Roman"/>
          <w:szCs w:val="28"/>
        </w:rPr>
        <w:footnoteReference w:id="1"/>
      </w:r>
      <w:r w:rsidRPr="00400F81">
        <w:rPr>
          <w:rFonts w:ascii="Times New Roman" w:hAnsi="Times New Roman"/>
          <w:szCs w:val="28"/>
        </w:rPr>
        <w:t>.</w:t>
      </w:r>
    </w:p>
    <w:p w14:paraId="0FF2B618" w14:textId="77777777" w:rsidR="00400F81" w:rsidRPr="00400F81" w:rsidRDefault="00400F81" w:rsidP="00400F81">
      <w:pPr>
        <w:pStyle w:val="BodyTextIndent"/>
        <w:rPr>
          <w:rFonts w:ascii="Times New Roman" w:hAnsi="Times New Roman"/>
          <w:szCs w:val="28"/>
        </w:rPr>
      </w:pPr>
      <w:r w:rsidRPr="00400F81">
        <w:rPr>
          <w:rFonts w:ascii="Times New Roman" w:hAnsi="Times New Roman"/>
          <w:szCs w:val="28"/>
        </w:rPr>
        <w:t>Sự tác động ấy diễn ra theo 2 chiều hướng: tích cực và tiêu cực</w:t>
      </w:r>
    </w:p>
    <w:p w14:paraId="6D4077D4" w14:textId="77777777" w:rsidR="00400F81" w:rsidRPr="00400F81" w:rsidRDefault="00400F81" w:rsidP="00400F81">
      <w:pPr>
        <w:pStyle w:val="BodyTextIndent"/>
        <w:rPr>
          <w:rFonts w:ascii="Times New Roman" w:hAnsi="Times New Roman"/>
          <w:szCs w:val="28"/>
        </w:rPr>
      </w:pPr>
      <w:r w:rsidRPr="00400F81">
        <w:rPr>
          <w:rFonts w:ascii="Times New Roman" w:hAnsi="Times New Roman"/>
          <w:szCs w:val="28"/>
        </w:rPr>
        <w:t>+ Tích cực: thúc đẩy sự phát triển của sự vật</w:t>
      </w:r>
    </w:p>
    <w:p w14:paraId="5D41FA4C" w14:textId="77777777" w:rsidR="00400F81" w:rsidRPr="00400F81" w:rsidRDefault="00400F81" w:rsidP="00400F81">
      <w:pPr>
        <w:pStyle w:val="BodyTextIndent"/>
        <w:rPr>
          <w:rFonts w:ascii="Times New Roman" w:hAnsi="Times New Roman"/>
          <w:szCs w:val="28"/>
        </w:rPr>
      </w:pPr>
      <w:r w:rsidRPr="00400F81">
        <w:rPr>
          <w:rFonts w:ascii="Times New Roman" w:hAnsi="Times New Roman"/>
          <w:szCs w:val="28"/>
        </w:rPr>
        <w:t>+ Tiêu cực: kình hãm sự phát triển của sự vật.</w:t>
      </w:r>
    </w:p>
    <w:p w14:paraId="472C203B" w14:textId="77777777" w:rsidR="00400F81" w:rsidRPr="00400F81" w:rsidRDefault="00400F81" w:rsidP="00400F81">
      <w:pPr>
        <w:pStyle w:val="BodyTextIndent"/>
        <w:rPr>
          <w:rFonts w:ascii="Times New Roman" w:hAnsi="Times New Roman"/>
          <w:szCs w:val="28"/>
        </w:rPr>
      </w:pPr>
      <w:r w:rsidRPr="00400F81">
        <w:rPr>
          <w:rFonts w:ascii="Times New Roman" w:hAnsi="Times New Roman"/>
          <w:b/>
          <w:bCs/>
          <w:szCs w:val="28"/>
        </w:rPr>
        <w:sym w:font="Wingdings" w:char="F0E0"/>
      </w:r>
      <w:r w:rsidRPr="00400F81">
        <w:rPr>
          <w:rFonts w:ascii="Times New Roman" w:hAnsi="Times New Roman"/>
          <w:b/>
          <w:bCs/>
          <w:szCs w:val="28"/>
        </w:rPr>
        <w:t xml:space="preserve"> </w:t>
      </w:r>
      <w:r w:rsidRPr="00400F81">
        <w:rPr>
          <w:rFonts w:ascii="Times New Roman" w:hAnsi="Times New Roman"/>
          <w:szCs w:val="28"/>
        </w:rPr>
        <w:t>Trong quan hệ giữa vật chất và ý thức, vật chất bao giờ cũng đóng vai trò quyết định đối với ý thức nh</w:t>
      </w:r>
      <w:r w:rsidRPr="00400F81">
        <w:rPr>
          <w:rFonts w:ascii="Times New Roman" w:hAnsi="Times New Roman"/>
          <w:szCs w:val="28"/>
          <w:lang w:val="vi-VN"/>
        </w:rPr>
        <w:t>ư</w:t>
      </w:r>
      <w:r w:rsidRPr="00400F81">
        <w:rPr>
          <w:rFonts w:ascii="Times New Roman" w:hAnsi="Times New Roman"/>
          <w:szCs w:val="28"/>
        </w:rPr>
        <w:t>ng ý thức cũng có tính năng động, tích cực, nó tác động trở lại vật chất. Do vậy, phải nâng cao nhận thức các quy luật khách quan và vận dụng chúng vào trong hoạt động thực tiễn.</w:t>
      </w:r>
    </w:p>
    <w:p w14:paraId="02DD637C" w14:textId="77777777" w:rsidR="00400F81" w:rsidRPr="00400F81" w:rsidRDefault="00400F81" w:rsidP="00400F81">
      <w:pPr>
        <w:jc w:val="both"/>
        <w:rPr>
          <w:b/>
          <w:sz w:val="28"/>
          <w:szCs w:val="28"/>
        </w:rPr>
      </w:pPr>
    </w:p>
    <w:p w14:paraId="023E3CAE" w14:textId="77777777" w:rsidR="00400F81" w:rsidRPr="00400F81" w:rsidRDefault="00400F81" w:rsidP="00400F81">
      <w:pPr>
        <w:ind w:left="1080"/>
        <w:jc w:val="both"/>
        <w:rPr>
          <w:b/>
          <w:sz w:val="28"/>
          <w:szCs w:val="28"/>
        </w:rPr>
      </w:pPr>
    </w:p>
    <w:p w14:paraId="28AA8E45" w14:textId="77777777" w:rsidR="00400F81" w:rsidRPr="00400F81" w:rsidRDefault="00B27DCD" w:rsidP="00400F81">
      <w:pPr>
        <w:jc w:val="center"/>
        <w:rPr>
          <w:b/>
          <w:sz w:val="28"/>
          <w:szCs w:val="28"/>
        </w:rPr>
      </w:pPr>
      <w:r>
        <w:rPr>
          <w:b/>
          <w:noProof/>
          <w:sz w:val="28"/>
          <w:szCs w:val="28"/>
        </w:rPr>
        <w:pict w14:anchorId="39276DC5">
          <v:line id="_x0000_s1047" style="position:absolute;left:0;text-align:left;z-index:22" from="189pt,13.3pt" to="333pt,40.3pt"/>
        </w:pict>
      </w:r>
      <w:r>
        <w:rPr>
          <w:b/>
          <w:noProof/>
          <w:sz w:val="28"/>
          <w:szCs w:val="28"/>
        </w:rPr>
        <w:pict w14:anchorId="38AAF064">
          <v:line id="_x0000_s1046" style="position:absolute;left:0;text-align:left;flip:x;z-index:21" from="1in,13.3pt" to="189pt,40.3pt"/>
        </w:pict>
      </w:r>
      <w:r w:rsidR="00400F81" w:rsidRPr="00400F81">
        <w:rPr>
          <w:b/>
          <w:sz w:val="28"/>
          <w:szCs w:val="28"/>
        </w:rPr>
        <w:t>Ý nghĩa phương pháp luận</w:t>
      </w:r>
    </w:p>
    <w:p w14:paraId="3220BA3D" w14:textId="77777777" w:rsidR="00400F81" w:rsidRPr="00400F81" w:rsidRDefault="00400F81" w:rsidP="00400F81">
      <w:pPr>
        <w:jc w:val="center"/>
        <w:rPr>
          <w:b/>
          <w:sz w:val="28"/>
          <w:szCs w:val="28"/>
        </w:rPr>
      </w:pPr>
    </w:p>
    <w:p w14:paraId="2C958BCE" w14:textId="77777777" w:rsidR="00400F81" w:rsidRPr="00400F81" w:rsidRDefault="00B27DCD" w:rsidP="00400F81">
      <w:pPr>
        <w:ind w:left="1080"/>
        <w:jc w:val="both"/>
        <w:rPr>
          <w:b/>
          <w:sz w:val="28"/>
          <w:szCs w:val="28"/>
        </w:rPr>
      </w:pPr>
      <w:r>
        <w:rPr>
          <w:b/>
          <w:noProof/>
          <w:sz w:val="28"/>
          <w:szCs w:val="28"/>
        </w:rPr>
        <w:pict w14:anchorId="10D4ED4B">
          <v:rect id="_x0000_s1045" style="position:absolute;left:0;text-align:left;margin-left:261pt;margin-top:8.1pt;width:2in;height:63pt;z-index:20" strokecolor="white">
            <v:textbox>
              <w:txbxContent>
                <w:p w14:paraId="7FB45B24" w14:textId="77777777" w:rsidR="00400F81" w:rsidRPr="00C849F4" w:rsidRDefault="00400F81" w:rsidP="00400F81">
                  <w:pPr>
                    <w:jc w:val="center"/>
                    <w:rPr>
                      <w:sz w:val="28"/>
                      <w:szCs w:val="28"/>
                    </w:rPr>
                  </w:pPr>
                  <w:r w:rsidRPr="00C849F4">
                    <w:rPr>
                      <w:sz w:val="28"/>
                      <w:szCs w:val="28"/>
                    </w:rPr>
                    <w:t>Pha</w:t>
                  </w:r>
                  <w:r w:rsidRPr="00C849F4">
                    <w:rPr>
                      <w:sz w:val="28"/>
                      <w:szCs w:val="28"/>
                      <w:lang w:val="vi-VN"/>
                    </w:rPr>
                    <w:t>́t huy tính tích cực và sáng tạo</w:t>
                  </w:r>
                </w:p>
              </w:txbxContent>
            </v:textbox>
          </v:rect>
        </w:pict>
      </w:r>
      <w:r>
        <w:rPr>
          <w:b/>
          <w:noProof/>
          <w:sz w:val="28"/>
          <w:szCs w:val="28"/>
        </w:rPr>
        <w:pict w14:anchorId="53A01C3A">
          <v:rect id="_x0000_s1044" style="position:absolute;left:0;text-align:left;margin-left:9pt;margin-top:8.1pt;width:2in;height:63pt;z-index:19" strokecolor="white">
            <v:textbox>
              <w:txbxContent>
                <w:p w14:paraId="7C7AA0BB" w14:textId="77777777" w:rsidR="00400F81" w:rsidRPr="00C849F4" w:rsidRDefault="00400F81" w:rsidP="00400F81">
                  <w:pPr>
                    <w:jc w:val="center"/>
                    <w:rPr>
                      <w:sz w:val="28"/>
                      <w:szCs w:val="28"/>
                    </w:rPr>
                  </w:pPr>
                  <w:r>
                    <w:rPr>
                      <w:sz w:val="28"/>
                      <w:szCs w:val="28"/>
                    </w:rPr>
                    <w:t>Tôn trọng hiện thực KQ và TGKQ, thực tiễn KQ</w:t>
                  </w:r>
                </w:p>
              </w:txbxContent>
            </v:textbox>
          </v:rect>
        </w:pict>
      </w:r>
    </w:p>
    <w:p w14:paraId="002128EB" w14:textId="77777777" w:rsidR="00400F81" w:rsidRPr="00400F81" w:rsidRDefault="00400F81" w:rsidP="00400F81">
      <w:pPr>
        <w:ind w:left="1080"/>
        <w:jc w:val="both"/>
        <w:rPr>
          <w:b/>
          <w:sz w:val="28"/>
          <w:szCs w:val="28"/>
        </w:rPr>
      </w:pPr>
    </w:p>
    <w:p w14:paraId="132B7300" w14:textId="77777777" w:rsidR="00400F81" w:rsidRPr="00400F81" w:rsidRDefault="00400F81" w:rsidP="00400F81">
      <w:pPr>
        <w:ind w:left="1080"/>
        <w:jc w:val="both"/>
        <w:rPr>
          <w:b/>
          <w:sz w:val="28"/>
          <w:szCs w:val="28"/>
        </w:rPr>
      </w:pPr>
    </w:p>
    <w:p w14:paraId="04E78040" w14:textId="77777777" w:rsidR="00400F81" w:rsidRPr="00400F81" w:rsidRDefault="00400F81" w:rsidP="00400F81">
      <w:pPr>
        <w:ind w:left="1080"/>
        <w:jc w:val="both"/>
        <w:rPr>
          <w:b/>
          <w:sz w:val="28"/>
          <w:szCs w:val="28"/>
        </w:rPr>
      </w:pPr>
    </w:p>
    <w:p w14:paraId="402FD067" w14:textId="77777777" w:rsidR="00400F81" w:rsidRPr="00400F81" w:rsidRDefault="00400F81" w:rsidP="00400F81">
      <w:pPr>
        <w:ind w:left="1080"/>
        <w:jc w:val="both"/>
        <w:rPr>
          <w:b/>
          <w:sz w:val="28"/>
          <w:szCs w:val="28"/>
        </w:rPr>
      </w:pPr>
    </w:p>
    <w:p w14:paraId="055AD173" w14:textId="26F6F907" w:rsidR="00400F81" w:rsidRPr="00400F81" w:rsidRDefault="000B6481" w:rsidP="000B6481">
      <w:pPr>
        <w:pStyle w:val="Heading1"/>
      </w:pPr>
      <w:r>
        <w:t xml:space="preserve">2. </w:t>
      </w:r>
      <w:r w:rsidR="00400F81" w:rsidRPr="00400F81">
        <w:t>Quan điểm toàn diện, quan điểm phát triển- vận dụng</w:t>
      </w:r>
    </w:p>
    <w:p w14:paraId="0821E027" w14:textId="77777777" w:rsidR="00400F81" w:rsidRPr="00400F81" w:rsidRDefault="00400F81" w:rsidP="00400F81">
      <w:pPr>
        <w:rPr>
          <w:color w:val="FF0000"/>
          <w:sz w:val="28"/>
          <w:szCs w:val="28"/>
        </w:rPr>
      </w:pPr>
    </w:p>
    <w:p w14:paraId="16A0F490" w14:textId="77777777" w:rsidR="00400F81" w:rsidRDefault="00400F81" w:rsidP="00400F81">
      <w:pPr>
        <w:jc w:val="both"/>
        <w:rPr>
          <w:b/>
          <w:sz w:val="28"/>
          <w:szCs w:val="28"/>
        </w:rPr>
      </w:pPr>
      <w:r w:rsidRPr="00400F81">
        <w:rPr>
          <w:b/>
          <w:sz w:val="28"/>
          <w:szCs w:val="28"/>
        </w:rPr>
        <w:t xml:space="preserve">a. </w:t>
      </w:r>
      <w:r>
        <w:rPr>
          <w:b/>
          <w:sz w:val="28"/>
          <w:szCs w:val="28"/>
        </w:rPr>
        <w:t>NGUYÊN LÝ MỐI LIÊN HỆ PHỔ BIẾN</w:t>
      </w:r>
    </w:p>
    <w:p w14:paraId="37D2FB39" w14:textId="77777777" w:rsidR="00400F81" w:rsidRDefault="00400F81" w:rsidP="00400F81">
      <w:pPr>
        <w:jc w:val="both"/>
        <w:rPr>
          <w:b/>
          <w:sz w:val="28"/>
          <w:szCs w:val="28"/>
        </w:rPr>
      </w:pPr>
      <w:r>
        <w:rPr>
          <w:b/>
          <w:sz w:val="28"/>
          <w:szCs w:val="28"/>
        </w:rPr>
        <w:t xml:space="preserve">* </w:t>
      </w:r>
      <w:r w:rsidRPr="00C849F4">
        <w:rPr>
          <w:b/>
          <w:sz w:val="28"/>
          <w:szCs w:val="28"/>
        </w:rPr>
        <w:t>Những khái niệm có liên quan đến NLMLHPB</w:t>
      </w:r>
      <w:r>
        <w:rPr>
          <w:b/>
          <w:sz w:val="28"/>
          <w:szCs w:val="28"/>
        </w:rPr>
        <w:t>:</w:t>
      </w:r>
    </w:p>
    <w:p w14:paraId="33FC9B6A" w14:textId="77777777" w:rsidR="00400F81" w:rsidRPr="00400F81" w:rsidRDefault="00400F81" w:rsidP="00400F81">
      <w:pPr>
        <w:numPr>
          <w:ilvl w:val="0"/>
          <w:numId w:val="5"/>
        </w:numPr>
        <w:jc w:val="both"/>
        <w:rPr>
          <w:sz w:val="28"/>
          <w:szCs w:val="28"/>
        </w:rPr>
      </w:pPr>
      <w:r w:rsidRPr="00DB4001">
        <w:rPr>
          <w:b/>
          <w:sz w:val="28"/>
          <w:szCs w:val="28"/>
        </w:rPr>
        <w:t>Khái niệm mối liên hệ</w:t>
      </w:r>
      <w:r w:rsidRPr="00400F81">
        <w:rPr>
          <w:b/>
          <w:sz w:val="28"/>
          <w:szCs w:val="28"/>
        </w:rPr>
        <w:t>:</w:t>
      </w:r>
      <w:r w:rsidRPr="00400F81">
        <w:rPr>
          <w:szCs w:val="28"/>
        </w:rPr>
        <w:t xml:space="preserve"> là sự phụ thuộc, tác động lẫn nhau, làm điều kiện, tiền đề cho nhau và chuyển hóa lẫn nhau của các sự vật, hiện tượng hoặc giữa các yếu tố, các mặt, các quá trình trong cùng một sự vật hiện tượng</w:t>
      </w:r>
    </w:p>
    <w:p w14:paraId="7CE305F3" w14:textId="77777777" w:rsidR="00400F81" w:rsidRPr="00C849F4" w:rsidRDefault="00400F81" w:rsidP="00400F81">
      <w:pPr>
        <w:numPr>
          <w:ilvl w:val="0"/>
          <w:numId w:val="5"/>
        </w:numPr>
        <w:jc w:val="both"/>
        <w:rPr>
          <w:sz w:val="28"/>
          <w:szCs w:val="28"/>
        </w:rPr>
      </w:pPr>
      <w:r>
        <w:rPr>
          <w:sz w:val="28"/>
          <w:szCs w:val="28"/>
        </w:rPr>
        <w:t xml:space="preserve"> </w:t>
      </w:r>
      <w:r w:rsidRPr="00DB4001">
        <w:rPr>
          <w:b/>
          <w:sz w:val="28"/>
          <w:szCs w:val="28"/>
        </w:rPr>
        <w:t>MLHPB:</w:t>
      </w:r>
      <w:r>
        <w:rPr>
          <w:sz w:val="28"/>
          <w:szCs w:val="28"/>
        </w:rPr>
        <w:t xml:space="preserve"> là trước hết nó là MLH của các sự vật và hiện tượng trong TGKQ.</w:t>
      </w:r>
    </w:p>
    <w:p w14:paraId="2C683051" w14:textId="77777777" w:rsidR="00400F81" w:rsidRDefault="00400F81" w:rsidP="00400F81">
      <w:pPr>
        <w:jc w:val="both"/>
        <w:rPr>
          <w:b/>
          <w:sz w:val="28"/>
          <w:szCs w:val="28"/>
        </w:rPr>
      </w:pPr>
      <w:r>
        <w:rPr>
          <w:b/>
          <w:sz w:val="28"/>
          <w:szCs w:val="28"/>
        </w:rPr>
        <w:t>* Tính chất:</w:t>
      </w:r>
    </w:p>
    <w:p w14:paraId="341262C7" w14:textId="77777777" w:rsidR="00400F81" w:rsidRDefault="00400F81" w:rsidP="00400F81">
      <w:pPr>
        <w:numPr>
          <w:ilvl w:val="0"/>
          <w:numId w:val="6"/>
        </w:numPr>
        <w:jc w:val="both"/>
        <w:rPr>
          <w:b/>
          <w:sz w:val="28"/>
          <w:szCs w:val="28"/>
        </w:rPr>
      </w:pPr>
      <w:r w:rsidRPr="00DB4001">
        <w:rPr>
          <w:b/>
          <w:sz w:val="28"/>
          <w:szCs w:val="28"/>
        </w:rPr>
        <w:t>MLH mang tính KQ</w:t>
      </w:r>
    </w:p>
    <w:p w14:paraId="40642D7B" w14:textId="77777777" w:rsidR="00400F81" w:rsidRPr="00BA0CB7" w:rsidRDefault="00400F81" w:rsidP="00400F81">
      <w:pPr>
        <w:numPr>
          <w:ilvl w:val="0"/>
          <w:numId w:val="6"/>
        </w:numPr>
        <w:jc w:val="both"/>
        <w:rPr>
          <w:b/>
          <w:sz w:val="28"/>
          <w:szCs w:val="28"/>
        </w:rPr>
      </w:pPr>
      <w:r w:rsidRPr="00DB4001">
        <w:rPr>
          <w:b/>
          <w:sz w:val="28"/>
          <w:szCs w:val="28"/>
        </w:rPr>
        <w:t>MLH mang tính phổ biến:</w:t>
      </w:r>
      <w:r>
        <w:rPr>
          <w:sz w:val="28"/>
          <w:szCs w:val="28"/>
        </w:rPr>
        <w:t xml:space="preserve"> mối liên hệ tồn tại trong tất cả các lĩnh vực khác nhau, từ tự nhiên, XH cho đến tư duy (cây cối, con người,…).</w:t>
      </w:r>
    </w:p>
    <w:p w14:paraId="5E31A292" w14:textId="77777777" w:rsidR="00400F81" w:rsidRDefault="00400F81" w:rsidP="00400F81">
      <w:pPr>
        <w:numPr>
          <w:ilvl w:val="0"/>
          <w:numId w:val="6"/>
        </w:numPr>
        <w:jc w:val="both"/>
        <w:rPr>
          <w:b/>
          <w:sz w:val="28"/>
          <w:szCs w:val="28"/>
        </w:rPr>
      </w:pPr>
      <w:r w:rsidRPr="00DB4001">
        <w:rPr>
          <w:b/>
          <w:sz w:val="28"/>
          <w:szCs w:val="28"/>
        </w:rPr>
        <w:t>MLH mang tính đa dạng:</w:t>
      </w:r>
      <w:r>
        <w:rPr>
          <w:sz w:val="28"/>
          <w:szCs w:val="28"/>
        </w:rPr>
        <w:t xml:space="preserve"> cơ bản – không cơ bản, trực tiếp – gián tiếp, chủ yếu – thứ  yếu.</w:t>
      </w:r>
    </w:p>
    <w:p w14:paraId="3136A18B" w14:textId="77777777" w:rsidR="00400F81" w:rsidRDefault="00400F81" w:rsidP="00400F81">
      <w:pPr>
        <w:spacing w:line="360" w:lineRule="auto"/>
        <w:ind w:firstLine="720"/>
        <w:jc w:val="both"/>
        <w:rPr>
          <w:b/>
          <w:sz w:val="28"/>
          <w:szCs w:val="28"/>
        </w:rPr>
      </w:pPr>
    </w:p>
    <w:p w14:paraId="17E0178F" w14:textId="77777777" w:rsidR="00400F81" w:rsidRPr="00400F81" w:rsidRDefault="00400F81" w:rsidP="00400F81">
      <w:pPr>
        <w:spacing w:line="360" w:lineRule="auto"/>
        <w:ind w:firstLine="720"/>
        <w:jc w:val="both"/>
        <w:rPr>
          <w:b/>
          <w:sz w:val="28"/>
          <w:szCs w:val="28"/>
        </w:rPr>
      </w:pPr>
      <w:r w:rsidRPr="00400F81">
        <w:rPr>
          <w:b/>
          <w:sz w:val="28"/>
          <w:szCs w:val="28"/>
        </w:rPr>
        <w:t xml:space="preserve"> Nguyên lý về mối liên hệ phổ biến đòi hỏi chủ thể phải có </w:t>
      </w:r>
      <w:r w:rsidRPr="00400F81">
        <w:rPr>
          <w:b/>
          <w:i/>
          <w:sz w:val="28"/>
          <w:szCs w:val="28"/>
        </w:rPr>
        <w:t>quan điểm toàn diện</w:t>
      </w:r>
      <w:r w:rsidRPr="00400F81">
        <w:rPr>
          <w:b/>
          <w:sz w:val="28"/>
          <w:szCs w:val="28"/>
        </w:rPr>
        <w:t xml:space="preserve"> khi xem xét các sự vật, hiện tượng. Đây là một trong những nguyên tắc quan trọng nhất của phép biện chứng duy vật:</w:t>
      </w:r>
    </w:p>
    <w:p w14:paraId="0AF4760F" w14:textId="77777777" w:rsidR="00400F81" w:rsidRPr="00400F81" w:rsidRDefault="00400F81" w:rsidP="00400F81">
      <w:pPr>
        <w:spacing w:line="360" w:lineRule="auto"/>
        <w:ind w:firstLine="720"/>
        <w:jc w:val="both"/>
        <w:rPr>
          <w:sz w:val="28"/>
          <w:szCs w:val="28"/>
        </w:rPr>
      </w:pPr>
      <w:r w:rsidRPr="00400F81">
        <w:rPr>
          <w:sz w:val="28"/>
          <w:szCs w:val="28"/>
        </w:rPr>
        <w:t>+ Phải xem xét tất cả các mặt, các mối liên hệ của sự vật, hiện tượng và các khâu trung gian của nó. Lênin ghi nhận: “Muốn thực sự hiểu được sự vật cần phải nhìn bao quát và nghiên cứu tất cả các mặt, tất cả các mối liên hệ và “quan hệ gián tiếp” của sự vật đó”</w:t>
      </w:r>
      <w:r w:rsidRPr="00400F81">
        <w:rPr>
          <w:sz w:val="28"/>
          <w:szCs w:val="28"/>
          <w:vertAlign w:val="superscript"/>
        </w:rPr>
        <w:footnoteReference w:id="2"/>
      </w:r>
      <w:r w:rsidRPr="00400F81">
        <w:rPr>
          <w:sz w:val="28"/>
          <w:szCs w:val="28"/>
        </w:rPr>
        <w:t xml:space="preserve">. Tất nhiên, tại một thời điểm, chúng ta không thể nắm được tất cả các mặt, các mối liên hệ của sự vật, hiện tượng một cách đầy đủ. </w:t>
      </w:r>
      <w:r w:rsidRPr="00400F81">
        <w:rPr>
          <w:i/>
          <w:sz w:val="28"/>
          <w:szCs w:val="28"/>
        </w:rPr>
        <w:t>Thực chất, quan điểm toàn diện đòi hỏi phải chống lại cách xem xét sự vật, hiện tượng một cách phiến diện, siêu hình. Phải thừa nhận khả năng tồn tại nhiều góc nhìn, nhiều cách tiếp cận khác nhau về cùng một sự vật.</w:t>
      </w:r>
      <w:r w:rsidRPr="00400F81">
        <w:rPr>
          <w:sz w:val="28"/>
          <w:szCs w:val="28"/>
        </w:rPr>
        <w:t xml:space="preserve"> Tuy nhiên, quan điểm toàn diện của chủ nghĩa duy vật </w:t>
      </w:r>
      <w:r w:rsidRPr="00400F81">
        <w:rPr>
          <w:sz w:val="28"/>
          <w:szCs w:val="28"/>
        </w:rPr>
        <w:lastRenderedPageBreak/>
        <w:t>biện chứng cũng khác hẳn với chủ nghĩa chiết trung, tỏ ra chú ý đến nhiều mặt nhưng lại không biết rút ra từ đó những mối liên hệ cơ bản, dẫn đến nhìn nhận sự vật một cách hỗn tạp, sai lầm.</w:t>
      </w:r>
    </w:p>
    <w:p w14:paraId="5F61DE43" w14:textId="77777777" w:rsidR="00400F81" w:rsidRPr="00400F81" w:rsidRDefault="00400F81" w:rsidP="00400F81">
      <w:pPr>
        <w:spacing w:line="360" w:lineRule="auto"/>
        <w:jc w:val="both"/>
        <w:rPr>
          <w:sz w:val="28"/>
          <w:szCs w:val="28"/>
        </w:rPr>
      </w:pPr>
      <w:r w:rsidRPr="00400F81">
        <w:rPr>
          <w:sz w:val="28"/>
          <w:szCs w:val="28"/>
        </w:rPr>
        <w:tab/>
        <w:t>+ Phải nắm được và đánh giá đúng vị trí, vai trò của từng mặt, từng mối liên hệ trong quá trình cấu thành sự vật, hiện tượng. Từ trong tổng số những mối liên hệ ấy, phải rút ra nhữung mối liên hệ cơ bản, chủ yếu - những mối liên hệ quy định bản chất và phương hướng vận động, phát triển của sự vật đang chi phối những sự vật khác và do đó, cho phép thống nhất tất cả các mối liên hệ của sự vật thành một hệ thống hoàn chỉnh. Như vậy, từ xem xét toàn diện phải đi đến nhận thức được trọng điểm, bản chất của sự vật, hiện tượng.</w:t>
      </w:r>
    </w:p>
    <w:p w14:paraId="48988EC0" w14:textId="77777777" w:rsidR="00400F81" w:rsidRPr="00400F81" w:rsidRDefault="00400F81" w:rsidP="00400F81">
      <w:pPr>
        <w:spacing w:line="360" w:lineRule="auto"/>
        <w:jc w:val="both"/>
        <w:rPr>
          <w:sz w:val="28"/>
          <w:szCs w:val="28"/>
        </w:rPr>
      </w:pPr>
      <w:r w:rsidRPr="00400F81">
        <w:rPr>
          <w:sz w:val="28"/>
          <w:szCs w:val="28"/>
        </w:rPr>
        <w:tab/>
        <w:t>+ Sau khi đã vạch rõ được mối liên hệ cơ bản, bản chất, chủ thể phải xuất phát từ mối liên hệ đó để giải thích các mối liên hệ khác của sự vật, hiện tượng. Như thế là từ việc xem xét có trọng điểm đã quay trở lại xem xét một cách toàn diện sự vật, hiện tượng, nhưng lần này ở một cấp độ khác: nếu trước đây tất cả các mối liên hệ được xem xét cái này bên cạnh cái, có vai trò như là căn cứ đầy đủ để từ đó rút ra một cách chính xác mối liên hệ cơ bản, thì bây giờ chúng được xem xét trong mối liên hệ tác động qua lại với nhau, phù hợp với mối liên hệ cơ bản, với vai trò là điều kiện để giải quyết  mối liên hệ cơ bản, bảo đảm tính đồng bộ trong việc nhận thức và giải quyết những mâu thuẫn của sự vật, thúc đẩy sự vật phát triển.</w:t>
      </w:r>
    </w:p>
    <w:p w14:paraId="1FA9307F" w14:textId="77777777" w:rsidR="00400F81" w:rsidRPr="00400F81" w:rsidRDefault="00400F81" w:rsidP="00400F81">
      <w:pPr>
        <w:rPr>
          <w:color w:val="FF0000"/>
          <w:sz w:val="28"/>
          <w:szCs w:val="28"/>
        </w:rPr>
      </w:pPr>
    </w:p>
    <w:p w14:paraId="38B63C52" w14:textId="77777777" w:rsidR="00400F81" w:rsidRDefault="00400F81" w:rsidP="00400F81">
      <w:pPr>
        <w:spacing w:line="360" w:lineRule="auto"/>
        <w:ind w:firstLine="720"/>
        <w:jc w:val="both"/>
        <w:rPr>
          <w:color w:val="FF0000"/>
          <w:sz w:val="28"/>
          <w:szCs w:val="28"/>
        </w:rPr>
      </w:pPr>
      <w:r w:rsidRPr="00400F81">
        <w:rPr>
          <w:color w:val="FF0000"/>
          <w:sz w:val="28"/>
          <w:szCs w:val="28"/>
        </w:rPr>
        <w:t>b.</w:t>
      </w:r>
      <w:r>
        <w:rPr>
          <w:color w:val="FF0000"/>
          <w:sz w:val="28"/>
          <w:szCs w:val="28"/>
        </w:rPr>
        <w:t xml:space="preserve"> NGUYÊN LÝ PHÁT TRIỂN</w:t>
      </w:r>
    </w:p>
    <w:p w14:paraId="4234FADE" w14:textId="77777777" w:rsidR="00400F81" w:rsidRDefault="00400F81" w:rsidP="00400F81">
      <w:pPr>
        <w:jc w:val="both"/>
        <w:rPr>
          <w:b/>
          <w:sz w:val="28"/>
          <w:szCs w:val="28"/>
        </w:rPr>
      </w:pPr>
      <w:r>
        <w:rPr>
          <w:b/>
          <w:sz w:val="28"/>
          <w:szCs w:val="28"/>
        </w:rPr>
        <w:t>* Những khái niệm có liên quan:</w:t>
      </w:r>
    </w:p>
    <w:p w14:paraId="0588F1C4" w14:textId="77777777" w:rsidR="00400F81" w:rsidRPr="00DC4F1F" w:rsidRDefault="00400F81" w:rsidP="00400F81">
      <w:pPr>
        <w:numPr>
          <w:ilvl w:val="0"/>
          <w:numId w:val="7"/>
        </w:numPr>
        <w:jc w:val="both"/>
        <w:rPr>
          <w:b/>
          <w:sz w:val="28"/>
          <w:szCs w:val="28"/>
        </w:rPr>
      </w:pPr>
      <w:r>
        <w:rPr>
          <w:sz w:val="28"/>
          <w:szCs w:val="28"/>
        </w:rPr>
        <w:t>Vận động là mọi sự vật thay đổi từ thay đổi trong vị trí đơn giản đến tư duy. Vận động có 3 chiều: đi lên, đi xuống và ngang bằng.</w:t>
      </w:r>
    </w:p>
    <w:p w14:paraId="71AF9AE1" w14:textId="77777777" w:rsidR="00400F81" w:rsidRDefault="00400F81" w:rsidP="00400F81">
      <w:pPr>
        <w:numPr>
          <w:ilvl w:val="0"/>
          <w:numId w:val="7"/>
        </w:numPr>
        <w:jc w:val="both"/>
        <w:rPr>
          <w:b/>
          <w:sz w:val="28"/>
          <w:szCs w:val="28"/>
        </w:rPr>
      </w:pPr>
      <w:r>
        <w:rPr>
          <w:sz w:val="28"/>
          <w:szCs w:val="28"/>
        </w:rPr>
        <w:t>Phát triển là vận động nhưng đó là vận động đi lên, từ thấp đến cao, từ đơn giản đến phức tạp, từ chưa hoàn thiện đến hoàn thiện.</w:t>
      </w:r>
    </w:p>
    <w:p w14:paraId="78D5B028" w14:textId="77777777" w:rsidR="00400F81" w:rsidRDefault="00400F81" w:rsidP="00400F81">
      <w:pPr>
        <w:jc w:val="both"/>
        <w:rPr>
          <w:sz w:val="28"/>
          <w:szCs w:val="28"/>
        </w:rPr>
      </w:pPr>
      <w:r>
        <w:rPr>
          <w:b/>
          <w:sz w:val="28"/>
          <w:szCs w:val="28"/>
        </w:rPr>
        <w:t xml:space="preserve">* Tính chất: </w:t>
      </w:r>
      <w:r w:rsidRPr="00DC4F1F">
        <w:rPr>
          <w:sz w:val="28"/>
          <w:szCs w:val="28"/>
        </w:rPr>
        <w:t>3 tính chất</w:t>
      </w:r>
    </w:p>
    <w:p w14:paraId="38D3E9A4" w14:textId="77777777" w:rsidR="00400F81" w:rsidRPr="00DC4F1F" w:rsidRDefault="00400F81" w:rsidP="00400F81">
      <w:pPr>
        <w:numPr>
          <w:ilvl w:val="0"/>
          <w:numId w:val="8"/>
        </w:numPr>
        <w:jc w:val="both"/>
        <w:rPr>
          <w:b/>
          <w:sz w:val="28"/>
          <w:szCs w:val="28"/>
        </w:rPr>
      </w:pPr>
      <w:r w:rsidRPr="00606BCF">
        <w:rPr>
          <w:b/>
          <w:sz w:val="28"/>
          <w:szCs w:val="28"/>
        </w:rPr>
        <w:lastRenderedPageBreak/>
        <w:t>Khách quan:</w:t>
      </w:r>
      <w:r>
        <w:rPr>
          <w:sz w:val="28"/>
          <w:szCs w:val="28"/>
        </w:rPr>
        <w:t xml:space="preserve"> được biểu hiện đó là phát triển là do mâu thuẫn bên trong quy định dù muốn hay không phát triển vẫn là xu thế của TG.</w:t>
      </w:r>
    </w:p>
    <w:p w14:paraId="34B6FCD7" w14:textId="77777777" w:rsidR="00400F81" w:rsidRPr="00DC4F1F" w:rsidRDefault="00400F81" w:rsidP="00400F81">
      <w:pPr>
        <w:numPr>
          <w:ilvl w:val="0"/>
          <w:numId w:val="8"/>
        </w:numPr>
        <w:jc w:val="both"/>
        <w:rPr>
          <w:b/>
          <w:sz w:val="28"/>
          <w:szCs w:val="28"/>
        </w:rPr>
      </w:pPr>
      <w:r w:rsidRPr="00606BCF">
        <w:rPr>
          <w:b/>
          <w:sz w:val="28"/>
          <w:szCs w:val="28"/>
        </w:rPr>
        <w:t>Phổ biến:</w:t>
      </w:r>
      <w:r>
        <w:rPr>
          <w:sz w:val="28"/>
          <w:szCs w:val="28"/>
        </w:rPr>
        <w:t xml:space="preserve"> phát triển trong các lĩnh vực khác nhau từ tự nhiên, XH, tư duy.</w:t>
      </w:r>
    </w:p>
    <w:p w14:paraId="6B0E89C9" w14:textId="77777777" w:rsidR="00400F81" w:rsidRPr="00DC4F1F" w:rsidRDefault="00400F81" w:rsidP="00400F81">
      <w:pPr>
        <w:numPr>
          <w:ilvl w:val="0"/>
          <w:numId w:val="8"/>
        </w:numPr>
        <w:jc w:val="both"/>
        <w:rPr>
          <w:b/>
          <w:sz w:val="28"/>
          <w:szCs w:val="28"/>
        </w:rPr>
      </w:pPr>
      <w:r w:rsidRPr="00606BCF">
        <w:rPr>
          <w:b/>
          <w:sz w:val="28"/>
          <w:szCs w:val="28"/>
        </w:rPr>
        <w:t>Đa dạng:</w:t>
      </w:r>
      <w:r>
        <w:rPr>
          <w:sz w:val="28"/>
          <w:szCs w:val="28"/>
        </w:rPr>
        <w:t xml:space="preserve"> mỗi sự vật, hiện tượng trong TG đểu có con đường phát triển riêng, không có sự vật, hiện tượng nào giống nhau.</w:t>
      </w:r>
    </w:p>
    <w:p w14:paraId="27C8E160" w14:textId="77777777" w:rsidR="00400F81" w:rsidRDefault="00400F81" w:rsidP="00400F81">
      <w:pPr>
        <w:spacing w:line="360" w:lineRule="auto"/>
        <w:ind w:firstLine="720"/>
        <w:jc w:val="both"/>
        <w:rPr>
          <w:color w:val="FF0000"/>
          <w:sz w:val="28"/>
          <w:szCs w:val="28"/>
        </w:rPr>
      </w:pPr>
    </w:p>
    <w:p w14:paraId="607AF55E" w14:textId="77777777" w:rsidR="00400F81" w:rsidRPr="00400F81" w:rsidRDefault="00400F81" w:rsidP="00400F81">
      <w:pPr>
        <w:spacing w:line="360" w:lineRule="auto"/>
        <w:ind w:firstLine="720"/>
        <w:jc w:val="both"/>
        <w:rPr>
          <w:color w:val="000000"/>
          <w:sz w:val="28"/>
          <w:szCs w:val="28"/>
        </w:rPr>
      </w:pPr>
      <w:r w:rsidRPr="00400F81">
        <w:rPr>
          <w:color w:val="FF0000"/>
          <w:sz w:val="28"/>
          <w:szCs w:val="28"/>
        </w:rPr>
        <w:t xml:space="preserve">  </w:t>
      </w:r>
      <w:r w:rsidRPr="00400F81">
        <w:rPr>
          <w:color w:val="000000"/>
          <w:sz w:val="28"/>
          <w:szCs w:val="28"/>
        </w:rPr>
        <w:t xml:space="preserve">Nguyên lý về sự phát triển đưa đến yêu cầu chủ thể phải có </w:t>
      </w:r>
      <w:r w:rsidRPr="00400F81">
        <w:rPr>
          <w:i/>
          <w:color w:val="000000"/>
          <w:sz w:val="28"/>
          <w:szCs w:val="28"/>
        </w:rPr>
        <w:t>quan điểm phát triển</w:t>
      </w:r>
      <w:r w:rsidRPr="00400F81">
        <w:rPr>
          <w:color w:val="000000"/>
          <w:sz w:val="28"/>
          <w:szCs w:val="28"/>
        </w:rPr>
        <w:t xml:space="preserve"> để phản ánh đúng hiện thực khách quan.</w:t>
      </w:r>
    </w:p>
    <w:p w14:paraId="6823FAA7" w14:textId="77777777" w:rsidR="00400F81" w:rsidRPr="00400F81" w:rsidRDefault="00400F81" w:rsidP="00400F81">
      <w:pPr>
        <w:spacing w:line="360" w:lineRule="auto"/>
        <w:ind w:firstLine="720"/>
        <w:jc w:val="both"/>
        <w:rPr>
          <w:sz w:val="28"/>
          <w:szCs w:val="28"/>
        </w:rPr>
      </w:pPr>
      <w:r w:rsidRPr="00400F81">
        <w:rPr>
          <w:sz w:val="28"/>
          <w:szCs w:val="28"/>
        </w:rPr>
        <w:t>+ Khi xem xét bất kỳ sự vật, hiện tượng nào cũng phải đặt chúng trong sự vận động, sự phát triển, vạch ra xu hướng biến đổi, chuyển hoá của chúng. Sự vật luôn vận động, phát triển, vì vậy nếu tuyệt đối hóa nhận thức nào đó về sv trong một hoàn cảnh lịch sử nhất định, ứng với một giai đoạn phát triển cụ thể của nó là nhận thức duy nhất đúng và đem áp dụng vào mọi giai đoạn phát triển tiếp theo của sự vật thì chúng ta sẽ mắc phải sai lầm nghiêm trọng.</w:t>
      </w:r>
    </w:p>
    <w:p w14:paraId="4753BAE6" w14:textId="77777777" w:rsidR="00400F81" w:rsidRPr="00400F81" w:rsidRDefault="00400F81" w:rsidP="00400F81">
      <w:pPr>
        <w:spacing w:line="360" w:lineRule="auto"/>
        <w:ind w:firstLine="720"/>
        <w:jc w:val="both"/>
        <w:rPr>
          <w:sz w:val="28"/>
          <w:szCs w:val="28"/>
        </w:rPr>
      </w:pPr>
      <w:r w:rsidRPr="00400F81">
        <w:rPr>
          <w:sz w:val="28"/>
          <w:szCs w:val="28"/>
        </w:rPr>
        <w:t>+ Sự phát triển của sự vật, hiện tượng thực chất là một quá trình biện chứng đầy mâu thuẫn. Quan điểm phát triển đòi hỏi chúng ta phải tỉnh táo nhìn nhận tính phức tạp, quanh co của sự phát triển như là một hiện tượng phổ biến, từ đó vạch ra được xu hướng chủ đạo của tất cả những sự quanh co, nhận thức được mâu thuẫn cơ bản của sự vật để từ đó có cách thức tác động đúng đắn để thúc đẩy sự vật phát triển.</w:t>
      </w:r>
    </w:p>
    <w:p w14:paraId="7235E869" w14:textId="77777777" w:rsidR="00400F81" w:rsidRPr="00400F81" w:rsidRDefault="00400F81" w:rsidP="00400F81">
      <w:pPr>
        <w:spacing w:line="360" w:lineRule="auto"/>
        <w:jc w:val="both"/>
        <w:rPr>
          <w:sz w:val="28"/>
          <w:szCs w:val="28"/>
        </w:rPr>
      </w:pPr>
      <w:r w:rsidRPr="00400F81">
        <w:rPr>
          <w:sz w:val="28"/>
          <w:szCs w:val="28"/>
        </w:rPr>
        <w:tab/>
        <w:t>+ Xem xét sự vật theo quan điểm phát triển còn phải biết phân chia quá trình phát triển thành từng giai đoạn theo trình tự thời gian, trên cơ sở ấy tìm ra phương pháp nhận thức và cách tác động phù hợp nhằm thúc đẩy sự vật phát triển nhanh hơn hoặc kìm hãm sự phát triển của nó, tuỳ theo sự phát triển đó có lợi hay có hại đối với đời sống con người.</w:t>
      </w:r>
    </w:p>
    <w:p w14:paraId="192202B3" w14:textId="77777777" w:rsidR="00400F81" w:rsidRPr="00400F81" w:rsidRDefault="00400F81" w:rsidP="00400F81">
      <w:pPr>
        <w:spacing w:line="360" w:lineRule="auto"/>
        <w:jc w:val="both"/>
        <w:rPr>
          <w:sz w:val="28"/>
          <w:szCs w:val="28"/>
        </w:rPr>
      </w:pPr>
      <w:r w:rsidRPr="00400F81">
        <w:rPr>
          <w:sz w:val="28"/>
          <w:szCs w:val="28"/>
        </w:rPr>
        <w:tab/>
      </w:r>
    </w:p>
    <w:p w14:paraId="48CE5EEC" w14:textId="77777777" w:rsidR="00400F81" w:rsidRPr="00400F81" w:rsidRDefault="00400F81" w:rsidP="00400F81">
      <w:pPr>
        <w:spacing w:line="360" w:lineRule="auto"/>
        <w:ind w:firstLine="720"/>
        <w:jc w:val="both"/>
        <w:rPr>
          <w:sz w:val="28"/>
          <w:szCs w:val="28"/>
        </w:rPr>
      </w:pPr>
      <w:r w:rsidRPr="00400F81">
        <w:rPr>
          <w:sz w:val="28"/>
          <w:szCs w:val="28"/>
        </w:rPr>
        <w:lastRenderedPageBreak/>
        <w:t>Khái quát ý nghĩa phương pháp luận được rút ra từ hai nguyên lý của phép biện chứng duy vật, Ph.Ăngghen viết: “Phép biện chứng là phương pháp mà điều căn bản là nó xem xét những sự vật và những phản ánh của chúng trong trong tư tưởng trong những mối liên hệ qua lại lẫn nhau của chúng, trong sự ràng buộc, sự vận động, sự phát sinh và sự tiêu vong của chúng”</w:t>
      </w:r>
      <w:r w:rsidRPr="00400F81">
        <w:rPr>
          <w:sz w:val="28"/>
          <w:szCs w:val="28"/>
          <w:vertAlign w:val="superscript"/>
        </w:rPr>
        <w:footnoteReference w:id="3"/>
      </w:r>
      <w:r w:rsidRPr="00400F81">
        <w:rPr>
          <w:sz w:val="28"/>
          <w:szCs w:val="28"/>
        </w:rPr>
        <w:t>.</w:t>
      </w:r>
    </w:p>
    <w:p w14:paraId="301C7208" w14:textId="77777777" w:rsidR="00400F81" w:rsidRPr="00400F81" w:rsidRDefault="00400F81" w:rsidP="00400F81">
      <w:pPr>
        <w:rPr>
          <w:color w:val="FF0000"/>
          <w:sz w:val="28"/>
          <w:szCs w:val="28"/>
        </w:rPr>
      </w:pPr>
    </w:p>
    <w:p w14:paraId="4E4F5EC5" w14:textId="77777777" w:rsidR="00400F81" w:rsidRPr="00400F81" w:rsidRDefault="00400F81" w:rsidP="00400F81">
      <w:pPr>
        <w:rPr>
          <w:color w:val="FF0000"/>
          <w:sz w:val="28"/>
          <w:szCs w:val="28"/>
        </w:rPr>
      </w:pPr>
    </w:p>
    <w:p w14:paraId="55F37871" w14:textId="5235E1F2" w:rsidR="00400F81" w:rsidRPr="00400F81" w:rsidRDefault="00400F81" w:rsidP="003A4D5E">
      <w:pPr>
        <w:pStyle w:val="Heading1"/>
        <w:numPr>
          <w:ilvl w:val="0"/>
          <w:numId w:val="13"/>
        </w:numPr>
      </w:pPr>
      <w:r w:rsidRPr="00400F81">
        <w:t>Quy luật LLSX_QHSX, vận dụng?</w:t>
      </w:r>
    </w:p>
    <w:p w14:paraId="78606ED3" w14:textId="77777777" w:rsidR="00A0196F" w:rsidRDefault="00A0196F" w:rsidP="00A0196F">
      <w:pPr>
        <w:jc w:val="both"/>
        <w:rPr>
          <w:sz w:val="28"/>
          <w:szCs w:val="28"/>
        </w:rPr>
      </w:pPr>
      <w:r>
        <w:rPr>
          <w:b/>
          <w:sz w:val="28"/>
          <w:szCs w:val="28"/>
        </w:rPr>
        <w:t xml:space="preserve">Đây là quy luật quan trọng chỉ tác động đến lĩnh vực  </w:t>
      </w:r>
      <w:r>
        <w:rPr>
          <w:sz w:val="28"/>
          <w:szCs w:val="28"/>
        </w:rPr>
        <w:t>XH</w:t>
      </w:r>
    </w:p>
    <w:p w14:paraId="26888472" w14:textId="77777777" w:rsidR="00A0196F" w:rsidRDefault="00A0196F" w:rsidP="00A0196F">
      <w:pPr>
        <w:jc w:val="both"/>
        <w:rPr>
          <w:sz w:val="28"/>
          <w:szCs w:val="28"/>
        </w:rPr>
      </w:pPr>
      <w:r>
        <w:rPr>
          <w:sz w:val="28"/>
          <w:szCs w:val="28"/>
        </w:rPr>
        <w:t>Tác động đến mọi quốc gia, dân tộc và thời đại</w:t>
      </w:r>
    </w:p>
    <w:p w14:paraId="5E4DE38D" w14:textId="77777777" w:rsidR="00A0196F" w:rsidRPr="00A0196F" w:rsidRDefault="00A0196F" w:rsidP="00A0196F">
      <w:pPr>
        <w:jc w:val="both"/>
        <w:rPr>
          <w:b/>
          <w:i/>
          <w:sz w:val="28"/>
          <w:szCs w:val="28"/>
        </w:rPr>
      </w:pPr>
      <w:r w:rsidRPr="00A0196F">
        <w:rPr>
          <w:b/>
          <w:i/>
          <w:sz w:val="28"/>
          <w:szCs w:val="28"/>
        </w:rPr>
        <w:t>1. Khái niệm liên quan:</w:t>
      </w:r>
    </w:p>
    <w:p w14:paraId="6D1F85C4" w14:textId="77777777" w:rsidR="00A0196F" w:rsidRDefault="00A0196F" w:rsidP="00A0196F">
      <w:pPr>
        <w:jc w:val="both"/>
        <w:rPr>
          <w:sz w:val="28"/>
          <w:szCs w:val="28"/>
        </w:rPr>
      </w:pPr>
      <w:r>
        <w:rPr>
          <w:sz w:val="28"/>
          <w:szCs w:val="28"/>
        </w:rPr>
        <w:t xml:space="preserve">- </w:t>
      </w:r>
      <w:r w:rsidRPr="00613937">
        <w:rPr>
          <w:b/>
          <w:sz w:val="28"/>
          <w:szCs w:val="28"/>
        </w:rPr>
        <w:t>Phương thức SX</w:t>
      </w:r>
      <w:r>
        <w:rPr>
          <w:sz w:val="28"/>
          <w:szCs w:val="28"/>
        </w:rPr>
        <w:t xml:space="preserve">: là </w:t>
      </w:r>
      <w:r w:rsidRPr="00A0196F">
        <w:rPr>
          <w:i/>
          <w:sz w:val="28"/>
          <w:szCs w:val="28"/>
        </w:rPr>
        <w:t>cách thức</w:t>
      </w:r>
      <w:r>
        <w:rPr>
          <w:sz w:val="28"/>
          <w:szCs w:val="28"/>
        </w:rPr>
        <w:t xml:space="preserve"> mà con người làm ra của cải vật chất trong những thời gian lịch sử khác nhau.</w:t>
      </w:r>
    </w:p>
    <w:p w14:paraId="6D5B9F78" w14:textId="77777777" w:rsidR="00A0196F" w:rsidRPr="00613937" w:rsidRDefault="00B27DCD" w:rsidP="00A0196F">
      <w:pPr>
        <w:jc w:val="both"/>
        <w:rPr>
          <w:sz w:val="28"/>
          <w:szCs w:val="28"/>
        </w:rPr>
      </w:pPr>
      <w:r>
        <w:rPr>
          <w:noProof/>
          <w:sz w:val="28"/>
          <w:szCs w:val="28"/>
        </w:rPr>
        <w:pict w14:anchorId="4067CFF0">
          <v:line id="_x0000_s1050" style="position:absolute;left:0;text-align:left;z-index:25" from="99pt,8.75pt" to="171pt,44.75pt"/>
        </w:pict>
      </w:r>
      <w:r>
        <w:rPr>
          <w:noProof/>
          <w:sz w:val="28"/>
          <w:szCs w:val="28"/>
        </w:rPr>
        <w:pict w14:anchorId="69A0EF1F">
          <v:line id="_x0000_s1048" style="position:absolute;left:0;text-align:left;z-index:23" from="99pt,8.75pt" to="171pt,8.75pt"/>
        </w:pict>
      </w:r>
      <w:r>
        <w:rPr>
          <w:noProof/>
          <w:sz w:val="28"/>
          <w:szCs w:val="28"/>
        </w:rPr>
        <w:pict w14:anchorId="5E02564C">
          <v:rect id="_x0000_s1049" style="position:absolute;left:0;text-align:left;margin-left:171pt;margin-top:-.25pt;width:162pt;height:27pt;z-index:24" strokecolor="white">
            <v:textbox>
              <w:txbxContent>
                <w:p w14:paraId="32C68FBD" w14:textId="77777777" w:rsidR="00A0196F" w:rsidRPr="00613937" w:rsidRDefault="00A0196F" w:rsidP="00A0196F">
                  <w:pPr>
                    <w:jc w:val="center"/>
                    <w:rPr>
                      <w:sz w:val="28"/>
                      <w:szCs w:val="28"/>
                    </w:rPr>
                  </w:pPr>
                  <w:r w:rsidRPr="00613937">
                    <w:rPr>
                      <w:sz w:val="28"/>
                      <w:szCs w:val="28"/>
                    </w:rPr>
                    <w:t>L</w:t>
                  </w:r>
                  <w:r w:rsidRPr="00613937">
                    <w:rPr>
                      <w:sz w:val="28"/>
                      <w:szCs w:val="28"/>
                      <w:lang w:val="vi-VN"/>
                    </w:rPr>
                    <w:t xml:space="preserve">ực </w:t>
                  </w:r>
                  <w:r w:rsidRPr="00613937">
                    <w:rPr>
                      <w:sz w:val="28"/>
                      <w:szCs w:val="28"/>
                    </w:rPr>
                    <w:t>lượng SX (nội dung)</w:t>
                  </w:r>
                </w:p>
              </w:txbxContent>
            </v:textbox>
          </v:rect>
        </w:pict>
      </w:r>
      <w:r w:rsidR="00A0196F">
        <w:rPr>
          <w:sz w:val="28"/>
          <w:szCs w:val="28"/>
        </w:rPr>
        <w:t xml:space="preserve"> Gồm 2 bộ phận: </w:t>
      </w:r>
    </w:p>
    <w:p w14:paraId="6F01B4C1" w14:textId="77777777" w:rsidR="00A0196F" w:rsidRPr="00E70C0F" w:rsidRDefault="00A0196F" w:rsidP="00A0196F">
      <w:pPr>
        <w:jc w:val="both"/>
        <w:rPr>
          <w:b/>
          <w:sz w:val="28"/>
          <w:szCs w:val="28"/>
        </w:rPr>
      </w:pPr>
    </w:p>
    <w:p w14:paraId="2F803B30" w14:textId="77777777" w:rsidR="00A0196F" w:rsidRPr="00E70C0F" w:rsidRDefault="00B27DCD" w:rsidP="00A0196F">
      <w:pPr>
        <w:jc w:val="both"/>
        <w:rPr>
          <w:b/>
          <w:sz w:val="28"/>
          <w:szCs w:val="28"/>
        </w:rPr>
      </w:pPr>
      <w:r>
        <w:rPr>
          <w:b/>
          <w:noProof/>
          <w:sz w:val="28"/>
          <w:szCs w:val="28"/>
        </w:rPr>
        <w:pict w14:anchorId="1AB579E1">
          <v:rect id="_x0000_s1051" style="position:absolute;left:0;text-align:left;margin-left:171pt;margin-top:3.7pt;width:162pt;height:27pt;z-index:26" strokecolor="white">
            <v:textbox>
              <w:txbxContent>
                <w:p w14:paraId="3A027B19" w14:textId="77777777" w:rsidR="00A0196F" w:rsidRPr="00913F17" w:rsidRDefault="00A0196F" w:rsidP="00A0196F">
                  <w:pPr>
                    <w:jc w:val="center"/>
                    <w:rPr>
                      <w:sz w:val="28"/>
                      <w:szCs w:val="28"/>
                      <w:lang w:val="vi-VN"/>
                    </w:rPr>
                  </w:pPr>
                  <w:r w:rsidRPr="00913F17">
                    <w:rPr>
                      <w:sz w:val="28"/>
                      <w:szCs w:val="28"/>
                    </w:rPr>
                    <w:t>Quan hê</w:t>
                  </w:r>
                  <w:r w:rsidRPr="00913F17">
                    <w:rPr>
                      <w:sz w:val="28"/>
                      <w:szCs w:val="28"/>
                      <w:lang w:val="vi-VN"/>
                    </w:rPr>
                    <w:t>̣ SX (hình thức)</w:t>
                  </w:r>
                </w:p>
              </w:txbxContent>
            </v:textbox>
          </v:rect>
        </w:pict>
      </w:r>
    </w:p>
    <w:p w14:paraId="656B69A4" w14:textId="77777777" w:rsidR="00A0196F" w:rsidRPr="00E70C0F" w:rsidRDefault="00A0196F" w:rsidP="00A0196F">
      <w:pPr>
        <w:jc w:val="both"/>
        <w:rPr>
          <w:b/>
          <w:sz w:val="28"/>
          <w:szCs w:val="28"/>
        </w:rPr>
      </w:pPr>
    </w:p>
    <w:p w14:paraId="64C0A42C" w14:textId="77777777" w:rsidR="00A0196F" w:rsidRPr="00913F17" w:rsidRDefault="00A0196F" w:rsidP="00A0196F">
      <w:pPr>
        <w:jc w:val="both"/>
        <w:rPr>
          <w:sz w:val="28"/>
          <w:szCs w:val="28"/>
        </w:rPr>
      </w:pPr>
      <w:r>
        <w:rPr>
          <w:b/>
          <w:sz w:val="28"/>
          <w:szCs w:val="28"/>
        </w:rPr>
        <w:t xml:space="preserve">a. Lực lượng SX: </w:t>
      </w:r>
      <w:r>
        <w:rPr>
          <w:sz w:val="28"/>
          <w:szCs w:val="28"/>
        </w:rPr>
        <w:t xml:space="preserve">là biểu hiện giữa quan hệ của </w:t>
      </w:r>
      <w:r w:rsidRPr="00EB3659">
        <w:rPr>
          <w:b/>
          <w:sz w:val="28"/>
          <w:szCs w:val="28"/>
        </w:rPr>
        <w:t>con người và tự nhiên</w:t>
      </w:r>
      <w:r>
        <w:rPr>
          <w:sz w:val="28"/>
          <w:szCs w:val="28"/>
        </w:rPr>
        <w:t xml:space="preserve"> trong quá trình SX, nó thể hiện năng lực chinh phục tự nhiên của con người.</w:t>
      </w:r>
    </w:p>
    <w:p w14:paraId="4D6725E4" w14:textId="77777777" w:rsidR="00A0196F" w:rsidRPr="00E70C0F" w:rsidRDefault="00A0196F" w:rsidP="00A0196F">
      <w:pPr>
        <w:jc w:val="both"/>
        <w:rPr>
          <w:b/>
          <w:sz w:val="28"/>
          <w:szCs w:val="28"/>
        </w:rPr>
      </w:pPr>
    </w:p>
    <w:p w14:paraId="092589FA" w14:textId="77777777" w:rsidR="00A0196F" w:rsidRPr="00E70C0F" w:rsidRDefault="00A0196F" w:rsidP="00A0196F">
      <w:pPr>
        <w:jc w:val="center"/>
        <w:rPr>
          <w:b/>
          <w:sz w:val="28"/>
          <w:szCs w:val="28"/>
        </w:rPr>
      </w:pPr>
      <w:r>
        <w:rPr>
          <w:b/>
          <w:sz w:val="28"/>
          <w:szCs w:val="28"/>
        </w:rPr>
        <w:t>Lực lượng sản xuất</w:t>
      </w:r>
    </w:p>
    <w:p w14:paraId="002AEFC0" w14:textId="77777777" w:rsidR="00A0196F" w:rsidRPr="00E70C0F" w:rsidRDefault="00B27DCD" w:rsidP="00A0196F">
      <w:pPr>
        <w:jc w:val="both"/>
        <w:rPr>
          <w:b/>
          <w:sz w:val="28"/>
          <w:szCs w:val="28"/>
        </w:rPr>
      </w:pPr>
      <w:r>
        <w:rPr>
          <w:b/>
          <w:noProof/>
          <w:sz w:val="28"/>
          <w:szCs w:val="28"/>
        </w:rPr>
        <w:pict w14:anchorId="3F115F2A">
          <v:line id="_x0000_s1058" style="position:absolute;left:0;text-align:left;flip:x;z-index:33" from="54pt,1.9pt" to="207pt,15.85pt">
            <v:stroke endarrow="block"/>
          </v:line>
        </w:pict>
      </w:r>
      <w:r>
        <w:rPr>
          <w:b/>
          <w:noProof/>
          <w:sz w:val="28"/>
          <w:szCs w:val="28"/>
        </w:rPr>
        <w:pict w14:anchorId="187CB177">
          <v:line id="_x0000_s1059" style="position:absolute;left:0;text-align:left;z-index:34" from="207pt,1.9pt" to="252pt,19.9pt">
            <v:stroke endarrow="block"/>
          </v:line>
        </w:pict>
      </w:r>
    </w:p>
    <w:p w14:paraId="0A3C4782" w14:textId="77777777" w:rsidR="00A0196F" w:rsidRPr="00E70C0F" w:rsidRDefault="00B27DCD" w:rsidP="00A0196F">
      <w:pPr>
        <w:jc w:val="both"/>
        <w:rPr>
          <w:b/>
          <w:sz w:val="28"/>
          <w:szCs w:val="28"/>
        </w:rPr>
      </w:pPr>
      <w:r>
        <w:rPr>
          <w:b/>
          <w:noProof/>
          <w:sz w:val="28"/>
          <w:szCs w:val="28"/>
        </w:rPr>
        <w:pict w14:anchorId="02B0E898">
          <v:rect id="_x0000_s1057" style="position:absolute;left:0;text-align:left;margin-left:0;margin-top:-.25pt;width:81pt;height:27pt;z-index:32" strokecolor="white">
            <v:textbox>
              <w:txbxContent>
                <w:p w14:paraId="0BBCE398" w14:textId="77777777" w:rsidR="00A0196F" w:rsidRPr="00913F17" w:rsidRDefault="00A0196F" w:rsidP="00A0196F">
                  <w:pPr>
                    <w:jc w:val="center"/>
                    <w:rPr>
                      <w:sz w:val="28"/>
                      <w:szCs w:val="28"/>
                    </w:rPr>
                  </w:pPr>
                  <w:r w:rsidRPr="00913F17">
                    <w:rPr>
                      <w:sz w:val="28"/>
                      <w:szCs w:val="28"/>
                    </w:rPr>
                    <w:t>Ng</w:t>
                  </w:r>
                  <w:r w:rsidRPr="00913F17">
                    <w:rPr>
                      <w:sz w:val="28"/>
                      <w:szCs w:val="28"/>
                      <w:lang w:val="vi-VN"/>
                    </w:rPr>
                    <w:t xml:space="preserve">ười </w:t>
                  </w:r>
                  <w:r w:rsidRPr="00913F17">
                    <w:rPr>
                      <w:sz w:val="28"/>
                      <w:szCs w:val="28"/>
                    </w:rPr>
                    <w:t>LĐ</w:t>
                  </w:r>
                </w:p>
              </w:txbxContent>
            </v:textbox>
          </v:rect>
        </w:pict>
      </w:r>
      <w:r>
        <w:rPr>
          <w:b/>
          <w:noProof/>
          <w:sz w:val="28"/>
          <w:szCs w:val="28"/>
        </w:rPr>
        <w:pict w14:anchorId="57D7B1D6">
          <v:rect id="_x0000_s1056" style="position:absolute;left:0;text-align:left;margin-left:207pt;margin-top:3.8pt;width:99pt;height:27pt;z-index:31" strokecolor="white">
            <v:textbox>
              <w:txbxContent>
                <w:p w14:paraId="40D5C4D0" w14:textId="77777777" w:rsidR="00A0196F" w:rsidRPr="00913F17" w:rsidRDefault="00A0196F" w:rsidP="00A0196F">
                  <w:pPr>
                    <w:jc w:val="center"/>
                    <w:rPr>
                      <w:sz w:val="28"/>
                      <w:szCs w:val="28"/>
                      <w:lang w:val="vi-VN"/>
                    </w:rPr>
                  </w:pPr>
                  <w:r w:rsidRPr="00913F17">
                    <w:rPr>
                      <w:sz w:val="28"/>
                      <w:szCs w:val="28"/>
                    </w:rPr>
                    <w:t>T</w:t>
                  </w:r>
                  <w:r w:rsidRPr="00913F17">
                    <w:rPr>
                      <w:sz w:val="28"/>
                      <w:szCs w:val="28"/>
                      <w:lang w:val="vi-VN"/>
                    </w:rPr>
                    <w:t>ư liệu SX</w:t>
                  </w:r>
                </w:p>
              </w:txbxContent>
            </v:textbox>
          </v:rect>
        </w:pict>
      </w:r>
    </w:p>
    <w:p w14:paraId="459006E4" w14:textId="77777777" w:rsidR="00A0196F" w:rsidRPr="00E70C0F" w:rsidRDefault="00B27DCD" w:rsidP="00A0196F">
      <w:pPr>
        <w:jc w:val="both"/>
        <w:rPr>
          <w:b/>
          <w:sz w:val="28"/>
          <w:szCs w:val="28"/>
        </w:rPr>
      </w:pPr>
      <w:r>
        <w:rPr>
          <w:b/>
          <w:noProof/>
          <w:sz w:val="28"/>
          <w:szCs w:val="28"/>
        </w:rPr>
        <w:pict w14:anchorId="08CE3571">
          <v:line id="_x0000_s1061" style="position:absolute;left:0;text-align:left;z-index:36" from="252pt,14.7pt" to="315pt,41.7pt">
            <v:stroke endarrow="block"/>
          </v:line>
        </w:pict>
      </w:r>
      <w:r>
        <w:rPr>
          <w:b/>
          <w:noProof/>
          <w:sz w:val="28"/>
          <w:szCs w:val="28"/>
        </w:rPr>
        <w:pict w14:anchorId="69E4DA3C">
          <v:line id="_x0000_s1060" style="position:absolute;left:0;text-align:left;flip:x;z-index:35" from="171pt,14.7pt" to="252pt,41.7pt">
            <v:stroke endarrow="block"/>
          </v:line>
        </w:pict>
      </w:r>
    </w:p>
    <w:p w14:paraId="416537AE" w14:textId="77777777" w:rsidR="00A0196F" w:rsidRPr="00E70C0F" w:rsidRDefault="00A0196F" w:rsidP="00A0196F">
      <w:pPr>
        <w:jc w:val="both"/>
        <w:rPr>
          <w:b/>
          <w:sz w:val="28"/>
          <w:szCs w:val="28"/>
        </w:rPr>
      </w:pPr>
    </w:p>
    <w:p w14:paraId="6315D71D" w14:textId="77777777" w:rsidR="00A0196F" w:rsidRPr="00E70C0F" w:rsidRDefault="00B27DCD" w:rsidP="00A0196F">
      <w:pPr>
        <w:jc w:val="both"/>
        <w:rPr>
          <w:b/>
          <w:sz w:val="28"/>
          <w:szCs w:val="28"/>
        </w:rPr>
      </w:pPr>
      <w:r>
        <w:rPr>
          <w:b/>
          <w:noProof/>
          <w:sz w:val="28"/>
          <w:szCs w:val="28"/>
        </w:rPr>
        <w:pict w14:anchorId="0B9513C1">
          <v:rect id="_x0000_s1054" style="position:absolute;left:0;text-align:left;margin-left:270pt;margin-top:9.65pt;width:90pt;height:27pt;z-index:29" strokecolor="white">
            <v:textbox>
              <w:txbxContent>
                <w:p w14:paraId="79404C21" w14:textId="77777777" w:rsidR="00A0196F" w:rsidRPr="00913F17" w:rsidRDefault="00A0196F" w:rsidP="00A0196F">
                  <w:pPr>
                    <w:jc w:val="center"/>
                    <w:rPr>
                      <w:sz w:val="28"/>
                      <w:szCs w:val="28"/>
                      <w:lang w:val="vi-VN"/>
                    </w:rPr>
                  </w:pPr>
                  <w:r w:rsidRPr="00913F17">
                    <w:rPr>
                      <w:sz w:val="28"/>
                      <w:szCs w:val="28"/>
                    </w:rPr>
                    <w:t>T</w:t>
                  </w:r>
                  <w:r w:rsidRPr="00913F17">
                    <w:rPr>
                      <w:sz w:val="28"/>
                      <w:szCs w:val="28"/>
                      <w:lang w:val="vi-VN"/>
                    </w:rPr>
                    <w:t>ư liệu LĐ</w:t>
                  </w:r>
                </w:p>
              </w:txbxContent>
            </v:textbox>
          </v:rect>
        </w:pict>
      </w:r>
      <w:r>
        <w:rPr>
          <w:b/>
          <w:noProof/>
          <w:sz w:val="28"/>
          <w:szCs w:val="28"/>
        </w:rPr>
        <w:pict w14:anchorId="7123926D">
          <v:rect id="_x0000_s1053" style="position:absolute;left:0;text-align:left;margin-left:117pt;margin-top:9.65pt;width:108pt;height:27pt;z-index:28" strokecolor="white">
            <v:textbox>
              <w:txbxContent>
                <w:p w14:paraId="787BF25F" w14:textId="77777777" w:rsidR="00A0196F" w:rsidRPr="00913F17" w:rsidRDefault="00A0196F" w:rsidP="00A0196F">
                  <w:pPr>
                    <w:jc w:val="center"/>
                    <w:rPr>
                      <w:sz w:val="28"/>
                      <w:szCs w:val="28"/>
                      <w:lang w:val="vi-VN"/>
                    </w:rPr>
                  </w:pPr>
                  <w:r w:rsidRPr="00913F17">
                    <w:rPr>
                      <w:sz w:val="28"/>
                      <w:szCs w:val="28"/>
                    </w:rPr>
                    <w:t>Đối t</w:t>
                  </w:r>
                  <w:r w:rsidRPr="00913F17">
                    <w:rPr>
                      <w:sz w:val="28"/>
                      <w:szCs w:val="28"/>
                      <w:lang w:val="vi-VN"/>
                    </w:rPr>
                    <w:t>ượng LĐ</w:t>
                  </w:r>
                </w:p>
              </w:txbxContent>
            </v:textbox>
          </v:rect>
        </w:pict>
      </w:r>
    </w:p>
    <w:p w14:paraId="57EA699F" w14:textId="77777777" w:rsidR="00A0196F" w:rsidRPr="00E70C0F" w:rsidRDefault="00A0196F" w:rsidP="00A0196F">
      <w:pPr>
        <w:jc w:val="both"/>
        <w:rPr>
          <w:b/>
          <w:sz w:val="28"/>
          <w:szCs w:val="28"/>
        </w:rPr>
      </w:pPr>
    </w:p>
    <w:p w14:paraId="56E2DCCA" w14:textId="77777777" w:rsidR="00A0196F" w:rsidRPr="00E70C0F" w:rsidRDefault="00B27DCD" w:rsidP="00A0196F">
      <w:pPr>
        <w:jc w:val="both"/>
        <w:rPr>
          <w:b/>
          <w:sz w:val="28"/>
          <w:szCs w:val="28"/>
        </w:rPr>
      </w:pPr>
      <w:r>
        <w:rPr>
          <w:b/>
          <w:noProof/>
          <w:sz w:val="28"/>
          <w:szCs w:val="28"/>
        </w:rPr>
        <w:pict w14:anchorId="7CB54C17">
          <v:line id="_x0000_s1063" style="position:absolute;left:0;text-align:left;z-index:38" from="306pt,4.3pt" to="5in,31.3pt">
            <v:stroke endarrow="block"/>
          </v:line>
        </w:pict>
      </w:r>
      <w:r>
        <w:rPr>
          <w:b/>
          <w:noProof/>
          <w:sz w:val="28"/>
          <w:szCs w:val="28"/>
        </w:rPr>
        <w:pict w14:anchorId="52350F28">
          <v:line id="_x0000_s1062" style="position:absolute;left:0;text-align:left;flip:x;z-index:37" from="234pt,4.3pt" to="306pt,31.3pt">
            <v:stroke endarrow="block"/>
          </v:line>
        </w:pict>
      </w:r>
    </w:p>
    <w:p w14:paraId="583D1E07" w14:textId="77777777" w:rsidR="00A0196F" w:rsidRPr="00E70C0F" w:rsidRDefault="00B27DCD" w:rsidP="00A0196F">
      <w:pPr>
        <w:jc w:val="both"/>
        <w:rPr>
          <w:b/>
          <w:sz w:val="28"/>
          <w:szCs w:val="28"/>
        </w:rPr>
      </w:pPr>
      <w:r>
        <w:rPr>
          <w:b/>
          <w:noProof/>
          <w:sz w:val="28"/>
          <w:szCs w:val="28"/>
        </w:rPr>
        <w:pict w14:anchorId="589354A9">
          <v:rect id="_x0000_s1055" style="position:absolute;left:0;text-align:left;margin-left:324pt;margin-top:15.2pt;width:99pt;height:27pt;z-index:30" strokecolor="white">
            <v:textbox>
              <w:txbxContent>
                <w:p w14:paraId="2785B117" w14:textId="77777777" w:rsidR="00A0196F" w:rsidRPr="00913F17" w:rsidRDefault="00A0196F" w:rsidP="00A0196F">
                  <w:pPr>
                    <w:jc w:val="center"/>
                    <w:rPr>
                      <w:sz w:val="28"/>
                      <w:szCs w:val="28"/>
                      <w:lang w:val="vi-VN"/>
                    </w:rPr>
                  </w:pPr>
                  <w:r w:rsidRPr="00913F17">
                    <w:rPr>
                      <w:sz w:val="28"/>
                      <w:szCs w:val="28"/>
                    </w:rPr>
                    <w:t>Công cụ LĐ</w:t>
                  </w:r>
                </w:p>
              </w:txbxContent>
            </v:textbox>
          </v:rect>
        </w:pict>
      </w:r>
      <w:r>
        <w:rPr>
          <w:b/>
          <w:noProof/>
          <w:sz w:val="28"/>
          <w:szCs w:val="28"/>
        </w:rPr>
        <w:pict w14:anchorId="2723BD26">
          <v:rect id="_x0000_s1052" style="position:absolute;left:0;text-align:left;margin-left:180pt;margin-top:15.2pt;width:108pt;height:27pt;z-index:27" strokecolor="white">
            <v:textbox>
              <w:txbxContent>
                <w:p w14:paraId="220D3175" w14:textId="77777777" w:rsidR="00A0196F" w:rsidRPr="00913F17" w:rsidRDefault="00A0196F" w:rsidP="00A0196F">
                  <w:pPr>
                    <w:jc w:val="center"/>
                    <w:rPr>
                      <w:sz w:val="28"/>
                      <w:szCs w:val="28"/>
                    </w:rPr>
                  </w:pPr>
                  <w:r w:rsidRPr="00913F17">
                    <w:rPr>
                      <w:sz w:val="28"/>
                      <w:szCs w:val="28"/>
                    </w:rPr>
                    <w:t>Ph</w:t>
                  </w:r>
                  <w:r w:rsidRPr="00913F17">
                    <w:rPr>
                      <w:sz w:val="28"/>
                      <w:szCs w:val="28"/>
                      <w:lang w:val="vi-VN"/>
                    </w:rPr>
                    <w:t xml:space="preserve">ương </w:t>
                  </w:r>
                  <w:r w:rsidRPr="00913F17">
                    <w:rPr>
                      <w:sz w:val="28"/>
                      <w:szCs w:val="28"/>
                    </w:rPr>
                    <w:t>tiện LĐ</w:t>
                  </w:r>
                </w:p>
              </w:txbxContent>
            </v:textbox>
          </v:rect>
        </w:pict>
      </w:r>
    </w:p>
    <w:p w14:paraId="3BB5DAEB" w14:textId="77777777" w:rsidR="00A0196F" w:rsidRDefault="00A0196F" w:rsidP="00A0196F">
      <w:pPr>
        <w:ind w:left="360"/>
        <w:jc w:val="both"/>
        <w:rPr>
          <w:b/>
          <w:sz w:val="28"/>
          <w:szCs w:val="28"/>
        </w:rPr>
      </w:pPr>
    </w:p>
    <w:p w14:paraId="4A9C442F" w14:textId="77777777" w:rsidR="00A0196F" w:rsidRDefault="00A0196F" w:rsidP="00A0196F">
      <w:pPr>
        <w:ind w:left="360"/>
        <w:jc w:val="both"/>
        <w:rPr>
          <w:b/>
          <w:sz w:val="28"/>
          <w:szCs w:val="28"/>
        </w:rPr>
      </w:pPr>
    </w:p>
    <w:p w14:paraId="67F09E9B" w14:textId="77777777" w:rsidR="00A0196F" w:rsidRPr="00E70C0F" w:rsidRDefault="00A0196F" w:rsidP="00A0196F">
      <w:pPr>
        <w:numPr>
          <w:ilvl w:val="0"/>
          <w:numId w:val="9"/>
        </w:numPr>
        <w:jc w:val="both"/>
        <w:rPr>
          <w:b/>
          <w:sz w:val="28"/>
          <w:szCs w:val="28"/>
        </w:rPr>
      </w:pPr>
      <w:r w:rsidRPr="00F33E63">
        <w:rPr>
          <w:b/>
          <w:sz w:val="28"/>
          <w:szCs w:val="28"/>
        </w:rPr>
        <w:t>Người LĐ:</w:t>
      </w:r>
      <w:r>
        <w:rPr>
          <w:sz w:val="28"/>
          <w:szCs w:val="28"/>
        </w:rPr>
        <w:t xml:space="preserve"> là chủ thể của quá trình SX: người LĐ đảm bảo 3 điều kiện đó là sức khỏe, trí tuệ và đạo đức, kỹ năng.</w:t>
      </w:r>
    </w:p>
    <w:p w14:paraId="150190DB" w14:textId="77777777" w:rsidR="00A0196F" w:rsidRPr="005D15B2" w:rsidRDefault="00A0196F" w:rsidP="00A0196F">
      <w:pPr>
        <w:ind w:left="720"/>
        <w:jc w:val="both"/>
        <w:rPr>
          <w:sz w:val="28"/>
          <w:szCs w:val="28"/>
        </w:rPr>
      </w:pPr>
      <w:r>
        <w:rPr>
          <w:b/>
          <w:sz w:val="28"/>
          <w:szCs w:val="28"/>
        </w:rPr>
        <w:lastRenderedPageBreak/>
        <w:sym w:font="Wingdings" w:char="F0F0"/>
      </w:r>
      <w:r>
        <w:rPr>
          <w:b/>
          <w:sz w:val="28"/>
          <w:szCs w:val="28"/>
        </w:rPr>
        <w:t xml:space="preserve"> </w:t>
      </w:r>
      <w:r>
        <w:rPr>
          <w:sz w:val="28"/>
          <w:szCs w:val="28"/>
        </w:rPr>
        <w:t>Dù cho khoa học công nghệ có phát đến đâu thì con người vẫn giữ vai tro quan trọng nhất trong quá trình SX.</w:t>
      </w:r>
    </w:p>
    <w:p w14:paraId="781ECE4A" w14:textId="77777777" w:rsidR="00A0196F" w:rsidRPr="0080412D" w:rsidRDefault="00A0196F" w:rsidP="00A0196F">
      <w:pPr>
        <w:numPr>
          <w:ilvl w:val="0"/>
          <w:numId w:val="9"/>
        </w:numPr>
        <w:jc w:val="both"/>
        <w:rPr>
          <w:b/>
          <w:sz w:val="28"/>
          <w:szCs w:val="28"/>
        </w:rPr>
      </w:pPr>
      <w:r w:rsidRPr="00F33E63">
        <w:rPr>
          <w:b/>
          <w:sz w:val="28"/>
          <w:szCs w:val="28"/>
        </w:rPr>
        <w:t xml:space="preserve">Tư liệu SX: </w:t>
      </w:r>
      <w:r>
        <w:rPr>
          <w:sz w:val="28"/>
          <w:szCs w:val="28"/>
        </w:rPr>
        <w:t>là tất cả những thứ tham gia vào quá trình SX từ người LĐ, trong tư liệu SX thì có đối tượng LĐ và tư liệu LĐ.</w:t>
      </w:r>
    </w:p>
    <w:p w14:paraId="50DCD794" w14:textId="77777777" w:rsidR="00A0196F" w:rsidRPr="0080412D" w:rsidRDefault="00A0196F" w:rsidP="00A0196F">
      <w:pPr>
        <w:numPr>
          <w:ilvl w:val="1"/>
          <w:numId w:val="9"/>
        </w:numPr>
        <w:jc w:val="both"/>
        <w:rPr>
          <w:b/>
          <w:sz w:val="28"/>
          <w:szCs w:val="28"/>
        </w:rPr>
      </w:pPr>
      <w:r w:rsidRPr="00F33E63">
        <w:rPr>
          <w:b/>
          <w:sz w:val="28"/>
          <w:szCs w:val="28"/>
        </w:rPr>
        <w:t>Đối tượng LĐ:</w:t>
      </w:r>
      <w:r>
        <w:rPr>
          <w:sz w:val="28"/>
          <w:szCs w:val="28"/>
        </w:rPr>
        <w:t xml:space="preserve"> là vật nhận tác động của con người trong quá trình SX và nó tồn tại dưới 2 dạng là: tự nhiên và nhân tạo.</w:t>
      </w:r>
    </w:p>
    <w:p w14:paraId="43473BC8" w14:textId="77777777" w:rsidR="00A0196F" w:rsidRPr="00E70C0F" w:rsidRDefault="00A0196F" w:rsidP="00A0196F">
      <w:pPr>
        <w:numPr>
          <w:ilvl w:val="1"/>
          <w:numId w:val="9"/>
        </w:numPr>
        <w:jc w:val="both"/>
        <w:rPr>
          <w:b/>
          <w:sz w:val="28"/>
          <w:szCs w:val="28"/>
        </w:rPr>
      </w:pPr>
      <w:r w:rsidRPr="00F33E63">
        <w:rPr>
          <w:b/>
          <w:sz w:val="28"/>
          <w:szCs w:val="28"/>
        </w:rPr>
        <w:t>Tư liệu LĐ:</w:t>
      </w:r>
      <w:r>
        <w:rPr>
          <w:sz w:val="28"/>
          <w:szCs w:val="28"/>
        </w:rPr>
        <w:t xml:space="preserve"> là tất cả các yếu tố tham gia vào quá trình LĐ, trừ con người và các đối tượng LĐ.</w:t>
      </w:r>
    </w:p>
    <w:p w14:paraId="433E7FF4" w14:textId="77777777" w:rsidR="009E565C" w:rsidRDefault="00A0196F" w:rsidP="00A0196F">
      <w:pPr>
        <w:ind w:left="1440"/>
        <w:jc w:val="both"/>
        <w:rPr>
          <w:sz w:val="28"/>
          <w:szCs w:val="28"/>
        </w:rPr>
      </w:pPr>
      <w:r>
        <w:rPr>
          <w:b/>
          <w:sz w:val="28"/>
          <w:szCs w:val="28"/>
        </w:rPr>
        <w:t xml:space="preserve">+ Phương tiện LĐ: </w:t>
      </w:r>
      <w:r>
        <w:rPr>
          <w:sz w:val="28"/>
          <w:szCs w:val="28"/>
        </w:rPr>
        <w:t>đó là tất cả những yếu tố hỗ trợ cho quá trình SX như: nhà xưởng, đường xá,</w:t>
      </w:r>
      <w:r w:rsidR="009E565C">
        <w:rPr>
          <w:sz w:val="28"/>
          <w:szCs w:val="28"/>
        </w:rPr>
        <w:t xml:space="preserve"> </w:t>
      </w:r>
      <w:r>
        <w:rPr>
          <w:sz w:val="28"/>
          <w:szCs w:val="28"/>
        </w:rPr>
        <w:t>thông tin liên lạc….</w:t>
      </w:r>
    </w:p>
    <w:p w14:paraId="1ECD3A87" w14:textId="037DEF88" w:rsidR="00A0196F" w:rsidRPr="00F33E63" w:rsidRDefault="00A0196F" w:rsidP="00A0196F">
      <w:pPr>
        <w:ind w:left="1440"/>
        <w:jc w:val="both"/>
        <w:rPr>
          <w:sz w:val="28"/>
          <w:szCs w:val="28"/>
        </w:rPr>
      </w:pPr>
      <w:r>
        <w:rPr>
          <w:b/>
          <w:sz w:val="28"/>
          <w:szCs w:val="28"/>
        </w:rPr>
        <w:t>+ Công cụ LĐ</w:t>
      </w:r>
      <w:r>
        <w:rPr>
          <w:sz w:val="28"/>
          <w:szCs w:val="28"/>
        </w:rPr>
        <w:t xml:space="preserve">: được coi là yếu tố </w:t>
      </w:r>
      <w:r w:rsidRPr="00A0196F">
        <w:rPr>
          <w:b/>
          <w:sz w:val="28"/>
          <w:szCs w:val="28"/>
        </w:rPr>
        <w:t xml:space="preserve">động nhất, cách mạng nhất </w:t>
      </w:r>
      <w:r>
        <w:rPr>
          <w:sz w:val="28"/>
          <w:szCs w:val="28"/>
        </w:rPr>
        <w:t>và nó là cánh tay nối dài của con người là vật nối giữa người LĐ và công cụ LĐ trong quá trình SX.</w:t>
      </w:r>
    </w:p>
    <w:p w14:paraId="424B22D6" w14:textId="77777777" w:rsidR="00A0196F" w:rsidRDefault="00A0196F" w:rsidP="00A0196F">
      <w:pPr>
        <w:jc w:val="both"/>
        <w:rPr>
          <w:sz w:val="28"/>
          <w:szCs w:val="28"/>
        </w:rPr>
      </w:pPr>
      <w:r>
        <w:rPr>
          <w:b/>
          <w:sz w:val="28"/>
          <w:szCs w:val="28"/>
        </w:rPr>
        <w:t xml:space="preserve">b. Quan hệ SX: </w:t>
      </w:r>
      <w:r>
        <w:rPr>
          <w:sz w:val="28"/>
          <w:szCs w:val="28"/>
        </w:rPr>
        <w:t xml:space="preserve">Biểu hiện quan hệ giữa </w:t>
      </w:r>
      <w:r w:rsidRPr="00A0196F">
        <w:rPr>
          <w:b/>
          <w:sz w:val="28"/>
          <w:szCs w:val="28"/>
        </w:rPr>
        <w:t>con người với con người</w:t>
      </w:r>
      <w:r>
        <w:rPr>
          <w:sz w:val="28"/>
          <w:szCs w:val="28"/>
        </w:rPr>
        <w:t xml:space="preserve"> trong quá trình SX. </w:t>
      </w:r>
    </w:p>
    <w:p w14:paraId="578444C2" w14:textId="77777777" w:rsidR="00A0196F" w:rsidRPr="00F33E63" w:rsidRDefault="00A0196F" w:rsidP="00A0196F">
      <w:pPr>
        <w:ind w:firstLine="720"/>
        <w:jc w:val="both"/>
        <w:rPr>
          <w:sz w:val="28"/>
          <w:szCs w:val="28"/>
        </w:rPr>
      </w:pPr>
      <w:r>
        <w:rPr>
          <w:sz w:val="28"/>
          <w:szCs w:val="28"/>
        </w:rPr>
        <w:t xml:space="preserve">Được thể hiện qua 3 mặt: </w:t>
      </w:r>
    </w:p>
    <w:p w14:paraId="084E983A" w14:textId="77777777" w:rsidR="00A0196F" w:rsidRPr="00412050" w:rsidRDefault="00A0196F" w:rsidP="00A0196F">
      <w:pPr>
        <w:numPr>
          <w:ilvl w:val="0"/>
          <w:numId w:val="9"/>
        </w:numPr>
        <w:jc w:val="both"/>
        <w:rPr>
          <w:b/>
          <w:sz w:val="28"/>
          <w:szCs w:val="28"/>
        </w:rPr>
      </w:pPr>
      <w:r>
        <w:rPr>
          <w:sz w:val="28"/>
          <w:szCs w:val="28"/>
        </w:rPr>
        <w:t>Quan hệ sở hữu đối với tư liệu SX (quan trọng nhất)</w:t>
      </w:r>
    </w:p>
    <w:p w14:paraId="4A32A311" w14:textId="77777777" w:rsidR="00A0196F" w:rsidRPr="00412050" w:rsidRDefault="00A0196F" w:rsidP="00A0196F">
      <w:pPr>
        <w:numPr>
          <w:ilvl w:val="0"/>
          <w:numId w:val="9"/>
        </w:numPr>
        <w:jc w:val="both"/>
        <w:rPr>
          <w:b/>
          <w:sz w:val="28"/>
          <w:szCs w:val="28"/>
        </w:rPr>
      </w:pPr>
      <w:r>
        <w:rPr>
          <w:sz w:val="28"/>
          <w:szCs w:val="28"/>
        </w:rPr>
        <w:t>Quan hệ trong tổ chức và quản lý SX</w:t>
      </w:r>
    </w:p>
    <w:p w14:paraId="13A68D48" w14:textId="77777777" w:rsidR="00A0196F" w:rsidRPr="00E70C0F" w:rsidRDefault="00A0196F" w:rsidP="00A0196F">
      <w:pPr>
        <w:numPr>
          <w:ilvl w:val="0"/>
          <w:numId w:val="9"/>
        </w:numPr>
        <w:jc w:val="both"/>
        <w:rPr>
          <w:b/>
          <w:sz w:val="28"/>
          <w:szCs w:val="28"/>
        </w:rPr>
      </w:pPr>
      <w:r>
        <w:rPr>
          <w:sz w:val="28"/>
          <w:szCs w:val="28"/>
        </w:rPr>
        <w:t>Quan hệ phân phối.</w:t>
      </w:r>
    </w:p>
    <w:p w14:paraId="7786CF48" w14:textId="77777777" w:rsidR="00A0196F" w:rsidRPr="00412050" w:rsidRDefault="00A0196F" w:rsidP="00A0196F">
      <w:pPr>
        <w:jc w:val="both"/>
        <w:rPr>
          <w:sz w:val="28"/>
          <w:szCs w:val="28"/>
        </w:rPr>
      </w:pPr>
      <w:r w:rsidRPr="00A0196F">
        <w:rPr>
          <w:b/>
          <w:color w:val="000000"/>
          <w:sz w:val="28"/>
          <w:szCs w:val="28"/>
        </w:rPr>
        <w:t>c.  Tính chất của LLSX</w:t>
      </w:r>
      <w:r w:rsidRPr="00A0196F">
        <w:rPr>
          <w:b/>
          <w:sz w:val="28"/>
          <w:szCs w:val="28"/>
        </w:rPr>
        <w:t>:</w:t>
      </w:r>
      <w:r>
        <w:rPr>
          <w:sz w:val="28"/>
          <w:szCs w:val="28"/>
        </w:rPr>
        <w:t xml:space="preserve"> Được biểu hiện ở 2 tính chất đó là tính cá nhân và tính XH.</w:t>
      </w:r>
    </w:p>
    <w:p w14:paraId="09CAEBFB" w14:textId="03E92524" w:rsidR="00A0196F" w:rsidRPr="00412050" w:rsidRDefault="00A0196F" w:rsidP="00A0196F">
      <w:pPr>
        <w:jc w:val="both"/>
        <w:rPr>
          <w:sz w:val="28"/>
          <w:szCs w:val="28"/>
        </w:rPr>
      </w:pPr>
      <w:r w:rsidRPr="00A0196F">
        <w:rPr>
          <w:b/>
          <w:sz w:val="28"/>
          <w:szCs w:val="28"/>
        </w:rPr>
        <w:t>d. Trình độ của  LLSX:</w:t>
      </w:r>
      <w:r w:rsidR="00D93C39">
        <w:rPr>
          <w:sz w:val="28"/>
          <w:szCs w:val="28"/>
        </w:rPr>
        <w:t xml:space="preserve"> </w:t>
      </w:r>
      <w:r w:rsidR="00501EF3">
        <w:rPr>
          <w:sz w:val="28"/>
          <w:szCs w:val="28"/>
        </w:rPr>
        <w:t xml:space="preserve">Trình độ của tất cả </w:t>
      </w:r>
      <w:r w:rsidR="00607F3E">
        <w:rPr>
          <w:sz w:val="28"/>
          <w:szCs w:val="28"/>
        </w:rPr>
        <w:t>các yếu tố hình thành nên LLSX</w:t>
      </w:r>
      <w:r w:rsidR="009609A3">
        <w:rPr>
          <w:sz w:val="28"/>
          <w:szCs w:val="28"/>
        </w:rPr>
        <w:t xml:space="preserve"> và sự tương thích giữa các yếu tố</w:t>
      </w:r>
      <w:r w:rsidR="00D93C39">
        <w:rPr>
          <w:sz w:val="28"/>
          <w:szCs w:val="28"/>
        </w:rPr>
        <w:t>,</w:t>
      </w:r>
      <w:r w:rsidR="009609A3">
        <w:rPr>
          <w:sz w:val="28"/>
          <w:szCs w:val="28"/>
        </w:rPr>
        <w:t xml:space="preserve"> </w:t>
      </w:r>
      <w:r>
        <w:rPr>
          <w:sz w:val="28"/>
          <w:szCs w:val="28"/>
        </w:rPr>
        <w:t>được biểu hiện qua những yếu tố cấu thành như: trình độ của người LĐ, công cụ LĐ, phương tiện LĐ, đối tượng LĐ.</w:t>
      </w:r>
    </w:p>
    <w:p w14:paraId="48CBA22C" w14:textId="77777777" w:rsidR="00A0196F" w:rsidRPr="00412050" w:rsidRDefault="00A0196F" w:rsidP="00A0196F">
      <w:pPr>
        <w:jc w:val="both"/>
        <w:rPr>
          <w:sz w:val="28"/>
          <w:szCs w:val="28"/>
        </w:rPr>
      </w:pPr>
      <w:r>
        <w:rPr>
          <w:b/>
          <w:sz w:val="28"/>
          <w:szCs w:val="28"/>
        </w:rPr>
        <w:sym w:font="Wingdings" w:char="F0F0"/>
      </w:r>
      <w:r>
        <w:rPr>
          <w:b/>
          <w:sz w:val="28"/>
          <w:szCs w:val="28"/>
        </w:rPr>
        <w:t xml:space="preserve"> </w:t>
      </w:r>
      <w:r>
        <w:rPr>
          <w:sz w:val="28"/>
          <w:szCs w:val="28"/>
        </w:rPr>
        <w:t>Như vậy, trình độ của LLSX là trình độ tổ hợp cấu thành nên của LLSX, thông thường nó phân ra trình độ cao – thấp – vừa.</w:t>
      </w:r>
    </w:p>
    <w:p w14:paraId="47194F58" w14:textId="77777777" w:rsidR="00A0196F" w:rsidRPr="00A0196F" w:rsidRDefault="00A0196F" w:rsidP="00A0196F">
      <w:pPr>
        <w:jc w:val="both"/>
        <w:rPr>
          <w:b/>
          <w:i/>
          <w:sz w:val="28"/>
          <w:szCs w:val="28"/>
        </w:rPr>
      </w:pPr>
      <w:r w:rsidRPr="00A0196F">
        <w:rPr>
          <w:b/>
          <w:i/>
          <w:sz w:val="28"/>
          <w:szCs w:val="28"/>
        </w:rPr>
        <w:t xml:space="preserve">2. Nội dung: </w:t>
      </w:r>
    </w:p>
    <w:p w14:paraId="3105C93F" w14:textId="2825A89B" w:rsidR="00A0196F" w:rsidRPr="00E70C0F" w:rsidRDefault="00A0196F" w:rsidP="00A0196F">
      <w:pPr>
        <w:jc w:val="both"/>
        <w:rPr>
          <w:b/>
          <w:sz w:val="28"/>
          <w:szCs w:val="28"/>
        </w:rPr>
      </w:pPr>
      <w:r>
        <w:rPr>
          <w:b/>
          <w:sz w:val="28"/>
          <w:szCs w:val="28"/>
        </w:rPr>
        <w:t xml:space="preserve">a. </w:t>
      </w:r>
      <w:r w:rsidR="002D2E8D">
        <w:rPr>
          <w:b/>
          <w:sz w:val="28"/>
          <w:szCs w:val="28"/>
        </w:rPr>
        <w:t xml:space="preserve">Sự thống nhất </w:t>
      </w:r>
      <w:r>
        <w:rPr>
          <w:b/>
          <w:sz w:val="28"/>
          <w:szCs w:val="28"/>
        </w:rPr>
        <w:t xml:space="preserve">Sự phù hợp của LLSX và QHSX: </w:t>
      </w:r>
    </w:p>
    <w:p w14:paraId="46064D67" w14:textId="77777777" w:rsidR="00A0196F" w:rsidRPr="00B60334" w:rsidRDefault="00A0196F" w:rsidP="00A0196F">
      <w:pPr>
        <w:numPr>
          <w:ilvl w:val="0"/>
          <w:numId w:val="10"/>
        </w:numPr>
        <w:jc w:val="both"/>
        <w:rPr>
          <w:sz w:val="28"/>
          <w:szCs w:val="28"/>
        </w:rPr>
      </w:pPr>
      <w:r w:rsidRPr="00B60334">
        <w:rPr>
          <w:sz w:val="28"/>
          <w:szCs w:val="28"/>
        </w:rPr>
        <w:t xml:space="preserve">Phương </w:t>
      </w:r>
      <w:r>
        <w:rPr>
          <w:sz w:val="28"/>
          <w:szCs w:val="28"/>
        </w:rPr>
        <w:t xml:space="preserve">thức SX là cách thức mà con người ta tiến hành SX vật chất trong 1 giai đoạn lịch sử nhất định, gồm 2 bộ phận cấu thành: </w:t>
      </w:r>
    </w:p>
    <w:p w14:paraId="7AD4483F" w14:textId="77777777" w:rsidR="00A0196F" w:rsidRPr="00B60334" w:rsidRDefault="00A0196F" w:rsidP="00A0196F">
      <w:pPr>
        <w:numPr>
          <w:ilvl w:val="1"/>
          <w:numId w:val="10"/>
        </w:numPr>
        <w:jc w:val="both"/>
        <w:rPr>
          <w:b/>
          <w:sz w:val="28"/>
          <w:szCs w:val="28"/>
        </w:rPr>
      </w:pPr>
      <w:r>
        <w:rPr>
          <w:sz w:val="28"/>
          <w:szCs w:val="28"/>
        </w:rPr>
        <w:t>LLSX với tư cách là nội dung.</w:t>
      </w:r>
    </w:p>
    <w:p w14:paraId="3CE4A54E" w14:textId="77777777" w:rsidR="00A0196F" w:rsidRPr="00B60334" w:rsidRDefault="00A0196F" w:rsidP="00A0196F">
      <w:pPr>
        <w:numPr>
          <w:ilvl w:val="1"/>
          <w:numId w:val="10"/>
        </w:numPr>
        <w:jc w:val="both"/>
        <w:rPr>
          <w:b/>
          <w:sz w:val="28"/>
          <w:szCs w:val="28"/>
        </w:rPr>
      </w:pPr>
      <w:r>
        <w:rPr>
          <w:sz w:val="28"/>
          <w:szCs w:val="28"/>
        </w:rPr>
        <w:t>QHSX với tư cách là hình thức.</w:t>
      </w:r>
    </w:p>
    <w:p w14:paraId="2AA66419" w14:textId="77777777" w:rsidR="00A0196F" w:rsidRPr="00E70C0F" w:rsidRDefault="00A0196F" w:rsidP="00A0196F">
      <w:pPr>
        <w:numPr>
          <w:ilvl w:val="0"/>
          <w:numId w:val="10"/>
        </w:numPr>
        <w:jc w:val="both"/>
        <w:rPr>
          <w:b/>
          <w:sz w:val="28"/>
          <w:szCs w:val="28"/>
        </w:rPr>
      </w:pPr>
      <w:r>
        <w:rPr>
          <w:sz w:val="28"/>
          <w:szCs w:val="28"/>
        </w:rPr>
        <w:t>Nội dung và hình thức phải phù hợp với nhau, tức là nội dung nào thì hình thức ấy và ngược lại, cho nên LLSX và QHSX phải thống nhất với nhau trong 1 phương thức.</w:t>
      </w:r>
    </w:p>
    <w:p w14:paraId="4C5AE6DA" w14:textId="77777777" w:rsidR="00A0196F" w:rsidRPr="008E5795" w:rsidRDefault="00A0196F" w:rsidP="00A0196F">
      <w:pPr>
        <w:ind w:left="360"/>
        <w:jc w:val="both"/>
        <w:rPr>
          <w:sz w:val="28"/>
          <w:szCs w:val="28"/>
        </w:rPr>
      </w:pPr>
      <w:r>
        <w:rPr>
          <w:b/>
          <w:sz w:val="28"/>
          <w:szCs w:val="28"/>
        </w:rPr>
        <w:sym w:font="Wingdings" w:char="F0F0"/>
      </w:r>
      <w:r>
        <w:rPr>
          <w:b/>
          <w:sz w:val="28"/>
          <w:szCs w:val="28"/>
        </w:rPr>
        <w:t xml:space="preserve"> </w:t>
      </w:r>
      <w:r w:rsidRPr="008E5795">
        <w:rPr>
          <w:sz w:val="28"/>
          <w:szCs w:val="28"/>
        </w:rPr>
        <w:t xml:space="preserve">Trong 2 yếu tố đó thì LLSX thường biến đổi </w:t>
      </w:r>
      <w:r>
        <w:rPr>
          <w:sz w:val="28"/>
          <w:szCs w:val="28"/>
        </w:rPr>
        <w:t xml:space="preserve">nhanh </w:t>
      </w:r>
      <w:r w:rsidRPr="008E5795">
        <w:rPr>
          <w:sz w:val="28"/>
          <w:szCs w:val="28"/>
        </w:rPr>
        <w:t xml:space="preserve">hơn </w:t>
      </w:r>
      <w:r>
        <w:rPr>
          <w:sz w:val="28"/>
          <w:szCs w:val="28"/>
        </w:rPr>
        <w:t xml:space="preserve">so với </w:t>
      </w:r>
      <w:r w:rsidRPr="008E5795">
        <w:rPr>
          <w:sz w:val="28"/>
          <w:szCs w:val="28"/>
        </w:rPr>
        <w:t>QHSX.</w:t>
      </w:r>
    </w:p>
    <w:p w14:paraId="565715E1" w14:textId="77777777" w:rsidR="00A0196F" w:rsidRDefault="00A0196F" w:rsidP="00A0196F">
      <w:pPr>
        <w:jc w:val="both"/>
        <w:rPr>
          <w:b/>
          <w:sz w:val="28"/>
          <w:szCs w:val="28"/>
        </w:rPr>
      </w:pPr>
    </w:p>
    <w:p w14:paraId="65EF4D06" w14:textId="77777777" w:rsidR="00A0196F" w:rsidRDefault="00A0196F" w:rsidP="00A0196F">
      <w:pPr>
        <w:jc w:val="both"/>
        <w:rPr>
          <w:b/>
          <w:sz w:val="28"/>
          <w:szCs w:val="28"/>
        </w:rPr>
      </w:pPr>
    </w:p>
    <w:p w14:paraId="286ADBCA" w14:textId="77777777" w:rsidR="00A0196F" w:rsidRDefault="00A0196F" w:rsidP="00A0196F">
      <w:pPr>
        <w:jc w:val="both"/>
        <w:rPr>
          <w:b/>
          <w:sz w:val="28"/>
          <w:szCs w:val="28"/>
        </w:rPr>
      </w:pPr>
    </w:p>
    <w:p w14:paraId="267E8A7C" w14:textId="77777777" w:rsidR="00A0196F" w:rsidRPr="00E70C0F" w:rsidRDefault="00A0196F" w:rsidP="00A0196F">
      <w:pPr>
        <w:jc w:val="both"/>
        <w:rPr>
          <w:b/>
          <w:sz w:val="28"/>
          <w:szCs w:val="28"/>
        </w:rPr>
      </w:pPr>
      <w:r>
        <w:rPr>
          <w:b/>
          <w:sz w:val="28"/>
          <w:szCs w:val="28"/>
        </w:rPr>
        <w:t xml:space="preserve">b. LLSX giữ vai trò quyết định đối với QHSX: </w:t>
      </w:r>
    </w:p>
    <w:p w14:paraId="5F937011" w14:textId="77777777" w:rsidR="00A0196F" w:rsidRDefault="00B27DCD" w:rsidP="00A0196F">
      <w:pPr>
        <w:jc w:val="both"/>
        <w:rPr>
          <w:b/>
          <w:sz w:val="28"/>
          <w:szCs w:val="28"/>
        </w:rPr>
      </w:pPr>
      <w:r>
        <w:rPr>
          <w:b/>
          <w:noProof/>
          <w:sz w:val="28"/>
          <w:szCs w:val="28"/>
        </w:rPr>
        <w:pict w14:anchorId="211C27E8">
          <v:rect id="_x0000_s1067" style="position:absolute;left:0;text-align:left;margin-left:207pt;margin-top:4.7pt;width:81pt;height:27pt;z-index:42" strokecolor="white">
            <v:textbox>
              <w:txbxContent>
                <w:p w14:paraId="7AC0339E" w14:textId="77777777" w:rsidR="00A0196F" w:rsidRPr="008E5795" w:rsidRDefault="00A0196F" w:rsidP="00A0196F">
                  <w:pPr>
                    <w:jc w:val="center"/>
                    <w:rPr>
                      <w:sz w:val="28"/>
                      <w:szCs w:val="28"/>
                    </w:rPr>
                  </w:pPr>
                  <w:r w:rsidRPr="008E5795">
                    <w:rPr>
                      <w:sz w:val="28"/>
                      <w:szCs w:val="28"/>
                    </w:rPr>
                    <w:t>Quyê</w:t>
                  </w:r>
                  <w:r w:rsidRPr="008E5795">
                    <w:rPr>
                      <w:sz w:val="28"/>
                      <w:szCs w:val="28"/>
                      <w:lang w:val="vi-VN"/>
                    </w:rPr>
                    <w:t xml:space="preserve">́t </w:t>
                  </w:r>
                  <w:r w:rsidRPr="008E5795">
                    <w:rPr>
                      <w:sz w:val="28"/>
                      <w:szCs w:val="28"/>
                    </w:rPr>
                    <w:t>định</w:t>
                  </w:r>
                </w:p>
              </w:txbxContent>
            </v:textbox>
          </v:rect>
        </w:pict>
      </w:r>
    </w:p>
    <w:p w14:paraId="363F1EC8" w14:textId="77777777" w:rsidR="00A0196F" w:rsidRPr="00E70C0F" w:rsidRDefault="00B27DCD" w:rsidP="00A0196F">
      <w:pPr>
        <w:jc w:val="both"/>
        <w:rPr>
          <w:b/>
          <w:sz w:val="28"/>
          <w:szCs w:val="28"/>
        </w:rPr>
      </w:pPr>
      <w:r>
        <w:rPr>
          <w:b/>
          <w:noProof/>
          <w:sz w:val="28"/>
          <w:szCs w:val="28"/>
        </w:rPr>
        <w:pict w14:anchorId="5033C599">
          <v:rect id="_x0000_s1066" style="position:absolute;left:0;text-align:left;margin-left:324pt;margin-top:15.6pt;width:54pt;height:27pt;z-index:41" strokecolor="white">
            <v:textbox>
              <w:txbxContent>
                <w:p w14:paraId="3E743585" w14:textId="77777777" w:rsidR="00A0196F" w:rsidRDefault="00A0196F" w:rsidP="00A0196F">
                  <w:pPr>
                    <w:jc w:val="center"/>
                  </w:pPr>
                  <w:r>
                    <w:rPr>
                      <w:sz w:val="28"/>
                      <w:szCs w:val="28"/>
                    </w:rPr>
                    <w:t>QHSX</w:t>
                  </w:r>
                </w:p>
              </w:txbxContent>
            </v:textbox>
          </v:rect>
        </w:pict>
      </w:r>
      <w:r>
        <w:rPr>
          <w:b/>
          <w:noProof/>
          <w:sz w:val="28"/>
          <w:szCs w:val="28"/>
        </w:rPr>
        <w:pict w14:anchorId="6D306202">
          <v:rect id="_x0000_s1065" style="position:absolute;left:0;text-align:left;margin-left:99pt;margin-top:15.6pt;width:54pt;height:27pt;z-index:40" strokecolor="white">
            <v:textbox>
              <w:txbxContent>
                <w:p w14:paraId="2FA8DC22" w14:textId="77777777" w:rsidR="00A0196F" w:rsidRDefault="00A0196F" w:rsidP="00A0196F">
                  <w:pPr>
                    <w:jc w:val="center"/>
                  </w:pPr>
                  <w:r>
                    <w:rPr>
                      <w:sz w:val="28"/>
                      <w:szCs w:val="28"/>
                    </w:rPr>
                    <w:t>LLSX</w:t>
                  </w:r>
                </w:p>
              </w:txbxContent>
            </v:textbox>
          </v:rect>
        </w:pict>
      </w:r>
    </w:p>
    <w:p w14:paraId="2E8CB9FF" w14:textId="77777777" w:rsidR="00A0196F" w:rsidRPr="008E5795" w:rsidRDefault="00B27DCD" w:rsidP="00A0196F">
      <w:pPr>
        <w:jc w:val="both"/>
        <w:rPr>
          <w:sz w:val="28"/>
          <w:szCs w:val="28"/>
        </w:rPr>
      </w:pPr>
      <w:r>
        <w:rPr>
          <w:noProof/>
          <w:sz w:val="28"/>
          <w:szCs w:val="28"/>
        </w:rPr>
        <w:pict w14:anchorId="742CE85A">
          <v:line id="_x0000_s1064" style="position:absolute;left:0;text-align:left;z-index:39" from="153pt,8.5pt" to="324pt,8.5pt">
            <v:stroke endarrow="block"/>
          </v:line>
        </w:pict>
      </w:r>
      <w:r w:rsidR="00A0196F">
        <w:rPr>
          <w:sz w:val="28"/>
          <w:szCs w:val="28"/>
        </w:rPr>
        <w:t xml:space="preserve">                                   </w:t>
      </w:r>
    </w:p>
    <w:p w14:paraId="67C82F38" w14:textId="77777777" w:rsidR="00A0196F" w:rsidRPr="00E70C0F" w:rsidRDefault="00B27DCD" w:rsidP="00A0196F">
      <w:pPr>
        <w:jc w:val="both"/>
        <w:rPr>
          <w:b/>
          <w:sz w:val="28"/>
          <w:szCs w:val="28"/>
        </w:rPr>
      </w:pPr>
      <w:r>
        <w:rPr>
          <w:b/>
          <w:noProof/>
          <w:sz w:val="28"/>
          <w:szCs w:val="28"/>
        </w:rPr>
        <w:pict w14:anchorId="79DAA7D2">
          <v:line id="_x0000_s1073" style="position:absolute;left:0;text-align:left;z-index:48" from="225pt,1.4pt" to="5in,37.4pt"/>
        </w:pict>
      </w:r>
      <w:r>
        <w:rPr>
          <w:b/>
          <w:noProof/>
          <w:sz w:val="28"/>
          <w:szCs w:val="28"/>
        </w:rPr>
        <w:pict w14:anchorId="54652F7B">
          <v:line id="_x0000_s1072" style="position:absolute;left:0;text-align:left;flip:x;z-index:47" from="189pt,1.4pt" to="225pt,37.4pt"/>
        </w:pict>
      </w:r>
      <w:r>
        <w:rPr>
          <w:b/>
          <w:noProof/>
          <w:sz w:val="28"/>
          <w:szCs w:val="28"/>
        </w:rPr>
        <w:pict w14:anchorId="48DB55D4">
          <v:line id="_x0000_s1071" style="position:absolute;left:0;text-align:left;flip:x;z-index:46" from="18pt,1.4pt" to="225pt,37.4pt"/>
        </w:pict>
      </w:r>
    </w:p>
    <w:p w14:paraId="05C87168" w14:textId="77777777" w:rsidR="00A0196F" w:rsidRPr="00E70C0F" w:rsidRDefault="00A0196F" w:rsidP="00A0196F">
      <w:pPr>
        <w:jc w:val="both"/>
        <w:rPr>
          <w:b/>
          <w:sz w:val="28"/>
          <w:szCs w:val="28"/>
        </w:rPr>
      </w:pPr>
    </w:p>
    <w:p w14:paraId="75B35222" w14:textId="77777777" w:rsidR="00A0196F" w:rsidRPr="00E70C0F" w:rsidRDefault="00B27DCD" w:rsidP="00A0196F">
      <w:pPr>
        <w:jc w:val="both"/>
        <w:rPr>
          <w:b/>
          <w:sz w:val="28"/>
          <w:szCs w:val="28"/>
        </w:rPr>
      </w:pPr>
      <w:r>
        <w:rPr>
          <w:b/>
          <w:noProof/>
          <w:sz w:val="28"/>
          <w:szCs w:val="28"/>
        </w:rPr>
        <w:pict w14:anchorId="21787F2F">
          <v:rect id="_x0000_s1069" style="position:absolute;left:0;text-align:left;margin-left:108pt;margin-top:5.2pt;width:126pt;height:60.2pt;z-index:44" strokecolor="white">
            <v:textbox>
              <w:txbxContent>
                <w:p w14:paraId="50A05C59" w14:textId="77777777" w:rsidR="00A0196F" w:rsidRPr="004632FF" w:rsidRDefault="00A0196F" w:rsidP="00A0196F">
                  <w:pPr>
                    <w:jc w:val="center"/>
                    <w:rPr>
                      <w:sz w:val="28"/>
                      <w:szCs w:val="28"/>
                      <w:lang w:val="vi-VN"/>
                    </w:rPr>
                  </w:pPr>
                  <w:r w:rsidRPr="004632FF">
                    <w:rPr>
                      <w:sz w:val="28"/>
                      <w:szCs w:val="28"/>
                    </w:rPr>
                    <w:t>LLSX thay đô</w:t>
                  </w:r>
                  <w:r w:rsidRPr="004632FF">
                    <w:rPr>
                      <w:sz w:val="28"/>
                      <w:szCs w:val="28"/>
                      <w:lang w:val="vi-VN"/>
                    </w:rPr>
                    <w:t>̉i thì QHSX cũng thay đổi theo</w:t>
                  </w:r>
                </w:p>
              </w:txbxContent>
            </v:textbox>
          </v:rect>
        </w:pict>
      </w:r>
      <w:r>
        <w:rPr>
          <w:b/>
          <w:noProof/>
          <w:sz w:val="28"/>
          <w:szCs w:val="28"/>
        </w:rPr>
        <w:pict w14:anchorId="26B3E765">
          <v:rect id="_x0000_s1068" style="position:absolute;left:0;text-align:left;margin-left:-45pt;margin-top:5.2pt;width:126pt;height:60.2pt;z-index:43" strokecolor="white">
            <v:textbox>
              <w:txbxContent>
                <w:p w14:paraId="2E120412" w14:textId="77777777" w:rsidR="00A0196F" w:rsidRPr="000136BE" w:rsidRDefault="00A0196F" w:rsidP="00A0196F">
                  <w:pPr>
                    <w:jc w:val="center"/>
                    <w:rPr>
                      <w:sz w:val="28"/>
                      <w:szCs w:val="28"/>
                      <w:lang w:val="vi-VN"/>
                    </w:rPr>
                  </w:pPr>
                  <w:r w:rsidRPr="000136BE">
                    <w:rPr>
                      <w:sz w:val="28"/>
                      <w:szCs w:val="28"/>
                    </w:rPr>
                    <w:t>LLSX nh</w:t>
                  </w:r>
                  <w:r w:rsidRPr="000136BE">
                    <w:rPr>
                      <w:sz w:val="28"/>
                      <w:szCs w:val="28"/>
                      <w:lang w:val="vi-VN"/>
                    </w:rPr>
                    <w:t>ư thế nào thì QHSX như thế ấy</w:t>
                  </w:r>
                </w:p>
              </w:txbxContent>
            </v:textbox>
          </v:rect>
        </w:pict>
      </w:r>
      <w:r>
        <w:rPr>
          <w:b/>
          <w:noProof/>
          <w:sz w:val="28"/>
          <w:szCs w:val="28"/>
        </w:rPr>
        <w:pict w14:anchorId="5EC0E5CE">
          <v:rect id="_x0000_s1070" style="position:absolute;left:0;text-align:left;margin-left:261pt;margin-top:5.2pt;width:207pt;height:54pt;z-index:45" strokecolor="white">
            <v:textbox>
              <w:txbxContent>
                <w:p w14:paraId="30104409" w14:textId="77777777" w:rsidR="00A0196F" w:rsidRPr="004632FF" w:rsidRDefault="00A0196F" w:rsidP="00A0196F">
                  <w:pPr>
                    <w:jc w:val="center"/>
                    <w:rPr>
                      <w:sz w:val="28"/>
                      <w:szCs w:val="28"/>
                    </w:rPr>
                  </w:pPr>
                  <w:r w:rsidRPr="004632FF">
                    <w:rPr>
                      <w:sz w:val="28"/>
                      <w:szCs w:val="28"/>
                    </w:rPr>
                    <w:t>Khi LLSX cu</w:t>
                  </w:r>
                  <w:r w:rsidRPr="004632FF">
                    <w:rPr>
                      <w:sz w:val="28"/>
                      <w:szCs w:val="28"/>
                      <w:lang w:val="vi-VN"/>
                    </w:rPr>
                    <w:t xml:space="preserve">̃ mất đi thì LLSX mới </w:t>
                  </w:r>
                  <w:r w:rsidRPr="004632FF">
                    <w:rPr>
                      <w:sz w:val="28"/>
                      <w:szCs w:val="28"/>
                    </w:rPr>
                    <w:t>ra đời, và tương ứng QHSX cũ mất đi thì QHSX mới ra đời</w:t>
                  </w:r>
                </w:p>
              </w:txbxContent>
            </v:textbox>
          </v:rect>
        </w:pict>
      </w:r>
    </w:p>
    <w:p w14:paraId="7B62DAC2" w14:textId="77777777" w:rsidR="00A0196F" w:rsidRPr="00E70C0F" w:rsidRDefault="00A0196F" w:rsidP="00A0196F">
      <w:pPr>
        <w:jc w:val="both"/>
        <w:rPr>
          <w:b/>
          <w:sz w:val="28"/>
          <w:szCs w:val="28"/>
        </w:rPr>
      </w:pPr>
    </w:p>
    <w:p w14:paraId="1A6F40C9" w14:textId="77777777" w:rsidR="00A0196F" w:rsidRPr="00E70C0F" w:rsidRDefault="00A0196F" w:rsidP="00A0196F">
      <w:pPr>
        <w:jc w:val="both"/>
        <w:rPr>
          <w:b/>
          <w:sz w:val="28"/>
          <w:szCs w:val="28"/>
        </w:rPr>
      </w:pPr>
    </w:p>
    <w:p w14:paraId="39151FAF" w14:textId="77777777" w:rsidR="00A0196F" w:rsidRPr="00E70C0F" w:rsidRDefault="00A0196F" w:rsidP="00A0196F">
      <w:pPr>
        <w:jc w:val="both"/>
        <w:rPr>
          <w:b/>
          <w:sz w:val="28"/>
          <w:szCs w:val="28"/>
        </w:rPr>
      </w:pPr>
    </w:p>
    <w:p w14:paraId="7A6D4D0B" w14:textId="77777777" w:rsidR="00A0196F" w:rsidRDefault="00A0196F" w:rsidP="00A0196F">
      <w:pPr>
        <w:jc w:val="both"/>
        <w:rPr>
          <w:b/>
          <w:sz w:val="28"/>
          <w:szCs w:val="28"/>
        </w:rPr>
      </w:pPr>
    </w:p>
    <w:p w14:paraId="4E31A258" w14:textId="77777777" w:rsidR="00A0196F" w:rsidRPr="004632FF" w:rsidRDefault="00B27DCD" w:rsidP="00A0196F">
      <w:pPr>
        <w:jc w:val="both"/>
        <w:rPr>
          <w:sz w:val="28"/>
          <w:szCs w:val="28"/>
        </w:rPr>
      </w:pPr>
      <w:r>
        <w:rPr>
          <w:b/>
          <w:noProof/>
          <w:sz w:val="28"/>
          <w:szCs w:val="28"/>
        </w:rPr>
        <w:pict w14:anchorId="293D010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97" type="#_x0000_t88" style="position:absolute;left:0;text-align:left;margin-left:423pt;margin-top:12.8pt;width:36pt;height:3in;z-index:72"/>
        </w:pict>
      </w:r>
      <w:r w:rsidR="00A0196F">
        <w:rPr>
          <w:b/>
          <w:sz w:val="28"/>
          <w:szCs w:val="28"/>
        </w:rPr>
        <w:t xml:space="preserve">Ví dụ: </w:t>
      </w:r>
    </w:p>
    <w:p w14:paraId="612DF3D7" w14:textId="77777777" w:rsidR="00A0196F" w:rsidRDefault="00B27DCD" w:rsidP="00A0196F">
      <w:pPr>
        <w:jc w:val="both"/>
        <w:rPr>
          <w:b/>
          <w:sz w:val="28"/>
          <w:szCs w:val="28"/>
        </w:rPr>
      </w:pPr>
      <w:r>
        <w:rPr>
          <w:b/>
          <w:noProof/>
          <w:sz w:val="28"/>
          <w:szCs w:val="28"/>
        </w:rPr>
        <w:pict w14:anchorId="245E3B2C">
          <v:rect id="_x0000_s1079" style="position:absolute;left:0;text-align:left;margin-left:351pt;margin-top:5.7pt;width:63pt;height:21.8pt;z-index:54" strokecolor="white">
            <v:textbox>
              <w:txbxContent>
                <w:p w14:paraId="069F6505" w14:textId="77777777" w:rsidR="00A0196F" w:rsidRPr="00F5388E" w:rsidRDefault="00A0196F" w:rsidP="00A0196F">
                  <w:pPr>
                    <w:jc w:val="center"/>
                    <w:rPr>
                      <w:sz w:val="28"/>
                      <w:szCs w:val="28"/>
                    </w:rPr>
                  </w:pPr>
                  <w:r w:rsidRPr="00F5388E">
                    <w:rPr>
                      <w:sz w:val="28"/>
                      <w:szCs w:val="28"/>
                    </w:rPr>
                    <w:t>Xa</w:t>
                  </w:r>
                  <w:r w:rsidRPr="00F5388E">
                    <w:rPr>
                      <w:sz w:val="28"/>
                      <w:szCs w:val="28"/>
                      <w:lang w:val="vi-VN"/>
                    </w:rPr>
                    <w:t xml:space="preserve">̃ </w:t>
                  </w:r>
                  <w:r w:rsidRPr="00F5388E">
                    <w:rPr>
                      <w:sz w:val="28"/>
                      <w:szCs w:val="28"/>
                    </w:rPr>
                    <w:t>hội</w:t>
                  </w:r>
                </w:p>
              </w:txbxContent>
            </v:textbox>
          </v:rect>
        </w:pict>
      </w:r>
    </w:p>
    <w:p w14:paraId="3AF07232" w14:textId="77777777" w:rsidR="00A0196F" w:rsidRDefault="00B27DCD" w:rsidP="00A0196F">
      <w:pPr>
        <w:jc w:val="both"/>
        <w:rPr>
          <w:b/>
          <w:sz w:val="28"/>
          <w:szCs w:val="28"/>
        </w:rPr>
      </w:pPr>
      <w:r>
        <w:rPr>
          <w:b/>
          <w:noProof/>
          <w:sz w:val="28"/>
          <w:szCs w:val="28"/>
        </w:rPr>
        <w:pict w14:anchorId="4E10CC98">
          <v:line id="_x0000_s1088" style="position:absolute;left:0;text-align:left;flip:y;z-index:63" from="342pt,7.6pt" to="5in,25.6pt"/>
        </w:pict>
      </w:r>
    </w:p>
    <w:p w14:paraId="3559C201" w14:textId="77777777" w:rsidR="00A0196F" w:rsidRPr="00E70C0F" w:rsidRDefault="00B27DCD" w:rsidP="00A0196F">
      <w:pPr>
        <w:jc w:val="both"/>
        <w:rPr>
          <w:b/>
          <w:sz w:val="28"/>
          <w:szCs w:val="28"/>
        </w:rPr>
      </w:pPr>
      <w:r>
        <w:rPr>
          <w:b/>
          <w:noProof/>
          <w:sz w:val="28"/>
          <w:szCs w:val="28"/>
        </w:rPr>
        <w:pict w14:anchorId="7585B33D">
          <v:line id="_x0000_s1089" style="position:absolute;left:0;text-align:left;z-index:64" from="342pt,9.5pt" to="5in,36.5pt"/>
        </w:pict>
      </w:r>
      <w:r>
        <w:rPr>
          <w:b/>
          <w:noProof/>
          <w:sz w:val="28"/>
          <w:szCs w:val="28"/>
        </w:rPr>
        <w:pict w14:anchorId="253A2B11">
          <v:line id="_x0000_s1086" style="position:absolute;left:0;text-align:left;flip:y;z-index:61" from="252pt,9.5pt" to="4in,59.65pt"/>
        </w:pict>
      </w:r>
      <w:r>
        <w:rPr>
          <w:b/>
          <w:noProof/>
          <w:sz w:val="28"/>
          <w:szCs w:val="28"/>
        </w:rPr>
        <w:pict w14:anchorId="4392E10D">
          <v:rect id="_x0000_s1081" style="position:absolute;left:0;text-align:left;margin-left:279pt;margin-top:.5pt;width:1in;height:27pt;z-index:56" strokecolor="white">
            <v:textbox style="mso-next-textbox:#_x0000_s1081">
              <w:txbxContent>
                <w:p w14:paraId="28C72E4D" w14:textId="77777777" w:rsidR="00A0196F" w:rsidRPr="004632FF" w:rsidRDefault="00A0196F" w:rsidP="00A0196F">
                  <w:pPr>
                    <w:jc w:val="center"/>
                    <w:rPr>
                      <w:sz w:val="28"/>
                      <w:szCs w:val="28"/>
                    </w:rPr>
                  </w:pPr>
                  <w:r w:rsidRPr="004632FF">
                    <w:rPr>
                      <w:sz w:val="28"/>
                      <w:szCs w:val="28"/>
                    </w:rPr>
                    <w:t>Ti</w:t>
                  </w:r>
                  <w:r w:rsidRPr="004632FF">
                    <w:rPr>
                      <w:sz w:val="28"/>
                      <w:szCs w:val="28"/>
                      <w:lang w:val="vi-VN"/>
                    </w:rPr>
                    <w:t xml:space="preserve">́nh </w:t>
                  </w:r>
                  <w:r w:rsidRPr="004632FF">
                    <w:rPr>
                      <w:sz w:val="28"/>
                      <w:szCs w:val="28"/>
                    </w:rPr>
                    <w:t>chất</w:t>
                  </w:r>
                </w:p>
              </w:txbxContent>
            </v:textbox>
          </v:rect>
        </w:pict>
      </w:r>
    </w:p>
    <w:p w14:paraId="4F747209" w14:textId="77777777" w:rsidR="00A0196F" w:rsidRPr="00E70C0F" w:rsidRDefault="00B27DCD" w:rsidP="00A0196F">
      <w:pPr>
        <w:jc w:val="both"/>
        <w:rPr>
          <w:b/>
          <w:sz w:val="28"/>
          <w:szCs w:val="28"/>
        </w:rPr>
      </w:pPr>
      <w:r>
        <w:rPr>
          <w:b/>
          <w:noProof/>
          <w:sz w:val="28"/>
          <w:szCs w:val="28"/>
        </w:rPr>
        <w:pict w14:anchorId="74D07A33">
          <v:rect id="_x0000_s1080" style="position:absolute;left:0;text-align:left;margin-left:5in;margin-top:11.45pt;width:63pt;height:21.8pt;z-index:55" strokecolor="white">
            <v:textbox>
              <w:txbxContent>
                <w:p w14:paraId="71DCF738" w14:textId="77777777" w:rsidR="00A0196F" w:rsidRPr="00F5388E" w:rsidRDefault="00A0196F" w:rsidP="00A0196F">
                  <w:pPr>
                    <w:jc w:val="center"/>
                    <w:rPr>
                      <w:sz w:val="28"/>
                      <w:szCs w:val="28"/>
                      <w:lang w:val="vi-VN"/>
                    </w:rPr>
                  </w:pPr>
                  <w:r w:rsidRPr="00F5388E">
                    <w:rPr>
                      <w:sz w:val="28"/>
                      <w:szCs w:val="28"/>
                    </w:rPr>
                    <w:t>Ca</w:t>
                  </w:r>
                  <w:r w:rsidRPr="00F5388E">
                    <w:rPr>
                      <w:sz w:val="28"/>
                      <w:szCs w:val="28"/>
                      <w:lang w:val="vi-VN"/>
                    </w:rPr>
                    <w:t>́ nhân</w:t>
                  </w:r>
                </w:p>
              </w:txbxContent>
            </v:textbox>
          </v:rect>
        </w:pict>
      </w:r>
      <w:r>
        <w:rPr>
          <w:b/>
          <w:noProof/>
          <w:sz w:val="28"/>
          <w:szCs w:val="28"/>
        </w:rPr>
        <w:pict w14:anchorId="7CECE57E">
          <v:rect id="_x0000_s1075" style="position:absolute;left:0;text-align:left;margin-left:53.85pt;margin-top:7.6pt;width:1in;height:27pt;z-index:50" strokecolor="white">
            <v:textbox style="mso-next-textbox:#_x0000_s1075">
              <w:txbxContent>
                <w:p w14:paraId="6EEEA2BE" w14:textId="77777777" w:rsidR="00A0196F" w:rsidRPr="004632FF" w:rsidRDefault="00A0196F" w:rsidP="00A0196F">
                  <w:pPr>
                    <w:jc w:val="center"/>
                    <w:rPr>
                      <w:sz w:val="28"/>
                      <w:szCs w:val="28"/>
                    </w:rPr>
                  </w:pPr>
                  <w:r w:rsidRPr="004632FF">
                    <w:rPr>
                      <w:sz w:val="28"/>
                      <w:szCs w:val="28"/>
                    </w:rPr>
                    <w:t>Ti</w:t>
                  </w:r>
                  <w:r w:rsidRPr="004632FF">
                    <w:rPr>
                      <w:sz w:val="28"/>
                      <w:szCs w:val="28"/>
                      <w:lang w:val="vi-VN"/>
                    </w:rPr>
                    <w:t xml:space="preserve">́nh </w:t>
                  </w:r>
                  <w:r w:rsidRPr="004632FF">
                    <w:rPr>
                      <w:sz w:val="28"/>
                      <w:szCs w:val="28"/>
                    </w:rPr>
                    <w:t>chất</w:t>
                  </w:r>
                </w:p>
              </w:txbxContent>
            </v:textbox>
          </v:rect>
        </w:pict>
      </w:r>
    </w:p>
    <w:p w14:paraId="41479CA9" w14:textId="77777777" w:rsidR="00A0196F" w:rsidRPr="00E70C0F" w:rsidRDefault="00B27DCD" w:rsidP="00A0196F">
      <w:pPr>
        <w:jc w:val="both"/>
        <w:rPr>
          <w:b/>
          <w:sz w:val="28"/>
          <w:szCs w:val="28"/>
        </w:rPr>
      </w:pPr>
      <w:r>
        <w:rPr>
          <w:b/>
          <w:noProof/>
          <w:sz w:val="28"/>
          <w:szCs w:val="28"/>
        </w:rPr>
        <w:pict w14:anchorId="272D136D">
          <v:line id="_x0000_s1083" style="position:absolute;left:0;text-align:left;flip:y;z-index:58" from="27pt,9.5pt" to="63pt,18.5pt"/>
        </w:pict>
      </w:r>
      <w:r>
        <w:rPr>
          <w:b/>
          <w:noProof/>
          <w:sz w:val="28"/>
          <w:szCs w:val="28"/>
        </w:rPr>
        <w:pict w14:anchorId="074F11CB">
          <v:rect id="_x0000_s1074" style="position:absolute;left:0;text-align:left;margin-left:-36pt;margin-top:9.65pt;width:1in;height:27pt;z-index:49" strokecolor="white">
            <v:textbox>
              <w:txbxContent>
                <w:p w14:paraId="4678455E" w14:textId="77777777" w:rsidR="00A0196F" w:rsidRPr="004632FF" w:rsidRDefault="00A0196F" w:rsidP="00A0196F">
                  <w:pPr>
                    <w:jc w:val="center"/>
                    <w:rPr>
                      <w:sz w:val="28"/>
                      <w:szCs w:val="28"/>
                      <w:lang w:val="vi-VN"/>
                    </w:rPr>
                  </w:pPr>
                  <w:r w:rsidRPr="004632FF">
                    <w:rPr>
                      <w:sz w:val="28"/>
                      <w:szCs w:val="28"/>
                    </w:rPr>
                    <w:t>LLSX cu</w:t>
                  </w:r>
                  <w:r w:rsidRPr="004632FF">
                    <w:rPr>
                      <w:sz w:val="28"/>
                      <w:szCs w:val="28"/>
                      <w:lang w:val="vi-VN"/>
                    </w:rPr>
                    <w:t>̃</w:t>
                  </w:r>
                </w:p>
              </w:txbxContent>
            </v:textbox>
          </v:rect>
        </w:pict>
      </w:r>
    </w:p>
    <w:p w14:paraId="7351CD9E" w14:textId="77777777" w:rsidR="00A0196F" w:rsidRPr="00E70C0F" w:rsidRDefault="00B27DCD" w:rsidP="00A0196F">
      <w:pPr>
        <w:jc w:val="both"/>
        <w:rPr>
          <w:b/>
          <w:sz w:val="28"/>
          <w:szCs w:val="28"/>
        </w:rPr>
      </w:pPr>
      <w:r>
        <w:rPr>
          <w:b/>
          <w:noProof/>
          <w:sz w:val="28"/>
          <w:szCs w:val="28"/>
        </w:rPr>
        <w:pict w14:anchorId="7F6A6060">
          <v:rect id="_x0000_s1098" style="position:absolute;left:0;text-align:left;margin-left:459pt;margin-top:6.25pt;width:36pt;height:45pt;z-index:73" strokecolor="white">
            <v:textbox>
              <w:txbxContent>
                <w:p w14:paraId="0B7BF69D" w14:textId="77777777" w:rsidR="00A0196F" w:rsidRPr="0076580E" w:rsidRDefault="00A0196F" w:rsidP="00A0196F">
                  <w:pPr>
                    <w:jc w:val="center"/>
                    <w:rPr>
                      <w:sz w:val="28"/>
                      <w:szCs w:val="28"/>
                    </w:rPr>
                  </w:pPr>
                  <w:r w:rsidRPr="0076580E">
                    <w:rPr>
                      <w:sz w:val="28"/>
                      <w:szCs w:val="28"/>
                    </w:rPr>
                    <w:t>C</w:t>
                  </w:r>
                  <w:r w:rsidRPr="0076580E">
                    <w:rPr>
                      <w:sz w:val="28"/>
                      <w:szCs w:val="28"/>
                      <w:lang w:val="vi-VN"/>
                    </w:rPr>
                    <w:t xml:space="preserve">ơ </w:t>
                  </w:r>
                  <w:r w:rsidRPr="0076580E">
                    <w:rPr>
                      <w:sz w:val="28"/>
                      <w:szCs w:val="28"/>
                    </w:rPr>
                    <w:t>thể</w:t>
                  </w:r>
                </w:p>
              </w:txbxContent>
            </v:textbox>
          </v:rect>
        </w:pict>
      </w:r>
      <w:r>
        <w:rPr>
          <w:b/>
          <w:noProof/>
          <w:sz w:val="28"/>
          <w:szCs w:val="28"/>
        </w:rPr>
        <w:pict w14:anchorId="2F003597">
          <v:rect id="_x0000_s1077" style="position:absolute;left:0;text-align:left;margin-left:378pt;margin-top:15.25pt;width:45pt;height:27pt;z-index:52" strokecolor="white">
            <v:textbox>
              <w:txbxContent>
                <w:p w14:paraId="6D5E6E29" w14:textId="77777777" w:rsidR="00A0196F" w:rsidRPr="00F5388E" w:rsidRDefault="00A0196F" w:rsidP="00A0196F">
                  <w:pPr>
                    <w:jc w:val="center"/>
                    <w:rPr>
                      <w:sz w:val="28"/>
                      <w:szCs w:val="28"/>
                    </w:rPr>
                  </w:pPr>
                  <w:r w:rsidRPr="00F5388E">
                    <w:rPr>
                      <w:sz w:val="28"/>
                      <w:szCs w:val="28"/>
                    </w:rPr>
                    <w:t>Cao</w:t>
                  </w:r>
                </w:p>
              </w:txbxContent>
            </v:textbox>
          </v:rect>
        </w:pict>
      </w:r>
      <w:r>
        <w:rPr>
          <w:b/>
          <w:noProof/>
          <w:sz w:val="28"/>
          <w:szCs w:val="28"/>
        </w:rPr>
        <w:pict w14:anchorId="3614BF4B">
          <v:line id="_x0000_s1087" style="position:absolute;left:0;text-align:left;z-index:62" from="252pt,11.45pt" to="4in,60.25pt"/>
        </w:pict>
      </w:r>
      <w:r>
        <w:rPr>
          <w:b/>
          <w:noProof/>
          <w:sz w:val="28"/>
          <w:szCs w:val="28"/>
        </w:rPr>
        <w:pict w14:anchorId="54FB6721">
          <v:rect id="_x0000_s1078" style="position:absolute;left:0;text-align:left;margin-left:207pt;margin-top:2.45pt;width:54pt;height:27pt;z-index:53" strokecolor="white">
            <v:textbox>
              <w:txbxContent>
                <w:p w14:paraId="6FD20BEE" w14:textId="77777777" w:rsidR="00A0196F" w:rsidRPr="004632FF" w:rsidRDefault="00A0196F" w:rsidP="00A0196F">
                  <w:pPr>
                    <w:jc w:val="center"/>
                    <w:rPr>
                      <w:sz w:val="28"/>
                      <w:szCs w:val="28"/>
                    </w:rPr>
                  </w:pPr>
                  <w:r w:rsidRPr="004632FF">
                    <w:rPr>
                      <w:sz w:val="28"/>
                      <w:szCs w:val="28"/>
                    </w:rPr>
                    <w:t>LLSX</w:t>
                  </w:r>
                </w:p>
              </w:txbxContent>
            </v:textbox>
          </v:rect>
        </w:pict>
      </w:r>
      <w:r>
        <w:rPr>
          <w:b/>
          <w:noProof/>
          <w:sz w:val="28"/>
          <w:szCs w:val="28"/>
        </w:rPr>
        <w:pict w14:anchorId="4BB03062">
          <v:line id="_x0000_s1085" style="position:absolute;left:0;text-align:left;z-index:60" from="126pt,11.45pt" to="207pt,11.45pt">
            <v:stroke endarrow="block"/>
          </v:line>
        </w:pict>
      </w:r>
      <w:r>
        <w:rPr>
          <w:b/>
          <w:noProof/>
          <w:sz w:val="28"/>
          <w:szCs w:val="28"/>
        </w:rPr>
        <w:pict w14:anchorId="413CFFCF">
          <v:line id="_x0000_s1084" style="position:absolute;left:0;text-align:left;z-index:59" from="27pt,2.45pt" to="63pt,29.45pt"/>
        </w:pict>
      </w:r>
    </w:p>
    <w:p w14:paraId="244A1884" w14:textId="77777777" w:rsidR="00A0196F" w:rsidRPr="00E70C0F" w:rsidRDefault="00B27DCD" w:rsidP="00A0196F">
      <w:pPr>
        <w:jc w:val="both"/>
        <w:rPr>
          <w:b/>
          <w:sz w:val="28"/>
          <w:szCs w:val="28"/>
        </w:rPr>
      </w:pPr>
      <w:r>
        <w:rPr>
          <w:b/>
          <w:noProof/>
          <w:sz w:val="28"/>
          <w:szCs w:val="28"/>
        </w:rPr>
        <w:pict w14:anchorId="5C2E8ABB">
          <v:line id="_x0000_s1096" style="position:absolute;left:0;text-align:left;flip:x;z-index:71" from="189pt,8.15pt" to="234pt,35.15pt">
            <v:stroke endarrow="block"/>
          </v:line>
        </w:pict>
      </w:r>
      <w:r>
        <w:rPr>
          <w:b/>
          <w:noProof/>
          <w:sz w:val="28"/>
          <w:szCs w:val="28"/>
        </w:rPr>
        <w:pict w14:anchorId="008CFC4F">
          <v:rect id="_x0000_s1076" style="position:absolute;left:0;text-align:left;margin-left:53.85pt;margin-top:4.35pt;width:1in;height:27pt;z-index:51" strokecolor="white">
            <v:textbox>
              <w:txbxContent>
                <w:p w14:paraId="4450FC2A" w14:textId="77777777" w:rsidR="00A0196F" w:rsidRPr="004632FF" w:rsidRDefault="00A0196F" w:rsidP="00A0196F">
                  <w:pPr>
                    <w:jc w:val="center"/>
                    <w:rPr>
                      <w:sz w:val="28"/>
                      <w:szCs w:val="28"/>
                    </w:rPr>
                  </w:pPr>
                  <w:r w:rsidRPr="004632FF">
                    <w:rPr>
                      <w:sz w:val="28"/>
                      <w:szCs w:val="28"/>
                    </w:rPr>
                    <w:t>Tri</w:t>
                  </w:r>
                  <w:r w:rsidRPr="004632FF">
                    <w:rPr>
                      <w:sz w:val="28"/>
                      <w:szCs w:val="28"/>
                      <w:lang w:val="vi-VN"/>
                    </w:rPr>
                    <w:t xml:space="preserve">̀nh </w:t>
                  </w:r>
                  <w:r w:rsidRPr="004632FF">
                    <w:rPr>
                      <w:sz w:val="28"/>
                      <w:szCs w:val="28"/>
                    </w:rPr>
                    <w:t>độ</w:t>
                  </w:r>
                </w:p>
              </w:txbxContent>
            </v:textbox>
          </v:rect>
        </w:pict>
      </w:r>
    </w:p>
    <w:p w14:paraId="499B4C01" w14:textId="77777777" w:rsidR="00A0196F" w:rsidRDefault="00B27DCD" w:rsidP="00A0196F">
      <w:pPr>
        <w:jc w:val="both"/>
        <w:rPr>
          <w:b/>
          <w:sz w:val="28"/>
          <w:szCs w:val="28"/>
        </w:rPr>
      </w:pPr>
      <w:r>
        <w:rPr>
          <w:b/>
          <w:noProof/>
          <w:sz w:val="28"/>
          <w:szCs w:val="28"/>
        </w:rPr>
        <w:pict w14:anchorId="3BB8040B">
          <v:line id="_x0000_s1093" style="position:absolute;left:0;text-align:left;flip:y;z-index:68" from="351pt,1.05pt" to="387pt,28.05pt"/>
        </w:pict>
      </w:r>
    </w:p>
    <w:p w14:paraId="65BFAA36" w14:textId="77777777" w:rsidR="00A0196F" w:rsidRDefault="00B27DCD" w:rsidP="00A0196F">
      <w:pPr>
        <w:jc w:val="both"/>
        <w:rPr>
          <w:b/>
          <w:sz w:val="28"/>
          <w:szCs w:val="28"/>
        </w:rPr>
      </w:pPr>
      <w:r>
        <w:rPr>
          <w:b/>
          <w:noProof/>
          <w:sz w:val="28"/>
          <w:szCs w:val="28"/>
        </w:rPr>
        <w:pict w14:anchorId="1D7FED52">
          <v:rect id="_x0000_s1090" style="position:absolute;left:0;text-align:left;margin-left:125.85pt;margin-top:2.95pt;width:117pt;height:45pt;z-index:65" strokecolor="white">
            <v:textbox>
              <w:txbxContent>
                <w:p w14:paraId="37929B5F" w14:textId="77777777" w:rsidR="00A0196F" w:rsidRPr="00F5388E" w:rsidRDefault="00A0196F" w:rsidP="00A0196F">
                  <w:pPr>
                    <w:jc w:val="center"/>
                    <w:rPr>
                      <w:sz w:val="28"/>
                      <w:szCs w:val="28"/>
                    </w:rPr>
                  </w:pPr>
                  <w:r w:rsidRPr="00F5388E">
                    <w:rPr>
                      <w:sz w:val="28"/>
                      <w:szCs w:val="28"/>
                    </w:rPr>
                    <w:t>Đo</w:t>
                  </w:r>
                  <w:r w:rsidRPr="00F5388E">
                    <w:rPr>
                      <w:sz w:val="28"/>
                      <w:szCs w:val="28"/>
                      <w:lang w:val="vi-VN"/>
                    </w:rPr>
                    <w:t xml:space="preserve">̀i </w:t>
                  </w:r>
                  <w:r w:rsidRPr="00F5388E">
                    <w:rPr>
                      <w:sz w:val="28"/>
                      <w:szCs w:val="28"/>
                    </w:rPr>
                    <w:t>hỏi QHSX mang tính XH</w:t>
                  </w:r>
                </w:p>
              </w:txbxContent>
            </v:textbox>
          </v:rect>
        </w:pict>
      </w:r>
      <w:r>
        <w:rPr>
          <w:b/>
          <w:noProof/>
          <w:sz w:val="28"/>
          <w:szCs w:val="28"/>
        </w:rPr>
        <w:pict w14:anchorId="4FC02121">
          <v:line id="_x0000_s1095" style="position:absolute;left:0;text-align:left;z-index:70" from="351pt,11.95pt" to="387pt,65.95pt"/>
        </w:pict>
      </w:r>
      <w:r>
        <w:rPr>
          <w:b/>
          <w:noProof/>
          <w:sz w:val="28"/>
          <w:szCs w:val="28"/>
        </w:rPr>
        <w:pict w14:anchorId="18C3CDA0">
          <v:line id="_x0000_s1094" style="position:absolute;left:0;text-align:left;z-index:69" from="351pt,11.95pt" to="387pt,20.95pt"/>
        </w:pict>
      </w:r>
      <w:r>
        <w:rPr>
          <w:b/>
          <w:noProof/>
          <w:sz w:val="28"/>
          <w:szCs w:val="28"/>
        </w:rPr>
        <w:pict w14:anchorId="2AB4366A">
          <v:rect id="_x0000_s1091" style="position:absolute;left:0;text-align:left;margin-left:378pt;margin-top:11.95pt;width:45pt;height:27pt;z-index:66" strokecolor="white">
            <v:textbox>
              <w:txbxContent>
                <w:p w14:paraId="7A645A86" w14:textId="77777777" w:rsidR="00A0196F" w:rsidRPr="00F5388E" w:rsidRDefault="00A0196F" w:rsidP="00A0196F">
                  <w:pPr>
                    <w:jc w:val="center"/>
                    <w:rPr>
                      <w:sz w:val="28"/>
                      <w:szCs w:val="28"/>
                    </w:rPr>
                  </w:pPr>
                  <w:r w:rsidRPr="00F5388E">
                    <w:rPr>
                      <w:sz w:val="28"/>
                      <w:szCs w:val="28"/>
                    </w:rPr>
                    <w:t>Thâ</w:t>
                  </w:r>
                  <w:r w:rsidRPr="00F5388E">
                    <w:rPr>
                      <w:sz w:val="28"/>
                      <w:szCs w:val="28"/>
                      <w:lang w:val="vi-VN"/>
                    </w:rPr>
                    <w:t>́p</w:t>
                  </w:r>
                </w:p>
              </w:txbxContent>
            </v:textbox>
          </v:rect>
        </w:pict>
      </w:r>
      <w:r>
        <w:rPr>
          <w:b/>
          <w:noProof/>
          <w:sz w:val="28"/>
          <w:szCs w:val="28"/>
        </w:rPr>
        <w:pict w14:anchorId="5E983854">
          <v:rect id="_x0000_s1082" style="position:absolute;left:0;text-align:left;margin-left:4in;margin-top:2.95pt;width:1in;height:27pt;z-index:57" strokecolor="white">
            <v:textbox>
              <w:txbxContent>
                <w:p w14:paraId="31CCBBDA" w14:textId="77777777" w:rsidR="00A0196F" w:rsidRPr="004632FF" w:rsidRDefault="00A0196F" w:rsidP="00A0196F">
                  <w:pPr>
                    <w:jc w:val="center"/>
                    <w:rPr>
                      <w:sz w:val="28"/>
                      <w:szCs w:val="28"/>
                    </w:rPr>
                  </w:pPr>
                  <w:r w:rsidRPr="004632FF">
                    <w:rPr>
                      <w:sz w:val="28"/>
                      <w:szCs w:val="28"/>
                    </w:rPr>
                    <w:t>Tri</w:t>
                  </w:r>
                  <w:r w:rsidRPr="004632FF">
                    <w:rPr>
                      <w:sz w:val="28"/>
                      <w:szCs w:val="28"/>
                      <w:lang w:val="vi-VN"/>
                    </w:rPr>
                    <w:t xml:space="preserve">̀nh </w:t>
                  </w:r>
                  <w:r w:rsidRPr="004632FF">
                    <w:rPr>
                      <w:sz w:val="28"/>
                      <w:szCs w:val="28"/>
                    </w:rPr>
                    <w:t>độ</w:t>
                  </w:r>
                </w:p>
              </w:txbxContent>
            </v:textbox>
          </v:rect>
        </w:pict>
      </w:r>
    </w:p>
    <w:p w14:paraId="04F1D062" w14:textId="77777777" w:rsidR="00A0196F" w:rsidRDefault="00A0196F" w:rsidP="00A0196F">
      <w:pPr>
        <w:jc w:val="both"/>
        <w:rPr>
          <w:b/>
          <w:sz w:val="28"/>
          <w:szCs w:val="28"/>
        </w:rPr>
      </w:pPr>
    </w:p>
    <w:p w14:paraId="4BD3EF41" w14:textId="77777777" w:rsidR="00A0196F" w:rsidRDefault="00A0196F" w:rsidP="00A0196F">
      <w:pPr>
        <w:jc w:val="both"/>
        <w:rPr>
          <w:b/>
          <w:sz w:val="28"/>
          <w:szCs w:val="28"/>
        </w:rPr>
      </w:pPr>
    </w:p>
    <w:p w14:paraId="1C8E7E89" w14:textId="77777777" w:rsidR="00A0196F" w:rsidRDefault="00B27DCD" w:rsidP="00A0196F">
      <w:pPr>
        <w:jc w:val="both"/>
        <w:rPr>
          <w:b/>
          <w:sz w:val="28"/>
          <w:szCs w:val="28"/>
        </w:rPr>
      </w:pPr>
      <w:r>
        <w:rPr>
          <w:b/>
          <w:noProof/>
          <w:sz w:val="28"/>
          <w:szCs w:val="28"/>
        </w:rPr>
        <w:pict w14:anchorId="10B5D4B9">
          <v:rect id="_x0000_s1092" style="position:absolute;left:0;text-align:left;margin-left:378pt;margin-top:8.8pt;width:45pt;height:27pt;z-index:67" strokecolor="white">
            <v:textbox>
              <w:txbxContent>
                <w:p w14:paraId="01AD48BD" w14:textId="77777777" w:rsidR="00A0196F" w:rsidRPr="00F5388E" w:rsidRDefault="00A0196F" w:rsidP="00A0196F">
                  <w:pPr>
                    <w:jc w:val="center"/>
                    <w:rPr>
                      <w:sz w:val="28"/>
                      <w:szCs w:val="28"/>
                    </w:rPr>
                  </w:pPr>
                  <w:r w:rsidRPr="00F5388E">
                    <w:rPr>
                      <w:sz w:val="28"/>
                      <w:szCs w:val="28"/>
                    </w:rPr>
                    <w:t>V</w:t>
                  </w:r>
                  <w:r w:rsidRPr="00F5388E">
                    <w:rPr>
                      <w:sz w:val="28"/>
                      <w:szCs w:val="28"/>
                      <w:lang w:val="vi-VN"/>
                    </w:rPr>
                    <w:t>ừa</w:t>
                  </w:r>
                </w:p>
              </w:txbxContent>
            </v:textbox>
          </v:rect>
        </w:pict>
      </w:r>
    </w:p>
    <w:p w14:paraId="21991328" w14:textId="77777777" w:rsidR="00A0196F" w:rsidRDefault="00A0196F" w:rsidP="00A0196F">
      <w:pPr>
        <w:jc w:val="both"/>
        <w:rPr>
          <w:b/>
          <w:sz w:val="28"/>
          <w:szCs w:val="28"/>
        </w:rPr>
      </w:pPr>
    </w:p>
    <w:p w14:paraId="0880A0A7" w14:textId="77777777" w:rsidR="00A0196F" w:rsidRDefault="00A0196F" w:rsidP="00A0196F">
      <w:pPr>
        <w:jc w:val="both"/>
        <w:rPr>
          <w:b/>
          <w:sz w:val="28"/>
          <w:szCs w:val="28"/>
        </w:rPr>
      </w:pPr>
    </w:p>
    <w:p w14:paraId="499FE635" w14:textId="77777777" w:rsidR="00A0196F" w:rsidRDefault="00A0196F" w:rsidP="00A0196F">
      <w:pPr>
        <w:jc w:val="both"/>
        <w:rPr>
          <w:b/>
          <w:sz w:val="28"/>
          <w:szCs w:val="28"/>
        </w:rPr>
      </w:pPr>
      <w:r>
        <w:rPr>
          <w:b/>
          <w:sz w:val="28"/>
          <w:szCs w:val="28"/>
        </w:rPr>
        <w:t>c. QHSX sẽ tác động trở lại với LLSX:</w:t>
      </w:r>
      <w:r w:rsidR="00B27DCD">
        <w:rPr>
          <w:b/>
          <w:noProof/>
          <w:sz w:val="28"/>
          <w:szCs w:val="28"/>
        </w:rPr>
        <w:pict w14:anchorId="2AAE6765">
          <v:rect id="_x0000_s1100" style="position:absolute;left:0;text-align:left;margin-left:198pt;margin-top:12.8pt;width:63pt;height:45pt;z-index:75;mso-position-horizontal-relative:text;mso-position-vertical-relative:text" strokecolor="white">
            <v:textbox>
              <w:txbxContent>
                <w:p w14:paraId="061B9184" w14:textId="77777777" w:rsidR="00A0196F" w:rsidRPr="0076580E" w:rsidRDefault="00A0196F" w:rsidP="00A0196F">
                  <w:pPr>
                    <w:jc w:val="center"/>
                    <w:rPr>
                      <w:sz w:val="28"/>
                      <w:szCs w:val="28"/>
                      <w:lang w:val="vi-VN"/>
                    </w:rPr>
                  </w:pPr>
                  <w:r w:rsidRPr="0076580E">
                    <w:rPr>
                      <w:sz w:val="28"/>
                      <w:szCs w:val="28"/>
                    </w:rPr>
                    <w:t>LLSX (c</w:t>
                  </w:r>
                  <w:r w:rsidRPr="0076580E">
                    <w:rPr>
                      <w:sz w:val="28"/>
                      <w:szCs w:val="28"/>
                      <w:lang w:val="vi-VN"/>
                    </w:rPr>
                    <w:t>ơ thể)</w:t>
                  </w:r>
                </w:p>
              </w:txbxContent>
            </v:textbox>
          </v:rect>
        </w:pict>
      </w:r>
      <w:r w:rsidR="00B27DCD">
        <w:rPr>
          <w:b/>
          <w:noProof/>
          <w:sz w:val="28"/>
          <w:szCs w:val="28"/>
        </w:rPr>
        <w:pict w14:anchorId="7FC14B47">
          <v:rect id="_x0000_s1099" style="position:absolute;left:0;text-align:left;margin-left:36pt;margin-top:12.8pt;width:63pt;height:45pt;z-index:74;mso-position-horizontal-relative:text;mso-position-vertical-relative:text" strokecolor="white">
            <v:textbox>
              <w:txbxContent>
                <w:p w14:paraId="1BE0E104" w14:textId="77777777" w:rsidR="00A0196F" w:rsidRPr="0076580E" w:rsidRDefault="00A0196F" w:rsidP="00A0196F">
                  <w:pPr>
                    <w:jc w:val="center"/>
                    <w:rPr>
                      <w:sz w:val="28"/>
                      <w:szCs w:val="28"/>
                      <w:lang w:val="vi-VN"/>
                    </w:rPr>
                  </w:pPr>
                  <w:r w:rsidRPr="0076580E">
                    <w:rPr>
                      <w:sz w:val="28"/>
                      <w:szCs w:val="28"/>
                    </w:rPr>
                    <w:t>QHSX  (a</w:t>
                  </w:r>
                  <w:r w:rsidRPr="0076580E">
                    <w:rPr>
                      <w:sz w:val="28"/>
                      <w:szCs w:val="28"/>
                      <w:lang w:val="vi-VN"/>
                    </w:rPr>
                    <w:t>́o)</w:t>
                  </w:r>
                </w:p>
              </w:txbxContent>
            </v:textbox>
          </v:rect>
        </w:pict>
      </w:r>
    </w:p>
    <w:p w14:paraId="164F5A4B" w14:textId="77777777" w:rsidR="00A0196F" w:rsidRDefault="00B27DCD" w:rsidP="00A0196F">
      <w:pPr>
        <w:jc w:val="both"/>
        <w:rPr>
          <w:b/>
          <w:sz w:val="28"/>
          <w:szCs w:val="28"/>
        </w:rPr>
      </w:pPr>
      <w:r>
        <w:rPr>
          <w:b/>
          <w:noProof/>
          <w:sz w:val="28"/>
          <w:szCs w:val="28"/>
        </w:rPr>
        <w:pict w14:anchorId="3571EED6">
          <v:line id="_x0000_s1101" style="position:absolute;left:0;text-align:left;z-index:76" from="90pt,14.7pt" to="207pt,14.7pt">
            <v:stroke endarrow="block"/>
          </v:line>
        </w:pict>
      </w:r>
    </w:p>
    <w:p w14:paraId="7D47BD51" w14:textId="77777777" w:rsidR="00A0196F" w:rsidRDefault="00B27DCD" w:rsidP="00A0196F">
      <w:pPr>
        <w:jc w:val="both"/>
        <w:rPr>
          <w:b/>
          <w:sz w:val="28"/>
          <w:szCs w:val="28"/>
        </w:rPr>
      </w:pPr>
      <w:r>
        <w:rPr>
          <w:b/>
          <w:noProof/>
          <w:sz w:val="28"/>
          <w:szCs w:val="28"/>
        </w:rPr>
        <w:pict w14:anchorId="6EE44DF3">
          <v:line id="_x0000_s1104" style="position:absolute;left:0;text-align:left;flip:x;z-index:79" from="54pt,7.6pt" to="2in,43.6pt"/>
        </w:pict>
      </w:r>
      <w:r>
        <w:rPr>
          <w:b/>
          <w:noProof/>
          <w:sz w:val="28"/>
          <w:szCs w:val="28"/>
        </w:rPr>
        <w:pict w14:anchorId="478F44AF">
          <v:line id="_x0000_s1105" style="position:absolute;left:0;text-align:left;z-index:80" from="2in,7.6pt" to="252pt,43.6pt"/>
        </w:pict>
      </w:r>
    </w:p>
    <w:p w14:paraId="4436D6F8" w14:textId="77777777" w:rsidR="00A0196F" w:rsidRDefault="00A0196F" w:rsidP="00A0196F">
      <w:pPr>
        <w:jc w:val="both"/>
        <w:rPr>
          <w:b/>
          <w:sz w:val="28"/>
          <w:szCs w:val="28"/>
        </w:rPr>
      </w:pPr>
    </w:p>
    <w:p w14:paraId="06E1BC64" w14:textId="77777777" w:rsidR="00A0196F" w:rsidRDefault="00B27DCD" w:rsidP="00A0196F">
      <w:pPr>
        <w:jc w:val="both"/>
        <w:rPr>
          <w:b/>
          <w:sz w:val="28"/>
          <w:szCs w:val="28"/>
        </w:rPr>
      </w:pPr>
      <w:r>
        <w:rPr>
          <w:b/>
          <w:noProof/>
          <w:sz w:val="28"/>
          <w:szCs w:val="28"/>
        </w:rPr>
        <w:pict w14:anchorId="5E4ACC82">
          <v:rect id="_x0000_s1103" style="position:absolute;left:0;text-align:left;margin-left:171pt;margin-top:11.4pt;width:180pt;height:45pt;z-index:78" strokecolor="white">
            <v:textbox>
              <w:txbxContent>
                <w:p w14:paraId="338463E8" w14:textId="77777777" w:rsidR="00A0196F" w:rsidRDefault="00A0196F" w:rsidP="00A0196F">
                  <w:pPr>
                    <w:jc w:val="center"/>
                    <w:rPr>
                      <w:sz w:val="28"/>
                      <w:szCs w:val="28"/>
                    </w:rPr>
                  </w:pPr>
                  <w:r w:rsidRPr="0076580E">
                    <w:rPr>
                      <w:sz w:val="28"/>
                      <w:szCs w:val="28"/>
                    </w:rPr>
                    <w:t>Tiêu c</w:t>
                  </w:r>
                  <w:r w:rsidRPr="0076580E">
                    <w:rPr>
                      <w:sz w:val="28"/>
                      <w:szCs w:val="28"/>
                      <w:lang w:val="vi-VN"/>
                    </w:rPr>
                    <w:t xml:space="preserve">ực </w:t>
                  </w:r>
                </w:p>
                <w:p w14:paraId="78F98A07" w14:textId="77777777" w:rsidR="00A0196F" w:rsidRPr="0076580E" w:rsidRDefault="00A0196F" w:rsidP="00A0196F">
                  <w:pPr>
                    <w:jc w:val="center"/>
                    <w:rPr>
                      <w:sz w:val="28"/>
                      <w:szCs w:val="28"/>
                      <w:lang w:val="vi-VN"/>
                    </w:rPr>
                  </w:pPr>
                  <w:r w:rsidRPr="0076580E">
                    <w:rPr>
                      <w:sz w:val="28"/>
                      <w:szCs w:val="28"/>
                      <w:lang w:val="vi-VN"/>
                    </w:rPr>
                    <w:t>(vượt trội, lạc hậu hơn)</w:t>
                  </w:r>
                </w:p>
              </w:txbxContent>
            </v:textbox>
          </v:rect>
        </w:pict>
      </w:r>
      <w:r>
        <w:rPr>
          <w:b/>
          <w:noProof/>
          <w:sz w:val="28"/>
          <w:szCs w:val="28"/>
        </w:rPr>
        <w:pict w14:anchorId="76947662">
          <v:rect id="_x0000_s1102" style="position:absolute;left:0;text-align:left;margin-left:-18pt;margin-top:11.4pt;width:2in;height:45pt;z-index:77" strokecolor="white">
            <v:textbox>
              <w:txbxContent>
                <w:p w14:paraId="314E4D8C" w14:textId="77777777" w:rsidR="00A0196F" w:rsidRDefault="00A0196F" w:rsidP="00A0196F">
                  <w:pPr>
                    <w:jc w:val="center"/>
                    <w:rPr>
                      <w:sz w:val="28"/>
                      <w:szCs w:val="28"/>
                    </w:rPr>
                  </w:pPr>
                  <w:r w:rsidRPr="0076580E">
                    <w:rPr>
                      <w:sz w:val="28"/>
                      <w:szCs w:val="28"/>
                    </w:rPr>
                    <w:t>Ti</w:t>
                  </w:r>
                  <w:r w:rsidRPr="0076580E">
                    <w:rPr>
                      <w:sz w:val="28"/>
                      <w:szCs w:val="28"/>
                      <w:lang w:val="vi-VN"/>
                    </w:rPr>
                    <w:t xml:space="preserve">́ch </w:t>
                  </w:r>
                  <w:r w:rsidRPr="0076580E">
                    <w:rPr>
                      <w:sz w:val="28"/>
                      <w:szCs w:val="28"/>
                    </w:rPr>
                    <w:t xml:space="preserve">cực </w:t>
                  </w:r>
                </w:p>
                <w:p w14:paraId="2401BEF1" w14:textId="77777777" w:rsidR="00A0196F" w:rsidRPr="0076580E" w:rsidRDefault="00A0196F" w:rsidP="00A0196F">
                  <w:pPr>
                    <w:jc w:val="center"/>
                    <w:rPr>
                      <w:sz w:val="28"/>
                      <w:szCs w:val="28"/>
                    </w:rPr>
                  </w:pPr>
                  <w:r w:rsidRPr="0076580E">
                    <w:rPr>
                      <w:sz w:val="28"/>
                      <w:szCs w:val="28"/>
                    </w:rPr>
                    <w:t>(phù hợp, vừa vặn,…)</w:t>
                  </w:r>
                </w:p>
              </w:txbxContent>
            </v:textbox>
          </v:rect>
        </w:pict>
      </w:r>
    </w:p>
    <w:p w14:paraId="1D050912" w14:textId="77777777" w:rsidR="00A0196F" w:rsidRDefault="00A0196F" w:rsidP="00A0196F">
      <w:pPr>
        <w:jc w:val="both"/>
        <w:rPr>
          <w:b/>
          <w:sz w:val="28"/>
          <w:szCs w:val="28"/>
        </w:rPr>
      </w:pPr>
    </w:p>
    <w:p w14:paraId="6539A89D" w14:textId="77777777" w:rsidR="00A0196F" w:rsidRDefault="00A0196F" w:rsidP="00A0196F">
      <w:pPr>
        <w:jc w:val="both"/>
        <w:rPr>
          <w:b/>
          <w:sz w:val="28"/>
          <w:szCs w:val="28"/>
        </w:rPr>
      </w:pPr>
    </w:p>
    <w:p w14:paraId="70068E43" w14:textId="77777777" w:rsidR="00A0196F" w:rsidRDefault="00A0196F" w:rsidP="00A0196F">
      <w:pPr>
        <w:jc w:val="both"/>
        <w:rPr>
          <w:b/>
          <w:sz w:val="28"/>
          <w:szCs w:val="28"/>
        </w:rPr>
      </w:pPr>
    </w:p>
    <w:p w14:paraId="468C8A83" w14:textId="77777777" w:rsidR="00A0196F" w:rsidRDefault="00A0196F" w:rsidP="00A0196F">
      <w:pPr>
        <w:numPr>
          <w:ilvl w:val="0"/>
          <w:numId w:val="11"/>
        </w:numPr>
        <w:jc w:val="both"/>
        <w:rPr>
          <w:b/>
          <w:sz w:val="28"/>
          <w:szCs w:val="28"/>
        </w:rPr>
      </w:pPr>
      <w:r>
        <w:rPr>
          <w:sz w:val="28"/>
          <w:szCs w:val="28"/>
        </w:rPr>
        <w:t>QHSX tác động trở lại với LLSX theo 2 chiều: là tích cực khi QHSX phù hợp với LLSX, nó là hình thức tất yếu của LLSX. Còn nó sẽ tác động tiêu cực khi nó vượt trước hoặc lạc hậu hơn với LLSX, thì nó kìm hãm sự phát triển của LLSX.</w:t>
      </w:r>
    </w:p>
    <w:p w14:paraId="18AAAC44" w14:textId="77777777" w:rsidR="00A0196F" w:rsidRDefault="00A0196F" w:rsidP="00A0196F">
      <w:pPr>
        <w:jc w:val="both"/>
        <w:rPr>
          <w:b/>
          <w:sz w:val="28"/>
          <w:szCs w:val="28"/>
        </w:rPr>
      </w:pPr>
    </w:p>
    <w:p w14:paraId="669F7D06" w14:textId="77777777" w:rsidR="00A0196F" w:rsidRDefault="00A0196F" w:rsidP="00A0196F">
      <w:pPr>
        <w:jc w:val="both"/>
        <w:rPr>
          <w:b/>
          <w:sz w:val="28"/>
          <w:szCs w:val="28"/>
        </w:rPr>
      </w:pPr>
    </w:p>
    <w:p w14:paraId="0F8C4498" w14:textId="77777777" w:rsidR="00A0196F" w:rsidRPr="00D17609" w:rsidRDefault="00A0196F" w:rsidP="00A0196F">
      <w:pPr>
        <w:jc w:val="both"/>
        <w:rPr>
          <w:sz w:val="28"/>
          <w:szCs w:val="28"/>
        </w:rPr>
      </w:pPr>
      <w:r>
        <w:rPr>
          <w:b/>
          <w:sz w:val="28"/>
          <w:szCs w:val="28"/>
        </w:rPr>
        <w:t xml:space="preserve">Ví dụ: </w:t>
      </w:r>
      <w:r>
        <w:rPr>
          <w:sz w:val="28"/>
          <w:szCs w:val="28"/>
        </w:rPr>
        <w:t xml:space="preserve">Việt </w:t>
      </w:r>
      <w:smartTag w:uri="urn:schemas-microsoft-com:office:smarttags" w:element="place">
        <w:smartTag w:uri="urn:schemas-microsoft-com:office:smarttags" w:element="country-region">
          <w:r>
            <w:rPr>
              <w:sz w:val="28"/>
              <w:szCs w:val="28"/>
            </w:rPr>
            <w:t>Nam</w:t>
          </w:r>
        </w:smartTag>
      </w:smartTag>
      <w:r>
        <w:rPr>
          <w:sz w:val="28"/>
          <w:szCs w:val="28"/>
        </w:rPr>
        <w:t xml:space="preserve"> trước và sau khi đổi mới.</w:t>
      </w:r>
    </w:p>
    <w:p w14:paraId="133046E6" w14:textId="77777777" w:rsidR="00A0196F" w:rsidRDefault="00B27DCD" w:rsidP="00A0196F">
      <w:pPr>
        <w:jc w:val="both"/>
        <w:rPr>
          <w:b/>
          <w:sz w:val="28"/>
          <w:szCs w:val="28"/>
        </w:rPr>
      </w:pPr>
      <w:r>
        <w:rPr>
          <w:b/>
          <w:noProof/>
          <w:sz w:val="28"/>
          <w:szCs w:val="28"/>
        </w:rPr>
        <w:pict w14:anchorId="388E81AB">
          <v:shape id="_x0000_s1121" type="#_x0000_t88" style="position:absolute;left:0;text-align:left;margin-left:306pt;margin-top:5.7pt;width:9pt;height:171pt;z-index:96"/>
        </w:pict>
      </w:r>
      <w:r>
        <w:rPr>
          <w:b/>
          <w:noProof/>
          <w:sz w:val="28"/>
          <w:szCs w:val="28"/>
        </w:rPr>
        <w:pict w14:anchorId="4E113E88">
          <v:line id="_x0000_s1116" style="position:absolute;left:0;text-align:left;flip:y;z-index:91" from="180pt,14.7pt" to="243pt,32.7pt"/>
        </w:pict>
      </w:r>
      <w:r>
        <w:rPr>
          <w:b/>
          <w:noProof/>
          <w:sz w:val="28"/>
          <w:szCs w:val="28"/>
        </w:rPr>
        <w:pict w14:anchorId="0698D734">
          <v:rect id="_x0000_s1109" style="position:absolute;left:0;text-align:left;margin-left:234pt;margin-top:5.7pt;width:1in;height:27pt;z-index:84" strokecolor="white">
            <v:textbox>
              <w:txbxContent>
                <w:p w14:paraId="0B79B8F6" w14:textId="77777777" w:rsidR="00A0196F" w:rsidRPr="00D17609" w:rsidRDefault="00A0196F" w:rsidP="00A0196F">
                  <w:pPr>
                    <w:jc w:val="center"/>
                    <w:rPr>
                      <w:sz w:val="28"/>
                      <w:szCs w:val="28"/>
                    </w:rPr>
                  </w:pPr>
                  <w:r w:rsidRPr="00D17609">
                    <w:rPr>
                      <w:sz w:val="28"/>
                      <w:szCs w:val="28"/>
                    </w:rPr>
                    <w:t>Ca</w:t>
                  </w:r>
                  <w:r w:rsidRPr="00D17609">
                    <w:rPr>
                      <w:sz w:val="28"/>
                      <w:szCs w:val="28"/>
                      <w:lang w:val="vi-VN"/>
                    </w:rPr>
                    <w:t xml:space="preserve">́ </w:t>
                  </w:r>
                  <w:r w:rsidRPr="00D17609">
                    <w:rPr>
                      <w:sz w:val="28"/>
                      <w:szCs w:val="28"/>
                    </w:rPr>
                    <w:t>nhân</w:t>
                  </w:r>
                </w:p>
              </w:txbxContent>
            </v:textbox>
          </v:rect>
        </w:pict>
      </w:r>
    </w:p>
    <w:p w14:paraId="3E1CAA90" w14:textId="77777777" w:rsidR="00A0196F" w:rsidRDefault="00B27DCD" w:rsidP="00A0196F">
      <w:pPr>
        <w:jc w:val="both"/>
        <w:rPr>
          <w:b/>
          <w:sz w:val="28"/>
          <w:szCs w:val="28"/>
        </w:rPr>
      </w:pPr>
      <w:r>
        <w:rPr>
          <w:b/>
          <w:noProof/>
          <w:sz w:val="28"/>
          <w:szCs w:val="28"/>
        </w:rPr>
        <w:pict w14:anchorId="308499AB">
          <v:rect id="_x0000_s1107" style="position:absolute;left:0;text-align:left;margin-left:117pt;margin-top:7.6pt;width:1in;height:27pt;z-index:82" strokecolor="white">
            <v:textbox>
              <w:txbxContent>
                <w:p w14:paraId="7DAA8724" w14:textId="77777777" w:rsidR="00A0196F" w:rsidRPr="00D17609" w:rsidRDefault="00A0196F" w:rsidP="00A0196F">
                  <w:pPr>
                    <w:jc w:val="center"/>
                    <w:rPr>
                      <w:sz w:val="28"/>
                      <w:szCs w:val="28"/>
                    </w:rPr>
                  </w:pPr>
                  <w:r w:rsidRPr="00D17609">
                    <w:rPr>
                      <w:sz w:val="28"/>
                      <w:szCs w:val="28"/>
                    </w:rPr>
                    <w:t>Ti</w:t>
                  </w:r>
                  <w:r w:rsidRPr="00D17609">
                    <w:rPr>
                      <w:sz w:val="28"/>
                      <w:szCs w:val="28"/>
                      <w:lang w:val="vi-VN"/>
                    </w:rPr>
                    <w:t xml:space="preserve">́nh </w:t>
                  </w:r>
                  <w:r w:rsidRPr="00D17609">
                    <w:rPr>
                      <w:sz w:val="28"/>
                      <w:szCs w:val="28"/>
                    </w:rPr>
                    <w:t>chất</w:t>
                  </w:r>
                </w:p>
              </w:txbxContent>
            </v:textbox>
          </v:rect>
        </w:pict>
      </w:r>
    </w:p>
    <w:p w14:paraId="6CC83B50" w14:textId="77777777" w:rsidR="00A0196F" w:rsidRDefault="00B27DCD" w:rsidP="00A0196F">
      <w:pPr>
        <w:jc w:val="both"/>
        <w:rPr>
          <w:b/>
          <w:sz w:val="28"/>
          <w:szCs w:val="28"/>
        </w:rPr>
      </w:pPr>
      <w:r>
        <w:rPr>
          <w:b/>
          <w:noProof/>
          <w:sz w:val="28"/>
          <w:szCs w:val="28"/>
        </w:rPr>
        <w:pict w14:anchorId="6A07FC4D">
          <v:line id="_x0000_s1114" style="position:absolute;left:0;text-align:left;flip:y;z-index:89" from="81pt,.5pt" to="126pt,18.5pt"/>
        </w:pict>
      </w:r>
      <w:r>
        <w:rPr>
          <w:b/>
          <w:noProof/>
          <w:sz w:val="28"/>
          <w:szCs w:val="28"/>
        </w:rPr>
        <w:pict w14:anchorId="4F67053E">
          <v:line id="_x0000_s1117" style="position:absolute;left:0;text-align:left;z-index:92" from="180pt,.5pt" to="243pt,18.5pt"/>
        </w:pict>
      </w:r>
      <w:r>
        <w:rPr>
          <w:b/>
          <w:noProof/>
          <w:sz w:val="28"/>
          <w:szCs w:val="28"/>
        </w:rPr>
        <w:pict w14:anchorId="3E40EB3F">
          <v:rect id="_x0000_s1106" style="position:absolute;left:0;text-align:left;margin-left:36pt;margin-top:9.65pt;width:54pt;height:27pt;z-index:81" strokecolor="white">
            <v:textbox>
              <w:txbxContent>
                <w:p w14:paraId="7228B05F" w14:textId="77777777" w:rsidR="00A0196F" w:rsidRPr="00D17609" w:rsidRDefault="00A0196F" w:rsidP="00A0196F">
                  <w:pPr>
                    <w:jc w:val="center"/>
                    <w:rPr>
                      <w:sz w:val="28"/>
                      <w:szCs w:val="28"/>
                    </w:rPr>
                  </w:pPr>
                  <w:r w:rsidRPr="00D17609">
                    <w:rPr>
                      <w:sz w:val="28"/>
                      <w:szCs w:val="28"/>
                    </w:rPr>
                    <w:t>LLSX</w:t>
                  </w:r>
                </w:p>
              </w:txbxContent>
            </v:textbox>
          </v:rect>
        </w:pict>
      </w:r>
      <w:r>
        <w:rPr>
          <w:b/>
          <w:noProof/>
          <w:sz w:val="28"/>
          <w:szCs w:val="28"/>
        </w:rPr>
        <w:pict w14:anchorId="5B8DB3EA">
          <v:rect id="_x0000_s1110" style="position:absolute;left:0;text-align:left;margin-left:234pt;margin-top:9.65pt;width:81pt;height:27pt;z-index:85" strokecolor="white">
            <v:textbox>
              <w:txbxContent>
                <w:p w14:paraId="77C0BDB7" w14:textId="77777777" w:rsidR="00A0196F" w:rsidRPr="00D17609" w:rsidRDefault="00A0196F" w:rsidP="00A0196F">
                  <w:pPr>
                    <w:jc w:val="center"/>
                    <w:rPr>
                      <w:sz w:val="28"/>
                      <w:szCs w:val="28"/>
                    </w:rPr>
                  </w:pPr>
                  <w:r w:rsidRPr="00D17609">
                    <w:rPr>
                      <w:sz w:val="28"/>
                      <w:szCs w:val="28"/>
                    </w:rPr>
                    <w:t>XH: HTXa</w:t>
                  </w:r>
                  <w:r w:rsidRPr="00D17609">
                    <w:rPr>
                      <w:sz w:val="28"/>
                      <w:szCs w:val="28"/>
                      <w:lang w:val="vi-VN"/>
                    </w:rPr>
                    <w:t>̃</w:t>
                  </w:r>
                </w:p>
              </w:txbxContent>
            </v:textbox>
          </v:rect>
        </w:pict>
      </w:r>
    </w:p>
    <w:p w14:paraId="58986692" w14:textId="77777777" w:rsidR="00A0196F" w:rsidRDefault="00B27DCD" w:rsidP="00A0196F">
      <w:pPr>
        <w:jc w:val="both"/>
        <w:rPr>
          <w:b/>
          <w:sz w:val="28"/>
          <w:szCs w:val="28"/>
        </w:rPr>
      </w:pPr>
      <w:r>
        <w:rPr>
          <w:b/>
          <w:noProof/>
          <w:sz w:val="28"/>
          <w:szCs w:val="28"/>
        </w:rPr>
        <w:pict w14:anchorId="663C04A7">
          <v:line id="_x0000_s1128" style="position:absolute;left:0;text-align:left;z-index:103" from="63pt,11.4pt" to="63pt,128.4pt">
            <v:stroke endarrow="block"/>
          </v:line>
        </w:pict>
      </w:r>
      <w:r>
        <w:rPr>
          <w:b/>
          <w:noProof/>
          <w:sz w:val="28"/>
          <w:szCs w:val="28"/>
        </w:rPr>
        <w:pict w14:anchorId="278B630B">
          <v:rect id="_x0000_s1122" style="position:absolute;left:0;text-align:left;margin-left:324pt;margin-top:11.4pt;width:153pt;height:54pt;z-index:97" strokecolor="white">
            <v:textbox>
              <w:txbxContent>
                <w:p w14:paraId="4B06EB90" w14:textId="77777777" w:rsidR="00A0196F" w:rsidRPr="00A67AE8" w:rsidRDefault="00A0196F" w:rsidP="00A0196F">
                  <w:pPr>
                    <w:jc w:val="center"/>
                    <w:rPr>
                      <w:sz w:val="28"/>
                      <w:szCs w:val="28"/>
                      <w:lang w:val="vi-VN"/>
                    </w:rPr>
                  </w:pPr>
                  <w:r w:rsidRPr="00A67AE8">
                    <w:rPr>
                      <w:sz w:val="28"/>
                      <w:szCs w:val="28"/>
                    </w:rPr>
                    <w:t>Phong phú (cơ thể có nhiều kích cỡ khác nhau)</w:t>
                  </w:r>
                </w:p>
              </w:txbxContent>
            </v:textbox>
          </v:rect>
        </w:pict>
      </w:r>
      <w:r>
        <w:rPr>
          <w:b/>
          <w:noProof/>
          <w:sz w:val="28"/>
          <w:szCs w:val="28"/>
        </w:rPr>
        <w:pict w14:anchorId="296377D0">
          <v:line id="_x0000_s1115" style="position:absolute;left:0;text-align:left;z-index:90" from="81pt,2.4pt" to="126pt,47.4pt"/>
        </w:pict>
      </w:r>
    </w:p>
    <w:p w14:paraId="69A3C847" w14:textId="77777777" w:rsidR="00A0196F" w:rsidRDefault="00A0196F" w:rsidP="00A0196F">
      <w:pPr>
        <w:jc w:val="both"/>
        <w:rPr>
          <w:b/>
          <w:sz w:val="28"/>
          <w:szCs w:val="28"/>
        </w:rPr>
      </w:pPr>
    </w:p>
    <w:p w14:paraId="4B473272" w14:textId="77777777" w:rsidR="00A0196F" w:rsidRDefault="00B27DCD" w:rsidP="00A0196F">
      <w:pPr>
        <w:jc w:val="both"/>
        <w:rPr>
          <w:b/>
          <w:sz w:val="28"/>
          <w:szCs w:val="28"/>
        </w:rPr>
      </w:pPr>
      <w:r>
        <w:rPr>
          <w:b/>
          <w:noProof/>
          <w:sz w:val="28"/>
          <w:szCs w:val="28"/>
        </w:rPr>
        <w:pict w14:anchorId="67F81FBB">
          <v:rect id="_x0000_s1141" style="position:absolute;left:0;text-align:left;margin-left:-53.85pt;margin-top:9pt;width:98.85pt;height:27pt;z-index:116" strokecolor="white">
            <v:textbox>
              <w:txbxContent>
                <w:p w14:paraId="6D37B2EE" w14:textId="77777777" w:rsidR="00A0196F" w:rsidRPr="0055242F" w:rsidRDefault="00A0196F" w:rsidP="00A0196F">
                  <w:pPr>
                    <w:jc w:val="center"/>
                    <w:rPr>
                      <w:sz w:val="28"/>
                      <w:szCs w:val="28"/>
                      <w:lang w:val="vi-VN"/>
                    </w:rPr>
                  </w:pPr>
                  <w:r w:rsidRPr="0055242F">
                    <w:rPr>
                      <w:sz w:val="28"/>
                      <w:szCs w:val="28"/>
                    </w:rPr>
                    <w:t>Vâ</w:t>
                  </w:r>
                  <w:r w:rsidRPr="0055242F">
                    <w:rPr>
                      <w:sz w:val="28"/>
                      <w:szCs w:val="28"/>
                      <w:lang w:val="vi-VN"/>
                    </w:rPr>
                    <w:t>̣n dụng sai</w:t>
                  </w:r>
                </w:p>
              </w:txbxContent>
            </v:textbox>
          </v:rect>
        </w:pict>
      </w:r>
      <w:r>
        <w:rPr>
          <w:b/>
          <w:noProof/>
          <w:sz w:val="28"/>
          <w:szCs w:val="28"/>
        </w:rPr>
        <w:pict w14:anchorId="34E6397A">
          <v:line id="_x0000_s1120" style="position:absolute;left:0;text-align:left;z-index:95" from="180pt,15.2pt" to="234pt,87.2pt"/>
        </w:pict>
      </w:r>
      <w:r>
        <w:rPr>
          <w:b/>
          <w:noProof/>
          <w:sz w:val="28"/>
          <w:szCs w:val="28"/>
        </w:rPr>
        <w:pict w14:anchorId="7F37D06A">
          <v:line id="_x0000_s1119" style="position:absolute;left:0;text-align:left;z-index:94" from="180pt,15.2pt" to="234pt,51.2pt"/>
        </w:pict>
      </w:r>
      <w:r>
        <w:rPr>
          <w:b/>
          <w:noProof/>
          <w:sz w:val="28"/>
          <w:szCs w:val="28"/>
        </w:rPr>
        <w:pict w14:anchorId="1B435D35">
          <v:line id="_x0000_s1118" style="position:absolute;left:0;text-align:left;z-index:93" from="180pt,15.2pt" to="234pt,15.2pt"/>
        </w:pict>
      </w:r>
      <w:r>
        <w:rPr>
          <w:b/>
          <w:noProof/>
          <w:sz w:val="28"/>
          <w:szCs w:val="28"/>
        </w:rPr>
        <w:pict w14:anchorId="025B86E9">
          <v:rect id="_x0000_s1108" style="position:absolute;left:0;text-align:left;margin-left:117pt;margin-top:6.2pt;width:1in;height:27pt;z-index:83" strokecolor="white">
            <v:textbox>
              <w:txbxContent>
                <w:p w14:paraId="60EA3E4D" w14:textId="77777777" w:rsidR="00A0196F" w:rsidRPr="00D17609" w:rsidRDefault="00A0196F" w:rsidP="00A0196F">
                  <w:pPr>
                    <w:jc w:val="center"/>
                    <w:rPr>
                      <w:sz w:val="28"/>
                      <w:szCs w:val="28"/>
                    </w:rPr>
                  </w:pPr>
                  <w:r w:rsidRPr="00D17609">
                    <w:rPr>
                      <w:sz w:val="28"/>
                      <w:szCs w:val="28"/>
                    </w:rPr>
                    <w:t>Tri</w:t>
                  </w:r>
                  <w:r w:rsidRPr="00D17609">
                    <w:rPr>
                      <w:sz w:val="28"/>
                      <w:szCs w:val="28"/>
                      <w:lang w:val="vi-VN"/>
                    </w:rPr>
                    <w:t xml:space="preserve">̀nh </w:t>
                  </w:r>
                  <w:r w:rsidRPr="00D17609">
                    <w:rPr>
                      <w:sz w:val="28"/>
                      <w:szCs w:val="28"/>
                    </w:rPr>
                    <w:t>độ</w:t>
                  </w:r>
                </w:p>
              </w:txbxContent>
            </v:textbox>
          </v:rect>
        </w:pict>
      </w:r>
      <w:r>
        <w:rPr>
          <w:b/>
          <w:noProof/>
          <w:sz w:val="28"/>
          <w:szCs w:val="28"/>
        </w:rPr>
        <w:pict w14:anchorId="0C534528">
          <v:rect id="_x0000_s1111" style="position:absolute;left:0;text-align:left;margin-left:225pt;margin-top:6.2pt;width:45pt;height:27pt;z-index:86" strokecolor="white">
            <v:textbox>
              <w:txbxContent>
                <w:p w14:paraId="5D61AB9A" w14:textId="77777777" w:rsidR="00A0196F" w:rsidRPr="00D17609" w:rsidRDefault="00A0196F" w:rsidP="00A0196F">
                  <w:pPr>
                    <w:jc w:val="center"/>
                    <w:rPr>
                      <w:sz w:val="28"/>
                      <w:szCs w:val="28"/>
                    </w:rPr>
                  </w:pPr>
                  <w:r w:rsidRPr="00D17609">
                    <w:rPr>
                      <w:sz w:val="28"/>
                      <w:szCs w:val="28"/>
                    </w:rPr>
                    <w:t>Cao</w:t>
                  </w:r>
                </w:p>
              </w:txbxContent>
            </v:textbox>
          </v:rect>
        </w:pict>
      </w:r>
    </w:p>
    <w:p w14:paraId="0567136A" w14:textId="77777777" w:rsidR="00A0196F" w:rsidRDefault="00A0196F" w:rsidP="00A0196F">
      <w:pPr>
        <w:jc w:val="both"/>
        <w:rPr>
          <w:b/>
          <w:sz w:val="28"/>
          <w:szCs w:val="28"/>
        </w:rPr>
      </w:pPr>
    </w:p>
    <w:p w14:paraId="5E606E5F" w14:textId="77777777" w:rsidR="00A0196F" w:rsidRDefault="00B27DCD" w:rsidP="00A0196F">
      <w:pPr>
        <w:jc w:val="both"/>
        <w:rPr>
          <w:b/>
          <w:sz w:val="28"/>
          <w:szCs w:val="28"/>
        </w:rPr>
      </w:pPr>
      <w:r>
        <w:rPr>
          <w:b/>
          <w:noProof/>
          <w:sz w:val="28"/>
          <w:szCs w:val="28"/>
        </w:rPr>
        <w:pict w14:anchorId="7190BEF6">
          <v:rect id="_x0000_s1112" style="position:absolute;left:0;text-align:left;margin-left:225pt;margin-top:10pt;width:45pt;height:27pt;z-index:87" strokecolor="white">
            <v:textbox>
              <w:txbxContent>
                <w:p w14:paraId="4F6B2025" w14:textId="77777777" w:rsidR="00A0196F" w:rsidRPr="00D17609" w:rsidRDefault="00A0196F" w:rsidP="00A0196F">
                  <w:pPr>
                    <w:jc w:val="center"/>
                    <w:rPr>
                      <w:sz w:val="28"/>
                      <w:szCs w:val="28"/>
                      <w:lang w:val="vi-VN"/>
                    </w:rPr>
                  </w:pPr>
                  <w:r w:rsidRPr="00D17609">
                    <w:rPr>
                      <w:sz w:val="28"/>
                      <w:szCs w:val="28"/>
                    </w:rPr>
                    <w:t>Thâ</w:t>
                  </w:r>
                  <w:r w:rsidRPr="00D17609">
                    <w:rPr>
                      <w:sz w:val="28"/>
                      <w:szCs w:val="28"/>
                      <w:lang w:val="vi-VN"/>
                    </w:rPr>
                    <w:t>́p</w:t>
                  </w:r>
                </w:p>
              </w:txbxContent>
            </v:textbox>
          </v:rect>
        </w:pict>
      </w:r>
    </w:p>
    <w:p w14:paraId="34771A70" w14:textId="77777777" w:rsidR="00A0196F" w:rsidRDefault="00A0196F" w:rsidP="00A0196F">
      <w:pPr>
        <w:jc w:val="both"/>
        <w:rPr>
          <w:b/>
          <w:sz w:val="28"/>
          <w:szCs w:val="28"/>
        </w:rPr>
      </w:pPr>
    </w:p>
    <w:p w14:paraId="583E120E" w14:textId="77777777" w:rsidR="00A0196F" w:rsidRDefault="00B27DCD" w:rsidP="00A0196F">
      <w:pPr>
        <w:jc w:val="both"/>
        <w:rPr>
          <w:b/>
          <w:sz w:val="28"/>
          <w:szCs w:val="28"/>
        </w:rPr>
      </w:pPr>
      <w:r>
        <w:rPr>
          <w:b/>
          <w:noProof/>
          <w:sz w:val="28"/>
          <w:szCs w:val="28"/>
        </w:rPr>
        <w:pict w14:anchorId="58FAD360">
          <v:rect id="_x0000_s1113" style="position:absolute;left:0;text-align:left;margin-left:225pt;margin-top:13.85pt;width:45pt;height:27pt;z-index:88" strokecolor="white">
            <v:textbox>
              <w:txbxContent>
                <w:p w14:paraId="00C4E733" w14:textId="77777777" w:rsidR="00A0196F" w:rsidRPr="00D17609" w:rsidRDefault="00A0196F" w:rsidP="00A0196F">
                  <w:pPr>
                    <w:jc w:val="center"/>
                    <w:rPr>
                      <w:sz w:val="28"/>
                      <w:szCs w:val="28"/>
                      <w:lang w:val="vi-VN"/>
                    </w:rPr>
                  </w:pPr>
                  <w:r w:rsidRPr="00D17609">
                    <w:rPr>
                      <w:sz w:val="28"/>
                      <w:szCs w:val="28"/>
                    </w:rPr>
                    <w:t>V</w:t>
                  </w:r>
                  <w:r w:rsidRPr="00D17609">
                    <w:rPr>
                      <w:sz w:val="28"/>
                      <w:szCs w:val="28"/>
                      <w:lang w:val="vi-VN"/>
                    </w:rPr>
                    <w:t>ừa</w:t>
                  </w:r>
                </w:p>
              </w:txbxContent>
            </v:textbox>
          </v:rect>
        </w:pict>
      </w:r>
    </w:p>
    <w:p w14:paraId="604774FB" w14:textId="77777777" w:rsidR="00A0196F" w:rsidRDefault="00A0196F" w:rsidP="00A0196F">
      <w:pPr>
        <w:jc w:val="both"/>
        <w:rPr>
          <w:b/>
          <w:sz w:val="28"/>
          <w:szCs w:val="28"/>
        </w:rPr>
      </w:pPr>
    </w:p>
    <w:p w14:paraId="305FAF7B" w14:textId="77777777" w:rsidR="00A0196F" w:rsidRDefault="00B27DCD" w:rsidP="00A0196F">
      <w:pPr>
        <w:jc w:val="both"/>
        <w:rPr>
          <w:b/>
          <w:sz w:val="28"/>
          <w:szCs w:val="28"/>
        </w:rPr>
      </w:pPr>
      <w:r>
        <w:rPr>
          <w:b/>
          <w:noProof/>
          <w:sz w:val="28"/>
          <w:szCs w:val="28"/>
        </w:rPr>
        <w:pict w14:anchorId="298BE9B6">
          <v:rect id="_x0000_s1130" style="position:absolute;left:0;text-align:left;margin-left:333pt;margin-top:-.35pt;width:135pt;height:63pt;z-index:105" strokecolor="white">
            <v:textbox>
              <w:txbxContent>
                <w:p w14:paraId="4715C103" w14:textId="77777777" w:rsidR="00A0196F" w:rsidRPr="00A67AE8" w:rsidRDefault="00A0196F" w:rsidP="00A0196F">
                  <w:pPr>
                    <w:rPr>
                      <w:sz w:val="28"/>
                      <w:szCs w:val="28"/>
                      <w:lang w:val="vi-VN"/>
                    </w:rPr>
                  </w:pPr>
                  <w:r w:rsidRPr="00A67AE8">
                    <w:rPr>
                      <w:sz w:val="28"/>
                      <w:szCs w:val="28"/>
                    </w:rPr>
                    <w:t>2 ca</w:t>
                  </w:r>
                  <w:r w:rsidRPr="00A67AE8">
                    <w:rPr>
                      <w:sz w:val="28"/>
                      <w:szCs w:val="28"/>
                      <w:lang w:val="vi-VN"/>
                    </w:rPr>
                    <w:t>́i áo thì không đáp ứng được nhu cầu con người</w:t>
                  </w:r>
                </w:p>
              </w:txbxContent>
            </v:textbox>
          </v:rect>
        </w:pict>
      </w:r>
      <w:r>
        <w:rPr>
          <w:b/>
          <w:noProof/>
          <w:sz w:val="28"/>
          <w:szCs w:val="28"/>
        </w:rPr>
        <w:pict w14:anchorId="7791AACE">
          <v:shape id="_x0000_s1129" type="#_x0000_t88" style="position:absolute;left:0;text-align:left;margin-left:306pt;margin-top:-.35pt;width:18pt;height:63pt;z-index:104"/>
        </w:pict>
      </w:r>
      <w:r>
        <w:rPr>
          <w:b/>
          <w:noProof/>
          <w:sz w:val="28"/>
          <w:szCs w:val="28"/>
        </w:rPr>
        <w:pict w14:anchorId="2A5289D0">
          <v:line id="_x0000_s1127" style="position:absolute;left:0;text-align:left;z-index:102" from="189pt,8.65pt" to="225pt,53.65pt"/>
        </w:pict>
      </w:r>
      <w:r>
        <w:rPr>
          <w:b/>
          <w:noProof/>
          <w:sz w:val="28"/>
          <w:szCs w:val="28"/>
        </w:rPr>
        <w:pict w14:anchorId="3B7DB679">
          <v:line id="_x0000_s1126" style="position:absolute;left:0;text-align:left;z-index:101" from="189pt,8.65pt" to="225pt,8.65pt"/>
        </w:pict>
      </w:r>
      <w:r>
        <w:rPr>
          <w:b/>
          <w:noProof/>
          <w:sz w:val="28"/>
          <w:szCs w:val="28"/>
        </w:rPr>
        <w:pict w14:anchorId="60CE057D">
          <v:rect id="_x0000_s1124" style="position:absolute;left:0;text-align:left;margin-left:3in;margin-top:-.35pt;width:1in;height:27pt;z-index:99" strokecolor="white">
            <v:textbox>
              <w:txbxContent>
                <w:p w14:paraId="4822028C" w14:textId="77777777" w:rsidR="00A0196F" w:rsidRPr="00A67AE8" w:rsidRDefault="00A0196F" w:rsidP="00A0196F">
                  <w:pPr>
                    <w:jc w:val="center"/>
                    <w:rPr>
                      <w:sz w:val="28"/>
                      <w:szCs w:val="28"/>
                    </w:rPr>
                  </w:pPr>
                  <w:r w:rsidRPr="00A67AE8">
                    <w:rPr>
                      <w:sz w:val="28"/>
                      <w:szCs w:val="28"/>
                    </w:rPr>
                    <w:t>Tâ</w:t>
                  </w:r>
                  <w:r w:rsidRPr="00A67AE8">
                    <w:rPr>
                      <w:sz w:val="28"/>
                      <w:szCs w:val="28"/>
                      <w:lang w:val="vi-VN"/>
                    </w:rPr>
                    <w:t xml:space="preserve">̣p </w:t>
                  </w:r>
                  <w:r w:rsidRPr="00A67AE8">
                    <w:rPr>
                      <w:sz w:val="28"/>
                      <w:szCs w:val="28"/>
                    </w:rPr>
                    <w:t>thể</w:t>
                  </w:r>
                </w:p>
              </w:txbxContent>
            </v:textbox>
          </v:rect>
        </w:pict>
      </w:r>
      <w:r>
        <w:rPr>
          <w:b/>
          <w:noProof/>
          <w:sz w:val="28"/>
          <w:szCs w:val="28"/>
        </w:rPr>
        <w:pict w14:anchorId="5AB57BD4">
          <v:rect id="_x0000_s1123" style="position:absolute;left:0;text-align:left;margin-left:27pt;margin-top:-.35pt;width:171pt;height:27pt;z-index:98" strokecolor="white">
            <v:textbox>
              <w:txbxContent>
                <w:p w14:paraId="3703471E" w14:textId="77777777" w:rsidR="00A0196F" w:rsidRPr="00A67AE8" w:rsidRDefault="00A0196F" w:rsidP="00A0196F">
                  <w:pPr>
                    <w:jc w:val="center"/>
                    <w:rPr>
                      <w:sz w:val="28"/>
                      <w:szCs w:val="28"/>
                      <w:lang w:val="vi-VN"/>
                    </w:rPr>
                  </w:pPr>
                  <w:r w:rsidRPr="00A67AE8">
                    <w:rPr>
                      <w:sz w:val="28"/>
                      <w:szCs w:val="28"/>
                    </w:rPr>
                    <w:t>QHSX: mang ti</w:t>
                  </w:r>
                  <w:r w:rsidRPr="00A67AE8">
                    <w:rPr>
                      <w:sz w:val="28"/>
                      <w:szCs w:val="28"/>
                      <w:lang w:val="vi-VN"/>
                    </w:rPr>
                    <w:t>́nh cá nhân</w:t>
                  </w:r>
                </w:p>
              </w:txbxContent>
            </v:textbox>
          </v:rect>
        </w:pict>
      </w:r>
    </w:p>
    <w:p w14:paraId="61DBC38B" w14:textId="77777777" w:rsidR="00A0196F" w:rsidRDefault="00B27DCD" w:rsidP="00A0196F">
      <w:pPr>
        <w:jc w:val="both"/>
        <w:rPr>
          <w:b/>
          <w:sz w:val="28"/>
          <w:szCs w:val="28"/>
        </w:rPr>
      </w:pPr>
      <w:r>
        <w:rPr>
          <w:b/>
          <w:noProof/>
          <w:sz w:val="28"/>
          <w:szCs w:val="28"/>
        </w:rPr>
        <w:pict w14:anchorId="7F5C51AC">
          <v:line id="_x0000_s1137" style="position:absolute;left:0;text-align:left;z-index:112" from="63pt,1.55pt" to="63pt,91.55pt">
            <v:stroke endarrow="block"/>
          </v:line>
        </w:pict>
      </w:r>
    </w:p>
    <w:p w14:paraId="46E99EBC" w14:textId="77777777" w:rsidR="00A0196F" w:rsidRDefault="00B27DCD" w:rsidP="00A0196F">
      <w:pPr>
        <w:jc w:val="both"/>
        <w:rPr>
          <w:b/>
          <w:sz w:val="28"/>
          <w:szCs w:val="28"/>
        </w:rPr>
      </w:pPr>
      <w:r>
        <w:rPr>
          <w:b/>
          <w:noProof/>
          <w:sz w:val="28"/>
          <w:szCs w:val="28"/>
        </w:rPr>
        <w:pict w14:anchorId="13B635A3">
          <v:rect id="_x0000_s1142" style="position:absolute;left:0;text-align:left;margin-left:-36pt;margin-top:15.2pt;width:1in;height:27pt;z-index:117" strokecolor="white">
            <v:textbox>
              <w:txbxContent>
                <w:p w14:paraId="157EC9A2" w14:textId="77777777" w:rsidR="00A0196F" w:rsidRPr="0055242F" w:rsidRDefault="00A0196F" w:rsidP="00A0196F">
                  <w:pPr>
                    <w:jc w:val="center"/>
                    <w:rPr>
                      <w:sz w:val="28"/>
                      <w:szCs w:val="28"/>
                    </w:rPr>
                  </w:pPr>
                  <w:r w:rsidRPr="0055242F">
                    <w:rPr>
                      <w:sz w:val="28"/>
                      <w:szCs w:val="28"/>
                    </w:rPr>
                    <w:t>Đổi mới</w:t>
                  </w:r>
                </w:p>
              </w:txbxContent>
            </v:textbox>
          </v:rect>
        </w:pict>
      </w:r>
      <w:r>
        <w:rPr>
          <w:b/>
          <w:noProof/>
          <w:sz w:val="28"/>
          <w:szCs w:val="28"/>
        </w:rPr>
        <w:pict w14:anchorId="50347552">
          <v:rect id="_x0000_s1125" style="position:absolute;left:0;text-align:left;margin-left:3in;margin-top:12.45pt;width:1in;height:27pt;z-index:100" strokecolor="white">
            <v:textbox>
              <w:txbxContent>
                <w:p w14:paraId="69246DB3" w14:textId="77777777" w:rsidR="00A0196F" w:rsidRPr="00A67AE8" w:rsidRDefault="00A0196F" w:rsidP="00A0196F">
                  <w:pPr>
                    <w:jc w:val="center"/>
                    <w:rPr>
                      <w:sz w:val="28"/>
                      <w:szCs w:val="28"/>
                      <w:lang w:val="vi-VN"/>
                    </w:rPr>
                  </w:pPr>
                  <w:r w:rsidRPr="00A67AE8">
                    <w:rPr>
                      <w:sz w:val="28"/>
                      <w:szCs w:val="28"/>
                    </w:rPr>
                    <w:t>Nha</w:t>
                  </w:r>
                  <w:r w:rsidRPr="00A67AE8">
                    <w:rPr>
                      <w:sz w:val="28"/>
                      <w:szCs w:val="28"/>
                      <w:lang w:val="vi-VN"/>
                    </w:rPr>
                    <w:t>̀ nước</w:t>
                  </w:r>
                </w:p>
              </w:txbxContent>
            </v:textbox>
          </v:rect>
        </w:pict>
      </w:r>
    </w:p>
    <w:p w14:paraId="0B7B7A13" w14:textId="77777777" w:rsidR="00A0196F" w:rsidRDefault="00A0196F" w:rsidP="00A0196F">
      <w:pPr>
        <w:jc w:val="both"/>
        <w:rPr>
          <w:b/>
          <w:sz w:val="28"/>
          <w:szCs w:val="28"/>
        </w:rPr>
      </w:pPr>
    </w:p>
    <w:p w14:paraId="1B06F456" w14:textId="77777777" w:rsidR="00A0196F" w:rsidRDefault="00B27DCD" w:rsidP="00A0196F">
      <w:pPr>
        <w:jc w:val="both"/>
        <w:rPr>
          <w:b/>
          <w:sz w:val="28"/>
          <w:szCs w:val="28"/>
        </w:rPr>
      </w:pPr>
      <w:r>
        <w:rPr>
          <w:b/>
          <w:noProof/>
          <w:sz w:val="28"/>
          <w:szCs w:val="28"/>
        </w:rPr>
        <w:pict w14:anchorId="0785B318">
          <v:rect id="_x0000_s1131" style="position:absolute;left:0;text-align:left;margin-left:171pt;margin-top:7.25pt;width:225pt;height:45pt;z-index:106" strokecolor="white">
            <v:textbox>
              <w:txbxContent>
                <w:p w14:paraId="240C4679" w14:textId="77777777" w:rsidR="00A0196F" w:rsidRPr="00A67AE8" w:rsidRDefault="00A0196F" w:rsidP="00A0196F">
                  <w:pPr>
                    <w:jc w:val="center"/>
                    <w:rPr>
                      <w:sz w:val="28"/>
                      <w:szCs w:val="28"/>
                    </w:rPr>
                  </w:pPr>
                  <w:r w:rsidRPr="00A67AE8">
                    <w:rPr>
                      <w:sz w:val="28"/>
                      <w:szCs w:val="28"/>
                    </w:rPr>
                    <w:t>La</w:t>
                  </w:r>
                  <w:r w:rsidRPr="00A67AE8">
                    <w:rPr>
                      <w:sz w:val="28"/>
                      <w:szCs w:val="28"/>
                      <w:lang w:val="vi-VN"/>
                    </w:rPr>
                    <w:t xml:space="preserve">̀m </w:t>
                  </w:r>
                  <w:r w:rsidRPr="00A67AE8">
                    <w:rPr>
                      <w:sz w:val="28"/>
                      <w:szCs w:val="28"/>
                    </w:rPr>
                    <w:t>hãm sự phát triển của đất nước</w:t>
                  </w:r>
                </w:p>
              </w:txbxContent>
            </v:textbox>
          </v:rect>
        </w:pict>
      </w:r>
    </w:p>
    <w:p w14:paraId="74D83B04" w14:textId="77777777" w:rsidR="00A0196F" w:rsidRDefault="00B27DCD" w:rsidP="00A0196F">
      <w:pPr>
        <w:jc w:val="both"/>
        <w:rPr>
          <w:b/>
          <w:sz w:val="28"/>
          <w:szCs w:val="28"/>
        </w:rPr>
      </w:pPr>
      <w:r>
        <w:rPr>
          <w:b/>
          <w:noProof/>
          <w:sz w:val="28"/>
          <w:szCs w:val="28"/>
        </w:rPr>
        <w:pict w14:anchorId="2F344D3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32" type="#_x0000_t13" style="position:absolute;left:0;text-align:left;margin-left:135pt;margin-top:.15pt;width:45pt;height:9pt;z-index:107"/>
        </w:pict>
      </w:r>
    </w:p>
    <w:p w14:paraId="265CF600" w14:textId="77777777" w:rsidR="00A0196F" w:rsidRDefault="00B27DCD" w:rsidP="00A0196F">
      <w:pPr>
        <w:jc w:val="both"/>
        <w:rPr>
          <w:b/>
          <w:sz w:val="28"/>
          <w:szCs w:val="28"/>
        </w:rPr>
      </w:pPr>
      <w:r>
        <w:rPr>
          <w:b/>
          <w:noProof/>
          <w:sz w:val="28"/>
          <w:szCs w:val="28"/>
        </w:rPr>
        <w:pict w14:anchorId="04828130">
          <v:rect id="_x0000_s1135" style="position:absolute;left:0;text-align:left;margin-left:261pt;margin-top:11.05pt;width:162pt;height:45pt;z-index:110" strokecolor="white">
            <v:textbox>
              <w:txbxContent>
                <w:p w14:paraId="244A9C71" w14:textId="77777777" w:rsidR="00A0196F" w:rsidRPr="00E323D7" w:rsidRDefault="00A0196F" w:rsidP="00A0196F">
                  <w:pPr>
                    <w:jc w:val="center"/>
                    <w:rPr>
                      <w:sz w:val="28"/>
                      <w:szCs w:val="28"/>
                    </w:rPr>
                  </w:pPr>
                  <w:r w:rsidRPr="00E323D7">
                    <w:rPr>
                      <w:sz w:val="28"/>
                      <w:szCs w:val="28"/>
                    </w:rPr>
                    <w:t>Đa</w:t>
                  </w:r>
                  <w:r w:rsidRPr="00E323D7">
                    <w:rPr>
                      <w:sz w:val="28"/>
                      <w:szCs w:val="28"/>
                      <w:lang w:val="vi-VN"/>
                    </w:rPr>
                    <w:t xml:space="preserve">́p </w:t>
                  </w:r>
                  <w:r w:rsidRPr="00E323D7">
                    <w:rPr>
                      <w:sz w:val="28"/>
                      <w:szCs w:val="28"/>
                    </w:rPr>
                    <w:t>ứng nhu cầu của con người 1 cách tốt hơn</w:t>
                  </w:r>
                </w:p>
              </w:txbxContent>
            </v:textbox>
          </v:rect>
        </w:pict>
      </w:r>
      <w:r>
        <w:rPr>
          <w:b/>
          <w:noProof/>
          <w:sz w:val="28"/>
          <w:szCs w:val="28"/>
        </w:rPr>
        <w:pict w14:anchorId="1DA2B1E2">
          <v:shape id="_x0000_s1139" type="#_x0000_t88" style="position:absolute;left:0;text-align:left;margin-left:234pt;margin-top:2.05pt;width:18pt;height:63pt;z-index:114"/>
        </w:pict>
      </w:r>
      <w:r>
        <w:rPr>
          <w:b/>
          <w:noProof/>
          <w:sz w:val="28"/>
          <w:szCs w:val="28"/>
        </w:rPr>
        <w:pict w14:anchorId="058EDB5C">
          <v:rect id="_x0000_s1134" style="position:absolute;left:0;text-align:left;margin-left:126pt;margin-top:11.05pt;width:117pt;height:45pt;z-index:109" strokecolor="white">
            <v:textbox>
              <w:txbxContent>
                <w:p w14:paraId="54830DC3" w14:textId="77777777" w:rsidR="00A0196F" w:rsidRPr="00A67AE8" w:rsidRDefault="00A0196F" w:rsidP="00A0196F">
                  <w:pPr>
                    <w:jc w:val="center"/>
                    <w:rPr>
                      <w:sz w:val="28"/>
                      <w:szCs w:val="28"/>
                      <w:lang w:val="vi-VN"/>
                    </w:rPr>
                  </w:pPr>
                  <w:r w:rsidRPr="00A67AE8">
                    <w:rPr>
                      <w:sz w:val="28"/>
                      <w:szCs w:val="28"/>
                    </w:rPr>
                    <w:t>XH: nhiều thành phần</w:t>
                  </w:r>
                </w:p>
              </w:txbxContent>
            </v:textbox>
          </v:rect>
        </w:pict>
      </w:r>
      <w:r>
        <w:rPr>
          <w:b/>
          <w:noProof/>
          <w:sz w:val="28"/>
          <w:szCs w:val="28"/>
        </w:rPr>
        <w:pict w14:anchorId="54820AFF">
          <v:rect id="_x0000_s1133" style="position:absolute;left:0;text-align:left;margin-left:27pt;margin-top:11.05pt;width:63pt;height:27pt;z-index:108" strokecolor="white">
            <v:textbox>
              <w:txbxContent>
                <w:p w14:paraId="09F7FD17" w14:textId="77777777" w:rsidR="00A0196F" w:rsidRPr="00A67AE8" w:rsidRDefault="00A0196F" w:rsidP="00A0196F">
                  <w:pPr>
                    <w:jc w:val="center"/>
                    <w:rPr>
                      <w:sz w:val="28"/>
                      <w:szCs w:val="28"/>
                    </w:rPr>
                  </w:pPr>
                  <w:r w:rsidRPr="00A67AE8">
                    <w:rPr>
                      <w:sz w:val="28"/>
                      <w:szCs w:val="28"/>
                    </w:rPr>
                    <w:t>QHSX</w:t>
                  </w:r>
                </w:p>
              </w:txbxContent>
            </v:textbox>
          </v:rect>
        </w:pict>
      </w:r>
    </w:p>
    <w:p w14:paraId="5756270E" w14:textId="77777777" w:rsidR="00A0196F" w:rsidRDefault="00B27DCD" w:rsidP="00A0196F">
      <w:pPr>
        <w:jc w:val="both"/>
        <w:rPr>
          <w:b/>
          <w:sz w:val="28"/>
          <w:szCs w:val="28"/>
        </w:rPr>
      </w:pPr>
      <w:r>
        <w:rPr>
          <w:b/>
          <w:noProof/>
          <w:sz w:val="28"/>
          <w:szCs w:val="28"/>
        </w:rPr>
        <w:pict w14:anchorId="1BECC9C8">
          <v:line id="_x0000_s1138" style="position:absolute;left:0;text-align:left;z-index:113" from="81pt,3.95pt" to="135pt,3.95pt">
            <v:stroke endarrow="block"/>
          </v:line>
        </w:pict>
      </w:r>
    </w:p>
    <w:p w14:paraId="1F2521C0" w14:textId="77777777" w:rsidR="00A0196F" w:rsidRDefault="00A0196F" w:rsidP="00A0196F">
      <w:pPr>
        <w:jc w:val="both"/>
        <w:rPr>
          <w:b/>
          <w:sz w:val="28"/>
          <w:szCs w:val="28"/>
        </w:rPr>
      </w:pPr>
    </w:p>
    <w:p w14:paraId="6E8C782C" w14:textId="77777777" w:rsidR="00A0196F" w:rsidRDefault="00A0196F" w:rsidP="00A0196F">
      <w:pPr>
        <w:jc w:val="both"/>
        <w:rPr>
          <w:b/>
          <w:sz w:val="28"/>
          <w:szCs w:val="28"/>
        </w:rPr>
      </w:pPr>
    </w:p>
    <w:p w14:paraId="1DEB1D62" w14:textId="77777777" w:rsidR="00A0196F" w:rsidRDefault="00B27DCD" w:rsidP="00A0196F">
      <w:pPr>
        <w:jc w:val="both"/>
        <w:rPr>
          <w:b/>
          <w:sz w:val="28"/>
          <w:szCs w:val="28"/>
        </w:rPr>
      </w:pPr>
      <w:r>
        <w:rPr>
          <w:b/>
          <w:noProof/>
          <w:sz w:val="28"/>
          <w:szCs w:val="28"/>
        </w:rPr>
        <w:pict w14:anchorId="6605BBC5">
          <v:rect id="_x0000_s1136" style="position:absolute;left:0;text-align:left;margin-left:180pt;margin-top:.65pt;width:153pt;height:27pt;z-index:111" strokecolor="white">
            <v:textbox style="mso-next-textbox:#_x0000_s1136">
              <w:txbxContent>
                <w:p w14:paraId="00A822D5" w14:textId="77777777" w:rsidR="00A0196F" w:rsidRPr="00E323D7" w:rsidRDefault="00A0196F" w:rsidP="00A0196F">
                  <w:pPr>
                    <w:jc w:val="center"/>
                    <w:rPr>
                      <w:sz w:val="28"/>
                      <w:szCs w:val="28"/>
                      <w:lang w:val="vi-VN"/>
                    </w:rPr>
                  </w:pPr>
                  <w:r w:rsidRPr="00E323D7">
                    <w:rPr>
                      <w:sz w:val="28"/>
                      <w:szCs w:val="28"/>
                    </w:rPr>
                    <w:t>Giu</w:t>
                  </w:r>
                  <w:r w:rsidRPr="00E323D7">
                    <w:rPr>
                      <w:sz w:val="28"/>
                      <w:szCs w:val="28"/>
                      <w:lang w:val="vi-VN"/>
                    </w:rPr>
                    <w:t>́p đất nước phát triển</w:t>
                  </w:r>
                </w:p>
              </w:txbxContent>
            </v:textbox>
          </v:rect>
        </w:pict>
      </w:r>
      <w:r>
        <w:rPr>
          <w:b/>
          <w:noProof/>
          <w:sz w:val="28"/>
          <w:szCs w:val="28"/>
        </w:rPr>
        <w:pict w14:anchorId="050164AA">
          <v:shape id="_x0000_s1140" type="#_x0000_t13" style="position:absolute;left:0;text-align:left;margin-left:135pt;margin-top:9.65pt;width:54pt;height:9pt;z-index:115"/>
        </w:pict>
      </w:r>
    </w:p>
    <w:p w14:paraId="5FD2F392" w14:textId="77777777" w:rsidR="00A0196F" w:rsidRDefault="00A0196F" w:rsidP="00A0196F">
      <w:pPr>
        <w:jc w:val="both"/>
        <w:rPr>
          <w:b/>
          <w:sz w:val="28"/>
          <w:szCs w:val="28"/>
        </w:rPr>
      </w:pPr>
    </w:p>
    <w:p w14:paraId="3AD70001" w14:textId="77777777" w:rsidR="00A0196F" w:rsidRDefault="00A0196F" w:rsidP="00A0196F">
      <w:pPr>
        <w:jc w:val="both"/>
        <w:rPr>
          <w:b/>
          <w:sz w:val="28"/>
          <w:szCs w:val="28"/>
        </w:rPr>
      </w:pPr>
    </w:p>
    <w:p w14:paraId="652809A4" w14:textId="77777777" w:rsidR="00A0196F" w:rsidRDefault="00A0196F" w:rsidP="00A0196F">
      <w:pPr>
        <w:jc w:val="both"/>
        <w:rPr>
          <w:sz w:val="28"/>
          <w:szCs w:val="28"/>
        </w:rPr>
      </w:pPr>
      <w:r>
        <w:rPr>
          <w:sz w:val="28"/>
          <w:szCs w:val="28"/>
        </w:rPr>
        <w:sym w:font="Wingdings" w:char="F0E0"/>
      </w:r>
      <w:r>
        <w:rPr>
          <w:sz w:val="28"/>
          <w:szCs w:val="28"/>
        </w:rPr>
        <w:t>Làm phong phú và đa dạng hơn.</w:t>
      </w:r>
    </w:p>
    <w:p w14:paraId="4C06CC44" w14:textId="77777777" w:rsidR="00A0196F" w:rsidRPr="00E323D7" w:rsidRDefault="00A0196F" w:rsidP="00A0196F">
      <w:pPr>
        <w:jc w:val="both"/>
        <w:rPr>
          <w:b/>
          <w:sz w:val="28"/>
          <w:szCs w:val="28"/>
        </w:rPr>
      </w:pPr>
      <w:r w:rsidRPr="00E323D7">
        <w:rPr>
          <w:b/>
          <w:sz w:val="28"/>
          <w:szCs w:val="28"/>
        </w:rPr>
        <w:sym w:font="Wingdings" w:char="F0F0"/>
      </w:r>
      <w:r w:rsidRPr="00E323D7">
        <w:rPr>
          <w:b/>
          <w:sz w:val="28"/>
          <w:szCs w:val="28"/>
        </w:rPr>
        <w:t>Đây chính là sự tác động tích cực hay tiêu cực của LLSX và QHSX</w:t>
      </w:r>
      <w:r>
        <w:rPr>
          <w:b/>
          <w:sz w:val="28"/>
          <w:szCs w:val="28"/>
        </w:rPr>
        <w:t>.</w:t>
      </w:r>
    </w:p>
    <w:p w14:paraId="3BD737ED" w14:textId="77777777" w:rsidR="00A0196F" w:rsidRPr="00807440" w:rsidRDefault="00A0196F" w:rsidP="00A0196F">
      <w:pPr>
        <w:jc w:val="both"/>
        <w:rPr>
          <w:b/>
          <w:i/>
          <w:sz w:val="28"/>
          <w:szCs w:val="28"/>
        </w:rPr>
      </w:pPr>
      <w:r w:rsidRPr="00807440">
        <w:rPr>
          <w:b/>
          <w:i/>
          <w:sz w:val="28"/>
          <w:szCs w:val="28"/>
        </w:rPr>
        <w:t>3. Ý nghĩa:</w:t>
      </w:r>
    </w:p>
    <w:p w14:paraId="4A89562A" w14:textId="77777777" w:rsidR="00A0196F" w:rsidRPr="00E323D7" w:rsidRDefault="00A0196F" w:rsidP="00A0196F">
      <w:pPr>
        <w:numPr>
          <w:ilvl w:val="0"/>
          <w:numId w:val="11"/>
        </w:numPr>
        <w:jc w:val="both"/>
        <w:rPr>
          <w:b/>
          <w:sz w:val="28"/>
          <w:szCs w:val="28"/>
        </w:rPr>
      </w:pPr>
      <w:r>
        <w:rPr>
          <w:sz w:val="28"/>
          <w:szCs w:val="28"/>
        </w:rPr>
        <w:t>Đây là quy luật quan trọng tác động đến mo</w:t>
      </w:r>
      <w:r w:rsidR="003045C6">
        <w:rPr>
          <w:sz w:val="28"/>
          <w:szCs w:val="28"/>
        </w:rPr>
        <w:t xml:space="preserve">̣i quốc gia, mọi thể chế và </w:t>
      </w:r>
      <w:r>
        <w:rPr>
          <w:sz w:val="28"/>
          <w:szCs w:val="28"/>
        </w:rPr>
        <w:t>mọi thời đại.</w:t>
      </w:r>
    </w:p>
    <w:p w14:paraId="11BB65A6" w14:textId="77777777" w:rsidR="00A0196F" w:rsidRDefault="00A0196F" w:rsidP="00A0196F">
      <w:pPr>
        <w:numPr>
          <w:ilvl w:val="0"/>
          <w:numId w:val="11"/>
        </w:numPr>
        <w:jc w:val="both"/>
        <w:rPr>
          <w:b/>
          <w:sz w:val="28"/>
          <w:szCs w:val="28"/>
        </w:rPr>
      </w:pPr>
      <w:r>
        <w:rPr>
          <w:sz w:val="28"/>
          <w:szCs w:val="28"/>
        </w:rPr>
        <w:t>Việc vận dụng đúng quy luật này sẽ quyết định sự phát triển đúng hướng hay trên đúng hướng của quốc gia đó.</w:t>
      </w:r>
    </w:p>
    <w:p w14:paraId="5D37435B" w14:textId="77777777" w:rsidR="009A6E69" w:rsidRPr="00400F81" w:rsidRDefault="009A6E69">
      <w:pPr>
        <w:rPr>
          <w:sz w:val="28"/>
          <w:szCs w:val="28"/>
        </w:rPr>
      </w:pPr>
    </w:p>
    <w:sectPr w:rsidR="009A6E69" w:rsidRPr="00400F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B24F2" w14:textId="77777777" w:rsidR="00B27DCD" w:rsidRDefault="00B27DCD">
      <w:r>
        <w:separator/>
      </w:r>
    </w:p>
  </w:endnote>
  <w:endnote w:type="continuationSeparator" w:id="0">
    <w:p w14:paraId="04D3AF0F" w14:textId="77777777" w:rsidR="00B27DCD" w:rsidRDefault="00B27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nTime">
    <w:altName w:val="Courier New"/>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93408" w14:textId="77777777" w:rsidR="00B27DCD" w:rsidRDefault="00B27DCD">
      <w:r>
        <w:separator/>
      </w:r>
    </w:p>
  </w:footnote>
  <w:footnote w:type="continuationSeparator" w:id="0">
    <w:p w14:paraId="7B98F317" w14:textId="77777777" w:rsidR="00B27DCD" w:rsidRDefault="00B27DCD">
      <w:r>
        <w:continuationSeparator/>
      </w:r>
    </w:p>
  </w:footnote>
  <w:footnote w:id="1">
    <w:p w14:paraId="07EB6E52" w14:textId="77777777" w:rsidR="00400F81" w:rsidRPr="0022560E" w:rsidRDefault="00400F81" w:rsidP="00400F81">
      <w:pPr>
        <w:pStyle w:val="FootnoteText"/>
        <w:rPr>
          <w:rFonts w:ascii="Times New Roman" w:hAnsi="Times New Roman"/>
        </w:rPr>
      </w:pPr>
      <w:r>
        <w:rPr>
          <w:rStyle w:val="FootnoteReference"/>
        </w:rPr>
        <w:footnoteRef/>
      </w:r>
      <w:r>
        <w:t xml:space="preserve"> </w:t>
      </w:r>
      <w:r w:rsidRPr="0022560E">
        <w:rPr>
          <w:rFonts w:ascii="Times New Roman" w:hAnsi="Times New Roman"/>
        </w:rPr>
        <w:t xml:space="preserve">C.Mác và Ph.Ănghen: </w:t>
      </w:r>
      <w:r w:rsidRPr="0022560E">
        <w:rPr>
          <w:rFonts w:ascii="Times New Roman" w:hAnsi="Times New Roman"/>
          <w:i/>
          <w:iCs/>
        </w:rPr>
        <w:t xml:space="preserve">Toàn tập </w:t>
      </w:r>
      <w:r w:rsidRPr="0022560E">
        <w:rPr>
          <w:rFonts w:ascii="Times New Roman" w:hAnsi="Times New Roman"/>
        </w:rPr>
        <w:t>(1994), Nxb. C</w:t>
      </w:r>
      <w:r>
        <w:rPr>
          <w:rFonts w:ascii="Times New Roman" w:hAnsi="Times New Roman"/>
        </w:rPr>
        <w:t>TQG</w:t>
      </w:r>
      <w:r w:rsidRPr="0022560E">
        <w:rPr>
          <w:rFonts w:ascii="Times New Roman" w:hAnsi="Times New Roman"/>
        </w:rPr>
        <w:t>, H</w:t>
      </w:r>
      <w:r>
        <w:rPr>
          <w:rFonts w:ascii="Times New Roman" w:hAnsi="Times New Roman"/>
        </w:rPr>
        <w:t>N</w:t>
      </w:r>
      <w:r w:rsidRPr="0022560E">
        <w:rPr>
          <w:rFonts w:ascii="Times New Roman" w:hAnsi="Times New Roman"/>
        </w:rPr>
        <w:t xml:space="preserve">, </w:t>
      </w:r>
      <w:r>
        <w:rPr>
          <w:rFonts w:ascii="Times New Roman" w:hAnsi="Times New Roman"/>
        </w:rPr>
        <w:t xml:space="preserve">1995, Tập 1, </w:t>
      </w:r>
      <w:r w:rsidRPr="0022560E">
        <w:rPr>
          <w:rFonts w:ascii="Times New Roman" w:hAnsi="Times New Roman"/>
        </w:rPr>
        <w:t>tr.5</w:t>
      </w:r>
      <w:r>
        <w:rPr>
          <w:rFonts w:ascii="Times New Roman" w:hAnsi="Times New Roman"/>
        </w:rPr>
        <w:t>80</w:t>
      </w:r>
    </w:p>
    <w:p w14:paraId="6DF3F79C" w14:textId="77777777" w:rsidR="00400F81" w:rsidRDefault="00400F81" w:rsidP="00400F81">
      <w:pPr>
        <w:pStyle w:val="FootnoteText"/>
      </w:pPr>
    </w:p>
  </w:footnote>
  <w:footnote w:id="2">
    <w:p w14:paraId="436F01E0" w14:textId="77777777" w:rsidR="00400F81" w:rsidRPr="00604CAF" w:rsidRDefault="00400F81" w:rsidP="00400F81">
      <w:pPr>
        <w:pStyle w:val="FootnoteText"/>
        <w:rPr>
          <w:rFonts w:ascii="Times New Roman" w:hAnsi="Times New Roman"/>
        </w:rPr>
      </w:pPr>
      <w:r w:rsidRPr="00604CAF">
        <w:rPr>
          <w:rStyle w:val="FootnoteReference"/>
          <w:rFonts w:ascii="Times New Roman" w:hAnsi="Times New Roman"/>
        </w:rPr>
        <w:footnoteRef/>
      </w:r>
      <w:r w:rsidRPr="00604CAF">
        <w:rPr>
          <w:rFonts w:ascii="Times New Roman" w:hAnsi="Times New Roman"/>
        </w:rPr>
        <w:t xml:space="preserve"> V.I.Lênin, Toàn tập, NXB Tiến bộ, Matxc</w:t>
      </w:r>
      <w:r>
        <w:rPr>
          <w:rFonts w:ascii="Times New Roman" w:hAnsi="Times New Roman"/>
        </w:rPr>
        <w:t>ơ</w:t>
      </w:r>
      <w:r w:rsidRPr="00604CAF">
        <w:rPr>
          <w:rFonts w:ascii="Times New Roman" w:hAnsi="Times New Roman"/>
        </w:rPr>
        <w:t>va, 1981, Tập 42, tr 364.</w:t>
      </w:r>
    </w:p>
  </w:footnote>
  <w:footnote w:id="3">
    <w:p w14:paraId="14A7BEED" w14:textId="77777777" w:rsidR="00400F81" w:rsidRDefault="00400F81" w:rsidP="00400F81">
      <w:pPr>
        <w:pStyle w:val="FootnoteText"/>
      </w:pPr>
      <w:r w:rsidRPr="00604CAF">
        <w:rPr>
          <w:rStyle w:val="FootnoteReference"/>
          <w:rFonts w:ascii="Times New Roman" w:hAnsi="Times New Roman"/>
        </w:rPr>
        <w:footnoteRef/>
      </w:r>
      <w:r w:rsidRPr="00604CAF">
        <w:rPr>
          <w:rFonts w:ascii="Times New Roman" w:hAnsi="Times New Roman"/>
        </w:rPr>
        <w:t xml:space="preserve"> C.Mác và Ph.Ăngghen, Toàn tập, NXB CTQG, Hà Nội, 1994, Tập 20, tr 38.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B1"/>
    <w:multiLevelType w:val="hybridMultilevel"/>
    <w:tmpl w:val="C83E9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D927D2"/>
    <w:multiLevelType w:val="hybridMultilevel"/>
    <w:tmpl w:val="56EE3C54"/>
    <w:lvl w:ilvl="0" w:tplc="04090001">
      <w:start w:val="1"/>
      <w:numFmt w:val="bullet"/>
      <w:lvlText w:val=""/>
      <w:lvlJc w:val="left"/>
      <w:pPr>
        <w:tabs>
          <w:tab w:val="num" w:pos="720"/>
        </w:tabs>
        <w:ind w:left="720" w:hanging="360"/>
      </w:pPr>
      <w:rPr>
        <w:rFonts w:ascii="Symbol" w:hAnsi="Symbol" w:hint="default"/>
      </w:rPr>
    </w:lvl>
    <w:lvl w:ilvl="1" w:tplc="0FAED016">
      <w:start w:val="1"/>
      <w:numFmt w:val="bullet"/>
      <w:lvlText w:val="-"/>
      <w:lvlJc w:val="left"/>
      <w:pPr>
        <w:tabs>
          <w:tab w:val="num" w:pos="1440"/>
        </w:tabs>
        <w:ind w:left="144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BD5C49"/>
    <w:multiLevelType w:val="hybridMultilevel"/>
    <w:tmpl w:val="21D68C80"/>
    <w:lvl w:ilvl="0" w:tplc="04090001">
      <w:start w:val="1"/>
      <w:numFmt w:val="bullet"/>
      <w:lvlText w:val=""/>
      <w:lvlJc w:val="left"/>
      <w:pPr>
        <w:tabs>
          <w:tab w:val="num" w:pos="720"/>
        </w:tabs>
        <w:ind w:left="720" w:hanging="360"/>
      </w:pPr>
      <w:rPr>
        <w:rFonts w:ascii="Symbol" w:hAnsi="Symbol" w:hint="default"/>
      </w:rPr>
    </w:lvl>
    <w:lvl w:ilvl="1" w:tplc="0FAED016">
      <w:start w:val="1"/>
      <w:numFmt w:val="bullet"/>
      <w:lvlText w:val="-"/>
      <w:lvlJc w:val="left"/>
      <w:pPr>
        <w:tabs>
          <w:tab w:val="num" w:pos="1440"/>
        </w:tabs>
        <w:ind w:left="1440" w:hanging="360"/>
      </w:pPr>
      <w:rPr>
        <w:rFonts w:ascii="Times New Roman" w:eastAsia="Times New Roman" w:hAnsi="Times New Roman" w:cs="Times New Roman" w:hint="default"/>
        <w:color w:val="auto"/>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81783C"/>
    <w:multiLevelType w:val="hybridMultilevel"/>
    <w:tmpl w:val="A7947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F44D3F"/>
    <w:multiLevelType w:val="hybridMultilevel"/>
    <w:tmpl w:val="5E068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725FF4"/>
    <w:multiLevelType w:val="hybridMultilevel"/>
    <w:tmpl w:val="56125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8F5A2F"/>
    <w:multiLevelType w:val="hybridMultilevel"/>
    <w:tmpl w:val="ACCEE5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D02A56"/>
    <w:multiLevelType w:val="hybridMultilevel"/>
    <w:tmpl w:val="D12C3F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44D3BCF"/>
    <w:multiLevelType w:val="hybridMultilevel"/>
    <w:tmpl w:val="50506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38449D"/>
    <w:multiLevelType w:val="hybridMultilevel"/>
    <w:tmpl w:val="E446D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855045"/>
    <w:multiLevelType w:val="hybridMultilevel"/>
    <w:tmpl w:val="1E74B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6B3F85"/>
    <w:multiLevelType w:val="hybridMultilevel"/>
    <w:tmpl w:val="415CC36A"/>
    <w:lvl w:ilvl="0" w:tplc="04090001">
      <w:start w:val="1"/>
      <w:numFmt w:val="bullet"/>
      <w:lvlText w:val=""/>
      <w:lvlJc w:val="left"/>
      <w:pPr>
        <w:tabs>
          <w:tab w:val="num" w:pos="720"/>
        </w:tabs>
        <w:ind w:left="720" w:hanging="360"/>
      </w:pPr>
      <w:rPr>
        <w:rFonts w:ascii="Symbol" w:hAnsi="Symbol" w:hint="default"/>
      </w:rPr>
    </w:lvl>
    <w:lvl w:ilvl="1" w:tplc="0FAED016">
      <w:start w:val="1"/>
      <w:numFmt w:val="bullet"/>
      <w:lvlText w:val="-"/>
      <w:lvlJc w:val="left"/>
      <w:pPr>
        <w:tabs>
          <w:tab w:val="num" w:pos="1440"/>
        </w:tabs>
        <w:ind w:left="144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8318CC"/>
    <w:multiLevelType w:val="hybridMultilevel"/>
    <w:tmpl w:val="890AE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9"/>
  </w:num>
  <w:num w:numId="5">
    <w:abstractNumId w:val="3"/>
  </w:num>
  <w:num w:numId="6">
    <w:abstractNumId w:val="4"/>
  </w:num>
  <w:num w:numId="7">
    <w:abstractNumId w:val="0"/>
  </w:num>
  <w:num w:numId="8">
    <w:abstractNumId w:val="10"/>
  </w:num>
  <w:num w:numId="9">
    <w:abstractNumId w:val="11"/>
  </w:num>
  <w:num w:numId="10">
    <w:abstractNumId w:val="2"/>
  </w:num>
  <w:num w:numId="11">
    <w:abstractNumId w:val="5"/>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F81"/>
    <w:rsid w:val="00003FD9"/>
    <w:rsid w:val="00006146"/>
    <w:rsid w:val="0001087A"/>
    <w:rsid w:val="00027B91"/>
    <w:rsid w:val="000B267F"/>
    <w:rsid w:val="000B27BD"/>
    <w:rsid w:val="000B6481"/>
    <w:rsid w:val="000C1DB9"/>
    <w:rsid w:val="000C36E0"/>
    <w:rsid w:val="001110AF"/>
    <w:rsid w:val="001126AE"/>
    <w:rsid w:val="00135986"/>
    <w:rsid w:val="00152365"/>
    <w:rsid w:val="001B457A"/>
    <w:rsid w:val="001C22F0"/>
    <w:rsid w:val="00206337"/>
    <w:rsid w:val="00210041"/>
    <w:rsid w:val="0021200D"/>
    <w:rsid w:val="0025333C"/>
    <w:rsid w:val="002654E7"/>
    <w:rsid w:val="002C10A2"/>
    <w:rsid w:val="002C1674"/>
    <w:rsid w:val="002D2E8D"/>
    <w:rsid w:val="002D6BE4"/>
    <w:rsid w:val="002F12E5"/>
    <w:rsid w:val="0030369A"/>
    <w:rsid w:val="003045C6"/>
    <w:rsid w:val="00376B7B"/>
    <w:rsid w:val="003A4D5E"/>
    <w:rsid w:val="003B0F5E"/>
    <w:rsid w:val="003C7A80"/>
    <w:rsid w:val="003D491A"/>
    <w:rsid w:val="003E13D2"/>
    <w:rsid w:val="003F1A9B"/>
    <w:rsid w:val="00400F81"/>
    <w:rsid w:val="00417356"/>
    <w:rsid w:val="00437814"/>
    <w:rsid w:val="004637B2"/>
    <w:rsid w:val="004B6473"/>
    <w:rsid w:val="004C3140"/>
    <w:rsid w:val="004C3632"/>
    <w:rsid w:val="004E4C32"/>
    <w:rsid w:val="00501EF3"/>
    <w:rsid w:val="005073AB"/>
    <w:rsid w:val="005237DB"/>
    <w:rsid w:val="00561917"/>
    <w:rsid w:val="006010BB"/>
    <w:rsid w:val="00607F3E"/>
    <w:rsid w:val="00633D80"/>
    <w:rsid w:val="006419F9"/>
    <w:rsid w:val="0064516F"/>
    <w:rsid w:val="00660EF1"/>
    <w:rsid w:val="00671231"/>
    <w:rsid w:val="00673812"/>
    <w:rsid w:val="006A0F00"/>
    <w:rsid w:val="006C5407"/>
    <w:rsid w:val="006D0381"/>
    <w:rsid w:val="006D6696"/>
    <w:rsid w:val="007268C4"/>
    <w:rsid w:val="007322F7"/>
    <w:rsid w:val="0074228E"/>
    <w:rsid w:val="00743BF6"/>
    <w:rsid w:val="00751DE8"/>
    <w:rsid w:val="007533C1"/>
    <w:rsid w:val="007564DA"/>
    <w:rsid w:val="007645DD"/>
    <w:rsid w:val="00766E68"/>
    <w:rsid w:val="007A2DAA"/>
    <w:rsid w:val="007A4E5C"/>
    <w:rsid w:val="007C2739"/>
    <w:rsid w:val="008028CA"/>
    <w:rsid w:val="00804714"/>
    <w:rsid w:val="00807440"/>
    <w:rsid w:val="00815328"/>
    <w:rsid w:val="008358CC"/>
    <w:rsid w:val="00865028"/>
    <w:rsid w:val="00896208"/>
    <w:rsid w:val="008A748C"/>
    <w:rsid w:val="008D51C7"/>
    <w:rsid w:val="008E2C0E"/>
    <w:rsid w:val="00943718"/>
    <w:rsid w:val="00953A3A"/>
    <w:rsid w:val="009542C5"/>
    <w:rsid w:val="009609A3"/>
    <w:rsid w:val="00990558"/>
    <w:rsid w:val="009A6E69"/>
    <w:rsid w:val="009D25B8"/>
    <w:rsid w:val="009E565C"/>
    <w:rsid w:val="00A0196F"/>
    <w:rsid w:val="00A97C8E"/>
    <w:rsid w:val="00AB7C57"/>
    <w:rsid w:val="00AC0243"/>
    <w:rsid w:val="00AD4B86"/>
    <w:rsid w:val="00AF75DB"/>
    <w:rsid w:val="00B12650"/>
    <w:rsid w:val="00B27DCD"/>
    <w:rsid w:val="00B613A2"/>
    <w:rsid w:val="00B9060A"/>
    <w:rsid w:val="00BA35E3"/>
    <w:rsid w:val="00BC5476"/>
    <w:rsid w:val="00BC72CA"/>
    <w:rsid w:val="00C20CDA"/>
    <w:rsid w:val="00C64C1E"/>
    <w:rsid w:val="00C66905"/>
    <w:rsid w:val="00C847F1"/>
    <w:rsid w:val="00CC1270"/>
    <w:rsid w:val="00CE3905"/>
    <w:rsid w:val="00CF2D4B"/>
    <w:rsid w:val="00CF44A0"/>
    <w:rsid w:val="00CF7EE0"/>
    <w:rsid w:val="00D27274"/>
    <w:rsid w:val="00D93C39"/>
    <w:rsid w:val="00DC429D"/>
    <w:rsid w:val="00DE006F"/>
    <w:rsid w:val="00E3330E"/>
    <w:rsid w:val="00E6136B"/>
    <w:rsid w:val="00E840A0"/>
    <w:rsid w:val="00EB2824"/>
    <w:rsid w:val="00EB380F"/>
    <w:rsid w:val="00EB4295"/>
    <w:rsid w:val="00EE08A1"/>
    <w:rsid w:val="00F03950"/>
    <w:rsid w:val="00F12FD6"/>
    <w:rsid w:val="00F172D7"/>
    <w:rsid w:val="00F5602E"/>
    <w:rsid w:val="00F924CF"/>
    <w:rsid w:val="00FD1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143"/>
    <o:shapelayout v:ext="edit">
      <o:idmap v:ext="edit" data="1"/>
    </o:shapelayout>
  </w:shapeDefaults>
  <w:decimalSymbol w:val="."/>
  <w:listSeparator w:val=","/>
  <w14:docId w14:val="7BA105D2"/>
  <w15:chartTrackingRefBased/>
  <w15:docId w15:val="{EF3CA921-65AC-4A40-BFB4-40925091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0F81"/>
    <w:rPr>
      <w:sz w:val="24"/>
      <w:szCs w:val="24"/>
      <w:lang w:eastAsia="en-US"/>
    </w:rPr>
  </w:style>
  <w:style w:type="paragraph" w:styleId="Heading1">
    <w:name w:val="heading 1"/>
    <w:basedOn w:val="Normal"/>
    <w:next w:val="Normal"/>
    <w:link w:val="Heading1Char"/>
    <w:qFormat/>
    <w:rsid w:val="000B6481"/>
    <w:pPr>
      <w:keepNext/>
      <w:spacing w:before="240" w:after="60"/>
      <w:outlineLvl w:val="0"/>
    </w:pPr>
    <w:rPr>
      <w:rFonts w:ascii="Calibri Light" w:eastAsia="DengXian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00F81"/>
    <w:pPr>
      <w:spacing w:line="360" w:lineRule="auto"/>
      <w:ind w:firstLine="720"/>
      <w:jc w:val="both"/>
    </w:pPr>
    <w:rPr>
      <w:rFonts w:ascii=".VnTime" w:hAnsi=".VnTime"/>
      <w:sz w:val="28"/>
    </w:rPr>
  </w:style>
  <w:style w:type="paragraph" w:styleId="FootnoteText">
    <w:name w:val="footnote text"/>
    <w:basedOn w:val="Normal"/>
    <w:semiHidden/>
    <w:rsid w:val="00400F81"/>
    <w:rPr>
      <w:rFonts w:ascii=".VnTime" w:hAnsi=".VnTime"/>
      <w:sz w:val="20"/>
      <w:szCs w:val="20"/>
    </w:rPr>
  </w:style>
  <w:style w:type="character" w:styleId="FootnoteReference">
    <w:name w:val="footnote reference"/>
    <w:semiHidden/>
    <w:rsid w:val="00400F81"/>
    <w:rPr>
      <w:vertAlign w:val="superscript"/>
    </w:rPr>
  </w:style>
  <w:style w:type="character" w:customStyle="1" w:styleId="Heading1Char">
    <w:name w:val="Heading 1 Char"/>
    <w:link w:val="Heading1"/>
    <w:rsid w:val="000B6481"/>
    <w:rPr>
      <w:rFonts w:ascii="Calibri Light" w:eastAsia="DengXian Light" w:hAnsi="Calibri Light" w:cs="Times New Roman"/>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dc:creator>
  <cp:keywords/>
  <dc:description/>
  <cp:lastModifiedBy>Keios Starqua</cp:lastModifiedBy>
  <cp:revision>11</cp:revision>
  <dcterms:created xsi:type="dcterms:W3CDTF">2021-11-17T01:17:00Z</dcterms:created>
  <dcterms:modified xsi:type="dcterms:W3CDTF">2021-11-17T03:38:00Z</dcterms:modified>
</cp:coreProperties>
</file>