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51A8" w14:textId="77777777" w:rsidR="00A17C69" w:rsidRPr="00A17C69" w:rsidRDefault="00A17C69" w:rsidP="00A17C69">
      <w:p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quan trọng hàng đầu, chi phối các loại hình cơ cấu xã hội khác</w:t>
      </w:r>
    </w:p>
    <w:p w14:paraId="5E577751" w14:textId="77777777" w:rsidR="00A17C69" w:rsidRPr="00A17C69" w:rsidRDefault="00A17C69" w:rsidP="00A17C69">
      <w:p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Vì:</w:t>
      </w:r>
    </w:p>
    <w:p w14:paraId="5C893DBC" w14:textId="77777777" w:rsidR="00A17C69" w:rsidRPr="00A17C69" w:rsidRDefault="00A17C69" w:rsidP="00A17C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liên quan đến các đảng phái chính trị và nhà nước, đến quyền sở hữu tư liệu sản xuất, quản lý tổ chức lao động, vấn đề phân phối thu nhập</w:t>
      </w:r>
    </w:p>
    <w:p w14:paraId="181230F0" w14:textId="77777777" w:rsidR="00A17C69" w:rsidRPr="00A17C69" w:rsidRDefault="00A17C69" w:rsidP="00A17C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 xml:space="preserve">ảnh hưởng đến sự biến đổi của các </w:t>
      </w:r>
      <w:r w:rsidRPr="00A17C69">
        <w:rPr>
          <w:rFonts w:ascii="Times New Roman" w:eastAsia="Times New Roman" w:hAnsi="Times New Roman" w:cs="Times New Roman"/>
          <w:b/>
          <w:bCs/>
          <w:sz w:val="24"/>
          <w:szCs w:val="24"/>
          <w:lang w:eastAsia="en-ID"/>
        </w:rPr>
        <w:t>cơ cấu xã hội khác</w:t>
      </w:r>
      <w:r w:rsidRPr="00A17C69">
        <w:rPr>
          <w:rFonts w:ascii="Times New Roman" w:eastAsia="Times New Roman" w:hAnsi="Times New Roman" w:cs="Times New Roman"/>
          <w:sz w:val="24"/>
          <w:szCs w:val="24"/>
          <w:lang w:eastAsia="en-ID"/>
        </w:rPr>
        <w:t xml:space="preserve"> và tác động đến sự biến đổi của </w:t>
      </w:r>
      <w:r w:rsidRPr="00A17C69">
        <w:rPr>
          <w:rFonts w:ascii="Times New Roman" w:eastAsia="Times New Roman" w:hAnsi="Times New Roman" w:cs="Times New Roman"/>
          <w:b/>
          <w:bCs/>
          <w:sz w:val="24"/>
          <w:szCs w:val="24"/>
          <w:lang w:eastAsia="en-ID"/>
        </w:rPr>
        <w:t>toàn bộ cơ cấu xã hội</w:t>
      </w:r>
      <w:r w:rsidRPr="00A17C69">
        <w:rPr>
          <w:rFonts w:ascii="Times New Roman" w:eastAsia="Times New Roman" w:hAnsi="Times New Roman" w:cs="Times New Roman"/>
          <w:sz w:val="24"/>
          <w:szCs w:val="24"/>
          <w:lang w:eastAsia="en-ID"/>
        </w:rPr>
        <w:t>.</w:t>
      </w:r>
    </w:p>
    <w:p w14:paraId="207A620A" w14:textId="77777777" w:rsidR="000133E7" w:rsidRDefault="000133E7"/>
    <w:sectPr w:rsidR="0001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709E"/>
    <w:multiLevelType w:val="multilevel"/>
    <w:tmpl w:val="4AB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1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19"/>
    <w:rsid w:val="000133E7"/>
    <w:rsid w:val="000F0419"/>
    <w:rsid w:val="004F385E"/>
    <w:rsid w:val="00A17C69"/>
    <w:rsid w:val="00C943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05C4"/>
  <w15:chartTrackingRefBased/>
  <w15:docId w15:val="{371AD234-3EFB-4519-8322-7CDE5C34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C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17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2</cp:revision>
  <dcterms:created xsi:type="dcterms:W3CDTF">2022-07-04T12:30:00Z</dcterms:created>
  <dcterms:modified xsi:type="dcterms:W3CDTF">2022-07-04T12:30:00Z</dcterms:modified>
</cp:coreProperties>
</file>