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9652C79">
      <w:pPr>
        <w:pStyle w:val="2"/>
        <w:keepNext w:val="0"/>
        <w:keepLines w:val="0"/>
        <w:widowControl/>
        <w:suppressLineNumbers w:val="0"/>
        <w:spacing w:line="23" w:lineRule="atLeast"/>
      </w:pPr>
      <w:r>
        <w:t>KẾ HOẠCH TÁI CẤU TRÚC VÀ NÂNG CẤP HỆ THỐNG</w:t>
      </w:r>
      <w:r>
        <w:br w:type="textWrapping"/>
      </w:r>
      <w:r>
        <w:t>THEO MẪU THIẾT KẾ (DESIGN PATTERNS)</w:t>
      </w:r>
    </w:p>
    <w:p w14:paraId="12BCB537">
      <w:pPr>
        <w:keepNext w:val="0"/>
        <w:keepLines w:val="0"/>
        <w:widowControl/>
        <w:suppressLineNumbers w:val="0"/>
        <w:spacing w:before="300" w:beforeAutospacing="0" w:after="375" w:afterAutospacing="0" w:line="23" w:lineRule="atLeast"/>
        <w:ind w:left="300" w:right="300"/>
        <w:jc w:val="center"/>
        <w:rPr>
          <w:rFonts w:hint="default" w:ascii="Times New Roman" w:hAnsi="Times New Roman" w:cs="Times New Roman"/>
          <w:i/>
          <w:iCs/>
          <w:color w:val="4A5568"/>
          <w:sz w:val="28"/>
          <w:szCs w:val="28"/>
        </w:rPr>
      </w:pPr>
      <w:r>
        <w:rPr>
          <w:rFonts w:hint="default" w:ascii="Times New Roman" w:hAnsi="Times New Roman" w:eastAsia="SimSun" w:cs="Times New Roman"/>
          <w:i/>
          <w:iCs/>
          <w:color w:val="4A5568"/>
          <w:sz w:val="28"/>
          <w:szCs w:val="28"/>
        </w:rPr>
        <w:t>Đề tài: Phần mềm Quản lý Cửa hàng Nông dược</w:t>
      </w:r>
      <w:r>
        <w:rPr>
          <w:rFonts w:hint="default" w:ascii="Times New Roman" w:hAnsi="Times New Roman" w:eastAsia="SimSun" w:cs="Times New Roman"/>
          <w:i/>
          <w:iCs/>
          <w:color w:val="4A5568"/>
          <w:sz w:val="28"/>
          <w:szCs w:val="28"/>
        </w:rPr>
        <w:br w:type="textWrapping"/>
      </w:r>
      <w:r>
        <w:rPr>
          <w:rFonts w:hint="default" w:ascii="Times New Roman" w:hAnsi="Times New Roman" w:eastAsia="SimSun" w:cs="Times New Roman"/>
          <w:i/>
          <w:iCs/>
          <w:color w:val="4A5568"/>
          <w:sz w:val="28"/>
          <w:szCs w:val="28"/>
        </w:rPr>
        <w:t>Tham chiếu chuẩn: Refactoring Guru (https://refactoring.guru/design-patterns)</w:t>
      </w:r>
    </w:p>
    <w:p w14:paraId="1B4EB950">
      <w:pPr>
        <w:keepNext w:val="0"/>
        <w:keepLines w:val="0"/>
        <w:widowControl/>
        <w:suppressLineNumbers w:val="0"/>
        <w:pBdr>
          <w:top w:val="single" w:color="CBD5E0" w:sz="6" w:space="9"/>
          <w:left w:val="single" w:color="CBD5E0" w:sz="6" w:space="15"/>
          <w:bottom w:val="single" w:color="CBD5E0" w:sz="6" w:space="9"/>
          <w:right w:val="single" w:color="CBD5E0" w:sz="6" w:space="15"/>
        </w:pBdr>
        <w:shd w:val="clear" w:fill="F7FAFC"/>
        <w:spacing w:before="300" w:beforeAutospacing="0" w:after="375" w:afterAutospacing="0" w:line="23" w:lineRule="atLeast"/>
        <w:ind w:left="300" w:right="300"/>
        <w:jc w:val="left"/>
        <w:rPr>
          <w:rFonts w:hint="default" w:ascii="Times New Roman" w:hAnsi="Times New Roman" w:cs="Times New Roman"/>
          <w:color w:val="222222"/>
          <w:sz w:val="26"/>
          <w:szCs w:val="26"/>
        </w:rPr>
      </w:pPr>
      <w:r>
        <w:rPr>
          <w:rStyle w:val="14"/>
          <w:rFonts w:hint="default" w:ascii="Times New Roman" w:hAnsi="Times New Roman" w:eastAsia="SimSun" w:cs="Times New Roman"/>
          <w:color w:val="222222"/>
          <w:sz w:val="26"/>
          <w:szCs w:val="26"/>
          <w:bdr w:val="none" w:color="auto" w:sz="0" w:space="0"/>
          <w:shd w:val="clear" w:fill="F7FAFC"/>
        </w:rPr>
        <w:t>Thông tin tổng quan:</w:t>
      </w:r>
      <w:r>
        <w:rPr>
          <w:rFonts w:hint="default" w:ascii="Times New Roman" w:hAnsi="Times New Roman" w:eastAsia="SimSun" w:cs="Times New Roman"/>
          <w:color w:val="222222"/>
          <w:sz w:val="26"/>
          <w:szCs w:val="26"/>
          <w:bdr w:val="none" w:color="auto" w:sz="0" w:space="0"/>
          <w:shd w:val="clear" w:fill="F7FAFC"/>
        </w:rPr>
        <w:t xml:space="preserve"> </w:t>
      </w:r>
    </w:p>
    <w:p w14:paraId="0C89E0F8">
      <w:pPr>
        <w:keepNext w:val="0"/>
        <w:keepLines w:val="0"/>
        <w:widowControl/>
        <w:numPr>
          <w:ilvl w:val="0"/>
          <w:numId w:val="1"/>
        </w:numPr>
        <w:suppressLineNumbers w:val="0"/>
        <w:spacing w:before="0" w:beforeAutospacing="1" w:after="376" w:afterAutospacing="0" w:line="23" w:lineRule="atLeast"/>
        <w:ind w:left="720" w:hanging="360"/>
        <w:jc w:val="both"/>
      </w:pPr>
      <w:r>
        <w:rPr>
          <w:rStyle w:val="14"/>
          <w:rFonts w:hint="default" w:ascii="Times New Roman" w:hAnsi="Times New Roman" w:cs="Times New Roman"/>
          <w:color w:val="222222"/>
          <w:sz w:val="26"/>
          <w:szCs w:val="26"/>
          <w:bdr w:val="none" w:color="auto" w:sz="0" w:space="0"/>
          <w:shd w:val="clear" w:fill="F7FAFC"/>
        </w:rPr>
        <w:t>Ngôn ngữ &amp; Công nghệ:</w:t>
      </w:r>
      <w:r>
        <w:rPr>
          <w:rFonts w:hint="default" w:ascii="Times New Roman" w:hAnsi="Times New Roman" w:cs="Times New Roman"/>
          <w:color w:val="222222"/>
          <w:sz w:val="26"/>
          <w:szCs w:val="26"/>
          <w:bdr w:val="none" w:color="auto" w:sz="0" w:space="0"/>
          <w:shd w:val="clear" w:fill="F7FAFC"/>
        </w:rPr>
        <w:t xml:space="preserve"> C# (.NET Framework), Windows Forms, Microsoft Access Database (OLEDB).</w:t>
      </w:r>
    </w:p>
    <w:p w14:paraId="7855DA59">
      <w:pPr>
        <w:keepNext w:val="0"/>
        <w:keepLines w:val="0"/>
        <w:widowControl/>
        <w:numPr>
          <w:ilvl w:val="0"/>
          <w:numId w:val="1"/>
        </w:numPr>
        <w:suppressLineNumbers w:val="0"/>
        <w:spacing w:before="0" w:beforeAutospacing="1" w:after="376" w:afterAutospacing="0" w:line="23" w:lineRule="atLeast"/>
        <w:ind w:left="720" w:hanging="360"/>
        <w:jc w:val="both"/>
      </w:pPr>
      <w:r>
        <w:rPr>
          <w:rStyle w:val="14"/>
          <w:rFonts w:hint="default" w:ascii="Times New Roman" w:hAnsi="Times New Roman" w:cs="Times New Roman"/>
          <w:color w:val="222222"/>
          <w:sz w:val="26"/>
          <w:szCs w:val="26"/>
          <w:bdr w:val="none" w:color="auto" w:sz="0" w:space="0"/>
          <w:shd w:val="clear" w:fill="F7FAFC"/>
        </w:rPr>
        <w:t>Mục tiêu:</w:t>
      </w:r>
      <w:r>
        <w:rPr>
          <w:rFonts w:hint="default" w:ascii="Times New Roman" w:hAnsi="Times New Roman" w:cs="Times New Roman"/>
          <w:color w:val="222222"/>
          <w:sz w:val="26"/>
          <w:szCs w:val="26"/>
          <w:bdr w:val="none" w:color="auto" w:sz="0" w:space="0"/>
          <w:shd w:val="clear" w:fill="F7FAFC"/>
        </w:rPr>
        <w:t xml:space="preserve"> Tái cấu trúc (Refactoring) mã nguồn cũ, chuẩn hóa kiến trúc, xóa bỏ mã trùng lặp, tối ưu hóa hiệu năng và nâng cao tính mở rộng bằng cách áp dụng các mẫu thiết kế hướng đối tượng (GoF Design Patterns).</w:t>
      </w:r>
    </w:p>
    <w:p w14:paraId="6A5B54E5">
      <w:pPr>
        <w:keepNext w:val="0"/>
        <w:keepLines w:val="0"/>
        <w:widowControl/>
        <w:numPr>
          <w:ilvl w:val="0"/>
          <w:numId w:val="1"/>
        </w:numPr>
        <w:suppressLineNumbers w:val="0"/>
        <w:spacing w:before="0" w:beforeAutospacing="1" w:after="376" w:afterAutospacing="0" w:line="23" w:lineRule="atLeast"/>
        <w:ind w:left="720" w:hanging="360"/>
        <w:jc w:val="both"/>
      </w:pPr>
      <w:r>
        <w:rPr>
          <w:rStyle w:val="14"/>
          <w:rFonts w:hint="default" w:ascii="Times New Roman" w:hAnsi="Times New Roman" w:cs="Times New Roman"/>
          <w:color w:val="222222"/>
          <w:sz w:val="26"/>
          <w:szCs w:val="26"/>
          <w:bdr w:val="none" w:color="auto" w:sz="0" w:space="0"/>
          <w:shd w:val="clear" w:fill="F7FAFC"/>
        </w:rPr>
        <w:t>Trạng thái mã nguồn hiện tại:</w:t>
      </w:r>
      <w:r>
        <w:rPr>
          <w:rFonts w:hint="default" w:ascii="Times New Roman" w:hAnsi="Times New Roman" w:cs="Times New Roman"/>
          <w:color w:val="222222"/>
          <w:sz w:val="26"/>
          <w:szCs w:val="26"/>
          <w:bdr w:val="none" w:color="auto" w:sz="0" w:space="0"/>
          <w:shd w:val="clear" w:fill="F7FAFC"/>
        </w:rPr>
        <w:t xml:space="preserve"> Đã kiểm tra biên dịch (MSBuild) thành công, đảm bảo 0 lỗi (0 Errors).</w:t>
      </w:r>
    </w:p>
    <w:p w14:paraId="18C15DA9">
      <w:pPr>
        <w:pStyle w:val="3"/>
        <w:keepNext w:val="0"/>
        <w:keepLines w:val="0"/>
        <w:widowControl/>
        <w:suppressLineNumbers w:val="0"/>
        <w:spacing w:line="23" w:lineRule="atLeast"/>
      </w:pPr>
      <w:r>
        <w:t>1. KHẢO SÁT VÀ PHÂN TÍCH HIỆN TRẠNG MÃ NGUỒN (CODE SMELLS)</w:t>
      </w:r>
    </w:p>
    <w:p w14:paraId="33E82E31">
      <w:pPr>
        <w:pStyle w:val="13"/>
        <w:keepNext w:val="0"/>
        <w:keepLines w:val="0"/>
        <w:widowControl/>
        <w:suppressLineNumbers w:val="0"/>
        <w:spacing w:line="23" w:lineRule="atLeast"/>
      </w:pPr>
      <w:r>
        <w:rPr>
          <w:rFonts w:hint="default" w:ascii="Times New Roman" w:hAnsi="Times New Roman" w:cs="Times New Roman"/>
          <w:color w:val="222222"/>
          <w:sz w:val="26"/>
          <w:szCs w:val="26"/>
        </w:rPr>
        <w:t>Qua quá trình rà soát toàn bộ cấu trúc dự án, hệ thống đang tồn tại 4 vấn đề lớn về mặt thiết kế phần mềm:</w:t>
      </w:r>
    </w:p>
    <w:p w14:paraId="1AFB52E6">
      <w:pPr>
        <w:pStyle w:val="4"/>
        <w:keepNext w:val="0"/>
        <w:keepLines w:val="0"/>
        <w:widowControl/>
        <w:suppressLineNumbers w:val="0"/>
        <w:spacing w:line="23" w:lineRule="atLeast"/>
      </w:pPr>
      <w:r>
        <w:t>1.1. Nhầm lẫn về khái niệm Factory Pattern</w:t>
      </w:r>
    </w:p>
    <w:p w14:paraId="60A094A7">
      <w:pPr>
        <w:pStyle w:val="13"/>
        <w:keepNext w:val="0"/>
        <w:keepLines w:val="0"/>
        <w:widowControl/>
        <w:suppressLineNumbers w:val="0"/>
        <w:spacing w:line="23" w:lineRule="atLeast"/>
      </w:pPr>
      <w:r>
        <w:rPr>
          <w:rFonts w:hint="default" w:ascii="Times New Roman" w:hAnsi="Times New Roman" w:cs="Times New Roman"/>
          <w:color w:val="222222"/>
          <w:sz w:val="26"/>
          <w:szCs w:val="26"/>
        </w:rPr>
        <w:t xml:space="preserve">Trong thư mục </w:t>
      </w:r>
      <w:r>
        <w:rPr>
          <w:rStyle w:val="11"/>
          <w:rFonts w:hint="default" w:ascii="Times New Roman" w:hAnsi="Times New Roman" w:cs="Times New Roman"/>
          <w:color w:val="222222"/>
          <w:sz w:val="26"/>
          <w:szCs w:val="26"/>
        </w:rPr>
        <w:t>DataLayer</w:t>
      </w:r>
      <w:r>
        <w:rPr>
          <w:rFonts w:hint="default" w:ascii="Times New Roman" w:hAnsi="Times New Roman" w:cs="Times New Roman"/>
          <w:color w:val="222222"/>
          <w:sz w:val="26"/>
          <w:szCs w:val="26"/>
        </w:rPr>
        <w:t xml:space="preserve"> có các lớp: </w:t>
      </w:r>
      <w:r>
        <w:rPr>
          <w:rStyle w:val="11"/>
          <w:rFonts w:hint="default" w:ascii="Times New Roman" w:hAnsi="Times New Roman" w:cs="Times New Roman"/>
          <w:color w:val="222222"/>
          <w:sz w:val="26"/>
          <w:szCs w:val="26"/>
        </w:rPr>
        <w:t>SanPhamFactory</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KhachHangFactory</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PhieuBanFactory</w:t>
      </w:r>
      <w:r>
        <w:rPr>
          <w:rFonts w:hint="default" w:ascii="Times New Roman" w:hAnsi="Times New Roman" w:cs="Times New Roman"/>
          <w:color w:val="222222"/>
          <w:sz w:val="26"/>
          <w:szCs w:val="26"/>
        </w:rPr>
        <w:t xml:space="preserve">... Tuy nhiên, các lớp này </w:t>
      </w:r>
      <w:r>
        <w:rPr>
          <w:rStyle w:val="14"/>
          <w:rFonts w:hint="default" w:ascii="Times New Roman" w:hAnsi="Times New Roman" w:cs="Times New Roman"/>
          <w:color w:val="222222"/>
          <w:sz w:val="26"/>
          <w:szCs w:val="26"/>
        </w:rPr>
        <w:t>không phải là Factory Pattern</w:t>
      </w:r>
      <w:r>
        <w:rPr>
          <w:rFonts w:hint="default" w:ascii="Times New Roman" w:hAnsi="Times New Roman" w:cs="Times New Roman"/>
          <w:color w:val="222222"/>
          <w:sz w:val="26"/>
          <w:szCs w:val="26"/>
        </w:rPr>
        <w:t xml:space="preserve"> theo định nghĩa của GoF (Gang of Four). Thực chất chúng là các lớp </w:t>
      </w:r>
      <w:r>
        <w:rPr>
          <w:rStyle w:val="14"/>
          <w:rFonts w:hint="default" w:ascii="Times New Roman" w:hAnsi="Times New Roman" w:cs="Times New Roman"/>
          <w:color w:val="222222"/>
          <w:sz w:val="26"/>
          <w:szCs w:val="26"/>
        </w:rPr>
        <w:t>DAO (Data Access Object)</w:t>
      </w:r>
      <w:r>
        <w:rPr>
          <w:rFonts w:hint="default" w:ascii="Times New Roman" w:hAnsi="Times New Roman" w:cs="Times New Roman"/>
          <w:color w:val="222222"/>
          <w:sz w:val="26"/>
          <w:szCs w:val="26"/>
        </w:rPr>
        <w:t xml:space="preserve"> hoặc </w:t>
      </w:r>
      <w:r>
        <w:rPr>
          <w:rStyle w:val="14"/>
          <w:rFonts w:hint="default" w:ascii="Times New Roman" w:hAnsi="Times New Roman" w:cs="Times New Roman"/>
          <w:color w:val="222222"/>
          <w:sz w:val="26"/>
          <w:szCs w:val="26"/>
        </w:rPr>
        <w:t>Table Data Gateway</w:t>
      </w:r>
      <w:r>
        <w:rPr>
          <w:rFonts w:hint="default" w:ascii="Times New Roman" w:hAnsi="Times New Roman" w:cs="Times New Roman"/>
          <w:color w:val="222222"/>
          <w:sz w:val="26"/>
          <w:szCs w:val="26"/>
        </w:rPr>
        <w:t xml:space="preserve"> chỉ dùng để chạy câu lệnh SQL và trả về </w:t>
      </w:r>
      <w:r>
        <w:rPr>
          <w:rStyle w:val="11"/>
          <w:rFonts w:hint="default" w:ascii="Times New Roman" w:hAnsi="Times New Roman" w:cs="Times New Roman"/>
          <w:color w:val="222222"/>
          <w:sz w:val="26"/>
          <w:szCs w:val="26"/>
        </w:rPr>
        <w:t>DataTable</w:t>
      </w:r>
      <w:r>
        <w:rPr>
          <w:rFonts w:hint="default" w:ascii="Times New Roman" w:hAnsi="Times New Roman" w:cs="Times New Roman"/>
          <w:color w:val="222222"/>
          <w:sz w:val="26"/>
          <w:szCs w:val="26"/>
        </w:rPr>
        <w:t>. Việc dùng sai tên gọi này là một lỗi kiến trúc rất dễ bị đánh giá thấp trong đồ án.</w:t>
      </w:r>
    </w:p>
    <w:p w14:paraId="247C39F8">
      <w:pPr>
        <w:pStyle w:val="4"/>
        <w:keepNext w:val="0"/>
        <w:keepLines w:val="0"/>
        <w:widowControl/>
        <w:suppressLineNumbers w:val="0"/>
        <w:spacing w:line="23" w:lineRule="atLeast"/>
      </w:pPr>
      <w:r>
        <w:t>1.2. Trùng lặp mã nguồn nghiêm trọng (Duplicate Code - 95%)</w:t>
      </w:r>
    </w:p>
    <w:p w14:paraId="1D25A6CF">
      <w:pPr>
        <w:pStyle w:val="13"/>
        <w:keepNext w:val="0"/>
        <w:keepLines w:val="0"/>
        <w:widowControl/>
        <w:suppressLineNumbers w:val="0"/>
        <w:spacing w:line="23" w:lineRule="atLeast"/>
      </w:pPr>
      <w:r>
        <w:rPr>
          <w:rFonts w:hint="default" w:ascii="Times New Roman" w:hAnsi="Times New Roman" w:cs="Times New Roman"/>
          <w:color w:val="222222"/>
          <w:sz w:val="26"/>
          <w:szCs w:val="26"/>
        </w:rPr>
        <w:t xml:space="preserve">Hai form </w:t>
      </w:r>
      <w:r>
        <w:rPr>
          <w:rStyle w:val="11"/>
          <w:rFonts w:hint="default" w:ascii="Times New Roman" w:hAnsi="Times New Roman" w:cs="Times New Roman"/>
          <w:color w:val="222222"/>
          <w:sz w:val="26"/>
          <w:szCs w:val="26"/>
        </w:rPr>
        <w:t>frmBanLe.cs</w:t>
      </w:r>
      <w:r>
        <w:rPr>
          <w:rFonts w:hint="default" w:ascii="Times New Roman" w:hAnsi="Times New Roman" w:cs="Times New Roman"/>
          <w:color w:val="222222"/>
          <w:sz w:val="26"/>
          <w:szCs w:val="26"/>
        </w:rPr>
        <w:t xml:space="preserve"> và </w:t>
      </w:r>
      <w:r>
        <w:rPr>
          <w:rStyle w:val="11"/>
          <w:rFonts w:hint="default" w:ascii="Times New Roman" w:hAnsi="Times New Roman" w:cs="Times New Roman"/>
          <w:color w:val="222222"/>
          <w:sz w:val="26"/>
          <w:szCs w:val="26"/>
        </w:rPr>
        <w:t>frmBanSi.cs</w:t>
      </w:r>
      <w:r>
        <w:rPr>
          <w:rFonts w:hint="default" w:ascii="Times New Roman" w:hAnsi="Times New Roman" w:cs="Times New Roman"/>
          <w:color w:val="222222"/>
          <w:sz w:val="26"/>
          <w:szCs w:val="26"/>
        </w:rPr>
        <w:t xml:space="preserve"> có cấu trúc giao diện và nghiệp vụ giống nhau đến 95%. Toàn bộ logic kiểm tra hợp lệ, thêm chi tiết sản phẩm, lưu phiếu bán, cập nhật công nợ và trừ số lượng tồn kho đều bị sao chép (copy-paste). Điểm khác biệt duy nhất là:</w:t>
      </w:r>
    </w:p>
    <w:p w14:paraId="7DFFEA66">
      <w:pPr>
        <w:keepNext w:val="0"/>
        <w:keepLines w:val="0"/>
        <w:widowControl/>
        <w:numPr>
          <w:ilvl w:val="0"/>
          <w:numId w:val="2"/>
        </w:numPr>
        <w:suppressLineNumbers w:val="0"/>
        <w:spacing w:before="0" w:beforeAutospacing="1" w:after="0" w:afterAutospacing="1" w:line="23" w:lineRule="atLeast"/>
        <w:ind w:left="720" w:hanging="360"/>
        <w:jc w:val="both"/>
      </w:pPr>
      <w:r>
        <w:rPr>
          <w:rStyle w:val="14"/>
          <w:rFonts w:hint="default" w:ascii="Times New Roman" w:hAnsi="Times New Roman" w:cs="Times New Roman"/>
          <w:color w:val="222222"/>
          <w:sz w:val="26"/>
          <w:szCs w:val="26"/>
        </w:rPr>
        <w:t>Bán lẻ:</w:t>
      </w:r>
      <w:r>
        <w:rPr>
          <w:rFonts w:hint="default" w:ascii="Times New Roman" w:hAnsi="Times New Roman" w:cs="Times New Roman"/>
          <w:color w:val="222222"/>
          <w:sz w:val="26"/>
          <w:szCs w:val="26"/>
        </w:rPr>
        <w:t xml:space="preserve"> Lấy giá bán lẻ (</w:t>
      </w:r>
      <w:r>
        <w:rPr>
          <w:rStyle w:val="11"/>
          <w:rFonts w:hint="default" w:ascii="Times New Roman" w:hAnsi="Times New Roman" w:cs="Times New Roman"/>
          <w:color w:val="222222"/>
          <w:sz w:val="26"/>
          <w:szCs w:val="26"/>
        </w:rPr>
        <w:t>GiaBanLe</w:t>
      </w:r>
      <w:r>
        <w:rPr>
          <w:rFonts w:hint="default" w:ascii="Times New Roman" w:hAnsi="Times New Roman" w:cs="Times New Roman"/>
          <w:color w:val="222222"/>
          <w:sz w:val="26"/>
          <w:szCs w:val="26"/>
        </w:rPr>
        <w:t>) và lọc khách hàng cá nhân.</w:t>
      </w:r>
    </w:p>
    <w:p w14:paraId="5904E0E6">
      <w:pPr>
        <w:keepNext w:val="0"/>
        <w:keepLines w:val="0"/>
        <w:widowControl/>
        <w:numPr>
          <w:ilvl w:val="0"/>
          <w:numId w:val="2"/>
        </w:numPr>
        <w:suppressLineNumbers w:val="0"/>
        <w:spacing w:before="0" w:beforeAutospacing="1" w:after="0" w:afterAutospacing="1" w:line="23" w:lineRule="atLeast"/>
        <w:ind w:left="720" w:hanging="360"/>
        <w:jc w:val="both"/>
      </w:pPr>
      <w:r>
        <w:rPr>
          <w:rStyle w:val="14"/>
          <w:rFonts w:hint="default" w:ascii="Times New Roman" w:hAnsi="Times New Roman" w:cs="Times New Roman"/>
          <w:color w:val="222222"/>
          <w:sz w:val="26"/>
          <w:szCs w:val="26"/>
        </w:rPr>
        <w:t>Bán sỉ:</w:t>
      </w:r>
      <w:r>
        <w:rPr>
          <w:rFonts w:hint="default" w:ascii="Times New Roman" w:hAnsi="Times New Roman" w:cs="Times New Roman"/>
          <w:color w:val="222222"/>
          <w:sz w:val="26"/>
          <w:szCs w:val="26"/>
        </w:rPr>
        <w:t xml:space="preserve"> Lấy giá bán sỉ (</w:t>
      </w:r>
      <w:r>
        <w:rPr>
          <w:rStyle w:val="11"/>
          <w:rFonts w:hint="default" w:ascii="Times New Roman" w:hAnsi="Times New Roman" w:cs="Times New Roman"/>
          <w:color w:val="222222"/>
          <w:sz w:val="26"/>
          <w:szCs w:val="26"/>
        </w:rPr>
        <w:t>GiaBanSi</w:t>
      </w:r>
      <w:r>
        <w:rPr>
          <w:rFonts w:hint="default" w:ascii="Times New Roman" w:hAnsi="Times New Roman" w:cs="Times New Roman"/>
          <w:color w:val="222222"/>
          <w:sz w:val="26"/>
          <w:szCs w:val="26"/>
        </w:rPr>
        <w:t>) và lọc khách hàng đại lý.</w:t>
      </w:r>
    </w:p>
    <w:p w14:paraId="7D06FC86">
      <w:pPr>
        <w:pStyle w:val="4"/>
        <w:keepNext w:val="0"/>
        <w:keepLines w:val="0"/>
        <w:widowControl/>
        <w:suppressLineNumbers w:val="0"/>
        <w:spacing w:line="23" w:lineRule="atLeast"/>
      </w:pPr>
      <w:r>
        <w:t>1.3. Phụ thuộc quá chặt giữa Giao diện và Nghiệp vụ (Tight Coupling)</w:t>
      </w:r>
    </w:p>
    <w:p w14:paraId="53863315">
      <w:pPr>
        <w:pStyle w:val="13"/>
        <w:keepNext w:val="0"/>
        <w:keepLines w:val="0"/>
        <w:widowControl/>
        <w:suppressLineNumbers w:val="0"/>
        <w:spacing w:line="23" w:lineRule="atLeast"/>
      </w:pPr>
      <w:r>
        <w:rPr>
          <w:rFonts w:hint="default" w:ascii="Times New Roman" w:hAnsi="Times New Roman" w:cs="Times New Roman"/>
          <w:color w:val="222222"/>
          <w:sz w:val="26"/>
          <w:szCs w:val="26"/>
        </w:rPr>
        <w:t xml:space="preserve">Trong các Controller (như </w:t>
      </w:r>
      <w:r>
        <w:rPr>
          <w:rStyle w:val="11"/>
          <w:rFonts w:hint="default" w:ascii="Times New Roman" w:hAnsi="Times New Roman" w:cs="Times New Roman"/>
          <w:color w:val="222222"/>
          <w:sz w:val="26"/>
          <w:szCs w:val="26"/>
        </w:rPr>
        <w:t>SanPhamController</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KhachHangController</w:t>
      </w:r>
      <w:r>
        <w:rPr>
          <w:rFonts w:hint="default" w:ascii="Times New Roman" w:hAnsi="Times New Roman" w:cs="Times New Roman"/>
          <w:color w:val="222222"/>
          <w:sz w:val="26"/>
          <w:szCs w:val="26"/>
        </w:rPr>
        <w:t xml:space="preserve">), các phương thức nhận trực tiếp các đối tượng điều khiển của WinForms làm tham số (ví dụ: </w:t>
      </w:r>
      <w:r>
        <w:rPr>
          <w:rStyle w:val="11"/>
          <w:rFonts w:hint="default" w:ascii="Times New Roman" w:hAnsi="Times New Roman" w:cs="Times New Roman"/>
          <w:color w:val="222222"/>
          <w:sz w:val="26"/>
          <w:szCs w:val="26"/>
        </w:rPr>
        <w:t>HienthiAutoComboBox(ComboBox cmb)</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HienthiDataGridview(DataGridView dg, ...)</w:t>
      </w:r>
      <w:r>
        <w:rPr>
          <w:rFonts w:hint="default" w:ascii="Times New Roman" w:hAnsi="Times New Roman" w:cs="Times New Roman"/>
          <w:color w:val="222222"/>
          <w:sz w:val="26"/>
          <w:szCs w:val="26"/>
        </w:rPr>
        <w:t>). Điều này vi phạm nguyên lý Single Responsibility (SRP) và khiến tầng xử lý dữ liệu bị gắn chặt vào WinForms, hoàn toàn không thể tái sử dụng cho Web, Mobile hay viết Unit Test.</w:t>
      </w:r>
    </w:p>
    <w:p w14:paraId="1F23D53E">
      <w:pPr>
        <w:pStyle w:val="4"/>
        <w:keepNext w:val="0"/>
        <w:keepLines w:val="0"/>
        <w:widowControl/>
        <w:suppressLineNumbers w:val="0"/>
        <w:spacing w:line="23" w:lineRule="atLeast"/>
      </w:pPr>
      <w:r>
        <w:t>1.4. Quản lý kết nối Cơ sở dữ liệu phân tán và thiếu an toàn</w:t>
      </w:r>
    </w:p>
    <w:p w14:paraId="74043801">
      <w:pPr>
        <w:pStyle w:val="13"/>
        <w:keepNext w:val="0"/>
        <w:keepLines w:val="0"/>
        <w:widowControl/>
        <w:suppressLineNumbers w:val="0"/>
        <w:spacing w:line="23" w:lineRule="atLeast"/>
      </w:pPr>
      <w:r>
        <w:rPr>
          <w:rFonts w:hint="default" w:ascii="Times New Roman" w:hAnsi="Times New Roman" w:cs="Times New Roman"/>
          <w:color w:val="222222"/>
          <w:sz w:val="26"/>
          <w:szCs w:val="26"/>
        </w:rPr>
        <w:t xml:space="preserve">Lớp </w:t>
      </w:r>
      <w:r>
        <w:rPr>
          <w:rStyle w:val="11"/>
          <w:rFonts w:hint="default" w:ascii="Times New Roman" w:hAnsi="Times New Roman" w:cs="Times New Roman"/>
          <w:color w:val="222222"/>
          <w:sz w:val="26"/>
          <w:szCs w:val="26"/>
        </w:rPr>
        <w:t>DataService.cs</w:t>
      </w:r>
      <w:r>
        <w:rPr>
          <w:rFonts w:hint="default" w:ascii="Times New Roman" w:hAnsi="Times New Roman" w:cs="Times New Roman"/>
          <w:color w:val="222222"/>
          <w:sz w:val="26"/>
          <w:szCs w:val="26"/>
        </w:rPr>
        <w:t xml:space="preserve"> kế thừa trực tiếp từ </w:t>
      </w:r>
      <w:r>
        <w:rPr>
          <w:rStyle w:val="11"/>
          <w:rFonts w:hint="default" w:ascii="Times New Roman" w:hAnsi="Times New Roman" w:cs="Times New Roman"/>
          <w:color w:val="222222"/>
          <w:sz w:val="26"/>
          <w:szCs w:val="26"/>
        </w:rPr>
        <w:t>DataTable</w:t>
      </w:r>
      <w:r>
        <w:rPr>
          <w:rFonts w:hint="default" w:ascii="Times New Roman" w:hAnsi="Times New Roman" w:cs="Times New Roman"/>
          <w:color w:val="222222"/>
          <w:sz w:val="26"/>
          <w:szCs w:val="26"/>
        </w:rPr>
        <w:t xml:space="preserve"> và duy trì một biến </w:t>
      </w:r>
      <w:r>
        <w:rPr>
          <w:rStyle w:val="11"/>
          <w:rFonts w:hint="default" w:ascii="Times New Roman" w:hAnsi="Times New Roman" w:cs="Times New Roman"/>
          <w:color w:val="222222"/>
          <w:sz w:val="26"/>
          <w:szCs w:val="26"/>
        </w:rPr>
        <w:t>static OleDbConnection</w:t>
      </w:r>
      <w:r>
        <w:rPr>
          <w:rFonts w:hint="default" w:ascii="Times New Roman" w:hAnsi="Times New Roman" w:cs="Times New Roman"/>
          <w:color w:val="222222"/>
          <w:sz w:val="26"/>
          <w:szCs w:val="26"/>
        </w:rPr>
        <w:t xml:space="preserve">. Các thao tác kết nối được gọi phân tán ở nhiều nơi, không có cơ chế quản lý vòng đời kết nối duy nhất (Thread-safe Connection Pool), các khối </w:t>
      </w:r>
      <w:r>
        <w:rPr>
          <w:rStyle w:val="11"/>
          <w:rFonts w:hint="default" w:ascii="Times New Roman" w:hAnsi="Times New Roman" w:cs="Times New Roman"/>
          <w:color w:val="222222"/>
          <w:sz w:val="26"/>
          <w:szCs w:val="26"/>
        </w:rPr>
        <w:t>catch</w:t>
      </w:r>
      <w:r>
        <w:rPr>
          <w:rFonts w:hint="default" w:ascii="Times New Roman" w:hAnsi="Times New Roman" w:cs="Times New Roman"/>
          <w:color w:val="222222"/>
          <w:sz w:val="26"/>
          <w:szCs w:val="26"/>
        </w:rPr>
        <w:t xml:space="preserve"> bỏ qua lỗi hoặc xử lý chưa triệt để.</w:t>
      </w:r>
    </w:p>
    <w:p w14:paraId="20302D72">
      <w:pPr>
        <w:pStyle w:val="3"/>
        <w:keepNext w:val="0"/>
        <w:keepLines w:val="0"/>
        <w:widowControl/>
        <w:suppressLineNumbers w:val="0"/>
        <w:spacing w:line="23" w:lineRule="atLeast"/>
      </w:pPr>
      <w:r>
        <w:t>2. CÁC DESIGN PATTERNS ĐƯỢC CHỌN VÀ GIẢI PHÁP TƯƠNG ỨNG</w:t>
      </w:r>
    </w:p>
    <w:p w14:paraId="099D5FD8">
      <w:pPr>
        <w:pStyle w:val="13"/>
        <w:keepNext w:val="0"/>
        <w:keepLines w:val="0"/>
        <w:widowControl/>
        <w:suppressLineNumbers w:val="0"/>
        <w:spacing w:line="23" w:lineRule="atLeast"/>
      </w:pPr>
      <w:r>
        <w:rPr>
          <w:rFonts w:hint="default" w:ascii="Times New Roman" w:hAnsi="Times New Roman" w:cs="Times New Roman"/>
          <w:color w:val="222222"/>
          <w:sz w:val="26"/>
          <w:szCs w:val="26"/>
        </w:rPr>
        <w:t>Căn cứ vào 3 nhóm mẫu thiết kế chuẩn từ Refactoring Guru, hệ thống sẽ được nâng cấp bằng 5 Design Patterns chủ đạo sau:</w:t>
      </w:r>
    </w:p>
    <w:tbl>
      <w:tblPr>
        <w:tblW w:w="5000" w:type="pct"/>
        <w:tblInd w:w="0" w:type="dxa"/>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1420"/>
        <w:gridCol w:w="1794"/>
        <w:gridCol w:w="3139"/>
        <w:gridCol w:w="2253"/>
      </w:tblGrid>
      <w:tr w14:paraId="5359E08D">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1000" w:type="pct"/>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13A101C0">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Nhóm Pattern</w:t>
            </w:r>
          </w:p>
        </w:tc>
        <w:tc>
          <w:tcPr>
            <w:tcW w:w="1250" w:type="pct"/>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58E71564">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Tên Pattern</w:t>
            </w:r>
          </w:p>
        </w:tc>
        <w:tc>
          <w:tcPr>
            <w:tcW w:w="1250" w:type="pct"/>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114E2E82">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Vị trí Áp dụng</w:t>
            </w:r>
          </w:p>
        </w:tc>
        <w:tc>
          <w:tcPr>
            <w:tcW w:w="1500" w:type="pct"/>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017185F8">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Hiệu quả &amp; Lợi ích</w:t>
            </w:r>
          </w:p>
        </w:tc>
      </w:tr>
      <w:tr w14:paraId="72452F10">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vMerge w:val="restart"/>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A77A268">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Creational</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(Khởi tạo)</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B021482">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Singleton Pattern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39E23A2">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DatabaseConnectionManager</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ThamSoManager</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32AB7B3">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Bảo đảm chỉ tồn tại duy nhất 1 đối tượng quản lý kết nối CSDL và tham số hệ thống trong toàn bộ vòng đời ứng dụng. Ngăn chặn rò rỉ kết nối (connection leak).</w:t>
            </w:r>
          </w:p>
        </w:tc>
      </w:tr>
      <w:tr w14:paraId="4F9251F4">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C5E0889">
            <w:pPr>
              <w:rPr>
                <w:rFonts w:hint="default" w:ascii="Times New Roman" w:hAnsi="Times New Roman" w:cs="Times New Roman"/>
                <w:color w:val="222222"/>
                <w:sz w:val="24"/>
                <w:szCs w:val="24"/>
              </w:rPr>
            </w:pP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58AE1B4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Factory Method</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3B3F470">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PhieuFactory</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 xml:space="preserve">(hoặc </w:t>
            </w:r>
            <w:r>
              <w:rPr>
                <w:rStyle w:val="11"/>
                <w:rFonts w:hint="default" w:ascii="Times New Roman" w:hAnsi="Times New Roman" w:eastAsia="SimSun" w:cs="Times New Roman"/>
                <w:color w:val="222222"/>
                <w:sz w:val="24"/>
                <w:szCs w:val="24"/>
                <w:bdr w:val="none" w:color="auto" w:sz="0" w:space="0"/>
              </w:rPr>
              <w:t>DbProviderFactory</w:t>
            </w:r>
            <w:r>
              <w:rPr>
                <w:rFonts w:hint="default" w:ascii="Times New Roman" w:hAnsi="Times New Roman" w:eastAsia="SimSun" w:cs="Times New Roman"/>
                <w:color w:val="222222"/>
                <w:sz w:val="24"/>
                <w:szCs w:val="24"/>
                <w:bdr w:val="none" w:color="auto" w:sz="0" w:space="0"/>
              </w:rPr>
              <w:t>)</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F8B75E4">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Đóng gói cơ chế khởi tạo các loại chứng từ (Phiếu Bán Lẻ, Phiếu Bán Sỉ, Phiếu Nhập, Phiếu Chi). Đính chính lại các lớp DAO cũ.</w:t>
            </w:r>
          </w:p>
        </w:tc>
      </w:tr>
      <w:tr w14:paraId="63C7332E">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9A023D3">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Structural</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(Cấu trúc)</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E6A5263">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Facade Pattern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53099410">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BanHangFacade</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C8F2993">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Cung cấp một giao diện cấp cao duy nhất để Form WinForms tương tác, che giấu sự phức tạp của 5-6 Controller phía dưới (Lưu master, detail, trừ tồn kho, cập nhật nợ).</w:t>
            </w:r>
          </w:p>
        </w:tc>
      </w:tr>
      <w:tr w14:paraId="59CA0797">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vMerge w:val="restart"/>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CE37174">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Behavioral</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(Hành vi)</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15AF61C9">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Strategy Pattern</w:t>
            </w:r>
            <w:r>
              <w:rPr>
                <w:rFonts w:hint="default" w:ascii="Times New Roman" w:hAnsi="Times New Roman" w:eastAsia="SimSun" w:cs="Times New Roman"/>
                <w:color w:val="222222"/>
                <w:sz w:val="24"/>
                <w:szCs w:val="24"/>
                <w:bdr w:val="none" w:color="auto" w:sz="0" w:space="0"/>
              </w:rPr>
              <w:br w:type="textWrapping"/>
            </w:r>
            <w:r>
              <w:rPr>
                <w:rStyle w:val="10"/>
                <w:rFonts w:hint="default" w:ascii="Times New Roman" w:hAnsi="Times New Roman" w:eastAsia="SimSun" w:cs="Times New Roman"/>
                <w:color w:val="222222"/>
                <w:sz w:val="24"/>
                <w:szCs w:val="24"/>
                <w:bdr w:val="none" w:color="auto" w:sz="0" w:space="0"/>
              </w:rPr>
              <w:t>(Mẫu trọng tâm)</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A8EF1D1">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IBanHangStrategy</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BanLeStrategy</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BanSiStrategy</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2E0FF33">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Hợp nhất 2 form </w:t>
            </w:r>
            <w:r>
              <w:rPr>
                <w:rStyle w:val="11"/>
                <w:rFonts w:hint="default" w:ascii="Times New Roman" w:hAnsi="Times New Roman" w:eastAsia="SimSun" w:cs="Times New Roman"/>
                <w:color w:val="222222"/>
                <w:sz w:val="24"/>
                <w:szCs w:val="24"/>
                <w:bdr w:val="none" w:color="auto" w:sz="0" w:space="0"/>
              </w:rPr>
              <w:t>frmBanLe</w:t>
            </w:r>
            <w:r>
              <w:rPr>
                <w:rFonts w:hint="default" w:ascii="Times New Roman" w:hAnsi="Times New Roman" w:eastAsia="SimSun" w:cs="Times New Roman"/>
                <w:color w:val="222222"/>
                <w:sz w:val="24"/>
                <w:szCs w:val="24"/>
                <w:bdr w:val="none" w:color="auto" w:sz="0" w:space="0"/>
              </w:rPr>
              <w:t xml:space="preserve"> và </w:t>
            </w:r>
            <w:r>
              <w:rPr>
                <w:rStyle w:val="11"/>
                <w:rFonts w:hint="default" w:ascii="Times New Roman" w:hAnsi="Times New Roman" w:eastAsia="SimSun" w:cs="Times New Roman"/>
                <w:color w:val="222222"/>
                <w:sz w:val="24"/>
                <w:szCs w:val="24"/>
                <w:bdr w:val="none" w:color="auto" w:sz="0" w:space="0"/>
              </w:rPr>
              <w:t>frmBanSi</w:t>
            </w:r>
            <w:r>
              <w:rPr>
                <w:rFonts w:hint="default" w:ascii="Times New Roman" w:hAnsi="Times New Roman" w:eastAsia="SimSun" w:cs="Times New Roman"/>
                <w:color w:val="222222"/>
                <w:sz w:val="24"/>
                <w:szCs w:val="24"/>
                <w:bdr w:val="none" w:color="auto" w:sz="0" w:space="0"/>
              </w:rPr>
              <w:t xml:space="preserve"> thành 1 form </w:t>
            </w:r>
            <w:r>
              <w:rPr>
                <w:rStyle w:val="11"/>
                <w:rFonts w:hint="default" w:ascii="Times New Roman" w:hAnsi="Times New Roman" w:eastAsia="SimSun" w:cs="Times New Roman"/>
                <w:color w:val="222222"/>
                <w:sz w:val="24"/>
                <w:szCs w:val="24"/>
                <w:bdr w:val="none" w:color="auto" w:sz="0" w:space="0"/>
              </w:rPr>
              <w:t>frmBanHang</w:t>
            </w:r>
            <w:r>
              <w:rPr>
                <w:rFonts w:hint="default" w:ascii="Times New Roman" w:hAnsi="Times New Roman" w:eastAsia="SimSun" w:cs="Times New Roman"/>
                <w:color w:val="222222"/>
                <w:sz w:val="24"/>
                <w:szCs w:val="24"/>
                <w:bdr w:val="none" w:color="auto" w:sz="0" w:space="0"/>
              </w:rPr>
              <w:t xml:space="preserve"> duy nhất. Thay đổi linh hoạt chiến lược định giá và lọc khách hàng mà không sửa code Form.</w:t>
            </w:r>
          </w:p>
        </w:tc>
      </w:tr>
      <w:tr w14:paraId="004CD5EB">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vMerge w:val="continue"/>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4D34531">
            <w:pPr>
              <w:rPr>
                <w:rFonts w:hint="default" w:ascii="Times New Roman" w:hAnsi="Times New Roman" w:cs="Times New Roman"/>
                <w:color w:val="222222"/>
                <w:sz w:val="24"/>
                <w:szCs w:val="24"/>
              </w:rPr>
            </w:pP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E5A59F2">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Template Method</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145F702">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QuyTrinhXuLyPhieuBase</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940832E">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Định nghĩa khung sườn quy trình xử lý chứng từ cố định (Kiểm tra -&gt; Cập nhật kho -&gt; Ghi dữ liệu -&gt; Cập nhật công nợ -&gt; In ấn), các lớp con chỉ override bước cụ thể.</w:t>
            </w:r>
          </w:p>
        </w:tc>
      </w:tr>
    </w:tbl>
    <w:p w14:paraId="002C70E6">
      <w:pPr>
        <w:pStyle w:val="3"/>
        <w:keepNext w:val="0"/>
        <w:keepLines w:val="0"/>
        <w:widowControl/>
        <w:suppressLineNumbers w:val="0"/>
        <w:spacing w:line="23" w:lineRule="atLeast"/>
      </w:pPr>
      <w:r>
        <w:t>3. THIẾT KẾ CHI TIẾT CÁC PATTERN TRỌNG TÂM</w:t>
      </w:r>
    </w:p>
    <w:p w14:paraId="78AA5325">
      <w:pPr>
        <w:pStyle w:val="4"/>
        <w:keepNext w:val="0"/>
        <w:keepLines w:val="0"/>
        <w:widowControl/>
        <w:suppressLineNumbers w:val="0"/>
        <w:spacing w:line="23" w:lineRule="atLeast"/>
      </w:pPr>
      <w:r>
        <w:t>3.1. Strategy Pattern cho Nghiệp vụ Bán Hàng</w:t>
      </w:r>
    </w:p>
    <w:p w14:paraId="3B3823E9">
      <w:pPr>
        <w:keepNext w:val="0"/>
        <w:keepLines w:val="0"/>
        <w:widowControl/>
        <w:suppressLineNumbers w:val="0"/>
        <w:pBdr>
          <w:top w:val="none" w:color="auto" w:sz="0" w:space="0"/>
          <w:left w:val="single" w:color="3182CE" w:sz="36" w:space="11"/>
          <w:bottom w:val="none" w:color="auto" w:sz="0" w:space="0"/>
          <w:right w:val="none" w:color="auto" w:sz="0" w:space="0"/>
        </w:pBdr>
        <w:shd w:val="clear" w:fill="EBF8FF"/>
        <w:spacing w:before="225" w:beforeAutospacing="0" w:after="225" w:afterAutospacing="0" w:line="23" w:lineRule="atLeast"/>
        <w:ind w:left="0" w:right="0"/>
        <w:jc w:val="left"/>
        <w:rPr>
          <w:rFonts w:hint="default" w:ascii="Times New Roman" w:hAnsi="Times New Roman" w:cs="Times New Roman"/>
          <w:color w:val="222222"/>
          <w:sz w:val="26"/>
          <w:szCs w:val="26"/>
        </w:rPr>
      </w:pPr>
      <w:r>
        <w:rPr>
          <w:rStyle w:val="14"/>
          <w:rFonts w:hint="default" w:ascii="Times New Roman" w:hAnsi="Times New Roman" w:eastAsia="SimSun" w:cs="Times New Roman"/>
          <w:color w:val="222222"/>
          <w:sz w:val="26"/>
          <w:szCs w:val="26"/>
          <w:bdr w:val="none" w:color="auto" w:sz="0" w:space="0"/>
          <w:shd w:val="clear" w:fill="EBF8FF"/>
        </w:rPr>
        <w:t>Nguyên lý:</w:t>
      </w:r>
      <w:r>
        <w:rPr>
          <w:rFonts w:hint="default" w:ascii="Times New Roman" w:hAnsi="Times New Roman" w:eastAsia="SimSun" w:cs="Times New Roman"/>
          <w:color w:val="222222"/>
          <w:sz w:val="26"/>
          <w:szCs w:val="26"/>
          <w:bdr w:val="none" w:color="auto" w:sz="0" w:space="0"/>
          <w:shd w:val="clear" w:fill="EBF8FF"/>
        </w:rPr>
        <w:t xml:space="preserve"> Tách phần thuật toán định giá và phân loại đối tượng khách hàng ra khỏi Form giao diện, đóng gói thành các chiến lược (Strategy) riêng biệt. </w:t>
      </w:r>
    </w:p>
    <w:p w14:paraId="7AF09FB7">
      <w:pPr>
        <w:keepNext w:val="0"/>
        <w:keepLines w:val="0"/>
        <w:widowControl/>
        <w:numPr>
          <w:ilvl w:val="0"/>
          <w:numId w:val="3"/>
        </w:numPr>
        <w:suppressLineNumbers w:val="0"/>
        <w:spacing w:before="0" w:beforeAutospacing="1" w:after="0" w:afterAutospacing="1" w:line="23" w:lineRule="atLeast"/>
        <w:ind w:left="720" w:hanging="360"/>
        <w:jc w:val="both"/>
      </w:pPr>
      <w:r>
        <w:rPr>
          <w:rStyle w:val="14"/>
          <w:rFonts w:hint="default" w:ascii="Times New Roman" w:hAnsi="Times New Roman" w:cs="Times New Roman"/>
          <w:color w:val="222222"/>
          <w:sz w:val="26"/>
          <w:szCs w:val="26"/>
        </w:rPr>
        <w:t>Interface:</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IBanHangStrategy</w:t>
      </w:r>
      <w:r>
        <w:rPr>
          <w:rFonts w:hint="default" w:ascii="Times New Roman" w:hAnsi="Times New Roman" w:cs="Times New Roman"/>
          <w:color w:val="222222"/>
          <w:sz w:val="26"/>
          <w:szCs w:val="26"/>
        </w:rPr>
        <w:t xml:space="preserve"> gồm các thuộc tính/phương thức: </w:t>
      </w:r>
    </w:p>
    <w:p w14:paraId="2153C1CA">
      <w:pPr>
        <w:keepNext w:val="0"/>
        <w:keepLines w:val="0"/>
        <w:widowControl/>
        <w:numPr>
          <w:ilvl w:val="1"/>
          <w:numId w:val="4"/>
        </w:numPr>
        <w:suppressLineNumbers w:val="0"/>
        <w:tabs>
          <w:tab w:val="left" w:pos="1440"/>
        </w:tabs>
        <w:spacing w:before="0" w:beforeAutospacing="1" w:after="0" w:afterAutospacing="1" w:line="23" w:lineRule="atLeast"/>
        <w:ind w:left="1440" w:hanging="360"/>
        <w:jc w:val="both"/>
      </w:pPr>
      <w:r>
        <w:rPr>
          <w:rStyle w:val="11"/>
          <w:rFonts w:hint="default" w:ascii="Times New Roman" w:hAnsi="Times New Roman" w:cs="Times New Roman"/>
          <w:color w:val="222222"/>
          <w:sz w:val="26"/>
          <w:szCs w:val="26"/>
        </w:rPr>
        <w:t>string TenChienLuoc { get; }</w:t>
      </w:r>
      <w:r>
        <w:rPr>
          <w:rFonts w:hint="default" w:ascii="Times New Roman" w:hAnsi="Times New Roman" w:cs="Times New Roman"/>
          <w:color w:val="222222"/>
          <w:sz w:val="26"/>
          <w:szCs w:val="26"/>
        </w:rPr>
        <w:t xml:space="preserve"> (Tên hiển thị: Bán lẻ / Bán sỉ)</w:t>
      </w:r>
    </w:p>
    <w:p w14:paraId="512D8C62">
      <w:pPr>
        <w:keepNext w:val="0"/>
        <w:keepLines w:val="0"/>
        <w:widowControl/>
        <w:numPr>
          <w:ilvl w:val="1"/>
          <w:numId w:val="4"/>
        </w:numPr>
        <w:suppressLineNumbers w:val="0"/>
        <w:tabs>
          <w:tab w:val="left" w:pos="1440"/>
        </w:tabs>
        <w:spacing w:before="0" w:beforeAutospacing="1" w:after="0" w:afterAutospacing="1" w:line="23" w:lineRule="atLeast"/>
        <w:ind w:left="1440" w:hanging="360"/>
        <w:jc w:val="both"/>
      </w:pPr>
      <w:r>
        <w:rPr>
          <w:rStyle w:val="11"/>
          <w:rFonts w:hint="default" w:ascii="Times New Roman" w:hAnsi="Times New Roman" w:cs="Times New Roman"/>
          <w:color w:val="222222"/>
          <w:sz w:val="26"/>
          <w:szCs w:val="26"/>
        </w:rPr>
        <w:t>bool IsDaiLy { get; }</w:t>
      </w:r>
      <w:r>
        <w:rPr>
          <w:rFonts w:hint="default" w:ascii="Times New Roman" w:hAnsi="Times New Roman" w:cs="Times New Roman"/>
          <w:color w:val="222222"/>
          <w:sz w:val="26"/>
          <w:szCs w:val="26"/>
        </w:rPr>
        <w:t xml:space="preserve"> (Dùng để lọc loại khách hàng)</w:t>
      </w:r>
    </w:p>
    <w:p w14:paraId="4C397535">
      <w:pPr>
        <w:keepNext w:val="0"/>
        <w:keepLines w:val="0"/>
        <w:widowControl/>
        <w:numPr>
          <w:ilvl w:val="1"/>
          <w:numId w:val="4"/>
        </w:numPr>
        <w:suppressLineNumbers w:val="0"/>
        <w:tabs>
          <w:tab w:val="left" w:pos="1440"/>
        </w:tabs>
        <w:spacing w:before="0" w:beforeAutospacing="1" w:after="0" w:afterAutospacing="1" w:line="23" w:lineRule="atLeast"/>
        <w:ind w:left="1440" w:hanging="360"/>
        <w:jc w:val="both"/>
      </w:pPr>
      <w:r>
        <w:rPr>
          <w:rStyle w:val="11"/>
          <w:rFonts w:hint="default" w:ascii="Times New Roman" w:hAnsi="Times New Roman" w:cs="Times New Roman"/>
          <w:color w:val="222222"/>
          <w:sz w:val="26"/>
          <w:szCs w:val="26"/>
        </w:rPr>
        <w:t>long LayDonGia(SanPham sp, MaSanPham masp)</w:t>
      </w:r>
      <w:r>
        <w:rPr>
          <w:rFonts w:hint="default" w:ascii="Times New Roman" w:hAnsi="Times New Roman" w:cs="Times New Roman"/>
          <w:color w:val="222222"/>
          <w:sz w:val="26"/>
          <w:szCs w:val="26"/>
        </w:rPr>
        <w:t xml:space="preserve"> (Trả về </w:t>
      </w:r>
      <w:r>
        <w:rPr>
          <w:rStyle w:val="11"/>
          <w:rFonts w:hint="default" w:ascii="Times New Roman" w:hAnsi="Times New Roman" w:cs="Times New Roman"/>
          <w:color w:val="222222"/>
          <w:sz w:val="26"/>
          <w:szCs w:val="26"/>
        </w:rPr>
        <w:t>GiaBanLe</w:t>
      </w:r>
      <w:r>
        <w:rPr>
          <w:rFonts w:hint="default" w:ascii="Times New Roman" w:hAnsi="Times New Roman" w:cs="Times New Roman"/>
          <w:color w:val="222222"/>
          <w:sz w:val="26"/>
          <w:szCs w:val="26"/>
        </w:rPr>
        <w:t xml:space="preserve"> hoặc </w:t>
      </w:r>
      <w:r>
        <w:rPr>
          <w:rStyle w:val="11"/>
          <w:rFonts w:hint="default" w:ascii="Times New Roman" w:hAnsi="Times New Roman" w:cs="Times New Roman"/>
          <w:color w:val="222222"/>
          <w:sz w:val="26"/>
          <w:szCs w:val="26"/>
        </w:rPr>
        <w:t>GiaBanSi</w:t>
      </w:r>
      <w:r>
        <w:rPr>
          <w:rFonts w:hint="default" w:ascii="Times New Roman" w:hAnsi="Times New Roman" w:cs="Times New Roman"/>
          <w:color w:val="222222"/>
          <w:sz w:val="26"/>
          <w:szCs w:val="26"/>
        </w:rPr>
        <w:t>)</w:t>
      </w:r>
    </w:p>
    <w:p w14:paraId="4AFAE326">
      <w:pPr>
        <w:keepNext w:val="0"/>
        <w:keepLines w:val="0"/>
        <w:widowControl/>
        <w:numPr>
          <w:ilvl w:val="0"/>
          <w:numId w:val="3"/>
        </w:numPr>
        <w:suppressLineNumbers w:val="0"/>
        <w:spacing w:before="0" w:beforeAutospacing="1" w:after="0" w:afterAutospacing="1" w:line="23" w:lineRule="atLeast"/>
        <w:ind w:left="720" w:hanging="360"/>
        <w:jc w:val="both"/>
      </w:pPr>
      <w:r>
        <w:rPr>
          <w:rStyle w:val="14"/>
          <w:rFonts w:hint="default" w:ascii="Times New Roman" w:hAnsi="Times New Roman" w:cs="Times New Roman"/>
          <w:color w:val="222222"/>
          <w:sz w:val="26"/>
          <w:szCs w:val="26"/>
        </w:rPr>
        <w:t>Concrete Strategies:</w:t>
      </w:r>
      <w:r>
        <w:rPr>
          <w:rFonts w:hint="default" w:ascii="Times New Roman" w:hAnsi="Times New Roman" w:cs="Times New Roman"/>
          <w:color w:val="222222"/>
          <w:sz w:val="26"/>
          <w:szCs w:val="26"/>
        </w:rPr>
        <w:t xml:space="preserve"> </w:t>
      </w:r>
    </w:p>
    <w:p w14:paraId="18EA2793">
      <w:pPr>
        <w:keepNext w:val="0"/>
        <w:keepLines w:val="0"/>
        <w:widowControl/>
        <w:numPr>
          <w:ilvl w:val="1"/>
          <w:numId w:val="5"/>
        </w:numPr>
        <w:suppressLineNumbers w:val="0"/>
        <w:tabs>
          <w:tab w:val="left" w:pos="1440"/>
        </w:tabs>
        <w:spacing w:before="0" w:beforeAutospacing="1" w:after="0" w:afterAutospacing="1" w:line="23" w:lineRule="atLeast"/>
        <w:ind w:left="1440" w:hanging="360"/>
        <w:jc w:val="both"/>
      </w:pPr>
      <w:r>
        <w:rPr>
          <w:rStyle w:val="11"/>
          <w:rFonts w:hint="default" w:ascii="Times New Roman" w:hAnsi="Times New Roman" w:cs="Times New Roman"/>
          <w:color w:val="222222"/>
          <w:sz w:val="26"/>
          <w:szCs w:val="26"/>
        </w:rPr>
        <w:t>BanLeStrategy</w:t>
      </w:r>
      <w:r>
        <w:rPr>
          <w:rFonts w:hint="default" w:ascii="Times New Roman" w:hAnsi="Times New Roman" w:cs="Times New Roman"/>
          <w:color w:val="222222"/>
          <w:sz w:val="26"/>
          <w:szCs w:val="26"/>
        </w:rPr>
        <w:t xml:space="preserve">: Trả về </w:t>
      </w:r>
      <w:r>
        <w:rPr>
          <w:rStyle w:val="11"/>
          <w:rFonts w:hint="default" w:ascii="Times New Roman" w:hAnsi="Times New Roman" w:cs="Times New Roman"/>
          <w:color w:val="222222"/>
          <w:sz w:val="26"/>
          <w:szCs w:val="26"/>
        </w:rPr>
        <w:t>masp.SanPham.GiaBanLe</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IsDaiLy = false</w:t>
      </w:r>
      <w:r>
        <w:rPr>
          <w:rFonts w:hint="default" w:ascii="Times New Roman" w:hAnsi="Times New Roman" w:cs="Times New Roman"/>
          <w:color w:val="222222"/>
          <w:sz w:val="26"/>
          <w:szCs w:val="26"/>
        </w:rPr>
        <w:t>.</w:t>
      </w:r>
    </w:p>
    <w:p w14:paraId="4ECF0503">
      <w:pPr>
        <w:keepNext w:val="0"/>
        <w:keepLines w:val="0"/>
        <w:widowControl/>
        <w:numPr>
          <w:ilvl w:val="1"/>
          <w:numId w:val="5"/>
        </w:numPr>
        <w:suppressLineNumbers w:val="0"/>
        <w:tabs>
          <w:tab w:val="left" w:pos="1440"/>
        </w:tabs>
        <w:spacing w:before="0" w:beforeAutospacing="1" w:after="0" w:afterAutospacing="1" w:line="23" w:lineRule="atLeast"/>
        <w:ind w:left="1440" w:hanging="360"/>
        <w:jc w:val="both"/>
      </w:pPr>
      <w:r>
        <w:rPr>
          <w:rStyle w:val="11"/>
          <w:rFonts w:hint="default" w:ascii="Times New Roman" w:hAnsi="Times New Roman" w:cs="Times New Roman"/>
          <w:color w:val="222222"/>
          <w:sz w:val="26"/>
          <w:szCs w:val="26"/>
        </w:rPr>
        <w:t>BanSiStrategy</w:t>
      </w:r>
      <w:r>
        <w:rPr>
          <w:rFonts w:hint="default" w:ascii="Times New Roman" w:hAnsi="Times New Roman" w:cs="Times New Roman"/>
          <w:color w:val="222222"/>
          <w:sz w:val="26"/>
          <w:szCs w:val="26"/>
        </w:rPr>
        <w:t xml:space="preserve">: Trả về </w:t>
      </w:r>
      <w:r>
        <w:rPr>
          <w:rStyle w:val="11"/>
          <w:rFonts w:hint="default" w:ascii="Times New Roman" w:hAnsi="Times New Roman" w:cs="Times New Roman"/>
          <w:color w:val="222222"/>
          <w:sz w:val="26"/>
          <w:szCs w:val="26"/>
        </w:rPr>
        <w:t>masp.SanPham.GiaBanSi</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IsDaiLy = true</w:t>
      </w:r>
      <w:r>
        <w:rPr>
          <w:rFonts w:hint="default" w:ascii="Times New Roman" w:hAnsi="Times New Roman" w:cs="Times New Roman"/>
          <w:color w:val="222222"/>
          <w:sz w:val="26"/>
          <w:szCs w:val="26"/>
        </w:rPr>
        <w:t>.</w:t>
      </w:r>
    </w:p>
    <w:p w14:paraId="2F714F64">
      <w:pPr>
        <w:keepNext w:val="0"/>
        <w:keepLines w:val="0"/>
        <w:widowControl/>
        <w:numPr>
          <w:ilvl w:val="0"/>
          <w:numId w:val="3"/>
        </w:numPr>
        <w:suppressLineNumbers w:val="0"/>
        <w:spacing w:before="0" w:beforeAutospacing="1" w:after="0" w:afterAutospacing="1" w:line="23" w:lineRule="atLeast"/>
        <w:ind w:left="720" w:hanging="360"/>
        <w:jc w:val="both"/>
      </w:pPr>
      <w:r>
        <w:rPr>
          <w:rStyle w:val="14"/>
          <w:rFonts w:hint="default" w:ascii="Times New Roman" w:hAnsi="Times New Roman" w:cs="Times New Roman"/>
          <w:color w:val="222222"/>
          <w:sz w:val="26"/>
          <w:szCs w:val="26"/>
        </w:rPr>
        <w:t>Context (Form):</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frmBanHang(IBanHangStrategy strategy)</w:t>
      </w:r>
      <w:r>
        <w:rPr>
          <w:rFonts w:hint="default" w:ascii="Times New Roman" w:hAnsi="Times New Roman" w:cs="Times New Roman"/>
          <w:color w:val="222222"/>
          <w:sz w:val="26"/>
          <w:szCs w:val="26"/>
        </w:rPr>
        <w:t>. Form chỉ cần gọi strategy để lấy giá và lọc danh sách. Sau này muốn thêm "Bán Khuyến Mãi" hay "Bán Nhân Viên", chỉ cần tạo thêm class Strategy mới mà không cần chạm vào giao diện (Tuân thủ nguyên lý Open/Closed).</w:t>
      </w:r>
    </w:p>
    <w:p w14:paraId="711EFB94">
      <w:pPr>
        <w:pStyle w:val="4"/>
        <w:keepNext w:val="0"/>
        <w:keepLines w:val="0"/>
        <w:widowControl/>
        <w:suppressLineNumbers w:val="0"/>
        <w:spacing w:line="23" w:lineRule="atLeast"/>
      </w:pPr>
      <w:r>
        <w:t>3.2. Singleton Pattern cho Quản lý Kết nối Database</w:t>
      </w:r>
    </w:p>
    <w:p w14:paraId="3ECC54DB">
      <w:pPr>
        <w:keepNext w:val="0"/>
        <w:keepLines w:val="0"/>
        <w:widowControl/>
        <w:suppressLineNumbers w:val="0"/>
        <w:pBdr>
          <w:top w:val="none" w:color="auto" w:sz="0" w:space="0"/>
          <w:left w:val="single" w:color="3182CE" w:sz="36" w:space="11"/>
          <w:bottom w:val="none" w:color="auto" w:sz="0" w:space="0"/>
          <w:right w:val="none" w:color="auto" w:sz="0" w:space="0"/>
        </w:pBdr>
        <w:shd w:val="clear" w:fill="EBF8FF"/>
        <w:spacing w:before="225" w:beforeAutospacing="0" w:after="225" w:afterAutospacing="0" w:line="23" w:lineRule="atLeast"/>
        <w:ind w:left="0" w:right="0"/>
        <w:jc w:val="left"/>
        <w:rPr>
          <w:rFonts w:hint="default" w:ascii="Times New Roman" w:hAnsi="Times New Roman" w:cs="Times New Roman"/>
          <w:color w:val="222222"/>
          <w:sz w:val="26"/>
          <w:szCs w:val="26"/>
        </w:rPr>
      </w:pPr>
      <w:r>
        <w:rPr>
          <w:rStyle w:val="14"/>
          <w:rFonts w:hint="default" w:ascii="Times New Roman" w:hAnsi="Times New Roman" w:eastAsia="SimSun" w:cs="Times New Roman"/>
          <w:color w:val="222222"/>
          <w:sz w:val="26"/>
          <w:szCs w:val="26"/>
          <w:bdr w:val="none" w:color="auto" w:sz="0" w:space="0"/>
          <w:shd w:val="clear" w:fill="EBF8FF"/>
        </w:rPr>
        <w:t>Nguyên lý:</w:t>
      </w:r>
      <w:r>
        <w:rPr>
          <w:rFonts w:hint="default" w:ascii="Times New Roman" w:hAnsi="Times New Roman" w:eastAsia="SimSun" w:cs="Times New Roman"/>
          <w:color w:val="222222"/>
          <w:sz w:val="26"/>
          <w:szCs w:val="26"/>
          <w:bdr w:val="none" w:color="auto" w:sz="0" w:space="0"/>
          <w:shd w:val="clear" w:fill="EBF8FF"/>
        </w:rPr>
        <w:t xml:space="preserve"> Đảm bảo một lớp chỉ có duy nhất một thể hiện (instance) và cung cấp một điểm truy cập toàn cục tới nó. </w:t>
      </w:r>
    </w:p>
    <w:p w14:paraId="1CEC441A">
      <w:pPr>
        <w:keepNext w:val="0"/>
        <w:keepLines w:val="0"/>
        <w:widowControl/>
        <w:suppressLineNumbers w:val="0"/>
        <w:pBdr>
          <w:top w:val="single" w:color="E2E8F0" w:sz="6" w:space="6"/>
          <w:left w:val="single" w:color="E2E8F0" w:sz="6" w:space="9"/>
          <w:bottom w:val="single" w:color="E2E8F0" w:sz="6" w:space="6"/>
          <w:right w:val="single" w:color="E2E8F0" w:sz="6" w:space="9"/>
        </w:pBdr>
        <w:shd w:val="clear" w:fill="F7FAFC"/>
        <w:spacing w:before="150" w:beforeAutospacing="0" w:after="150" w:afterAutospacing="0" w:line="23" w:lineRule="atLeast"/>
        <w:ind w:left="0" w:right="0"/>
        <w:jc w:val="left"/>
        <w:rPr>
          <w:rFonts w:hint="default" w:ascii="Consolas" w:hAnsi="Consolas" w:eastAsia="Consolas" w:cs="Consolas"/>
          <w:color w:val="2D3748"/>
          <w:sz w:val="22"/>
          <w:szCs w:val="22"/>
        </w:rPr>
      </w:pPr>
      <w:r>
        <w:rPr>
          <w:rFonts w:hint="default" w:ascii="Consolas" w:hAnsi="Consolas" w:eastAsia="Consolas" w:cs="Consolas"/>
          <w:color w:val="2D3748"/>
          <w:sz w:val="22"/>
          <w:szCs w:val="22"/>
          <w:bdr w:val="none" w:color="auto" w:sz="0" w:space="0"/>
          <w:shd w:val="clear" w:fill="F7FAFC"/>
        </w:rPr>
        <w:t>public sealed class DatabaseManager</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private static DatabaseManager _instance = null;</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private static readonly object _lock = new object();</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private OleDbConnection _connection;</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private DatabaseManager() { /* Khởi tạo connection an toàn */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public static DatabaseManager Instance</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get</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lock (_lock)</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if (_instance == null) _instance = new DatabaseManager();</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return _instance;</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w:t>
      </w:r>
      <w:r>
        <w:rPr>
          <w:rFonts w:hint="default" w:ascii="Consolas" w:hAnsi="Consolas" w:eastAsia="Consolas" w:cs="Consolas"/>
          <w:color w:val="2D3748"/>
          <w:sz w:val="22"/>
          <w:szCs w:val="22"/>
          <w:bdr w:val="single" w:color="E2E8F0" w:sz="6" w:space="0"/>
          <w:shd w:val="clear" w:fill="F7FAFC"/>
        </w:rPr>
        <w:br w:type="textWrapping"/>
      </w:r>
      <w:r>
        <w:rPr>
          <w:rFonts w:hint="default" w:ascii="Consolas" w:hAnsi="Consolas" w:eastAsia="Consolas" w:cs="Consolas"/>
          <w:color w:val="2D3748"/>
          <w:sz w:val="22"/>
          <w:szCs w:val="22"/>
          <w:bdr w:val="none" w:color="auto" w:sz="0" w:space="0"/>
          <w:shd w:val="clear" w:fill="F7FAFC"/>
        </w:rPr>
        <w:t xml:space="preserve">} </w:t>
      </w:r>
    </w:p>
    <w:p w14:paraId="7E8F38F2">
      <w:pPr>
        <w:pStyle w:val="4"/>
        <w:keepNext w:val="0"/>
        <w:keepLines w:val="0"/>
        <w:widowControl/>
        <w:suppressLineNumbers w:val="0"/>
        <w:spacing w:line="23" w:lineRule="atLeast"/>
      </w:pPr>
      <w:r>
        <w:t>3.3. Facade Pattern cho Tầng Nghiệp vụ Bán Hàng</w:t>
      </w:r>
    </w:p>
    <w:p w14:paraId="65C053EB">
      <w:pPr>
        <w:keepNext w:val="0"/>
        <w:keepLines w:val="0"/>
        <w:widowControl/>
        <w:suppressLineNumbers w:val="0"/>
        <w:pBdr>
          <w:top w:val="none" w:color="auto" w:sz="0" w:space="0"/>
          <w:left w:val="single" w:color="3182CE" w:sz="36" w:space="11"/>
          <w:bottom w:val="none" w:color="auto" w:sz="0" w:space="0"/>
          <w:right w:val="none" w:color="auto" w:sz="0" w:space="0"/>
        </w:pBdr>
        <w:shd w:val="clear" w:fill="EBF8FF"/>
        <w:spacing w:before="225" w:beforeAutospacing="0" w:after="225" w:afterAutospacing="0" w:line="23" w:lineRule="atLeast"/>
        <w:ind w:left="0" w:right="0"/>
        <w:jc w:val="left"/>
        <w:rPr>
          <w:rFonts w:hint="default" w:ascii="Times New Roman" w:hAnsi="Times New Roman" w:cs="Times New Roman"/>
          <w:color w:val="222222"/>
          <w:sz w:val="26"/>
          <w:szCs w:val="26"/>
        </w:rPr>
      </w:pPr>
      <w:r>
        <w:rPr>
          <w:rStyle w:val="14"/>
          <w:rFonts w:hint="default" w:ascii="Times New Roman" w:hAnsi="Times New Roman" w:eastAsia="SimSun" w:cs="Times New Roman"/>
          <w:color w:val="222222"/>
          <w:sz w:val="26"/>
          <w:szCs w:val="26"/>
          <w:bdr w:val="none" w:color="auto" w:sz="0" w:space="0"/>
          <w:shd w:val="clear" w:fill="EBF8FF"/>
        </w:rPr>
        <w:t>Nguyên lý:</w:t>
      </w:r>
      <w:r>
        <w:rPr>
          <w:rFonts w:hint="default" w:ascii="Times New Roman" w:hAnsi="Times New Roman" w:eastAsia="SimSun" w:cs="Times New Roman"/>
          <w:color w:val="222222"/>
          <w:sz w:val="26"/>
          <w:szCs w:val="26"/>
          <w:bdr w:val="none" w:color="auto" w:sz="0" w:space="0"/>
          <w:shd w:val="clear" w:fill="EBF8FF"/>
        </w:rPr>
        <w:t xml:space="preserve"> Cung cấp một giao diện đơn giản cho một hệ thống con (subsystem) phức tạp gồm nhiều thành phần phối hợp. </w:t>
      </w:r>
    </w:p>
    <w:p w14:paraId="4E7F279A">
      <w:pPr>
        <w:pStyle w:val="13"/>
        <w:keepNext w:val="0"/>
        <w:keepLines w:val="0"/>
        <w:widowControl/>
        <w:suppressLineNumbers w:val="0"/>
        <w:spacing w:line="23" w:lineRule="atLeast"/>
      </w:pPr>
      <w:r>
        <w:rPr>
          <w:rFonts w:hint="default" w:ascii="Times New Roman" w:hAnsi="Times New Roman" w:cs="Times New Roman"/>
          <w:color w:val="222222"/>
          <w:sz w:val="26"/>
          <w:szCs w:val="26"/>
        </w:rPr>
        <w:t xml:space="preserve">Form </w:t>
      </w:r>
      <w:r>
        <w:rPr>
          <w:rStyle w:val="11"/>
          <w:rFonts w:hint="default" w:ascii="Times New Roman" w:hAnsi="Times New Roman" w:cs="Times New Roman"/>
          <w:color w:val="222222"/>
          <w:sz w:val="26"/>
          <w:szCs w:val="26"/>
        </w:rPr>
        <w:t>frmBanHang</w:t>
      </w:r>
      <w:r>
        <w:rPr>
          <w:rFonts w:hint="default" w:ascii="Times New Roman" w:hAnsi="Times New Roman" w:cs="Times New Roman"/>
          <w:color w:val="222222"/>
          <w:sz w:val="26"/>
          <w:szCs w:val="26"/>
        </w:rPr>
        <w:t xml:space="preserve"> không cần phải tự mình gọi lần lượt </w:t>
      </w:r>
      <w:r>
        <w:rPr>
          <w:rStyle w:val="11"/>
          <w:rFonts w:hint="default" w:ascii="Times New Roman" w:hAnsi="Times New Roman" w:cs="Times New Roman"/>
          <w:color w:val="222222"/>
          <w:sz w:val="26"/>
          <w:szCs w:val="26"/>
        </w:rPr>
        <w:t>SanPhamController</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MaSanPhamController</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PhieuBanController</w:t>
      </w:r>
      <w:r>
        <w:rPr>
          <w:rFonts w:hint="default" w:ascii="Times New Roman" w:hAnsi="Times New Roman" w:cs="Times New Roman"/>
          <w:color w:val="222222"/>
          <w:sz w:val="26"/>
          <w:szCs w:val="26"/>
        </w:rPr>
        <w:t xml:space="preserve">, </w:t>
      </w:r>
      <w:r>
        <w:rPr>
          <w:rStyle w:val="11"/>
          <w:rFonts w:hint="default" w:ascii="Times New Roman" w:hAnsi="Times New Roman" w:cs="Times New Roman"/>
          <w:color w:val="222222"/>
          <w:sz w:val="26"/>
          <w:szCs w:val="26"/>
        </w:rPr>
        <w:t>ChiTietPhieuBanController</w:t>
      </w:r>
      <w:r>
        <w:rPr>
          <w:rFonts w:hint="default" w:ascii="Times New Roman" w:hAnsi="Times New Roman" w:cs="Times New Roman"/>
          <w:color w:val="222222"/>
          <w:sz w:val="26"/>
          <w:szCs w:val="26"/>
        </w:rPr>
        <w:t xml:space="preserve"> và </w:t>
      </w:r>
      <w:r>
        <w:rPr>
          <w:rStyle w:val="11"/>
          <w:rFonts w:hint="default" w:ascii="Times New Roman" w:hAnsi="Times New Roman" w:cs="Times New Roman"/>
          <w:color w:val="222222"/>
          <w:sz w:val="26"/>
          <w:szCs w:val="26"/>
        </w:rPr>
        <w:t>ThamSo</w:t>
      </w:r>
      <w:r>
        <w:rPr>
          <w:rFonts w:hint="default" w:ascii="Times New Roman" w:hAnsi="Times New Roman" w:cs="Times New Roman"/>
          <w:color w:val="222222"/>
          <w:sz w:val="26"/>
          <w:szCs w:val="26"/>
        </w:rPr>
        <w:t xml:space="preserve">. Thay vào đó, Form chỉ tương tác duy nhất với </w:t>
      </w:r>
      <w:r>
        <w:rPr>
          <w:rStyle w:val="11"/>
          <w:rFonts w:hint="default" w:ascii="Times New Roman" w:hAnsi="Times New Roman" w:cs="Times New Roman"/>
          <w:color w:val="222222"/>
          <w:sz w:val="26"/>
          <w:szCs w:val="26"/>
        </w:rPr>
        <w:t>BanHangFacade</w:t>
      </w:r>
      <w:r>
        <w:rPr>
          <w:rFonts w:hint="default" w:ascii="Times New Roman" w:hAnsi="Times New Roman" w:cs="Times New Roman"/>
          <w:color w:val="222222"/>
          <w:sz w:val="26"/>
          <w:szCs w:val="26"/>
        </w:rPr>
        <w:t>:</w:t>
      </w:r>
    </w:p>
    <w:p w14:paraId="211436A3">
      <w:pPr>
        <w:keepNext w:val="0"/>
        <w:keepLines w:val="0"/>
        <w:widowControl/>
        <w:numPr>
          <w:ilvl w:val="0"/>
          <w:numId w:val="6"/>
        </w:numPr>
        <w:suppressLineNumbers w:val="0"/>
        <w:spacing w:before="0" w:beforeAutospacing="1" w:after="0" w:afterAutospacing="1" w:line="23" w:lineRule="atLeast"/>
        <w:ind w:left="720" w:hanging="360"/>
        <w:jc w:val="both"/>
      </w:pPr>
      <w:r>
        <w:rPr>
          <w:rStyle w:val="11"/>
          <w:rFonts w:hint="default" w:ascii="Times New Roman" w:hAnsi="Times New Roman" w:cs="Times New Roman"/>
          <w:color w:val="222222"/>
          <w:sz w:val="26"/>
          <w:szCs w:val="26"/>
        </w:rPr>
        <w:t>facade.KhoiTaoPhieuMoi(strategy)</w:t>
      </w:r>
    </w:p>
    <w:p w14:paraId="1A940F6A">
      <w:pPr>
        <w:keepNext w:val="0"/>
        <w:keepLines w:val="0"/>
        <w:widowControl/>
        <w:numPr>
          <w:ilvl w:val="0"/>
          <w:numId w:val="6"/>
        </w:numPr>
        <w:suppressLineNumbers w:val="0"/>
        <w:spacing w:before="0" w:beforeAutospacing="1" w:after="0" w:afterAutospacing="1" w:line="23" w:lineRule="atLeast"/>
        <w:ind w:left="720" w:hanging="360"/>
        <w:jc w:val="both"/>
      </w:pPr>
      <w:r>
        <w:rPr>
          <w:rStyle w:val="11"/>
          <w:rFonts w:hint="default" w:ascii="Times New Roman" w:hAnsi="Times New Roman" w:cs="Times New Roman"/>
          <w:color w:val="222222"/>
          <w:sz w:val="26"/>
          <w:szCs w:val="26"/>
        </w:rPr>
        <w:t>facade.ThemDongSanPham(maSp, soLuong, donGia)</w:t>
      </w:r>
    </w:p>
    <w:p w14:paraId="09C93273">
      <w:pPr>
        <w:keepNext w:val="0"/>
        <w:keepLines w:val="0"/>
        <w:widowControl/>
        <w:numPr>
          <w:ilvl w:val="0"/>
          <w:numId w:val="6"/>
        </w:numPr>
        <w:suppressLineNumbers w:val="0"/>
        <w:spacing w:before="0" w:beforeAutospacing="1" w:after="0" w:afterAutospacing="1" w:line="23" w:lineRule="atLeast"/>
        <w:ind w:left="720" w:hanging="360"/>
        <w:jc w:val="both"/>
      </w:pPr>
      <w:r>
        <w:rPr>
          <w:rStyle w:val="11"/>
          <w:rFonts w:hint="default" w:ascii="Times New Roman" w:hAnsi="Times New Roman" w:cs="Times New Roman"/>
          <w:color w:val="222222"/>
          <w:sz w:val="26"/>
          <w:szCs w:val="26"/>
        </w:rPr>
        <w:t>facade.LuuHoaDon(phieuBan, danhSachChiTiet)</w:t>
      </w:r>
      <w:r>
        <w:rPr>
          <w:rFonts w:hint="default" w:ascii="Times New Roman" w:hAnsi="Times New Roman" w:cs="Times New Roman"/>
          <w:color w:val="222222"/>
          <w:sz w:val="26"/>
          <w:szCs w:val="26"/>
        </w:rPr>
        <w:t xml:space="preserve"> (Facade tự chịu trách nhiệm mở Transaction, lưu phiếu bán, lưu chi tiết phiếu, trừ tồn kho và cập nhật công nợ).</w:t>
      </w:r>
    </w:p>
    <w:p w14:paraId="0C1EA46D">
      <w:pPr>
        <w:pStyle w:val="3"/>
        <w:keepNext w:val="0"/>
        <w:keepLines w:val="0"/>
        <w:widowControl/>
        <w:suppressLineNumbers w:val="0"/>
        <w:spacing w:line="23" w:lineRule="atLeast"/>
      </w:pPr>
      <w:r>
        <w:t>4. KẾ HOẠCH TRIỂN KHAI 5 GIAI ĐOẠN</w:t>
      </w:r>
    </w:p>
    <w:tbl>
      <w:tblPr>
        <w:tblW w:w="5000" w:type="pct"/>
        <w:tblInd w:w="0" w:type="dxa"/>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1"/>
        <w:gridCol w:w="2820"/>
        <w:gridCol w:w="3080"/>
        <w:gridCol w:w="1633"/>
      </w:tblGrid>
      <w:tr w14:paraId="2D2E0C11">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5C78A210">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Giai đoạn</w:t>
            </w:r>
          </w:p>
        </w:tc>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3A444776">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Công việc cụ thể</w:t>
            </w:r>
          </w:p>
        </w:tc>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5329A67C">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Tập tin liên quan</w:t>
            </w:r>
          </w:p>
        </w:tc>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3CF40B0C">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Kết quả đầu ra (Deliverable)</w:t>
            </w:r>
          </w:p>
        </w:tc>
      </w:tr>
      <w:tr w14:paraId="2C695B2F">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30246773">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Giai đoạn 1</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Singleton Pattern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4E961F0">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1. Xây dựng lớp </w:t>
            </w:r>
            <w:r>
              <w:rPr>
                <w:rStyle w:val="11"/>
                <w:rFonts w:hint="default" w:ascii="Times New Roman" w:hAnsi="Times New Roman" w:eastAsia="SimSun" w:cs="Times New Roman"/>
                <w:color w:val="222222"/>
                <w:sz w:val="24"/>
                <w:szCs w:val="24"/>
                <w:bdr w:val="none" w:color="auto" w:sz="0" w:space="0"/>
              </w:rPr>
              <w:t>DatabaseManager</w:t>
            </w:r>
            <w:r>
              <w:rPr>
                <w:rFonts w:hint="default" w:ascii="Times New Roman" w:hAnsi="Times New Roman" w:eastAsia="SimSun" w:cs="Times New Roman"/>
                <w:color w:val="222222"/>
                <w:sz w:val="24"/>
                <w:szCs w:val="24"/>
                <w:bdr w:val="none" w:color="auto" w:sz="0" w:space="0"/>
              </w:rPr>
              <w:t xml:space="preserve"> chuẩn Thread-safe Singleton.</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 xml:space="preserve">2. Tái cấu trúc </w:t>
            </w:r>
            <w:r>
              <w:rPr>
                <w:rStyle w:val="11"/>
                <w:rFonts w:hint="default" w:ascii="Times New Roman" w:hAnsi="Times New Roman" w:eastAsia="SimSun" w:cs="Times New Roman"/>
                <w:color w:val="222222"/>
                <w:sz w:val="24"/>
                <w:szCs w:val="24"/>
                <w:bdr w:val="none" w:color="auto" w:sz="0" w:space="0"/>
              </w:rPr>
              <w:t>DataService.cs</w:t>
            </w:r>
            <w:r>
              <w:rPr>
                <w:rFonts w:hint="default" w:ascii="Times New Roman" w:hAnsi="Times New Roman" w:eastAsia="SimSun" w:cs="Times New Roman"/>
                <w:color w:val="222222"/>
                <w:sz w:val="24"/>
                <w:szCs w:val="24"/>
                <w:bdr w:val="none" w:color="auto" w:sz="0" w:space="0"/>
              </w:rPr>
              <w:t xml:space="preserve"> và </w:t>
            </w:r>
            <w:r>
              <w:rPr>
                <w:rStyle w:val="11"/>
                <w:rFonts w:hint="default" w:ascii="Times New Roman" w:hAnsi="Times New Roman" w:eastAsia="SimSun" w:cs="Times New Roman"/>
                <w:color w:val="222222"/>
                <w:sz w:val="24"/>
                <w:szCs w:val="24"/>
                <w:bdr w:val="none" w:color="auto" w:sz="0" w:space="0"/>
              </w:rPr>
              <w:t>ThamSo.cs</w:t>
            </w:r>
            <w:r>
              <w:rPr>
                <w:rFonts w:hint="default" w:ascii="Times New Roman" w:hAnsi="Times New Roman" w:eastAsia="SimSun" w:cs="Times New Roman"/>
                <w:color w:val="222222"/>
                <w:sz w:val="24"/>
                <w:szCs w:val="24"/>
                <w:bdr w:val="none" w:color="auto" w:sz="0" w:space="0"/>
              </w:rPr>
              <w:t xml:space="preserve"> sử dụng Singleton.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8FEA7F4">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DataService.cs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ThamSo.cs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DatabaseManager.cs</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5DB52E07">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Kết nối CSDL được quản lý tập trung, an toàn, không còn khởi tạo kết nối rải rác.</w:t>
            </w:r>
          </w:p>
        </w:tc>
      </w:tr>
      <w:tr w14:paraId="3BF05D2C">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6459DC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Giai đoạn 2</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Strategy Pattern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08C67B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1. Tạo interface </w:t>
            </w:r>
            <w:r>
              <w:rPr>
                <w:rStyle w:val="11"/>
                <w:rFonts w:hint="default" w:ascii="Times New Roman" w:hAnsi="Times New Roman" w:eastAsia="SimSun" w:cs="Times New Roman"/>
                <w:color w:val="222222"/>
                <w:sz w:val="24"/>
                <w:szCs w:val="24"/>
                <w:bdr w:val="none" w:color="auto" w:sz="0" w:space="0"/>
              </w:rPr>
              <w:t>IBanHangStrategy</w:t>
            </w:r>
            <w:r>
              <w:rPr>
                <w:rFonts w:hint="default" w:ascii="Times New Roman" w:hAnsi="Times New Roman" w:eastAsia="SimSun" w:cs="Times New Roman"/>
                <w:color w:val="222222"/>
                <w:sz w:val="24"/>
                <w:szCs w:val="24"/>
                <w:bdr w:val="none" w:color="auto" w:sz="0" w:space="0"/>
              </w:rPr>
              <w:t>.</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 xml:space="preserve">2. Xây dựng </w:t>
            </w:r>
            <w:r>
              <w:rPr>
                <w:rStyle w:val="11"/>
                <w:rFonts w:hint="default" w:ascii="Times New Roman" w:hAnsi="Times New Roman" w:eastAsia="SimSun" w:cs="Times New Roman"/>
                <w:color w:val="222222"/>
                <w:sz w:val="24"/>
                <w:szCs w:val="24"/>
                <w:bdr w:val="none" w:color="auto" w:sz="0" w:space="0"/>
              </w:rPr>
              <w:t>BanLeStrategy</w:t>
            </w:r>
            <w:r>
              <w:rPr>
                <w:rFonts w:hint="default" w:ascii="Times New Roman" w:hAnsi="Times New Roman" w:eastAsia="SimSun" w:cs="Times New Roman"/>
                <w:color w:val="222222"/>
                <w:sz w:val="24"/>
                <w:szCs w:val="24"/>
                <w:bdr w:val="none" w:color="auto" w:sz="0" w:space="0"/>
              </w:rPr>
              <w:t xml:space="preserve"> và </w:t>
            </w:r>
            <w:r>
              <w:rPr>
                <w:rStyle w:val="11"/>
                <w:rFonts w:hint="default" w:ascii="Times New Roman" w:hAnsi="Times New Roman" w:eastAsia="SimSun" w:cs="Times New Roman"/>
                <w:color w:val="222222"/>
                <w:sz w:val="24"/>
                <w:szCs w:val="24"/>
                <w:bdr w:val="none" w:color="auto" w:sz="0" w:space="0"/>
              </w:rPr>
              <w:t>BanSiStrategy</w:t>
            </w:r>
            <w:r>
              <w:rPr>
                <w:rFonts w:hint="default" w:ascii="Times New Roman" w:hAnsi="Times New Roman" w:eastAsia="SimSun" w:cs="Times New Roman"/>
                <w:color w:val="222222"/>
                <w:sz w:val="24"/>
                <w:szCs w:val="24"/>
                <w:bdr w:val="none" w:color="auto" w:sz="0" w:space="0"/>
              </w:rPr>
              <w:t>.</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 xml:space="preserve">3. Xây dựng form hợp nhất </w:t>
            </w:r>
            <w:r>
              <w:rPr>
                <w:rStyle w:val="11"/>
                <w:rFonts w:hint="default" w:ascii="Times New Roman" w:hAnsi="Times New Roman" w:eastAsia="SimSun" w:cs="Times New Roman"/>
                <w:color w:val="222222"/>
                <w:sz w:val="24"/>
                <w:szCs w:val="24"/>
                <w:bdr w:val="none" w:color="auto" w:sz="0" w:space="0"/>
              </w:rPr>
              <w:t>frmBanHang.cs</w:t>
            </w:r>
            <w:r>
              <w:rPr>
                <w:rFonts w:hint="default" w:ascii="Times New Roman" w:hAnsi="Times New Roman" w:eastAsia="SimSun" w:cs="Times New Roman"/>
                <w:color w:val="222222"/>
                <w:sz w:val="24"/>
                <w:szCs w:val="24"/>
                <w:bdr w:val="none" w:color="auto" w:sz="0" w:space="0"/>
              </w:rPr>
              <w:t>.</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 xml:space="preserve">4. Cập nhật menu điều hướng tại </w:t>
            </w:r>
            <w:r>
              <w:rPr>
                <w:rStyle w:val="11"/>
                <w:rFonts w:hint="default" w:ascii="Times New Roman" w:hAnsi="Times New Roman" w:eastAsia="SimSun" w:cs="Times New Roman"/>
                <w:color w:val="222222"/>
                <w:sz w:val="24"/>
                <w:szCs w:val="24"/>
                <w:bdr w:val="none" w:color="auto" w:sz="0" w:space="0"/>
              </w:rPr>
              <w:t>frmMain.cs</w:t>
            </w:r>
            <w:r>
              <w:rPr>
                <w:rFonts w:hint="default" w:ascii="Times New Roman" w:hAnsi="Times New Roman" w:eastAsia="SimSun" w:cs="Times New Roman"/>
                <w:color w:val="222222"/>
                <w:sz w:val="24"/>
                <w:szCs w:val="24"/>
                <w:bdr w:val="none" w:color="auto" w:sz="0" w:space="0"/>
              </w:rPr>
              <w:t>.</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0A0A1FB4">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IBanHangStrategy.cs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BanLeStrategy.cs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BanSiStrategy.cs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frmBanHang.cs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frmMain.cs</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3F9FC8E">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Xóa bỏ sự trùng lặp 95% giữa 2 form cũ; chỉ dùng 1 Form duy nhất cho cả Bán lẻ và Bán sỉ.</w:t>
            </w:r>
          </w:p>
        </w:tc>
      </w:tr>
      <w:tr w14:paraId="367BBEFD">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0FD56CE7">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Giai đoạn 3</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Facade Pattern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2D0F941">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1. Xây dựng lớp </w:t>
            </w:r>
            <w:r>
              <w:rPr>
                <w:rStyle w:val="11"/>
                <w:rFonts w:hint="default" w:ascii="Times New Roman" w:hAnsi="Times New Roman" w:eastAsia="SimSun" w:cs="Times New Roman"/>
                <w:color w:val="222222"/>
                <w:sz w:val="24"/>
                <w:szCs w:val="24"/>
                <w:bdr w:val="none" w:color="auto" w:sz="0" w:space="0"/>
              </w:rPr>
              <w:t>BanHangFacade</w:t>
            </w:r>
            <w:r>
              <w:rPr>
                <w:rFonts w:hint="default" w:ascii="Times New Roman" w:hAnsi="Times New Roman" w:eastAsia="SimSun" w:cs="Times New Roman"/>
                <w:color w:val="222222"/>
                <w:sz w:val="24"/>
                <w:szCs w:val="24"/>
                <w:bdr w:val="none" w:color="auto" w:sz="0" w:space="0"/>
              </w:rPr>
              <w:t>.</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2. Chuyển toàn bộ logic điều phối nhiều Controller từ nút Lưu của Form vào Facade.</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0C09FB4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BanHangFacade.cs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frmBanHang.cs</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51936BC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Form giao diện ngắn gọn, sạch sẽ; tách biệt hoàn toàn tầng Giao diện và Nghiệp vụ.</w:t>
            </w:r>
          </w:p>
        </w:tc>
      </w:tr>
      <w:tr w14:paraId="696B3A95">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123C0092">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Giai đoạn 4</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Template Method &amp; Factory</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8B8B584">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1. Xây dựng khung mẫu </w:t>
            </w:r>
            <w:r>
              <w:rPr>
                <w:rStyle w:val="11"/>
                <w:rFonts w:hint="default" w:ascii="Times New Roman" w:hAnsi="Times New Roman" w:eastAsia="SimSun" w:cs="Times New Roman"/>
                <w:color w:val="222222"/>
                <w:sz w:val="24"/>
                <w:szCs w:val="24"/>
                <w:bdr w:val="none" w:color="auto" w:sz="0" w:space="0"/>
              </w:rPr>
              <w:t>QuyTrinhXuLyPhieuBase</w:t>
            </w:r>
            <w:r>
              <w:rPr>
                <w:rFonts w:hint="default" w:ascii="Times New Roman" w:hAnsi="Times New Roman" w:eastAsia="SimSun" w:cs="Times New Roman"/>
                <w:color w:val="222222"/>
                <w:sz w:val="24"/>
                <w:szCs w:val="24"/>
                <w:bdr w:val="none" w:color="auto" w:sz="0" w:space="0"/>
              </w:rPr>
              <w:t xml:space="preserve"> (Template Method).</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 xml:space="preserve">2. Xây dựng </w:t>
            </w:r>
            <w:r>
              <w:rPr>
                <w:rStyle w:val="11"/>
                <w:rFonts w:hint="default" w:ascii="Times New Roman" w:hAnsi="Times New Roman" w:eastAsia="SimSun" w:cs="Times New Roman"/>
                <w:color w:val="222222"/>
                <w:sz w:val="24"/>
                <w:szCs w:val="24"/>
                <w:bdr w:val="none" w:color="auto" w:sz="0" w:space="0"/>
              </w:rPr>
              <w:t>PhieuFactory</w:t>
            </w:r>
            <w:r>
              <w:rPr>
                <w:rFonts w:hint="default" w:ascii="Times New Roman" w:hAnsi="Times New Roman" w:eastAsia="SimSun" w:cs="Times New Roman"/>
                <w:color w:val="222222"/>
                <w:sz w:val="24"/>
                <w:szCs w:val="24"/>
                <w:bdr w:val="none" w:color="auto" w:sz="0" w:space="0"/>
              </w:rPr>
              <w:t xml:space="preserve"> tạo chứng từ theo loại.</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3. Đính chính lại các lớp DAO cũ.</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9646BDC">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QuyTrinhXuLyPhieuBase.cs</w:t>
            </w:r>
            <w:r>
              <w:rPr>
                <w:rFonts w:hint="default" w:ascii="Times New Roman" w:hAnsi="Times New Roman" w:eastAsia="SimSun" w:cs="Times New Roman"/>
                <w:color w:val="222222"/>
                <w:sz w:val="24"/>
                <w:szCs w:val="24"/>
                <w:bdr w:val="none" w:color="auto" w:sz="0" w:space="0"/>
              </w:rPr>
              <w:br w:type="textWrapping"/>
            </w:r>
            <w:r>
              <w:rPr>
                <w:rStyle w:val="11"/>
                <w:rFonts w:hint="default" w:ascii="Times New Roman" w:hAnsi="Times New Roman" w:eastAsia="SimSun" w:cs="Times New Roman"/>
                <w:color w:val="222222"/>
                <w:sz w:val="24"/>
                <w:szCs w:val="24"/>
                <w:bdr w:val="none" w:color="auto" w:sz="0" w:space="0"/>
              </w:rPr>
              <w:t>PhieuFactory.cs</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9D7B32D">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Kiến trúc chứng từ đồng nhất cho Phiếu Bán, Phiếu Nhập, Phiếu Chi.</w:t>
            </w:r>
          </w:p>
        </w:tc>
      </w:tr>
      <w:tr w14:paraId="2B82FEAB">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1F3F573D">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Giai đoạn 5</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Kiểm thử &amp; Báo cáo</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3DF43A59">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1. Thực hiện Full Build với MSBuild (0 lỗi).</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2. Kiểm thử luồng bán lẻ, bán sỉ, nhập hàng, tồn kho.</w:t>
            </w:r>
            <w:r>
              <w:rPr>
                <w:rFonts w:hint="default" w:ascii="Times New Roman" w:hAnsi="Times New Roman" w:eastAsia="SimSun" w:cs="Times New Roman"/>
                <w:color w:val="222222"/>
                <w:sz w:val="24"/>
                <w:szCs w:val="24"/>
                <w:bdr w:val="none" w:color="auto" w:sz="0" w:space="0"/>
              </w:rPr>
              <w:br w:type="textWrapping"/>
            </w:r>
            <w:r>
              <w:rPr>
                <w:rFonts w:hint="default" w:ascii="Times New Roman" w:hAnsi="Times New Roman" w:eastAsia="SimSun" w:cs="Times New Roman"/>
                <w:color w:val="222222"/>
                <w:sz w:val="24"/>
                <w:szCs w:val="24"/>
                <w:bdr w:val="none" w:color="auto" w:sz="0" w:space="0"/>
              </w:rPr>
              <w:t>3. Chuẩn bị bảng đối chiếu và câu hỏi vấn đáp cho thầy.</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B13CEEC">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Toàn bộ dự án &amp; Báo cáo thuyết minh</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2AD0990F">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Hệ thống hoàn chỉnh, chạy ổn định, tài liệu thuyết trình đầy đủ.</w:t>
            </w:r>
          </w:p>
        </w:tc>
      </w:tr>
    </w:tbl>
    <w:p w14:paraId="082CAF27">
      <w:pPr>
        <w:pStyle w:val="3"/>
        <w:keepNext w:val="0"/>
        <w:keepLines w:val="0"/>
        <w:widowControl/>
        <w:suppressLineNumbers w:val="0"/>
        <w:spacing w:line="23" w:lineRule="atLeast"/>
      </w:pPr>
      <w:r>
        <w:t>5. BẢNG SO SÁNH TRƯỚC VÀ SAU KHI REFACTORING</w:t>
      </w:r>
    </w:p>
    <w:tbl>
      <w:tblPr>
        <w:tblW w:w="5000" w:type="pct"/>
        <w:tblInd w:w="0" w:type="dxa"/>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Layout w:type="autofit"/>
        <w:tblCellMar>
          <w:top w:w="15" w:type="dxa"/>
          <w:left w:w="15" w:type="dxa"/>
          <w:bottom w:w="15" w:type="dxa"/>
          <w:right w:w="15" w:type="dxa"/>
        </w:tblCellMar>
      </w:tblPr>
      <w:tblGrid>
        <w:gridCol w:w="1739"/>
        <w:gridCol w:w="2868"/>
        <w:gridCol w:w="3999"/>
      </w:tblGrid>
      <w:tr w14:paraId="10BFBAEE">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0DC36C1C">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Tiêu chí đánh giá</w:t>
            </w:r>
          </w:p>
        </w:tc>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5A268FA8">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Trước khi Refactor (Hiện trạng)</w:t>
            </w:r>
          </w:p>
        </w:tc>
        <w:tc>
          <w:tcPr>
            <w:tcW w:w="0" w:type="auto"/>
            <w:tcBorders>
              <w:top w:val="single" w:color="A0AEC0" w:sz="6" w:space="0"/>
              <w:left w:val="single" w:color="A0AEC0" w:sz="6" w:space="0"/>
              <w:bottom w:val="single" w:color="A0AEC0" w:sz="6" w:space="0"/>
              <w:right w:val="single" w:color="A0AEC0" w:sz="6" w:space="0"/>
            </w:tcBorders>
            <w:shd w:val="clear" w:color="auto" w:fill="EDF2F7"/>
            <w:tcMar>
              <w:top w:w="120" w:type="dxa"/>
              <w:left w:w="150" w:type="dxa"/>
              <w:bottom w:w="120" w:type="dxa"/>
              <w:right w:w="150" w:type="dxa"/>
            </w:tcMar>
            <w:vAlign w:val="center"/>
          </w:tcPr>
          <w:p w14:paraId="335FB792">
            <w:pPr>
              <w:keepNext w:val="0"/>
              <w:keepLines w:val="0"/>
              <w:widowControl/>
              <w:suppressLineNumbers w:val="0"/>
              <w:spacing w:line="23" w:lineRule="atLeast"/>
              <w:jc w:val="center"/>
              <w:rPr>
                <w:rFonts w:hint="default" w:ascii="Times New Roman" w:hAnsi="Times New Roman" w:cs="Times New Roman"/>
                <w:b/>
                <w:bCs/>
                <w:color w:val="1A202C"/>
                <w:sz w:val="24"/>
                <w:szCs w:val="24"/>
              </w:rPr>
            </w:pPr>
            <w:r>
              <w:rPr>
                <w:rFonts w:hint="default" w:ascii="Times New Roman" w:hAnsi="Times New Roman" w:eastAsia="SimSun" w:cs="Times New Roman"/>
                <w:b/>
                <w:bCs/>
                <w:color w:val="1A202C"/>
                <w:sz w:val="24"/>
                <w:szCs w:val="24"/>
                <w:bdr w:val="none" w:color="auto" w:sz="0" w:space="0"/>
              </w:rPr>
              <w:t>Sau khi Refactor (Design Patterns)</w:t>
            </w:r>
          </w:p>
        </w:tc>
      </w:tr>
      <w:tr w14:paraId="257A8965">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3A7028D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Khái niệm Factory</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6CBE655">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Đặt tên nhầm DAO thành Factory, vi phạm định nghĩa GoF.</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57C6D8A8">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Đính chính rõ ràng: DAO là Data Access, còn Factory Method dùng để khởi tạo đối tượng chứng từ.</w:t>
            </w:r>
          </w:p>
        </w:tc>
      </w:tr>
      <w:tr w14:paraId="4FAF831F">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5B74EA17">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Độ trùng lặp mã (DRY)</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096828E0">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1"/>
                <w:rFonts w:hint="default" w:ascii="Times New Roman" w:hAnsi="Times New Roman" w:eastAsia="SimSun" w:cs="Times New Roman"/>
                <w:color w:val="222222"/>
                <w:sz w:val="24"/>
                <w:szCs w:val="24"/>
                <w:bdr w:val="none" w:color="auto" w:sz="0" w:space="0"/>
              </w:rPr>
              <w:t>frmBanLe</w:t>
            </w:r>
            <w:r>
              <w:rPr>
                <w:rFonts w:hint="default" w:ascii="Times New Roman" w:hAnsi="Times New Roman" w:eastAsia="SimSun" w:cs="Times New Roman"/>
                <w:color w:val="222222"/>
                <w:sz w:val="24"/>
                <w:szCs w:val="24"/>
                <w:bdr w:val="none" w:color="auto" w:sz="0" w:space="0"/>
              </w:rPr>
              <w:t xml:space="preserve"> và </w:t>
            </w:r>
            <w:r>
              <w:rPr>
                <w:rStyle w:val="11"/>
                <w:rFonts w:hint="default" w:ascii="Times New Roman" w:hAnsi="Times New Roman" w:eastAsia="SimSun" w:cs="Times New Roman"/>
                <w:color w:val="222222"/>
                <w:sz w:val="24"/>
                <w:szCs w:val="24"/>
                <w:bdr w:val="none" w:color="auto" w:sz="0" w:space="0"/>
              </w:rPr>
              <w:t>frmBanSi</w:t>
            </w:r>
            <w:r>
              <w:rPr>
                <w:rFonts w:hint="default" w:ascii="Times New Roman" w:hAnsi="Times New Roman" w:eastAsia="SimSun" w:cs="Times New Roman"/>
                <w:color w:val="222222"/>
                <w:sz w:val="24"/>
                <w:szCs w:val="24"/>
                <w:bdr w:val="none" w:color="auto" w:sz="0" w:space="0"/>
              </w:rPr>
              <w:t xml:space="preserve"> trùng lặp 95% mã nguồn.</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9FD552B">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Chỉ còn 1 Form duy nhất, áp dụng </w:t>
            </w:r>
            <w:r>
              <w:rPr>
                <w:rStyle w:val="14"/>
                <w:rFonts w:hint="default" w:ascii="Times New Roman" w:hAnsi="Times New Roman" w:eastAsia="SimSun" w:cs="Times New Roman"/>
                <w:color w:val="222222"/>
                <w:sz w:val="24"/>
                <w:szCs w:val="24"/>
                <w:bdr w:val="none" w:color="auto" w:sz="0" w:space="0"/>
              </w:rPr>
              <w:t>Strategy Pattern</w:t>
            </w:r>
            <w:r>
              <w:rPr>
                <w:rFonts w:hint="default" w:ascii="Times New Roman" w:hAnsi="Times New Roman" w:eastAsia="SimSun" w:cs="Times New Roman"/>
                <w:color w:val="222222"/>
                <w:sz w:val="24"/>
                <w:szCs w:val="24"/>
                <w:bdr w:val="none" w:color="auto" w:sz="0" w:space="0"/>
              </w:rPr>
              <w:t xml:space="preserve"> để linh hoạt thay đổi chính sách bán.</w:t>
            </w:r>
          </w:p>
        </w:tc>
      </w:tr>
      <w:tr w14:paraId="3620D4C2">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A2A4EB2">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Mức độ phụ thuộc (Coupling)</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D36E716">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Controller nhận trực tiếp các control WinForms (ComboBox, DataGridView).</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4ABEAC90">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Áp dụng </w:t>
            </w:r>
            <w:r>
              <w:rPr>
                <w:rStyle w:val="14"/>
                <w:rFonts w:hint="default" w:ascii="Times New Roman" w:hAnsi="Times New Roman" w:eastAsia="SimSun" w:cs="Times New Roman"/>
                <w:color w:val="222222"/>
                <w:sz w:val="24"/>
                <w:szCs w:val="24"/>
                <w:bdr w:val="none" w:color="auto" w:sz="0" w:space="0"/>
              </w:rPr>
              <w:t>Facade Pattern</w:t>
            </w:r>
            <w:r>
              <w:rPr>
                <w:rFonts w:hint="default" w:ascii="Times New Roman" w:hAnsi="Times New Roman" w:eastAsia="SimSun" w:cs="Times New Roman"/>
                <w:color w:val="222222"/>
                <w:sz w:val="24"/>
                <w:szCs w:val="24"/>
                <w:bdr w:val="none" w:color="auto" w:sz="0" w:space="0"/>
              </w:rPr>
              <w:t>, Form chỉ nhận và gửi Model/DTO, không dính líu trực tiếp.</w:t>
            </w:r>
          </w:p>
        </w:tc>
      </w:tr>
      <w:tr w14:paraId="125E4A7D">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2C049B1">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Quản lý CSDL</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635EF95E">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Khởi tạo </w:t>
            </w:r>
            <w:r>
              <w:rPr>
                <w:rStyle w:val="11"/>
                <w:rFonts w:hint="default" w:ascii="Times New Roman" w:hAnsi="Times New Roman" w:eastAsia="SimSun" w:cs="Times New Roman"/>
                <w:color w:val="222222"/>
                <w:sz w:val="24"/>
                <w:szCs w:val="24"/>
                <w:bdr w:val="none" w:color="auto" w:sz="0" w:space="0"/>
              </w:rPr>
              <w:t>DataService</w:t>
            </w:r>
            <w:r>
              <w:rPr>
                <w:rFonts w:hint="default" w:ascii="Times New Roman" w:hAnsi="Times New Roman" w:eastAsia="SimSun" w:cs="Times New Roman"/>
                <w:color w:val="222222"/>
                <w:sz w:val="24"/>
                <w:szCs w:val="24"/>
                <w:bdr w:val="none" w:color="auto" w:sz="0" w:space="0"/>
              </w:rPr>
              <w:t xml:space="preserve"> và kết nối rải rác, biến static thiếu đồng bộ.</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35DDCD29">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Áp dụng </w:t>
            </w:r>
            <w:r>
              <w:rPr>
                <w:rStyle w:val="14"/>
                <w:rFonts w:hint="default" w:ascii="Times New Roman" w:hAnsi="Times New Roman" w:eastAsia="SimSun" w:cs="Times New Roman"/>
                <w:color w:val="222222"/>
                <w:sz w:val="24"/>
                <w:szCs w:val="24"/>
                <w:bdr w:val="none" w:color="auto" w:sz="0" w:space="0"/>
              </w:rPr>
              <w:t>Singleton Pattern</w:t>
            </w:r>
            <w:r>
              <w:rPr>
                <w:rFonts w:hint="default" w:ascii="Times New Roman" w:hAnsi="Times New Roman" w:eastAsia="SimSun" w:cs="Times New Roman"/>
                <w:color w:val="222222"/>
                <w:sz w:val="24"/>
                <w:szCs w:val="24"/>
                <w:bdr w:val="none" w:color="auto" w:sz="0" w:space="0"/>
              </w:rPr>
              <w:t xml:space="preserve"> đảm bảo 1 kết nối an toàn duy nhất (Thread-safe).</w:t>
            </w:r>
          </w:p>
        </w:tc>
      </w:tr>
      <w:tr w14:paraId="5BB634B1">
        <w:tblPrEx>
          <w:tblBorders>
            <w:top w:val="single" w:color="A0AEC0" w:sz="6" w:space="0"/>
            <w:left w:val="single" w:color="A0AEC0" w:sz="6" w:space="0"/>
            <w:bottom w:val="single" w:color="A0AEC0" w:sz="6" w:space="0"/>
            <w:right w:val="single" w:color="A0AEC0" w:sz="6"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3E751E0C">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Style w:val="14"/>
                <w:rFonts w:hint="default" w:ascii="Times New Roman" w:hAnsi="Times New Roman" w:eastAsia="SimSun" w:cs="Times New Roman"/>
                <w:color w:val="222222"/>
                <w:sz w:val="24"/>
                <w:szCs w:val="24"/>
                <w:bdr w:val="none" w:color="auto" w:sz="0" w:space="0"/>
              </w:rPr>
              <w:t>Khả năng mở rộng (OCP)</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7E8F5F57">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Mỗi lần thêm hình thức bán mới phải sao chép tạo thêm 1 Form mới.</w:t>
            </w:r>
          </w:p>
        </w:tc>
        <w:tc>
          <w:tcPr>
            <w:tcW w:w="0" w:type="auto"/>
            <w:tcBorders>
              <w:top w:val="single" w:color="A0AEC0" w:sz="6" w:space="0"/>
              <w:left w:val="single" w:color="A0AEC0" w:sz="6" w:space="0"/>
              <w:bottom w:val="single" w:color="A0AEC0" w:sz="6" w:space="0"/>
              <w:right w:val="single" w:color="A0AEC0" w:sz="6" w:space="0"/>
            </w:tcBorders>
            <w:shd w:val="clear"/>
            <w:tcMar>
              <w:top w:w="120" w:type="dxa"/>
              <w:left w:w="150" w:type="dxa"/>
              <w:bottom w:w="120" w:type="dxa"/>
              <w:right w:w="150" w:type="dxa"/>
            </w:tcMar>
            <w:vAlign w:val="top"/>
          </w:tcPr>
          <w:p w14:paraId="0A188F59">
            <w:pPr>
              <w:keepNext w:val="0"/>
              <w:keepLines w:val="0"/>
              <w:widowControl/>
              <w:suppressLineNumbers w:val="0"/>
              <w:spacing w:line="23" w:lineRule="atLeast"/>
              <w:jc w:val="left"/>
              <w:textAlignment w:val="top"/>
              <w:rPr>
                <w:rFonts w:hint="default" w:ascii="Times New Roman" w:hAnsi="Times New Roman" w:cs="Times New Roman"/>
                <w:color w:val="222222"/>
                <w:sz w:val="24"/>
                <w:szCs w:val="24"/>
              </w:rPr>
            </w:pPr>
            <w:r>
              <w:rPr>
                <w:rFonts w:hint="default" w:ascii="Times New Roman" w:hAnsi="Times New Roman" w:eastAsia="SimSun" w:cs="Times New Roman"/>
                <w:color w:val="222222"/>
                <w:sz w:val="24"/>
                <w:szCs w:val="24"/>
                <w:bdr w:val="none" w:color="auto" w:sz="0" w:space="0"/>
              </w:rPr>
              <w:t xml:space="preserve">Chỉ cần tạo thêm 1 class Strategy mới (ví dụ </w:t>
            </w:r>
            <w:r>
              <w:rPr>
                <w:rStyle w:val="11"/>
                <w:rFonts w:hint="default" w:ascii="Times New Roman" w:hAnsi="Times New Roman" w:eastAsia="SimSun" w:cs="Times New Roman"/>
                <w:color w:val="222222"/>
                <w:sz w:val="24"/>
                <w:szCs w:val="24"/>
                <w:bdr w:val="none" w:color="auto" w:sz="0" w:space="0"/>
              </w:rPr>
              <w:t>BanKhuyenMaiStrategy</w:t>
            </w:r>
            <w:r>
              <w:rPr>
                <w:rFonts w:hint="default" w:ascii="Times New Roman" w:hAnsi="Times New Roman" w:eastAsia="SimSun" w:cs="Times New Roman"/>
                <w:color w:val="222222"/>
                <w:sz w:val="24"/>
                <w:szCs w:val="24"/>
                <w:bdr w:val="none" w:color="auto" w:sz="0" w:space="0"/>
              </w:rPr>
              <w:t>), không sửa code cũ.</w:t>
            </w:r>
          </w:p>
        </w:tc>
      </w:tr>
    </w:tbl>
    <w:p w14:paraId="2F79018D">
      <w:pPr>
        <w:keepNext w:val="0"/>
        <w:keepLines w:val="0"/>
        <w:widowControl/>
        <w:suppressLineNumbers w:val="0"/>
        <w:spacing w:before="450" w:beforeAutospacing="0" w:after="300" w:afterAutospacing="0" w:line="23" w:lineRule="atLeast"/>
        <w:ind w:left="300" w:right="300"/>
        <w:jc w:val="right"/>
        <w:rPr>
          <w:rFonts w:hint="default" w:ascii="Times New Roman" w:hAnsi="Times New Roman" w:cs="Times New Roman"/>
          <w:i/>
          <w:iCs/>
          <w:color w:val="718096"/>
          <w:sz w:val="26"/>
          <w:szCs w:val="26"/>
        </w:rPr>
      </w:pPr>
      <w:r>
        <w:rPr>
          <w:rFonts w:hint="default" w:ascii="Times New Roman" w:hAnsi="Times New Roman" w:eastAsia="SimSun" w:cs="Times New Roman"/>
          <w:i/>
          <w:iCs/>
          <w:color w:val="718096"/>
          <w:sz w:val="26"/>
          <w:szCs w:val="26"/>
        </w:rPr>
        <w:t xml:space="preserve">Tài liệu được biên soạn phục vụ công tác nâng cấp kiến trúc phần mềm và bảo vệ đồ án. </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443A1A"/>
    <w:multiLevelType w:val="multilevel"/>
    <w:tmpl w:val="B7443A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86BA2AF"/>
    <w:multiLevelType w:val="multilevel"/>
    <w:tmpl w:val="086BA2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563EF80"/>
    <w:multiLevelType w:val="multilevel"/>
    <w:tmpl w:val="7563EF8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7979496"/>
    <w:multiLevelType w:val="multilevel"/>
    <w:tmpl w:val="779794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0"/>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6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A2174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1" w:after="75" w:afterAutospacing="0"/>
      <w:jc w:val="center"/>
    </w:pPr>
    <w:rPr>
      <w:rFonts w:hint="eastAsia" w:ascii="SimSun" w:hAnsi="SimSun" w:eastAsia="SimSun" w:cs="SimSun"/>
      <w:b/>
      <w:bCs/>
      <w:caps/>
      <w:color w:val="1A365D"/>
      <w:kern w:val="44"/>
      <w:sz w:val="40"/>
      <w:szCs w:val="40"/>
      <w:lang w:val="en-US" w:eastAsia="zh-CN" w:bidi="ar"/>
    </w:rPr>
  </w:style>
  <w:style w:type="paragraph" w:styleId="3">
    <w:name w:val="heading 2"/>
    <w:basedOn w:val="1"/>
    <w:next w:val="1"/>
    <w:semiHidden/>
    <w:unhideWhenUsed/>
    <w:qFormat/>
    <w:uiPriority w:val="0"/>
    <w:pPr>
      <w:pBdr>
        <w:bottom w:val="single" w:color="2B6CB0" w:sz="12" w:space="3"/>
      </w:pBdr>
      <w:spacing w:before="375" w:beforeAutospacing="0" w:after="180" w:afterAutospacing="0"/>
      <w:jc w:val="left"/>
    </w:pPr>
    <w:rPr>
      <w:rFonts w:hint="eastAsia" w:ascii="SimSun" w:hAnsi="SimSun" w:eastAsia="SimSun" w:cs="SimSun"/>
      <w:b/>
      <w:bCs/>
      <w:color w:val="2B6CB0"/>
      <w:kern w:val="0"/>
      <w:sz w:val="30"/>
      <w:szCs w:val="30"/>
      <w:lang w:val="en-US" w:eastAsia="zh-CN" w:bidi="ar"/>
    </w:rPr>
  </w:style>
  <w:style w:type="paragraph" w:styleId="4">
    <w:name w:val="heading 3"/>
    <w:basedOn w:val="1"/>
    <w:next w:val="1"/>
    <w:semiHidden/>
    <w:unhideWhenUsed/>
    <w:qFormat/>
    <w:uiPriority w:val="0"/>
    <w:pPr>
      <w:spacing w:before="225" w:beforeAutospacing="0" w:after="90" w:afterAutospacing="0"/>
      <w:jc w:val="left"/>
    </w:pPr>
    <w:rPr>
      <w:rFonts w:hint="eastAsia" w:ascii="SimSun" w:hAnsi="SimSun" w:eastAsia="SimSun" w:cs="SimSun"/>
      <w:b/>
      <w:bCs/>
      <w:color w:val="2D3748"/>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ascii="Courier New" w:hAnsi="Courier New" w:cs="Courier New"/>
      <w:sz w:val="20"/>
      <w:szCs w:val="20"/>
    </w:r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basedOn w:val="1"/>
    <w:uiPriority w:val="0"/>
    <w:pPr>
      <w:spacing w:before="0" w:beforeAutospacing="1" w:after="0" w:afterAutospacing="1"/>
      <w:ind w:left="0" w:right="0"/>
      <w:jc w:val="both"/>
    </w:pPr>
    <w:rPr>
      <w:kern w:val="0"/>
      <w:sz w:val="24"/>
      <w:szCs w:val="24"/>
      <w:lang w:val="en-US" w:eastAsia="zh-CN" w:bidi="ar"/>
    </w:rPr>
  </w:style>
  <w:style w:type="character" w:styleId="14">
    <w:name w:val="Strong"/>
    <w:basedOn w:val="8"/>
    <w:qFormat/>
    <w:uiPriority w:val="0"/>
    <w:rPr>
      <w:b/>
      <w:bCs/>
    </w:rPr>
  </w:style>
  <w:style w:type="paragraph" w:styleId="15">
    <w:name w:val="Subtitle"/>
    <w:basedOn w:val="1"/>
    <w:qFormat/>
    <w:uiPriority w:val="0"/>
    <w:pPr>
      <w:spacing w:after="375" w:afterAutospacing="0"/>
      <w:jc w:val="center"/>
    </w:pPr>
    <w:rPr>
      <w:i/>
      <w:iCs/>
      <w:color w:val="4A5568"/>
      <w:kern w:val="0"/>
      <w:sz w:val="28"/>
      <w:szCs w:val="28"/>
      <w:lang w:val="en-US" w:eastAsia="zh-CN" w:bidi="ar"/>
    </w:rPr>
  </w:style>
  <w:style w:type="paragraph" w:customStyle="1" w:styleId="16">
    <w:name w:val="callout-warning"/>
    <w:basedOn w:val="1"/>
    <w:uiPriority w:val="0"/>
    <w:pPr>
      <w:pBdr>
        <w:top w:val="none" w:color="auto" w:sz="0" w:space="0"/>
        <w:left w:val="single" w:color="DD6B20" w:sz="36" w:space="11"/>
        <w:bottom w:val="none" w:color="auto" w:sz="0" w:space="0"/>
        <w:right w:val="none" w:color="auto" w:sz="0" w:space="0"/>
      </w:pBdr>
      <w:shd w:val="clear" w:fill="FFFAF0"/>
      <w:spacing w:before="225" w:beforeAutospacing="0" w:after="225" w:afterAutospacing="0"/>
      <w:ind w:left="0" w:right="0"/>
      <w:jc w:val="left"/>
    </w:pPr>
    <w:rPr>
      <w:kern w:val="0"/>
      <w:lang w:val="en-US" w:eastAsia="zh-CN" w:bidi="ar"/>
    </w:rPr>
  </w:style>
  <w:style w:type="paragraph" w:customStyle="1" w:styleId="17">
    <w:name w:val="meta-box"/>
    <w:basedOn w:val="1"/>
    <w:uiPriority w:val="0"/>
    <w:pPr>
      <w:pBdr>
        <w:top w:val="single" w:color="CBD5E0" w:sz="6" w:space="9"/>
        <w:left w:val="single" w:color="CBD5E0" w:sz="6" w:space="15"/>
        <w:bottom w:val="single" w:color="CBD5E0" w:sz="6" w:space="9"/>
        <w:right w:val="single" w:color="CBD5E0" w:sz="6" w:space="15"/>
      </w:pBdr>
      <w:shd w:val="clear" w:fill="F7FAFC"/>
      <w:spacing w:after="375" w:afterAutospacing="0"/>
      <w:jc w:val="left"/>
    </w:pPr>
    <w:rPr>
      <w:kern w:val="0"/>
      <w:lang w:val="en-US" w:eastAsia="zh-CN" w:bidi="ar"/>
    </w:rPr>
  </w:style>
  <w:style w:type="paragraph" w:customStyle="1" w:styleId="18">
    <w:name w:val="code-block"/>
    <w:basedOn w:val="1"/>
    <w:uiPriority w:val="0"/>
    <w:pPr>
      <w:pBdr>
        <w:top w:val="single" w:color="E2E8F0" w:sz="6" w:space="6"/>
        <w:left w:val="single" w:color="E2E8F0" w:sz="6" w:space="9"/>
        <w:bottom w:val="single" w:color="E2E8F0" w:sz="6" w:space="6"/>
        <w:right w:val="single" w:color="E2E8F0" w:sz="6" w:space="9"/>
      </w:pBdr>
      <w:shd w:val="clear" w:fill="F7FAFC"/>
      <w:spacing w:before="150" w:beforeAutospacing="0" w:after="150" w:afterAutospacing="0"/>
      <w:ind w:left="0" w:right="0"/>
      <w:jc w:val="left"/>
    </w:pPr>
    <w:rPr>
      <w:rFonts w:hint="default" w:ascii="Consolas" w:hAnsi="Consolas" w:eastAsia="Consolas" w:cs="Consolas"/>
      <w:color w:val="2D3748"/>
      <w:kern w:val="0"/>
      <w:sz w:val="22"/>
      <w:szCs w:val="22"/>
      <w:lang w:val="en-US" w:eastAsia="zh-CN" w:bidi="ar"/>
    </w:rPr>
  </w:style>
  <w:style w:type="paragraph" w:customStyle="1" w:styleId="19">
    <w:name w:val="callout"/>
    <w:basedOn w:val="1"/>
    <w:uiPriority w:val="0"/>
    <w:pPr>
      <w:pBdr>
        <w:top w:val="none" w:color="auto" w:sz="0" w:space="0"/>
        <w:left w:val="single" w:color="3182CE" w:sz="36" w:space="11"/>
        <w:bottom w:val="none" w:color="auto" w:sz="0" w:space="0"/>
        <w:right w:val="none" w:color="auto" w:sz="0" w:space="0"/>
      </w:pBdr>
      <w:shd w:val="clear" w:fill="EBF8FF"/>
      <w:spacing w:before="225" w:beforeAutospacing="0" w:after="225" w:afterAutospacing="0"/>
      <w:ind w:left="0" w:right="0"/>
      <w:jc w:val="left"/>
    </w:pPr>
    <w:rPr>
      <w:kern w:val="0"/>
      <w:lang w:val="en-US" w:eastAsia="zh-CN" w:bidi="ar"/>
    </w:rPr>
  </w:style>
  <w:style w:type="paragraph" w:customStyle="1" w:styleId="20">
    <w:name w:val="footer-note"/>
    <w:basedOn w:val="1"/>
    <w:uiPriority w:val="0"/>
    <w:pPr>
      <w:spacing w:before="450" w:beforeAutospacing="0"/>
      <w:jc w:val="right"/>
    </w:pPr>
    <w:rPr>
      <w:i/>
      <w:iCs/>
      <w:color w:val="718096"/>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2026-10-19T13:47:16Z</dcterms:created>
  <cp:lastModifiedBy>AnhNobi</cp:lastModifiedBy>
  <dcterms:modified xsi:type="dcterms:W3CDTF">2026-10-19T13:47:17Z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1F7A56E34BD442D8ADF12F297E3A7DF2_13</vt:lpwstr>
  </property>
</Properties>
</file>