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6A8C" w14:textId="2B657157" w:rsidR="00D36E1A" w:rsidRPr="00EF65A2" w:rsidRDefault="00000000">
      <w:pPr>
        <w:spacing w:after="80"/>
        <w:jc w:val="center"/>
        <w:rPr>
          <w:color w:val="000000" w:themeColor="text1"/>
        </w:rPr>
      </w:pPr>
      <w:r w:rsidRPr="00EF65A2">
        <w:rPr>
          <w:b/>
          <w:bCs/>
          <w:color w:val="000000" w:themeColor="text1"/>
          <w:sz w:val="32"/>
          <w:szCs w:val="32"/>
        </w:rPr>
        <w:t>VAI TRÒ NGƯỜI DÙNG TRONG HỆ THỐNG</w:t>
      </w:r>
    </w:p>
    <w:p w14:paraId="7B189583" w14:textId="77777777" w:rsidR="00D36E1A" w:rsidRPr="00EF65A2" w:rsidRDefault="00000000">
      <w:pPr>
        <w:pStyle w:val="Heading1"/>
        <w:rPr>
          <w:color w:val="000000" w:themeColor="text1"/>
        </w:rPr>
      </w:pPr>
      <w:r w:rsidRPr="00EF65A2">
        <w:rPr>
          <w:color w:val="000000" w:themeColor="text1"/>
        </w:rPr>
        <w:t>1. TỔNG QUAN VAI TRÒ NGƯỜI DÙNG</w:t>
      </w:r>
    </w:p>
    <w:p w14:paraId="792CBD18" w14:textId="77777777" w:rsidR="00D36E1A" w:rsidRPr="00EF65A2" w:rsidRDefault="00000000">
      <w:pPr>
        <w:spacing w:after="120"/>
        <w:rPr>
          <w:color w:val="000000" w:themeColor="text1"/>
        </w:rPr>
      </w:pPr>
      <w:r w:rsidRPr="00EF65A2">
        <w:rPr>
          <w:color w:val="000000" w:themeColor="text1"/>
        </w:rPr>
        <w:t>Hệ thống Quản lý Tuyển sinh Sau đại học phục vụ 5 nhóm người dùng chính (Actor). Mỗi nhóm có quyền hạn, trách nhiệm và cách tương tác với hệ thống khác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438"/>
        <w:gridCol w:w="3400"/>
      </w:tblGrid>
      <w:tr w:rsidR="00D36E1A" w:rsidRPr="00EF65A2" w14:paraId="6764A99E" w14:textId="77777777" w:rsidTr="00EF65A2">
        <w:tblPrEx>
          <w:tblCellMar>
            <w:top w:w="0" w:type="dxa"/>
            <w:bottom w:w="0" w:type="dxa"/>
          </w:tblCellMar>
        </w:tblPrEx>
        <w:tc>
          <w:tcPr>
            <w:tcW w:w="6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445F4152" w14:textId="77777777" w:rsidR="00D36E1A" w:rsidRPr="00EF65A2" w:rsidRDefault="00000000">
            <w:pPr>
              <w:rPr>
                <w:color w:val="000000" w:themeColor="text1"/>
              </w:rPr>
            </w:pPr>
            <w:r w:rsidRPr="00EF65A2">
              <w:rPr>
                <w:b/>
                <w:bCs/>
                <w:color w:val="000000" w:themeColor="text1"/>
                <w:sz w:val="20"/>
                <w:szCs w:val="20"/>
              </w:rPr>
              <w:t>STT</w:t>
            </w:r>
          </w:p>
        </w:tc>
        <w:tc>
          <w:tcPr>
            <w:tcW w:w="22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1559CD85" w14:textId="77777777" w:rsidR="00D36E1A" w:rsidRPr="00EF65A2" w:rsidRDefault="00000000">
            <w:pPr>
              <w:rPr>
                <w:color w:val="000000" w:themeColor="text1"/>
              </w:rPr>
            </w:pPr>
            <w:r w:rsidRPr="00EF65A2">
              <w:rPr>
                <w:b/>
                <w:bCs/>
                <w:color w:val="000000" w:themeColor="text1"/>
                <w:sz w:val="20"/>
                <w:szCs w:val="20"/>
              </w:rPr>
              <w:t>Vai trò (Actor)</w:t>
            </w:r>
          </w:p>
        </w:tc>
        <w:tc>
          <w:tcPr>
            <w:tcW w:w="3438"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312E1BEB" w14:textId="77777777" w:rsidR="00D36E1A" w:rsidRPr="00EF65A2" w:rsidRDefault="00000000">
            <w:pPr>
              <w:rPr>
                <w:color w:val="000000" w:themeColor="text1"/>
              </w:rPr>
            </w:pPr>
            <w:r w:rsidRPr="00EF65A2">
              <w:rPr>
                <w:b/>
                <w:bCs/>
                <w:color w:val="000000" w:themeColor="text1"/>
                <w:sz w:val="20"/>
                <w:szCs w:val="20"/>
              </w:rPr>
              <w:t>Mô tả ngắn</w:t>
            </w:r>
          </w:p>
        </w:tc>
        <w:tc>
          <w:tcPr>
            <w:tcW w:w="34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50F1CD7A" w14:textId="77777777" w:rsidR="00D36E1A" w:rsidRPr="00EF65A2" w:rsidRDefault="00000000">
            <w:pPr>
              <w:rPr>
                <w:color w:val="000000" w:themeColor="text1"/>
              </w:rPr>
            </w:pPr>
            <w:r w:rsidRPr="00EF65A2">
              <w:rPr>
                <w:b/>
                <w:bCs/>
                <w:color w:val="000000" w:themeColor="text1"/>
                <w:sz w:val="20"/>
                <w:szCs w:val="20"/>
              </w:rPr>
              <w:t>Kênh truy cập</w:t>
            </w:r>
          </w:p>
        </w:tc>
      </w:tr>
      <w:tr w:rsidR="00D36E1A" w:rsidRPr="00EF65A2" w14:paraId="6B6B06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C0C9C" w14:textId="77777777" w:rsidR="00D36E1A" w:rsidRPr="00EF65A2" w:rsidRDefault="00000000">
            <w:pPr>
              <w:rPr>
                <w:color w:val="000000" w:themeColor="text1"/>
              </w:rPr>
            </w:pPr>
            <w:r w:rsidRPr="00EF65A2">
              <w:rPr>
                <w:color w:val="000000" w:themeColor="text1"/>
                <w:sz w:val="18"/>
                <w:szCs w:val="18"/>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C79F6" w14:textId="6A827F95" w:rsidR="00D36E1A" w:rsidRPr="00EF65A2" w:rsidRDefault="00000000">
            <w:pPr>
              <w:rPr>
                <w:color w:val="000000" w:themeColor="text1"/>
              </w:rPr>
            </w:pPr>
            <w:r w:rsidRPr="00EF65A2">
              <w:rPr>
                <w:b/>
                <w:bCs/>
                <w:color w:val="000000" w:themeColor="text1"/>
                <w:sz w:val="18"/>
                <w:szCs w:val="18"/>
              </w:rPr>
              <w:t xml:space="preserve">Thí sinh </w:t>
            </w:r>
          </w:p>
        </w:tc>
        <w:tc>
          <w:tcPr>
            <w:tcW w:w="3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FC289" w14:textId="77777777" w:rsidR="00D36E1A" w:rsidRPr="00EF65A2" w:rsidRDefault="00000000">
            <w:pPr>
              <w:rPr>
                <w:color w:val="000000" w:themeColor="text1"/>
              </w:rPr>
            </w:pPr>
            <w:r w:rsidRPr="00EF65A2">
              <w:rPr>
                <w:color w:val="000000" w:themeColor="text1"/>
                <w:sz w:val="18"/>
                <w:szCs w:val="18"/>
              </w:rPr>
              <w:t>Ứng viên đăng ký dự tuyển Thạc sĩ / Tiến sĩ</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6D876" w14:textId="77777777" w:rsidR="00D36E1A" w:rsidRPr="00EF65A2" w:rsidRDefault="00000000">
            <w:pPr>
              <w:rPr>
                <w:color w:val="000000" w:themeColor="text1"/>
              </w:rPr>
            </w:pPr>
            <w:r w:rsidRPr="00EF65A2">
              <w:rPr>
                <w:color w:val="000000" w:themeColor="text1"/>
                <w:sz w:val="18"/>
                <w:szCs w:val="18"/>
              </w:rPr>
              <w:t>Web App (máy tính + mobile)</w:t>
            </w:r>
          </w:p>
        </w:tc>
      </w:tr>
      <w:tr w:rsidR="00D36E1A" w:rsidRPr="00EF65A2" w14:paraId="3F9E043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FC6F4" w14:textId="77777777" w:rsidR="00D36E1A" w:rsidRPr="00EF65A2" w:rsidRDefault="00000000">
            <w:pPr>
              <w:rPr>
                <w:color w:val="000000" w:themeColor="text1"/>
              </w:rPr>
            </w:pPr>
            <w:r w:rsidRPr="00EF65A2">
              <w:rPr>
                <w:color w:val="000000" w:themeColor="text1"/>
                <w:sz w:val="18"/>
                <w:szCs w:val="18"/>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03D35" w14:textId="77777777" w:rsidR="00D36E1A" w:rsidRPr="00EF65A2" w:rsidRDefault="00000000">
            <w:pPr>
              <w:rPr>
                <w:color w:val="000000" w:themeColor="text1"/>
              </w:rPr>
            </w:pPr>
            <w:r w:rsidRPr="00EF65A2">
              <w:rPr>
                <w:b/>
                <w:bCs/>
                <w:color w:val="000000" w:themeColor="text1"/>
                <w:sz w:val="18"/>
                <w:szCs w:val="18"/>
              </w:rPr>
              <w:t>Cán bộ Tuyển sinh</w:t>
            </w:r>
          </w:p>
        </w:tc>
        <w:tc>
          <w:tcPr>
            <w:tcW w:w="3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28E76F" w14:textId="77777777" w:rsidR="00D36E1A" w:rsidRPr="00EF65A2" w:rsidRDefault="00000000">
            <w:pPr>
              <w:rPr>
                <w:color w:val="000000" w:themeColor="text1"/>
              </w:rPr>
            </w:pPr>
            <w:r w:rsidRPr="00EF65A2">
              <w:rPr>
                <w:color w:val="000000" w:themeColor="text1"/>
                <w:sz w:val="18"/>
                <w:szCs w:val="18"/>
              </w:rPr>
              <w:t>Nhân viên Phòng Đào tạo Sau đại học phụ trách tiếp nhận &amp; xử lý hồ sơ</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43F" w14:textId="77777777" w:rsidR="00D36E1A" w:rsidRPr="00EF65A2" w:rsidRDefault="00000000">
            <w:pPr>
              <w:rPr>
                <w:color w:val="000000" w:themeColor="text1"/>
              </w:rPr>
            </w:pPr>
            <w:r w:rsidRPr="00EF65A2">
              <w:rPr>
                <w:color w:val="000000" w:themeColor="text1"/>
                <w:sz w:val="18"/>
                <w:szCs w:val="18"/>
              </w:rPr>
              <w:t>Admin Portal</w:t>
            </w:r>
          </w:p>
        </w:tc>
      </w:tr>
      <w:tr w:rsidR="00D36E1A" w:rsidRPr="00EF65A2" w14:paraId="4B4673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3CDCE" w14:textId="77777777" w:rsidR="00D36E1A" w:rsidRPr="00EF65A2" w:rsidRDefault="00000000">
            <w:pPr>
              <w:rPr>
                <w:color w:val="000000" w:themeColor="text1"/>
              </w:rPr>
            </w:pPr>
            <w:r w:rsidRPr="00EF65A2">
              <w:rPr>
                <w:color w:val="000000" w:themeColor="text1"/>
                <w:sz w:val="18"/>
                <w:szCs w:val="18"/>
              </w:rPr>
              <w:t>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B10EF" w14:textId="77777777" w:rsidR="00D36E1A" w:rsidRPr="00EF65A2" w:rsidRDefault="00000000">
            <w:pPr>
              <w:rPr>
                <w:color w:val="000000" w:themeColor="text1"/>
              </w:rPr>
            </w:pPr>
            <w:r w:rsidRPr="00EF65A2">
              <w:rPr>
                <w:b/>
                <w:bCs/>
                <w:color w:val="000000" w:themeColor="text1"/>
                <w:sz w:val="18"/>
                <w:szCs w:val="18"/>
              </w:rPr>
              <w:t>Hội đồng / Chuyên gia</w:t>
            </w:r>
          </w:p>
        </w:tc>
        <w:tc>
          <w:tcPr>
            <w:tcW w:w="3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640A" w14:textId="77777777" w:rsidR="00D36E1A" w:rsidRPr="00EF65A2" w:rsidRDefault="00000000">
            <w:pPr>
              <w:rPr>
                <w:color w:val="000000" w:themeColor="text1"/>
              </w:rPr>
            </w:pPr>
            <w:r w:rsidRPr="00EF65A2">
              <w:rPr>
                <w:color w:val="000000" w:themeColor="text1"/>
                <w:sz w:val="18"/>
                <w:szCs w:val="18"/>
              </w:rPr>
              <w:t>Thành viên hội đồng xét tuyển, chuyên gia đánh giá hồ sơ / phỏng vấn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B847D" w14:textId="77777777" w:rsidR="00D36E1A" w:rsidRPr="00EF65A2" w:rsidRDefault="00000000">
            <w:pPr>
              <w:rPr>
                <w:color w:val="000000" w:themeColor="text1"/>
              </w:rPr>
            </w:pPr>
            <w:r w:rsidRPr="00EF65A2">
              <w:rPr>
                <w:color w:val="000000" w:themeColor="text1"/>
                <w:sz w:val="18"/>
                <w:szCs w:val="18"/>
              </w:rPr>
              <w:t>Admin Portal (quyền hạn chế)</w:t>
            </w:r>
          </w:p>
        </w:tc>
      </w:tr>
      <w:tr w:rsidR="00D36E1A" w:rsidRPr="00EF65A2" w14:paraId="4F4FB4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4D3AF" w14:textId="77777777" w:rsidR="00D36E1A" w:rsidRPr="00EF65A2" w:rsidRDefault="00000000">
            <w:pPr>
              <w:rPr>
                <w:color w:val="000000" w:themeColor="text1"/>
              </w:rPr>
            </w:pPr>
            <w:r w:rsidRPr="00EF65A2">
              <w:rPr>
                <w:color w:val="000000" w:themeColor="text1"/>
                <w:sz w:val="18"/>
                <w:szCs w:val="18"/>
              </w:rPr>
              <w:t>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9C80C" w14:textId="77777777" w:rsidR="00D36E1A" w:rsidRPr="00EF65A2" w:rsidRDefault="00000000">
            <w:pPr>
              <w:rPr>
                <w:color w:val="000000" w:themeColor="text1"/>
              </w:rPr>
            </w:pPr>
            <w:r w:rsidRPr="00EF65A2">
              <w:rPr>
                <w:b/>
                <w:bCs/>
                <w:color w:val="000000" w:themeColor="text1"/>
                <w:sz w:val="18"/>
                <w:szCs w:val="18"/>
              </w:rPr>
              <w:t>Lãnh đạo</w:t>
            </w:r>
          </w:p>
        </w:tc>
        <w:tc>
          <w:tcPr>
            <w:tcW w:w="3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C6EA4" w14:textId="77777777" w:rsidR="00D36E1A" w:rsidRPr="00EF65A2" w:rsidRDefault="00000000">
            <w:pPr>
              <w:rPr>
                <w:color w:val="000000" w:themeColor="text1"/>
              </w:rPr>
            </w:pPr>
            <w:r w:rsidRPr="00EF65A2">
              <w:rPr>
                <w:color w:val="000000" w:themeColor="text1"/>
                <w:sz w:val="18"/>
                <w:szCs w:val="18"/>
              </w:rPr>
              <w:t>Lãnh đạo khoa/viện/trường có thẩm quyền phê duyệt &amp; ký số quyết định</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D7434" w14:textId="77777777" w:rsidR="00D36E1A" w:rsidRPr="00EF65A2" w:rsidRDefault="00000000">
            <w:pPr>
              <w:rPr>
                <w:color w:val="000000" w:themeColor="text1"/>
              </w:rPr>
            </w:pPr>
            <w:r w:rsidRPr="00EF65A2">
              <w:rPr>
                <w:color w:val="000000" w:themeColor="text1"/>
                <w:sz w:val="18"/>
                <w:szCs w:val="18"/>
              </w:rPr>
              <w:t>Admin Portal + Dịch vụ ký số</w:t>
            </w:r>
          </w:p>
        </w:tc>
      </w:tr>
      <w:tr w:rsidR="00D36E1A" w:rsidRPr="00EF65A2" w14:paraId="3847D0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F4265" w14:textId="77777777" w:rsidR="00D36E1A" w:rsidRPr="00EF65A2" w:rsidRDefault="00000000">
            <w:pPr>
              <w:rPr>
                <w:color w:val="000000" w:themeColor="text1"/>
              </w:rPr>
            </w:pPr>
            <w:r w:rsidRPr="00EF65A2">
              <w:rPr>
                <w:color w:val="000000" w:themeColor="text1"/>
                <w:sz w:val="18"/>
                <w:szCs w:val="18"/>
              </w:rPr>
              <w:t>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2F21D" w14:textId="77777777" w:rsidR="00D36E1A" w:rsidRPr="00EF65A2" w:rsidRDefault="00000000">
            <w:pPr>
              <w:rPr>
                <w:color w:val="000000" w:themeColor="text1"/>
              </w:rPr>
            </w:pPr>
            <w:r w:rsidRPr="00EF65A2">
              <w:rPr>
                <w:b/>
                <w:bCs/>
                <w:color w:val="000000" w:themeColor="text1"/>
                <w:sz w:val="18"/>
                <w:szCs w:val="18"/>
              </w:rPr>
              <w:t>Quản trị hệ thống (Admin)</w:t>
            </w:r>
          </w:p>
        </w:tc>
        <w:tc>
          <w:tcPr>
            <w:tcW w:w="3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EF8B5" w14:textId="77777777" w:rsidR="00D36E1A" w:rsidRPr="00EF65A2" w:rsidRDefault="00000000">
            <w:pPr>
              <w:rPr>
                <w:color w:val="000000" w:themeColor="text1"/>
              </w:rPr>
            </w:pPr>
            <w:r w:rsidRPr="00EF65A2">
              <w:rPr>
                <w:color w:val="000000" w:themeColor="text1"/>
                <w:sz w:val="18"/>
                <w:szCs w:val="18"/>
              </w:rPr>
              <w:t>Người quản trị kỹ thuật, phân quyền, cấu hình hệ thống</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81E1C" w14:textId="77777777" w:rsidR="00D36E1A" w:rsidRPr="00EF65A2" w:rsidRDefault="00000000">
            <w:pPr>
              <w:rPr>
                <w:color w:val="000000" w:themeColor="text1"/>
              </w:rPr>
            </w:pPr>
            <w:r w:rsidRPr="00EF65A2">
              <w:rPr>
                <w:color w:val="000000" w:themeColor="text1"/>
                <w:sz w:val="18"/>
                <w:szCs w:val="18"/>
              </w:rPr>
              <w:t>Admin Portal (toàn quyền)</w:t>
            </w:r>
          </w:p>
        </w:tc>
      </w:tr>
    </w:tbl>
    <w:p w14:paraId="361468B4" w14:textId="5A5BE758" w:rsidR="00D36E1A" w:rsidRPr="00EF65A2" w:rsidRDefault="00000000">
      <w:pPr>
        <w:pStyle w:val="Heading1"/>
        <w:rPr>
          <w:color w:val="000000" w:themeColor="text1"/>
        </w:rPr>
      </w:pPr>
      <w:r w:rsidRPr="00EF65A2">
        <w:rPr>
          <w:color w:val="000000" w:themeColor="text1"/>
        </w:rPr>
        <w:t>2. THÍ SINH</w:t>
      </w:r>
    </w:p>
    <w:p w14:paraId="480186D9" w14:textId="77777777" w:rsidR="00D36E1A" w:rsidRPr="00EF65A2" w:rsidRDefault="00000000">
      <w:pPr>
        <w:pStyle w:val="Heading2"/>
        <w:rPr>
          <w:color w:val="000000" w:themeColor="text1"/>
        </w:rPr>
      </w:pPr>
      <w:r w:rsidRPr="00EF65A2">
        <w:rPr>
          <w:color w:val="000000" w:themeColor="text1"/>
        </w:rPr>
        <w:t>2.1. Mô tả vai trò</w:t>
      </w:r>
    </w:p>
    <w:p w14:paraId="7D9F1B47" w14:textId="77777777" w:rsidR="00D36E1A" w:rsidRPr="00EF65A2" w:rsidRDefault="00000000">
      <w:pPr>
        <w:spacing w:after="120"/>
        <w:rPr>
          <w:color w:val="000000" w:themeColor="text1"/>
        </w:rPr>
      </w:pPr>
      <w:r w:rsidRPr="00EF65A2">
        <w:rPr>
          <w:color w:val="000000" w:themeColor="text1"/>
        </w:rPr>
        <w:t>Thí sinh là ứng viên đăng ký dự tuyển vào chương trình đào tạo trình độ Thạc sĩ hoặc Tiến sĩ. Đây là người dùng chính của Phân hệ Thí sinh (Web App). Thí sinh tương tác với hệ thống trong suốt vòng đời hồ sơ: từ đăng ký tài khoản đến xác nhận nhập học.</w:t>
      </w:r>
    </w:p>
    <w:p w14:paraId="5BE67AF0" w14:textId="77777777" w:rsidR="00D36E1A" w:rsidRPr="00EF65A2" w:rsidRDefault="00000000">
      <w:pPr>
        <w:pStyle w:val="Heading2"/>
        <w:rPr>
          <w:color w:val="000000" w:themeColor="text1"/>
        </w:rPr>
      </w:pPr>
      <w:r w:rsidRPr="00EF65A2">
        <w:rPr>
          <w:color w:val="000000" w:themeColor="text1"/>
        </w:rPr>
        <w:t>2.2. Tác động vào hệ thống</w:t>
      </w:r>
    </w:p>
    <w:p w14:paraId="340724AD" w14:textId="77777777" w:rsidR="00D36E1A" w:rsidRPr="00EF65A2" w:rsidRDefault="00000000">
      <w:pPr>
        <w:spacing w:after="120"/>
        <w:rPr>
          <w:color w:val="000000" w:themeColor="text1"/>
        </w:rPr>
      </w:pPr>
      <w:r w:rsidRPr="00EF65A2">
        <w:rPr>
          <w:b/>
          <w:bCs/>
          <w:color w:val="000000" w:themeColor="text1"/>
        </w:rPr>
        <w:t>Thí sinh tác động trực tiếp lên các dữ liệu sau:</w:t>
      </w:r>
    </w:p>
    <w:p w14:paraId="1116D25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Tạo và quản lý tài khoản cá nhân (candidate_account, candidate)</w:t>
      </w:r>
    </w:p>
    <w:p w14:paraId="339151F7"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Tạo hồ sơ dự tuyển (application) gắn với một ngành/đợt</w:t>
      </w:r>
    </w:p>
    <w:p w14:paraId="69024732"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Upload minh chứng (application_document) — văn bằng, bảng điểm, chứng chỉ ngoại ngữ, đề cương NCS…</w:t>
      </w:r>
    </w:p>
    <w:p w14:paraId="17723A8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Thực hiện thanh toán lệ phí xét tuyển (application_payment)</w:t>
      </w:r>
    </w:p>
    <w:p w14:paraId="143C466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Gửi yêu cầu hướng dẫn khoa học tới giảng viên (supervisor_request) — chỉ bậc Tiến sĩ</w:t>
      </w:r>
    </w:p>
    <w:p w14:paraId="6766A753"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Gửi yêu cầu bổ sung hồ sơ khi bị yêu cầu (phản hồi supplement_request)</w:t>
      </w:r>
    </w:p>
    <w:p w14:paraId="682E124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Gửi khiếu nại / phúc khảo điểm (score_appeal)</w:t>
      </w:r>
    </w:p>
    <w:p w14:paraId="4A807361"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Xác nhận hoặc từ chối nhập học (enrollment_confirmation)</w:t>
      </w:r>
    </w:p>
    <w:p w14:paraId="3CD7298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thông báo và cập nhật trạng thái hồ sơ</w:t>
      </w:r>
    </w:p>
    <w:p w14:paraId="2561F3D8" w14:textId="77777777" w:rsidR="00D36E1A" w:rsidRPr="00EF65A2" w:rsidRDefault="00000000">
      <w:pPr>
        <w:pStyle w:val="Heading2"/>
        <w:rPr>
          <w:color w:val="000000" w:themeColor="text1"/>
        </w:rPr>
      </w:pPr>
      <w:r w:rsidRPr="00EF65A2">
        <w:rPr>
          <w:color w:val="000000" w:themeColor="text1"/>
        </w:rPr>
        <w:t>2.3. Các hành động cụ thể (Họ sẽ làm gì)</w:t>
      </w:r>
    </w:p>
    <w:p w14:paraId="39D47558" w14:textId="77777777" w:rsidR="00D36E1A" w:rsidRPr="00EF65A2" w:rsidRDefault="00000000">
      <w:pPr>
        <w:pStyle w:val="Heading3"/>
        <w:rPr>
          <w:color w:val="000000" w:themeColor="text1"/>
        </w:rPr>
      </w:pPr>
      <w:r w:rsidRPr="00EF65A2">
        <w:rPr>
          <w:color w:val="000000" w:themeColor="text1"/>
        </w:rPr>
        <w:t>A. Trước khi nộp hồ sơ</w:t>
      </w:r>
    </w:p>
    <w:p w14:paraId="26A67C93"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Đăng nhập bằng Google Login (hoặc đăng ký tài khoản nếu hệ thống hỗ trợ fallback)</w:t>
      </w:r>
    </w:p>
    <w:p w14:paraId="5C05D171"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Cập nhật thông tin cá nhân: họ tên, ngày sinh, CCCD, địa chỉ, số điện thoại, email</w:t>
      </w:r>
    </w:p>
    <w:p w14:paraId="6640C52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danh sách đợt tuyển sinh đang mở (thông báo tuyển sinh)</w:t>
      </w:r>
    </w:p>
    <w:p w14:paraId="5DD9231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Chọn bậc đào tạo (Thạc sĩ / Tiến sĩ) và ngành đăng ký</w:t>
      </w:r>
    </w:p>
    <w:p w14:paraId="6E251295" w14:textId="77777777" w:rsidR="00D36E1A" w:rsidRPr="00EF65A2" w:rsidRDefault="00000000">
      <w:pPr>
        <w:pStyle w:val="Heading3"/>
        <w:rPr>
          <w:color w:val="000000" w:themeColor="text1"/>
        </w:rPr>
      </w:pPr>
      <w:r w:rsidRPr="00EF65A2">
        <w:rPr>
          <w:color w:val="000000" w:themeColor="text1"/>
        </w:rPr>
        <w:t>B. Nộp hồ sơ dự tuyển</w:t>
      </w:r>
    </w:p>
    <w:p w14:paraId="1F46D26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Kê khai thông tin học vấn (trường đại học, ngành, năm tốt nghiệp, GPA…)</w:t>
      </w:r>
    </w:p>
    <w:p w14:paraId="7B03291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lastRenderedPageBreak/>
        <w:t>Upload đầy đủ minh chứng bắt buộc theo yêu cầu của đợt (PDF/JPG/PNG, tối đa 5MB/file, tổng ≤ 30MB/hồ sơ)</w:t>
      </w:r>
    </w:p>
    <w:p w14:paraId="434D19F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Với bậc Tiến sĩ: kê khai đề cương nghiên cứu + chọn GVHD mong muốn + gửi yêu cầu hướng dẫn</w:t>
      </w:r>
    </w:p>
    <w:p w14:paraId="7FEB2B2B"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Thanh toán lệ phí xét tuyển qua cổng thanh toán (MoMo / VNPay / chuyển khoản)</w:t>
      </w:r>
    </w:p>
    <w:p w14:paraId="7BE4012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Xác nhận thông tin và bấm “Nộp hồ sơ” — hệ thống tự kiểm tra đủ minh chứng + đã đóng lệ phí mới cho nộp</w:t>
      </w:r>
    </w:p>
    <w:p w14:paraId="750D7B80" w14:textId="77777777" w:rsidR="00D36E1A" w:rsidRPr="00EF65A2" w:rsidRDefault="00000000">
      <w:pPr>
        <w:pStyle w:val="Heading3"/>
        <w:rPr>
          <w:color w:val="000000" w:themeColor="text1"/>
        </w:rPr>
      </w:pPr>
      <w:r w:rsidRPr="00EF65A2">
        <w:rPr>
          <w:color w:val="000000" w:themeColor="text1"/>
        </w:rPr>
        <w:t>C. Sau khi nộp hồ sơ</w:t>
      </w:r>
    </w:p>
    <w:p w14:paraId="2147D63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Theo dõi timeline trạng thái hồ sơ theo thời gian thực (DRAFT → SUBMITTED → UNDER_REVIEW → …)</w:t>
      </w:r>
    </w:p>
    <w:p w14:paraId="5BF1A112"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Nhận thông báo khi hồ sơ cần bổ sung → upload thêm minh chứng trong thời hạn quy định</w:t>
      </w:r>
    </w:p>
    <w:p w14:paraId="5FBD0601"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lịch thi / lịch phỏng vấn (nếu có)</w:t>
      </w:r>
    </w:p>
    <w:p w14:paraId="719C45BA"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điểm thi / điểm phỏng vấn sau khi được công bố</w:t>
      </w:r>
    </w:p>
    <w:p w14:paraId="132BE9F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Gửi yêu cầu phúc khảo điểm trong thời hạn cho phép</w:t>
      </w:r>
    </w:p>
    <w:p w14:paraId="16BB195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kết quả xét tuyển (Trúng tuyển / Dự bị / Không trúng tuyển) khi đợt đã công bố</w:t>
      </w:r>
    </w:p>
    <w:p w14:paraId="22C9224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Nếu trúng tuyển: tải quyết định, xác nhận nhập học hoặc xin bảo lưu / từ chối trong thời hạn</w:t>
      </w:r>
    </w:p>
    <w:p w14:paraId="19351D0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Theo dõi tiến độ nộp bản chính hồ sơ khi nhập học</w:t>
      </w:r>
    </w:p>
    <w:p w14:paraId="25A6FBC5" w14:textId="77777777" w:rsidR="00D36E1A" w:rsidRPr="00EF65A2" w:rsidRDefault="00000000">
      <w:pPr>
        <w:pStyle w:val="Heading2"/>
        <w:rPr>
          <w:color w:val="000000" w:themeColor="text1"/>
        </w:rPr>
      </w:pPr>
      <w:r w:rsidRPr="00EF65A2">
        <w:rPr>
          <w:color w:val="000000" w:themeColor="text1"/>
        </w:rPr>
        <w:t>2.4. Yêu cầu đối với Thí sinh</w:t>
      </w:r>
    </w:p>
    <w:p w14:paraId="12157BD4" w14:textId="77777777" w:rsidR="00D36E1A" w:rsidRPr="00EF65A2" w:rsidRDefault="00000000">
      <w:pPr>
        <w:spacing w:after="120"/>
        <w:rPr>
          <w:color w:val="000000" w:themeColor="text1"/>
        </w:rPr>
      </w:pPr>
      <w:r w:rsidRPr="00EF65A2">
        <w:rPr>
          <w:b/>
          <w:bCs/>
          <w:color w:val="000000" w:themeColor="text1"/>
        </w:rPr>
        <w:t>Yêu cầu về thông tin &amp; tài khoản:</w:t>
      </w:r>
    </w:p>
    <w:p w14:paraId="5D3C1D8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Phải có email hợp lệ (dùng để nhận thông báo và liên kết Google Login)</w:t>
      </w:r>
    </w:p>
    <w:p w14:paraId="66458FA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Thông tin cá nhân phải chính xác, khớp với giấy tờ tùy thân</w:t>
      </w:r>
    </w:p>
    <w:p w14:paraId="15A4915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Số điện thoại phải liên hệ được để nhận OTP / thông báo khẩn</w:t>
      </w:r>
    </w:p>
    <w:p w14:paraId="6568C617" w14:textId="77777777" w:rsidR="00D36E1A" w:rsidRPr="00EF65A2" w:rsidRDefault="00000000">
      <w:pPr>
        <w:spacing w:after="120"/>
        <w:rPr>
          <w:color w:val="000000" w:themeColor="text1"/>
        </w:rPr>
      </w:pPr>
      <w:r w:rsidRPr="00EF65A2">
        <w:rPr>
          <w:b/>
          <w:bCs/>
          <w:color w:val="000000" w:themeColor="text1"/>
        </w:rPr>
        <w:t>Yêu cầu về hồ sơ:</w:t>
      </w:r>
    </w:p>
    <w:p w14:paraId="7F845A7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Nộp đúng hạn theo thời gian mở/đóng của đợt tuyển sinh</w:t>
      </w:r>
    </w:p>
    <w:p w14:paraId="13904A1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Upload đầy đủ minh chứng bắt buộc; file đúng định dạng, rõ nét, không vượt dung lượng</w:t>
      </w:r>
    </w:p>
    <w:p w14:paraId="21776F1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Thanh toán lệ phí trước khi nộp hồ sơ</w:t>
      </w:r>
    </w:p>
    <w:p w14:paraId="7DED55D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Với NCS: đề cương nghiên cứu phải đầy đủ nội dung theo quy định</w:t>
      </w:r>
    </w:p>
    <w:p w14:paraId="1502F173" w14:textId="77777777" w:rsidR="00D36E1A" w:rsidRPr="00EF65A2" w:rsidRDefault="00000000">
      <w:pPr>
        <w:spacing w:after="120"/>
        <w:rPr>
          <w:color w:val="000000" w:themeColor="text1"/>
        </w:rPr>
      </w:pPr>
      <w:r w:rsidRPr="00EF65A2">
        <w:rPr>
          <w:b/>
          <w:bCs/>
          <w:color w:val="000000" w:themeColor="text1"/>
        </w:rPr>
        <w:t>Yêu cầu về hành vi sử dụng:</w:t>
      </w:r>
    </w:p>
    <w:p w14:paraId="2CF58240"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Không tạo nhiều tài khoản để nộp trùng hồ sơ</w:t>
      </w:r>
    </w:p>
    <w:p w14:paraId="619290F0"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Không cung cấp thông tin sai lệch hoặc minh chứng giả mạo</w:t>
      </w:r>
    </w:p>
    <w:p w14:paraId="4ECF302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Chịu trách nhiệm bảo mật tài khoản Google của mình</w:t>
      </w:r>
    </w:p>
    <w:p w14:paraId="7D77811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Theo dõi thông báo thường xuyên để không bỏ lỡ hạn bổ sung / xác nhận nhập học</w:t>
      </w:r>
    </w:p>
    <w:p w14:paraId="6CA03448" w14:textId="77777777" w:rsidR="00D36E1A" w:rsidRPr="00EF65A2" w:rsidRDefault="00000000">
      <w:pPr>
        <w:pStyle w:val="Heading1"/>
        <w:rPr>
          <w:color w:val="000000" w:themeColor="text1"/>
        </w:rPr>
      </w:pPr>
      <w:r w:rsidRPr="00EF65A2">
        <w:rPr>
          <w:color w:val="000000" w:themeColor="text1"/>
        </w:rPr>
        <w:t>3. CÁN BỘ TUYỂN SINH</w:t>
      </w:r>
    </w:p>
    <w:p w14:paraId="5902A1C5" w14:textId="77777777" w:rsidR="00D36E1A" w:rsidRPr="00EF65A2" w:rsidRDefault="00000000">
      <w:pPr>
        <w:pStyle w:val="Heading2"/>
        <w:rPr>
          <w:color w:val="000000" w:themeColor="text1"/>
        </w:rPr>
      </w:pPr>
      <w:r w:rsidRPr="00EF65A2">
        <w:rPr>
          <w:color w:val="000000" w:themeColor="text1"/>
        </w:rPr>
        <w:t>3.1. Mô tả vai trò</w:t>
      </w:r>
    </w:p>
    <w:p w14:paraId="5504E6E5" w14:textId="77777777" w:rsidR="00D36E1A" w:rsidRPr="00EF65A2" w:rsidRDefault="00000000">
      <w:pPr>
        <w:spacing w:after="120"/>
        <w:rPr>
          <w:color w:val="000000" w:themeColor="text1"/>
        </w:rPr>
      </w:pPr>
      <w:r w:rsidRPr="00EF65A2">
        <w:rPr>
          <w:color w:val="000000" w:themeColor="text1"/>
        </w:rPr>
        <w:t>Cán bộ Tuyển sinh là nhân viên thuộc Phòng Đào tạo Sau đại học, chịu trách nhiệm vận hành toàn bộ quy trình tuyển sinh trên hệ thống: từ cấu hình đợt tuyển sinh, tiếp nhận &amp; thẩm định hồ sơ, tổ chức thi/phỏng vấn, đến công bố kết quả và hỗ trợ nhập học.</w:t>
      </w:r>
    </w:p>
    <w:p w14:paraId="381AC159" w14:textId="77777777" w:rsidR="00D36E1A" w:rsidRPr="00EF65A2" w:rsidRDefault="00000000">
      <w:pPr>
        <w:pStyle w:val="Heading2"/>
        <w:rPr>
          <w:color w:val="000000" w:themeColor="text1"/>
        </w:rPr>
      </w:pPr>
      <w:r w:rsidRPr="00EF65A2">
        <w:rPr>
          <w:color w:val="000000" w:themeColor="text1"/>
        </w:rPr>
        <w:t>3.2. Tác động vào hệ thống</w:t>
      </w:r>
    </w:p>
    <w:p w14:paraId="75784B38"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Tạo / chỉnh sửa / mở / đóng đợt tuyển sinh (admission_batch)</w:t>
      </w:r>
    </w:p>
    <w:p w14:paraId="22EAA60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Cấu hình ngành, chỉ tiêu, điểm chuẩn, điều kiện đầu vào, môn thi theo từng đợt (admission_batch_major, admission_condition, exam_subject)</w:t>
      </w:r>
    </w:p>
    <w:p w14:paraId="1EEFDF44"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Thành lập hội đồng tuyển sinh / hội đồng thi (admission_committee, committee_member)</w:t>
      </w:r>
    </w:p>
    <w:p w14:paraId="7354F82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Thẩm định hồ sơ: duyệt / từ chối / yêu cầu bổ sung (application_review, supplement_request)</w:t>
      </w:r>
    </w:p>
    <w:p w14:paraId="1DC22407"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lastRenderedPageBreak/>
        <w:t>Gán số báo danh, phòng thi, lịch phỏng vấn (exam_assignment, interview_schedule)</w:t>
      </w:r>
    </w:p>
    <w:p w14:paraId="3BECEB3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Nhập / chỉnh điểm thi – phỏng vấn (exam_score)</w:t>
      </w:r>
    </w:p>
    <w:p w14:paraId="0B09AD67"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Xử lý phúc khảo (score_appeal)</w:t>
      </w:r>
    </w:p>
    <w:p w14:paraId="0D4DEFE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Chốt điểm chuẩn, xếp hạng, lập danh sách trúng tuyển / dự bị (admission_benchmark, application_ranking, waitlist, admission_result)</w:t>
      </w:r>
    </w:p>
    <w:p w14:paraId="01F9668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Soạn thảo quyết định trúng tuyển, trình lãnh đạo ký số (admission_decision)</w:t>
      </w:r>
    </w:p>
    <w:p w14:paraId="57E0362B"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Theo dõi xác nhận nhập học và đối chiếu bản chính hồ sơ (enrollment_confirmation, original_document_submission)</w:t>
      </w:r>
    </w:p>
    <w:p w14:paraId="4F8AEEA2"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Gửi thông báo tới thí sinh (notification)</w:t>
      </w:r>
    </w:p>
    <w:p w14:paraId="1FF1939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báo cáo, thống kê, nhật ký hệ thống</w:t>
      </w:r>
    </w:p>
    <w:p w14:paraId="11B8FB47" w14:textId="77777777" w:rsidR="00D36E1A" w:rsidRPr="00EF65A2" w:rsidRDefault="00000000">
      <w:pPr>
        <w:pStyle w:val="Heading2"/>
        <w:rPr>
          <w:color w:val="000000" w:themeColor="text1"/>
        </w:rPr>
      </w:pPr>
      <w:r w:rsidRPr="00EF65A2">
        <w:rPr>
          <w:color w:val="000000" w:themeColor="text1"/>
        </w:rPr>
        <w:t>3.3. Các hành động cụ thể</w:t>
      </w:r>
    </w:p>
    <w:p w14:paraId="008C9555" w14:textId="77777777" w:rsidR="00D36E1A" w:rsidRPr="00EF65A2" w:rsidRDefault="00000000">
      <w:pPr>
        <w:pStyle w:val="Heading3"/>
        <w:rPr>
          <w:color w:val="000000" w:themeColor="text1"/>
        </w:rPr>
      </w:pPr>
      <w:r w:rsidRPr="00EF65A2">
        <w:rPr>
          <w:color w:val="000000" w:themeColor="text1"/>
        </w:rPr>
        <w:t>A. Cấu hình đợt tuyển sinh</w:t>
      </w:r>
    </w:p>
    <w:p w14:paraId="2C499CB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Tạo đợt mới: đặt tên, bậc đào tạo, thời gian đăng ký/thi, căn cứ pháp lý</w:t>
      </w:r>
    </w:p>
    <w:p w14:paraId="1F0F0E14"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Gắn ngành tuyển sinh + chỉ tiêu + điều kiện đầu vào theo từng ngành</w:t>
      </w:r>
    </w:p>
    <w:p w14:paraId="1F9BC73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Cấu hình danh sách minh chứng bắt buộc và lệ phí xét tuyển</w:t>
      </w:r>
    </w:p>
    <w:p w14:paraId="3636055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Thành lập hội đồng và phân công thành viên (Chủ tịch, Thư ký, Ủy viên)</w:t>
      </w:r>
    </w:p>
    <w:p w14:paraId="5177F54B"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Chuyển trạng thái đợt: DRAFT → OPEN → CLOSED → IN_REVIEW → COMPLETED</w:t>
      </w:r>
    </w:p>
    <w:p w14:paraId="020A2B32" w14:textId="77777777" w:rsidR="00D36E1A" w:rsidRPr="00EF65A2" w:rsidRDefault="00000000">
      <w:pPr>
        <w:pStyle w:val="Heading3"/>
        <w:rPr>
          <w:color w:val="000000" w:themeColor="text1"/>
        </w:rPr>
      </w:pPr>
      <w:r w:rsidRPr="00EF65A2">
        <w:rPr>
          <w:color w:val="000000" w:themeColor="text1"/>
        </w:rPr>
        <w:t>B. Xử lý hồ sơ</w:t>
      </w:r>
    </w:p>
    <w:p w14:paraId="5B27D4A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danh sách hồ sơ đã nộp, lọc theo ngành / trạng thái / thời gian</w:t>
      </w:r>
    </w:p>
    <w:p w14:paraId="22172E4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Kiểm tra minh chứng (đối chiếu file_hash, xem nội dung)</w:t>
      </w:r>
    </w:p>
    <w:p w14:paraId="6E56DEB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Ra quyết định thẩm định: PASS / FAIL / NEEDS_SUPPLEMENT kèm ghi chú</w:t>
      </w:r>
    </w:p>
    <w:p w14:paraId="15ABD20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Gửi yêu cầu bổ sung với nội dung cụ thể + thời hạn</w:t>
      </w:r>
    </w:p>
    <w:p w14:paraId="7BA60B0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Theo dõi thí sinh phản hồi yêu cầu bổ sung</w:t>
      </w:r>
    </w:p>
    <w:p w14:paraId="2C01B7E7" w14:textId="77777777" w:rsidR="00D36E1A" w:rsidRPr="00EF65A2" w:rsidRDefault="00000000">
      <w:pPr>
        <w:pStyle w:val="Heading3"/>
        <w:rPr>
          <w:color w:val="000000" w:themeColor="text1"/>
        </w:rPr>
      </w:pPr>
      <w:r w:rsidRPr="00EF65A2">
        <w:rPr>
          <w:color w:val="000000" w:themeColor="text1"/>
        </w:rPr>
        <w:t>C. Tổ chức thi / xét tuyển</w:t>
      </w:r>
    </w:p>
    <w:p w14:paraId="58F8E0C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Xếp phòng thi, sinh số báo danh tự động hoặc thủ công</w:t>
      </w:r>
    </w:p>
    <w:p w14:paraId="5ED3ED2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Lập lịch phỏng vấn và gửi thông báo cho thí sinh + hội đồng</w:t>
      </w:r>
    </w:p>
    <w:p w14:paraId="033F1B70"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Nhập điểm theo từng môn / buổi phỏng vấn</w:t>
      </w:r>
    </w:p>
    <w:p w14:paraId="270C58BA"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Xử lý đơn phúc khảo: giữ nguyên hoặc điều chỉnh điểm</w:t>
      </w:r>
    </w:p>
    <w:p w14:paraId="1FB4A487" w14:textId="77777777" w:rsidR="00D36E1A" w:rsidRPr="00EF65A2" w:rsidRDefault="00000000">
      <w:pPr>
        <w:pStyle w:val="Heading3"/>
        <w:rPr>
          <w:color w:val="000000" w:themeColor="text1"/>
        </w:rPr>
      </w:pPr>
      <w:r w:rsidRPr="00EF65A2">
        <w:rPr>
          <w:color w:val="000000" w:themeColor="text1"/>
        </w:rPr>
        <w:t>D. Công bố kết quả &amp; nhập học</w:t>
      </w:r>
    </w:p>
    <w:p w14:paraId="70188810"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Chốt điểm chuẩn theo ngành</w:t>
      </w:r>
    </w:p>
    <w:p w14:paraId="7828B06A"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Hệ thống tự xếp hạng → cán bộ rà soát danh sách trúng tuyển / dự bị</w:t>
      </w:r>
    </w:p>
    <w:p w14:paraId="4C04D43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Trình lãnh đạo phê duyệt và ký số quyết định</w:t>
      </w:r>
    </w:p>
    <w:p w14:paraId="704DDF4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Công bố kết quả (chuyển trạng thái đợt sang results_published)</w:t>
      </w:r>
    </w:p>
    <w:p w14:paraId="767B8174"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Theo dõi thí sinh xác nhận nhập học, đối chiếu bản chính, hoàn tất chuyển giao sang Phân hệ Đào tạo</w:t>
      </w:r>
    </w:p>
    <w:p w14:paraId="7B22373F" w14:textId="77777777" w:rsidR="00D36E1A" w:rsidRPr="00EF65A2" w:rsidRDefault="00000000">
      <w:pPr>
        <w:pStyle w:val="Heading2"/>
        <w:rPr>
          <w:color w:val="000000" w:themeColor="text1"/>
        </w:rPr>
      </w:pPr>
      <w:r w:rsidRPr="00EF65A2">
        <w:rPr>
          <w:color w:val="000000" w:themeColor="text1"/>
        </w:rPr>
        <w:t>3.4. Yêu cầu đối với Cán bộ Tuyển sinh</w:t>
      </w:r>
    </w:p>
    <w:p w14:paraId="6AAE72A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Có tài khoản được Admin cấp với vai trò CAN_BO_TUYEN_SINH</w:t>
      </w:r>
    </w:p>
    <w:p w14:paraId="417274B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Thao tác đúng quy chế tuyển sinh và Thông tư 53/2026/TT-BGDĐT</w:t>
      </w:r>
    </w:p>
    <w:p w14:paraId="5EF4AC2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Không được tự ý sửa điểm / kết quả sau khi đã công bố mà không có quy trình phúc khảo</w:t>
      </w:r>
    </w:p>
    <w:p w14:paraId="6B7E4BC8"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Bảo mật thông tin cá nhân thí sinh theo Luật Bảo vệ dữ liệu cá nhân</w:t>
      </w:r>
    </w:p>
    <w:p w14:paraId="672E272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Xử lý hồ sơ trong thời hạn quy định, không để tồn đọng</w:t>
      </w:r>
    </w:p>
    <w:p w14:paraId="70A0C16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Mọi thao tác quan trọng đều được ghi nhận vào audit_log</w:t>
      </w:r>
    </w:p>
    <w:p w14:paraId="622996FD" w14:textId="77777777" w:rsidR="00D36E1A" w:rsidRPr="00EF65A2" w:rsidRDefault="00000000">
      <w:pPr>
        <w:pStyle w:val="Heading1"/>
        <w:rPr>
          <w:color w:val="000000" w:themeColor="text1"/>
        </w:rPr>
      </w:pPr>
      <w:r w:rsidRPr="00EF65A2">
        <w:rPr>
          <w:color w:val="000000" w:themeColor="text1"/>
        </w:rPr>
        <w:lastRenderedPageBreak/>
        <w:t>4. HỘI ĐỒNG / CHUYÊN GIA XÉT TUYỂN</w:t>
      </w:r>
    </w:p>
    <w:p w14:paraId="709255D4" w14:textId="77777777" w:rsidR="00D36E1A" w:rsidRPr="00EF65A2" w:rsidRDefault="00000000">
      <w:pPr>
        <w:pStyle w:val="Heading2"/>
        <w:rPr>
          <w:color w:val="000000" w:themeColor="text1"/>
        </w:rPr>
      </w:pPr>
      <w:r w:rsidRPr="00EF65A2">
        <w:rPr>
          <w:color w:val="000000" w:themeColor="text1"/>
        </w:rPr>
        <w:t>4.1. Mô tả vai trò</w:t>
      </w:r>
    </w:p>
    <w:p w14:paraId="38F391C3" w14:textId="77777777" w:rsidR="00D36E1A" w:rsidRPr="00EF65A2" w:rsidRDefault="00000000">
      <w:pPr>
        <w:spacing w:after="120"/>
        <w:rPr>
          <w:color w:val="000000" w:themeColor="text1"/>
        </w:rPr>
      </w:pPr>
      <w:r w:rsidRPr="00EF65A2">
        <w:rPr>
          <w:color w:val="000000" w:themeColor="text1"/>
        </w:rPr>
        <w:t>Hội đồng xét tuyển (hoặc chuyên gia được phân công) chịu trách nhiệm đánh giá chuyên môn hồ sơ và/hoặc tham gia phỏng vấn thí sinh. Thành viên hội đồng có quyền hạn chế hơn cán bộ tuyển sinh — chủ yếu tập trung vào việc chấm điểm và đưa nhận xét.</w:t>
      </w:r>
    </w:p>
    <w:p w14:paraId="732BC778" w14:textId="77777777" w:rsidR="00D36E1A" w:rsidRPr="00EF65A2" w:rsidRDefault="00000000">
      <w:pPr>
        <w:pStyle w:val="Heading2"/>
        <w:rPr>
          <w:color w:val="000000" w:themeColor="text1"/>
        </w:rPr>
      </w:pPr>
      <w:r w:rsidRPr="00EF65A2">
        <w:rPr>
          <w:color w:val="000000" w:themeColor="text1"/>
        </w:rPr>
        <w:t>4.2. Tác động vào hệ thống</w:t>
      </w:r>
    </w:p>
    <w:p w14:paraId="71903A6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hồ sơ thí sinh được phân công (thông tin + minh chứng)</w:t>
      </w:r>
    </w:p>
    <w:p w14:paraId="451E874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Nhập điểm đánh giá / điểm phỏng vấn (exam_score)</w:t>
      </w:r>
    </w:p>
    <w:p w14:paraId="3F383EE7"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Ghi nhận xét chuyên môn</w:t>
      </w:r>
    </w:p>
    <w:p w14:paraId="6BD1FFC7"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lịch phỏng vấn được phân công (interview_schedule)</w:t>
      </w:r>
    </w:p>
    <w:p w14:paraId="724E69A7"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Với GVHD (bậc Tiến sĩ): phản hồi yêu cầu hướng dẫn — Đồng ý / Từ chối (supervisor_request)</w:t>
      </w:r>
    </w:p>
    <w:p w14:paraId="45382F51" w14:textId="77777777" w:rsidR="00D36E1A" w:rsidRPr="00EF65A2" w:rsidRDefault="00000000">
      <w:pPr>
        <w:pStyle w:val="Heading2"/>
        <w:rPr>
          <w:color w:val="000000" w:themeColor="text1"/>
        </w:rPr>
      </w:pPr>
      <w:r w:rsidRPr="00EF65A2">
        <w:rPr>
          <w:color w:val="000000" w:themeColor="text1"/>
        </w:rPr>
        <w:t>4.3. Các hành động cụ thể</w:t>
      </w:r>
    </w:p>
    <w:p w14:paraId="177C15D0"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Đăng nhập Admin Portal bằng tài khoản được cấp</w:t>
      </w:r>
    </w:p>
    <w:p w14:paraId="0E5D88C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danh sách thí sinh / hồ sơ được phân công đánh giá</w:t>
      </w:r>
    </w:p>
    <w:p w14:paraId="3556222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Mở chi tiết hồ sơ, xem minh chứng đính kèm</w:t>
      </w:r>
    </w:p>
    <w:p w14:paraId="4469DBE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Nhập điểm theo thang điểm quy định (0–10) và ghi chú nếu cần</w:t>
      </w:r>
    </w:p>
    <w:p w14:paraId="2C27338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Tham gia buổi phỏng vấn theo lịch, sau đó nhập kết quả</w:t>
      </w:r>
    </w:p>
    <w:p w14:paraId="76F04B08"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Giảng viên được đề nghị làm GVHD: xem đề cương → phản hồi Đồng ý hoặc Từ chối kèm lý do</w:t>
      </w:r>
    </w:p>
    <w:p w14:paraId="7B7B6A50" w14:textId="77777777" w:rsidR="00D36E1A" w:rsidRPr="00EF65A2" w:rsidRDefault="00000000">
      <w:pPr>
        <w:pStyle w:val="Heading2"/>
        <w:rPr>
          <w:color w:val="000000" w:themeColor="text1"/>
        </w:rPr>
      </w:pPr>
      <w:r w:rsidRPr="00EF65A2">
        <w:rPr>
          <w:color w:val="000000" w:themeColor="text1"/>
        </w:rPr>
        <w:t>4.4. Yêu cầu đối với Hội đồng / Chuyên gia</w:t>
      </w:r>
    </w:p>
    <w:p w14:paraId="48AA7B5E"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Có chuyên môn phù hợp với ngành/hướng nghiên cứu được phân công</w:t>
      </w:r>
    </w:p>
    <w:p w14:paraId="4F4BAC2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Chấm điểm khách quan, đúng tiêu chí đã công bố</w:t>
      </w:r>
    </w:p>
    <w:p w14:paraId="25190AD3"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Không được tiết lộ thông tin hồ sơ / điểm số trước khi công bố chính thức</w:t>
      </w:r>
    </w:p>
    <w:p w14:paraId="4CC0F74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Phản hồi yêu cầu GVHD trong thời hạn quy định</w:t>
      </w:r>
    </w:p>
    <w:p w14:paraId="21DB223B"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Chỉ thao tác trên các hồ sơ được phân công (hệ thống phân quyền theo committee_member)</w:t>
      </w:r>
    </w:p>
    <w:p w14:paraId="6EBCF730" w14:textId="77777777" w:rsidR="00D36E1A" w:rsidRPr="00EF65A2" w:rsidRDefault="00000000">
      <w:pPr>
        <w:pStyle w:val="Heading1"/>
        <w:rPr>
          <w:color w:val="000000" w:themeColor="text1"/>
        </w:rPr>
      </w:pPr>
      <w:r w:rsidRPr="00EF65A2">
        <w:rPr>
          <w:color w:val="000000" w:themeColor="text1"/>
        </w:rPr>
        <w:t>5. LÃNH ĐẠO (NGƯỜI KÝ SỐ QUYẾT ĐỊNH)</w:t>
      </w:r>
    </w:p>
    <w:p w14:paraId="6263F0C2" w14:textId="77777777" w:rsidR="00D36E1A" w:rsidRPr="00EF65A2" w:rsidRDefault="00000000">
      <w:pPr>
        <w:pStyle w:val="Heading2"/>
        <w:rPr>
          <w:color w:val="000000" w:themeColor="text1"/>
        </w:rPr>
      </w:pPr>
      <w:r w:rsidRPr="00EF65A2">
        <w:rPr>
          <w:color w:val="000000" w:themeColor="text1"/>
        </w:rPr>
        <w:t>5.1. Mô tả vai trò</w:t>
      </w:r>
    </w:p>
    <w:p w14:paraId="2F183A4A" w14:textId="77777777" w:rsidR="00D36E1A" w:rsidRPr="00EF65A2" w:rsidRDefault="00000000">
      <w:pPr>
        <w:spacing w:after="120"/>
        <w:rPr>
          <w:color w:val="000000" w:themeColor="text1"/>
        </w:rPr>
      </w:pPr>
      <w:r w:rsidRPr="00EF65A2">
        <w:rPr>
          <w:color w:val="000000" w:themeColor="text1"/>
        </w:rPr>
        <w:t>Lãnh đạo là người có thẩm quyền phê duyệt kết quả xét tuyển và ký số quyết định công nhận trúng tuyển / công nhận nghiên cứu sinh. Đây là bước tạo giá trị pháp lý cho kết quả tuyển sinh.</w:t>
      </w:r>
    </w:p>
    <w:p w14:paraId="4F80ED5E" w14:textId="77777777" w:rsidR="00D36E1A" w:rsidRPr="00EF65A2" w:rsidRDefault="00000000">
      <w:pPr>
        <w:pStyle w:val="Heading2"/>
        <w:rPr>
          <w:color w:val="000000" w:themeColor="text1"/>
        </w:rPr>
      </w:pPr>
      <w:r w:rsidRPr="00EF65A2">
        <w:rPr>
          <w:color w:val="000000" w:themeColor="text1"/>
        </w:rPr>
        <w:t>5.2. Tác động vào hệ thống</w:t>
      </w:r>
    </w:p>
    <w:p w14:paraId="201F09B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danh sách đề xuất trúng tuyển do cán bộ trình</w:t>
      </w:r>
    </w:p>
    <w:p w14:paraId="61C5624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Phê duyệt hoặc yêu cầu chỉnh sửa danh sách</w:t>
      </w:r>
    </w:p>
    <w:p w14:paraId="6C58876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Thực hiện ký số quyết định (admission_</w:t>
      </w:r>
      <w:proofErr w:type="gramStart"/>
      <w:r w:rsidRPr="00EF65A2">
        <w:rPr>
          <w:color w:val="000000" w:themeColor="text1"/>
          <w:sz w:val="21"/>
          <w:szCs w:val="21"/>
        </w:rPr>
        <w:t>decision.status</w:t>
      </w:r>
      <w:proofErr w:type="gramEnd"/>
      <w:r w:rsidRPr="00EF65A2">
        <w:rPr>
          <w:color w:val="000000" w:themeColor="text1"/>
          <w:sz w:val="21"/>
          <w:szCs w:val="21"/>
        </w:rPr>
        <w:t>: PENDING_SIGN → SIGNED / FAILED_SIGN)</w:t>
      </w:r>
    </w:p>
    <w:p w14:paraId="1B503292"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Lưu mã tham chiếu chữ ký số (signature_ref) và file quyết định đã ký</w:t>
      </w:r>
    </w:p>
    <w:p w14:paraId="6EB0DA1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báo cáo tổng hợp tuyển sinh</w:t>
      </w:r>
    </w:p>
    <w:p w14:paraId="11AB7009" w14:textId="77777777" w:rsidR="00D36E1A" w:rsidRPr="00EF65A2" w:rsidRDefault="00000000">
      <w:pPr>
        <w:pStyle w:val="Heading2"/>
        <w:rPr>
          <w:color w:val="000000" w:themeColor="text1"/>
        </w:rPr>
      </w:pPr>
      <w:r w:rsidRPr="00EF65A2">
        <w:rPr>
          <w:color w:val="000000" w:themeColor="text1"/>
        </w:rPr>
        <w:t>5.3. Các hành động cụ thể</w:t>
      </w:r>
    </w:p>
    <w:p w14:paraId="78F5CE6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Nhận thông báo có quyết định chờ ký</w:t>
      </w:r>
    </w:p>
    <w:p w14:paraId="08FD1E8B"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Đăng nhập Admin Portal, mở bản dự thảo quyết định</w:t>
      </w:r>
    </w:p>
    <w:p w14:paraId="7189602F"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Rà soát danh sách thí sinh trúng tuyển gắn với quyết định</w:t>
      </w:r>
    </w:p>
    <w:p w14:paraId="3E3BD2E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lastRenderedPageBreak/>
        <w:t>Ký số bằng chứng thư số (VNPT-CA / Viettel-CA / HSM) thông qua tích hợp của hệ thống</w:t>
      </w:r>
    </w:p>
    <w:p w14:paraId="18179EA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Xác nhận ban hành quyết định (chuyển sang trạng thái ISSUED)</w:t>
      </w:r>
    </w:p>
    <w:p w14:paraId="5D2E03E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Sau khi ban hành, hệ thống tự đồng bộ trạng thái hồ sơ và có thể kích hoạt đồng bộ HEMIS</w:t>
      </w:r>
    </w:p>
    <w:p w14:paraId="49584DDE" w14:textId="77777777" w:rsidR="00D36E1A" w:rsidRPr="00EF65A2" w:rsidRDefault="00000000">
      <w:pPr>
        <w:pStyle w:val="Heading2"/>
        <w:rPr>
          <w:color w:val="000000" w:themeColor="text1"/>
        </w:rPr>
      </w:pPr>
      <w:r w:rsidRPr="00EF65A2">
        <w:rPr>
          <w:color w:val="000000" w:themeColor="text1"/>
        </w:rPr>
        <w:t>5.4. Yêu cầu đối với Lãnh đạo</w:t>
      </w:r>
    </w:p>
    <w:p w14:paraId="5BB02A2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Có chứng thư số hợp lệ còn hiệu lực</w:t>
      </w:r>
    </w:p>
    <w:p w14:paraId="104DA7E2"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Có tài khoản với vai trò LANH_DAO_KHOA / LANH_DAO_TRUONG</w:t>
      </w:r>
    </w:p>
    <w:p w14:paraId="0E2E45C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Chịu trách nhiệm pháp lý về nội dung quyết định đã ký</w:t>
      </w:r>
    </w:p>
    <w:p w14:paraId="20385B88"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Không ủy quyền ký số cho người không có thẩm quyền</w:t>
      </w:r>
    </w:p>
    <w:p w14:paraId="2D1C41A1"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Ký trong thời hạn để không ảnh hưởng tiến độ nhập học của thí sinh</w:t>
      </w:r>
    </w:p>
    <w:p w14:paraId="300E936F" w14:textId="77777777" w:rsidR="00D36E1A" w:rsidRPr="00EF65A2" w:rsidRDefault="00000000">
      <w:pPr>
        <w:pStyle w:val="Heading1"/>
        <w:rPr>
          <w:color w:val="000000" w:themeColor="text1"/>
        </w:rPr>
      </w:pPr>
      <w:r w:rsidRPr="00EF65A2">
        <w:rPr>
          <w:color w:val="000000" w:themeColor="text1"/>
        </w:rPr>
        <w:t>6. QUẢN TRỊ HỆ THỐNG (ADMIN)</w:t>
      </w:r>
    </w:p>
    <w:p w14:paraId="3A3AC9EA" w14:textId="77777777" w:rsidR="00D36E1A" w:rsidRPr="00EF65A2" w:rsidRDefault="00000000">
      <w:pPr>
        <w:pStyle w:val="Heading2"/>
        <w:rPr>
          <w:color w:val="000000" w:themeColor="text1"/>
        </w:rPr>
      </w:pPr>
      <w:r w:rsidRPr="00EF65A2">
        <w:rPr>
          <w:color w:val="000000" w:themeColor="text1"/>
        </w:rPr>
        <w:t>6.1. Mô tả vai trò</w:t>
      </w:r>
    </w:p>
    <w:p w14:paraId="7C60DF82" w14:textId="77777777" w:rsidR="00D36E1A" w:rsidRPr="00EF65A2" w:rsidRDefault="00000000">
      <w:pPr>
        <w:spacing w:after="120"/>
        <w:rPr>
          <w:color w:val="000000" w:themeColor="text1"/>
        </w:rPr>
      </w:pPr>
      <w:r w:rsidRPr="00EF65A2">
        <w:rPr>
          <w:color w:val="000000" w:themeColor="text1"/>
        </w:rPr>
        <w:t>Admin là người quản trị kỹ thuật của hệ thống, chịu trách nhiệm về tài khoản nội bộ, phân quyền, cấu hình tham số hệ thống, giám sát nhật ký và đảm bảo hệ thống vận hành ổn định.</w:t>
      </w:r>
    </w:p>
    <w:p w14:paraId="2B6B85B3" w14:textId="77777777" w:rsidR="00D36E1A" w:rsidRPr="00EF65A2" w:rsidRDefault="00000000">
      <w:pPr>
        <w:pStyle w:val="Heading2"/>
        <w:rPr>
          <w:color w:val="000000" w:themeColor="text1"/>
        </w:rPr>
      </w:pPr>
      <w:r w:rsidRPr="00EF65A2">
        <w:rPr>
          <w:color w:val="000000" w:themeColor="text1"/>
        </w:rPr>
        <w:t>6.2. Tác động vào hệ thống</w:t>
      </w:r>
    </w:p>
    <w:p w14:paraId="56F4E71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Tạo / khóa / vô hiệu hóa tài khoản cán bộ, hội đồng, lãnh đạo (staff_account)</w:t>
      </w:r>
    </w:p>
    <w:p w14:paraId="0C5226A4"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Gán vai trò cho tài khoản (staff_role ← role)</w:t>
      </w:r>
    </w:p>
    <w:p w14:paraId="46A1076B"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Cấu hình tham số hệ thống (system_config): thời hạn OTP, dung lượng file tối đa, điểm ưu tiên…</w:t>
      </w:r>
    </w:p>
    <w:p w14:paraId="2AA6634C"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Quản lý danh mục giảng viên (lecturer) phục vụ phân công GVHD</w:t>
      </w:r>
    </w:p>
    <w:p w14:paraId="4C3C22C4"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Xem toàn bộ audit_log và notification</w:t>
      </w:r>
    </w:p>
    <w:p w14:paraId="3A0E8FF9"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Sao lưu / phục hồi dữ liệu (phối hợp DevOps)</w:t>
      </w:r>
    </w:p>
    <w:p w14:paraId="5BB603F8"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Xử lý sự cố đăng nhập, phân quyền sai</w:t>
      </w:r>
    </w:p>
    <w:p w14:paraId="70C329FE" w14:textId="77777777" w:rsidR="00D36E1A" w:rsidRPr="00EF65A2" w:rsidRDefault="00000000">
      <w:pPr>
        <w:pStyle w:val="Heading2"/>
        <w:rPr>
          <w:color w:val="000000" w:themeColor="text1"/>
        </w:rPr>
      </w:pPr>
      <w:r w:rsidRPr="00EF65A2">
        <w:rPr>
          <w:color w:val="000000" w:themeColor="text1"/>
        </w:rPr>
        <w:t>6.3. Các hành động cụ thể</w:t>
      </w:r>
    </w:p>
    <w:p w14:paraId="0A2EDA81"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Cấp tài khoản mới cho cán bộ / thành viên hội đồng khi có quyết định phân công</w:t>
      </w:r>
    </w:p>
    <w:p w14:paraId="428149A0"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Thu hồi hoặc khóa tài khoản khi nhân sự nghỉ việc / hết nhiệm kỳ hội đồng</w:t>
      </w:r>
    </w:p>
    <w:p w14:paraId="74F252E4"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Thiết lập và cập nhật các tham số vận hành trong system_config</w:t>
      </w:r>
    </w:p>
    <w:p w14:paraId="0F62F7E2"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Giám sát log để phát hiện truy cập bất thường hoặc lỗi hệ thống</w:t>
      </w:r>
    </w:p>
    <w:p w14:paraId="62CC40B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Hỗ trợ kỹ thuật khi người dùng gặp sự cố</w:t>
      </w:r>
    </w:p>
    <w:p w14:paraId="50DC6FDF" w14:textId="77777777" w:rsidR="00D36E1A" w:rsidRPr="00EF65A2" w:rsidRDefault="00000000">
      <w:pPr>
        <w:pStyle w:val="Heading2"/>
        <w:rPr>
          <w:color w:val="000000" w:themeColor="text1"/>
        </w:rPr>
      </w:pPr>
      <w:r w:rsidRPr="00EF65A2">
        <w:rPr>
          <w:color w:val="000000" w:themeColor="text1"/>
        </w:rPr>
        <w:t>6.4. Yêu cầu đối với Admin</w:t>
      </w:r>
    </w:p>
    <w:p w14:paraId="33BC965A"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Có kiến thức về bảo mật thông tin và vận hành hệ thống</w:t>
      </w:r>
    </w:p>
    <w:p w14:paraId="64E0DA74"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Không lạm dụng quyền hạn để can thiệp vào dữ liệu nghiệp vụ (điểm, kết quả…)</w:t>
      </w:r>
    </w:p>
    <w:p w14:paraId="2129733A"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Mọi thay đổi cấu hình quan trọng phải được ghi nhận</w:t>
      </w:r>
    </w:p>
    <w:p w14:paraId="4E363EC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Tuân thủ quy định bảo mật dữ liệu cá nhân của trường và pháp luật</w:t>
      </w:r>
    </w:p>
    <w:p w14:paraId="12142A4C" w14:textId="77777777" w:rsidR="00D36E1A" w:rsidRPr="00EF65A2" w:rsidRDefault="00000000">
      <w:pPr>
        <w:pStyle w:val="Heading1"/>
        <w:rPr>
          <w:color w:val="000000" w:themeColor="text1"/>
        </w:rPr>
      </w:pPr>
      <w:r w:rsidRPr="00EF65A2">
        <w:rPr>
          <w:color w:val="000000" w:themeColor="text1"/>
        </w:rPr>
        <w:t>7. BẢNG TỔNG HỢP QUYỀN HẠN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gridCol w:w="1400"/>
        <w:gridCol w:w="1238"/>
      </w:tblGrid>
      <w:tr w:rsidR="00D36E1A" w:rsidRPr="00EF65A2" w14:paraId="5FC8F983" w14:textId="77777777" w:rsidTr="00EF65A2">
        <w:tblPrEx>
          <w:tblCellMar>
            <w:top w:w="0" w:type="dxa"/>
            <w:bottom w:w="0" w:type="dxa"/>
          </w:tblCellMar>
        </w:tblPrEx>
        <w:tc>
          <w:tcPr>
            <w:tcW w:w="28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2AA767B3" w14:textId="77777777" w:rsidR="00D36E1A" w:rsidRPr="00EF65A2" w:rsidRDefault="00000000">
            <w:pPr>
              <w:rPr>
                <w:color w:val="000000" w:themeColor="text1"/>
              </w:rPr>
            </w:pPr>
            <w:r w:rsidRPr="00EF65A2">
              <w:rPr>
                <w:b/>
                <w:bCs/>
                <w:color w:val="000000" w:themeColor="text1"/>
                <w:sz w:val="20"/>
                <w:szCs w:val="20"/>
              </w:rPr>
              <w:t>Chức năng</w:t>
            </w:r>
          </w:p>
        </w:tc>
        <w:tc>
          <w:tcPr>
            <w:tcW w:w="14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7341F971" w14:textId="77777777" w:rsidR="00D36E1A" w:rsidRPr="00EF65A2" w:rsidRDefault="00000000">
            <w:pPr>
              <w:rPr>
                <w:color w:val="000000" w:themeColor="text1"/>
              </w:rPr>
            </w:pPr>
            <w:r w:rsidRPr="00EF65A2">
              <w:rPr>
                <w:b/>
                <w:bCs/>
                <w:color w:val="000000" w:themeColor="text1"/>
                <w:sz w:val="20"/>
                <w:szCs w:val="20"/>
              </w:rPr>
              <w:t>Thí sinh</w:t>
            </w:r>
          </w:p>
        </w:tc>
        <w:tc>
          <w:tcPr>
            <w:tcW w:w="14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450B65D4" w14:textId="77777777" w:rsidR="00D36E1A" w:rsidRPr="00EF65A2" w:rsidRDefault="00000000">
            <w:pPr>
              <w:rPr>
                <w:color w:val="000000" w:themeColor="text1"/>
              </w:rPr>
            </w:pPr>
            <w:r w:rsidRPr="00EF65A2">
              <w:rPr>
                <w:b/>
                <w:bCs/>
                <w:color w:val="000000" w:themeColor="text1"/>
                <w:sz w:val="20"/>
                <w:szCs w:val="20"/>
              </w:rPr>
              <w:t>Cán bộ TS</w:t>
            </w:r>
          </w:p>
        </w:tc>
        <w:tc>
          <w:tcPr>
            <w:tcW w:w="14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614E4091" w14:textId="77777777" w:rsidR="00D36E1A" w:rsidRPr="00EF65A2" w:rsidRDefault="00000000">
            <w:pPr>
              <w:rPr>
                <w:color w:val="000000" w:themeColor="text1"/>
              </w:rPr>
            </w:pPr>
            <w:r w:rsidRPr="00EF65A2">
              <w:rPr>
                <w:b/>
                <w:bCs/>
                <w:color w:val="000000" w:themeColor="text1"/>
                <w:sz w:val="20"/>
                <w:szCs w:val="20"/>
              </w:rPr>
              <w:t>Hội đồng</w:t>
            </w:r>
          </w:p>
        </w:tc>
        <w:tc>
          <w:tcPr>
            <w:tcW w:w="1400"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120FF09E" w14:textId="77777777" w:rsidR="00D36E1A" w:rsidRPr="00EF65A2" w:rsidRDefault="00000000">
            <w:pPr>
              <w:rPr>
                <w:color w:val="000000" w:themeColor="text1"/>
              </w:rPr>
            </w:pPr>
            <w:r w:rsidRPr="00EF65A2">
              <w:rPr>
                <w:b/>
                <w:bCs/>
                <w:color w:val="000000" w:themeColor="text1"/>
                <w:sz w:val="20"/>
                <w:szCs w:val="20"/>
              </w:rPr>
              <w:t>Lãnh đạo</w:t>
            </w:r>
          </w:p>
        </w:tc>
        <w:tc>
          <w:tcPr>
            <w:tcW w:w="1238" w:type="dxa"/>
            <w:tcBorders>
              <w:top w:val="single" w:sz="1" w:space="0" w:color="1B3A66"/>
              <w:left w:val="single" w:sz="1" w:space="0" w:color="1B3A66"/>
              <w:bottom w:val="single" w:sz="1" w:space="0" w:color="1B3A66"/>
              <w:right w:val="single" w:sz="1" w:space="0" w:color="1B3A66"/>
            </w:tcBorders>
            <w:tcMar>
              <w:top w:w="80" w:type="dxa"/>
              <w:left w:w="100" w:type="dxa"/>
              <w:bottom w:w="80" w:type="dxa"/>
              <w:right w:w="100" w:type="dxa"/>
            </w:tcMar>
            <w:vAlign w:val="center"/>
          </w:tcPr>
          <w:p w14:paraId="088E8D22" w14:textId="77777777" w:rsidR="00D36E1A" w:rsidRPr="00EF65A2" w:rsidRDefault="00000000">
            <w:pPr>
              <w:rPr>
                <w:color w:val="000000" w:themeColor="text1"/>
              </w:rPr>
            </w:pPr>
            <w:r w:rsidRPr="00EF65A2">
              <w:rPr>
                <w:b/>
                <w:bCs/>
                <w:color w:val="000000" w:themeColor="text1"/>
                <w:sz w:val="20"/>
                <w:szCs w:val="20"/>
              </w:rPr>
              <w:t>Admin</w:t>
            </w:r>
          </w:p>
        </w:tc>
      </w:tr>
      <w:tr w:rsidR="00D36E1A" w:rsidRPr="00EF65A2" w14:paraId="55ABFF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8FE37" w14:textId="77777777" w:rsidR="00D36E1A" w:rsidRPr="00EF65A2" w:rsidRDefault="00000000">
            <w:pPr>
              <w:rPr>
                <w:color w:val="000000" w:themeColor="text1"/>
              </w:rPr>
            </w:pPr>
            <w:r w:rsidRPr="00EF65A2">
              <w:rPr>
                <w:color w:val="000000" w:themeColor="text1"/>
                <w:sz w:val="18"/>
                <w:szCs w:val="18"/>
              </w:rPr>
              <w:t>Đăng ký / Đăng nhập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D65D7"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8A520"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3830F"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A667"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769A0"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34A3EA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22248" w14:textId="77777777" w:rsidR="00D36E1A" w:rsidRPr="00EF65A2" w:rsidRDefault="00000000">
            <w:pPr>
              <w:rPr>
                <w:color w:val="000000" w:themeColor="text1"/>
              </w:rPr>
            </w:pPr>
            <w:r w:rsidRPr="00EF65A2">
              <w:rPr>
                <w:color w:val="000000" w:themeColor="text1"/>
                <w:sz w:val="18"/>
                <w:szCs w:val="18"/>
              </w:rPr>
              <w:t>Nộp hồ sơ + Upload minh chứng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99F468"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201DD"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E4B16"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34FA1"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295A6"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14B0FE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6F261" w14:textId="77777777" w:rsidR="00D36E1A" w:rsidRPr="00EF65A2" w:rsidRDefault="00000000">
            <w:pPr>
              <w:rPr>
                <w:color w:val="000000" w:themeColor="text1"/>
              </w:rPr>
            </w:pPr>
            <w:r w:rsidRPr="00EF65A2">
              <w:rPr>
                <w:color w:val="000000" w:themeColor="text1"/>
                <w:sz w:val="18"/>
                <w:szCs w:val="18"/>
              </w:rPr>
              <w:t>Thanh toán lệ phí</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D3E2B"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6C3AC"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D8556"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A104A5"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BDD98"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22ABC9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27089" w14:textId="77777777" w:rsidR="00D36E1A" w:rsidRPr="00EF65A2" w:rsidRDefault="00000000">
            <w:pPr>
              <w:rPr>
                <w:color w:val="000000" w:themeColor="text1"/>
              </w:rPr>
            </w:pPr>
            <w:r w:rsidRPr="00EF65A2">
              <w:rPr>
                <w:color w:val="000000" w:themeColor="text1"/>
                <w:sz w:val="18"/>
                <w:szCs w:val="18"/>
              </w:rPr>
              <w:lastRenderedPageBreak/>
              <w:t>Theo dõi trạng thái hồ sơ (của mình)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42039"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4E61F"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3509"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88B30"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08004"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2235A8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1DE9A" w14:textId="77777777" w:rsidR="00D36E1A" w:rsidRPr="00EF65A2" w:rsidRDefault="00000000">
            <w:pPr>
              <w:rPr>
                <w:color w:val="000000" w:themeColor="text1"/>
              </w:rPr>
            </w:pPr>
            <w:r w:rsidRPr="00EF65A2">
              <w:rPr>
                <w:color w:val="000000" w:themeColor="text1"/>
                <w:sz w:val="18"/>
                <w:szCs w:val="18"/>
              </w:rPr>
              <w:t>Cấu hình đợt tuyển sinh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57B35"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4821D"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04E8E"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26405"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3E3C4"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113A7D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89436" w14:textId="77777777" w:rsidR="00D36E1A" w:rsidRPr="00EF65A2" w:rsidRDefault="00000000">
            <w:pPr>
              <w:rPr>
                <w:color w:val="000000" w:themeColor="text1"/>
              </w:rPr>
            </w:pPr>
            <w:r w:rsidRPr="00EF65A2">
              <w:rPr>
                <w:color w:val="000000" w:themeColor="text1"/>
                <w:sz w:val="18"/>
                <w:szCs w:val="18"/>
              </w:rPr>
              <w:t>Thẩm định / Yêu cầu bổ sung hồ sơ</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C51E"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8E025"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BD9E3"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2A943"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45A57"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2B832A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7B0F5" w14:textId="77777777" w:rsidR="00D36E1A" w:rsidRPr="00EF65A2" w:rsidRDefault="00000000">
            <w:pPr>
              <w:rPr>
                <w:color w:val="000000" w:themeColor="text1"/>
              </w:rPr>
            </w:pPr>
            <w:r w:rsidRPr="00EF65A2">
              <w:rPr>
                <w:color w:val="000000" w:themeColor="text1"/>
                <w:sz w:val="18"/>
                <w:szCs w:val="18"/>
              </w:rPr>
              <w:t>Nhập điểm / Đánh giá hồ sơ</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C57EF"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636C0"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F562B"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9711B"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50F93"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0D3A26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428E1" w14:textId="77777777" w:rsidR="00D36E1A" w:rsidRPr="00EF65A2" w:rsidRDefault="00000000">
            <w:pPr>
              <w:rPr>
                <w:color w:val="000000" w:themeColor="text1"/>
              </w:rPr>
            </w:pPr>
            <w:r w:rsidRPr="00EF65A2">
              <w:rPr>
                <w:color w:val="000000" w:themeColor="text1"/>
                <w:sz w:val="18"/>
                <w:szCs w:val="18"/>
              </w:rPr>
              <w:t>Phản hồi yêu cầu GVHD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11800"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2B727"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93673"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AA71B"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97BAA"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603EF5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DBFA" w14:textId="77777777" w:rsidR="00D36E1A" w:rsidRPr="00EF65A2" w:rsidRDefault="00000000">
            <w:pPr>
              <w:rPr>
                <w:color w:val="000000" w:themeColor="text1"/>
              </w:rPr>
            </w:pPr>
            <w:r w:rsidRPr="00EF65A2">
              <w:rPr>
                <w:color w:val="000000" w:themeColor="text1"/>
                <w:sz w:val="18"/>
                <w:szCs w:val="18"/>
              </w:rPr>
              <w:t>Chốt điểm chuẩn / Danh sách trúng tuyển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EC5D0"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774AF"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4394A"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68BF3" w14:textId="77777777" w:rsidR="00D36E1A" w:rsidRPr="00EF65A2" w:rsidRDefault="00000000">
            <w:pPr>
              <w:rPr>
                <w:color w:val="000000" w:themeColor="text1"/>
              </w:rPr>
            </w:pPr>
            <w:r w:rsidRPr="00EF65A2">
              <w:rPr>
                <w:color w:val="000000" w:themeColor="text1"/>
                <w:sz w:val="18"/>
                <w:szCs w:val="18"/>
              </w:rPr>
              <w:t>Xem</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3A85E"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6BE9B4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63A76" w14:textId="77777777" w:rsidR="00D36E1A" w:rsidRPr="00EF65A2" w:rsidRDefault="00000000">
            <w:pPr>
              <w:rPr>
                <w:color w:val="000000" w:themeColor="text1"/>
              </w:rPr>
            </w:pPr>
            <w:r w:rsidRPr="00EF65A2">
              <w:rPr>
                <w:color w:val="000000" w:themeColor="text1"/>
                <w:sz w:val="18"/>
                <w:szCs w:val="18"/>
              </w:rPr>
              <w:t>Ký số quyết định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DA2CC"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B5575"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A5253"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53EC8"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61F41"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6CF031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2C71E" w14:textId="77777777" w:rsidR="00D36E1A" w:rsidRPr="00EF65A2" w:rsidRDefault="00000000">
            <w:pPr>
              <w:rPr>
                <w:color w:val="000000" w:themeColor="text1"/>
              </w:rPr>
            </w:pPr>
            <w:r w:rsidRPr="00EF65A2">
              <w:rPr>
                <w:color w:val="000000" w:themeColor="text1"/>
                <w:sz w:val="18"/>
                <w:szCs w:val="18"/>
              </w:rPr>
              <w:t>Xác nhận nhập học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DD33D"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DC96B" w14:textId="77777777" w:rsidR="00D36E1A" w:rsidRPr="00EF65A2" w:rsidRDefault="00000000">
            <w:pPr>
              <w:rPr>
                <w:color w:val="000000" w:themeColor="text1"/>
              </w:rPr>
            </w:pPr>
            <w:r w:rsidRPr="00EF65A2">
              <w:rPr>
                <w:color w:val="000000" w:themeColor="text1"/>
                <w:sz w:val="18"/>
                <w:szCs w:val="18"/>
              </w:rPr>
              <w:t>Theo dõi</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A4C3E6"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C009C"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02109"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20CE28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D91E7" w14:textId="77777777" w:rsidR="00D36E1A" w:rsidRPr="00EF65A2" w:rsidRDefault="00000000">
            <w:pPr>
              <w:rPr>
                <w:color w:val="000000" w:themeColor="text1"/>
              </w:rPr>
            </w:pPr>
            <w:r w:rsidRPr="00EF65A2">
              <w:rPr>
                <w:color w:val="000000" w:themeColor="text1"/>
                <w:sz w:val="18"/>
                <w:szCs w:val="18"/>
              </w:rPr>
              <w:t>Quản lý tài khoản &amp; phân quyền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3334C"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39F0F"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9E1FC"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F4ABA"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294AB" w14:textId="77777777" w:rsidR="00D36E1A" w:rsidRPr="00EF65A2" w:rsidRDefault="00000000">
            <w:pPr>
              <w:rPr>
                <w:color w:val="000000" w:themeColor="text1"/>
              </w:rPr>
            </w:pPr>
            <w:r w:rsidRPr="00EF65A2">
              <w:rPr>
                <w:color w:val="000000" w:themeColor="text1"/>
                <w:sz w:val="18"/>
                <w:szCs w:val="18"/>
              </w:rPr>
              <w:t>✓</w:t>
            </w:r>
          </w:p>
        </w:tc>
      </w:tr>
      <w:tr w:rsidR="00D36E1A" w:rsidRPr="00EF65A2" w14:paraId="3D0F4B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2DD29" w14:textId="77777777" w:rsidR="00D36E1A" w:rsidRPr="00EF65A2" w:rsidRDefault="00000000">
            <w:pPr>
              <w:rPr>
                <w:color w:val="000000" w:themeColor="text1"/>
              </w:rPr>
            </w:pPr>
            <w:r w:rsidRPr="00EF65A2">
              <w:rPr>
                <w:color w:val="000000" w:themeColor="text1"/>
                <w:sz w:val="18"/>
                <w:szCs w:val="18"/>
              </w:rPr>
              <w:t>Cấu hình hệ thống / Xem audit log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B3168"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32F83"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26810" w14:textId="77777777" w:rsidR="00D36E1A" w:rsidRPr="00EF65A2" w:rsidRDefault="00000000">
            <w:pPr>
              <w:rPr>
                <w:color w:val="000000" w:themeColor="text1"/>
              </w:rPr>
            </w:pPr>
            <w:r w:rsidRPr="00EF65A2">
              <w:rPr>
                <w:color w:val="000000" w:themeColor="text1"/>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F25DA" w14:textId="77777777" w:rsidR="00D36E1A" w:rsidRPr="00EF65A2" w:rsidRDefault="00000000">
            <w:pPr>
              <w:rPr>
                <w:color w:val="000000" w:themeColor="text1"/>
              </w:rPr>
            </w:pPr>
            <w:r w:rsidRPr="00EF65A2">
              <w:rPr>
                <w:color w:val="000000" w:themeColor="text1"/>
                <w:sz w:val="18"/>
                <w:szCs w:val="18"/>
              </w:rPr>
              <w:t>–</w:t>
            </w:r>
          </w:p>
        </w:tc>
        <w:tc>
          <w:tcPr>
            <w:tcW w:w="1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BCF60" w14:textId="77777777" w:rsidR="00D36E1A" w:rsidRPr="00EF65A2" w:rsidRDefault="00000000">
            <w:pPr>
              <w:rPr>
                <w:color w:val="000000" w:themeColor="text1"/>
              </w:rPr>
            </w:pPr>
            <w:r w:rsidRPr="00EF65A2">
              <w:rPr>
                <w:color w:val="000000" w:themeColor="text1"/>
                <w:sz w:val="18"/>
                <w:szCs w:val="18"/>
              </w:rPr>
              <w:t>✓</w:t>
            </w:r>
          </w:p>
        </w:tc>
      </w:tr>
    </w:tbl>
    <w:p w14:paraId="0ED6EF5D" w14:textId="77777777" w:rsidR="00D36E1A" w:rsidRPr="00EF65A2" w:rsidRDefault="00000000">
      <w:pPr>
        <w:pStyle w:val="Heading1"/>
        <w:rPr>
          <w:color w:val="000000" w:themeColor="text1"/>
        </w:rPr>
      </w:pPr>
      <w:r w:rsidRPr="00EF65A2">
        <w:rPr>
          <w:color w:val="000000" w:themeColor="text1"/>
        </w:rPr>
        <w:t>8. GHI CHÚ TRIỂN KHAI</w:t>
      </w:r>
    </w:p>
    <w:p w14:paraId="66A96925"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Phân quyền được kiểm soát ở Backend (middleware / guard theo role_code) kết hợp với dữ liệu bảng staff_role.</w:t>
      </w:r>
    </w:p>
    <w:p w14:paraId="0C33B0A6"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Thí sinh chỉ thao tác trên dữ liệu của chính mình (candidate_id gắn với token đăng nhập).</w:t>
      </w:r>
    </w:p>
    <w:p w14:paraId="360C7B9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Hội đồng chỉ thấy hồ sơ được phân công qua bảng committee_member / exam_assignment / interview_schedule.</w:t>
      </w:r>
    </w:p>
    <w:p w14:paraId="17EF0F6D"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Mọi thao tác nhạy cảm (duyệt hồ sơ, sửa điểm, ký quyết định, thay đổi cấu hình) đều ghi vào audit_log.</w:t>
      </w:r>
    </w:p>
    <w:p w14:paraId="492F96D3" w14:textId="77777777" w:rsidR="00D36E1A" w:rsidRPr="00EF65A2" w:rsidRDefault="00000000">
      <w:pPr>
        <w:pStyle w:val="ListParagraph"/>
        <w:numPr>
          <w:ilvl w:val="0"/>
          <w:numId w:val="2"/>
        </w:numPr>
        <w:spacing w:after="60"/>
        <w:rPr>
          <w:color w:val="000000" w:themeColor="text1"/>
        </w:rPr>
      </w:pPr>
      <w:r w:rsidRPr="00EF65A2">
        <w:rPr>
          <w:color w:val="000000" w:themeColor="text1"/>
          <w:sz w:val="21"/>
          <w:szCs w:val="21"/>
        </w:rPr>
        <w:t>Auth chính thức: Google Login. Tài khoản staff do Admin cấp, không tự đăng ký.</w:t>
      </w:r>
    </w:p>
    <w:p w14:paraId="41B9E868" w14:textId="77777777" w:rsidR="00D36E1A" w:rsidRPr="00EF65A2" w:rsidRDefault="00000000">
      <w:pPr>
        <w:spacing w:before="400"/>
        <w:jc w:val="center"/>
        <w:rPr>
          <w:color w:val="000000" w:themeColor="text1"/>
        </w:rPr>
      </w:pPr>
      <w:r w:rsidRPr="00EF65A2">
        <w:rPr>
          <w:i/>
          <w:iCs/>
          <w:color w:val="000000" w:themeColor="text1"/>
          <w:sz w:val="20"/>
          <w:szCs w:val="20"/>
        </w:rPr>
        <w:t>— Hết tài liệu —</w:t>
      </w:r>
    </w:p>
    <w:sectPr w:rsidR="00D36E1A" w:rsidRPr="00EF65A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7596" w14:textId="77777777" w:rsidR="0094202B" w:rsidRDefault="0094202B">
      <w:r>
        <w:separator/>
      </w:r>
    </w:p>
  </w:endnote>
  <w:endnote w:type="continuationSeparator" w:id="0">
    <w:p w14:paraId="56A36AF3" w14:textId="77777777" w:rsidR="0094202B" w:rsidRDefault="00942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86EB" w14:textId="77777777" w:rsidR="00D36E1A"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EF65A2">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EF65A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94CAA" w14:textId="77777777" w:rsidR="0094202B" w:rsidRDefault="0094202B">
      <w:r>
        <w:separator/>
      </w:r>
    </w:p>
  </w:footnote>
  <w:footnote w:type="continuationSeparator" w:id="0">
    <w:p w14:paraId="7DCACE50" w14:textId="77777777" w:rsidR="0094202B" w:rsidRDefault="00942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813B" w14:textId="2B9D061E" w:rsidR="00D36E1A" w:rsidRDefault="00D36E1A">
    <w:pPr>
      <w:pBdr>
        <w:bottom w:val="single" w:sz="6" w:space="4" w:color="1B3A6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B0C"/>
    <w:multiLevelType w:val="hybridMultilevel"/>
    <w:tmpl w:val="E9B0B49E"/>
    <w:lvl w:ilvl="0" w:tplc="BC5C9BB4">
      <w:start w:val="1"/>
      <w:numFmt w:val="decimal"/>
      <w:lvlText w:val="%1."/>
      <w:lvlJc w:val="left"/>
      <w:pPr>
        <w:ind w:left="720" w:hanging="360"/>
      </w:pPr>
    </w:lvl>
    <w:lvl w:ilvl="1" w:tplc="C152040A">
      <w:numFmt w:val="decimal"/>
      <w:lvlText w:val=""/>
      <w:lvlJc w:val="left"/>
    </w:lvl>
    <w:lvl w:ilvl="2" w:tplc="46C677CC">
      <w:numFmt w:val="decimal"/>
      <w:lvlText w:val=""/>
      <w:lvlJc w:val="left"/>
    </w:lvl>
    <w:lvl w:ilvl="3" w:tplc="5EC89DC2">
      <w:numFmt w:val="decimal"/>
      <w:lvlText w:val=""/>
      <w:lvlJc w:val="left"/>
    </w:lvl>
    <w:lvl w:ilvl="4" w:tplc="9ACE41A6">
      <w:numFmt w:val="decimal"/>
      <w:lvlText w:val=""/>
      <w:lvlJc w:val="left"/>
    </w:lvl>
    <w:lvl w:ilvl="5" w:tplc="E6423714">
      <w:numFmt w:val="decimal"/>
      <w:lvlText w:val=""/>
      <w:lvlJc w:val="left"/>
    </w:lvl>
    <w:lvl w:ilvl="6" w:tplc="6B3E930E">
      <w:numFmt w:val="decimal"/>
      <w:lvlText w:val=""/>
      <w:lvlJc w:val="left"/>
    </w:lvl>
    <w:lvl w:ilvl="7" w:tplc="F7CA85E0">
      <w:numFmt w:val="decimal"/>
      <w:lvlText w:val=""/>
      <w:lvlJc w:val="left"/>
    </w:lvl>
    <w:lvl w:ilvl="8" w:tplc="5D141B88">
      <w:numFmt w:val="decimal"/>
      <w:lvlText w:val=""/>
      <w:lvlJc w:val="left"/>
    </w:lvl>
  </w:abstractNum>
  <w:abstractNum w:abstractNumId="1" w15:restartNumberingAfterBreak="0">
    <w:nsid w:val="18D83A8E"/>
    <w:multiLevelType w:val="hybridMultilevel"/>
    <w:tmpl w:val="0FC209D2"/>
    <w:lvl w:ilvl="0" w:tplc="2AFEC35C">
      <w:start w:val="1"/>
      <w:numFmt w:val="decimal"/>
      <w:lvlText w:val="%1."/>
      <w:lvlJc w:val="left"/>
      <w:pPr>
        <w:ind w:left="720" w:hanging="360"/>
      </w:pPr>
    </w:lvl>
    <w:lvl w:ilvl="1" w:tplc="3696A9AA">
      <w:numFmt w:val="decimal"/>
      <w:lvlText w:val=""/>
      <w:lvlJc w:val="left"/>
    </w:lvl>
    <w:lvl w:ilvl="2" w:tplc="7C7ADF26">
      <w:numFmt w:val="decimal"/>
      <w:lvlText w:val=""/>
      <w:lvlJc w:val="left"/>
    </w:lvl>
    <w:lvl w:ilvl="3" w:tplc="476C5F52">
      <w:numFmt w:val="decimal"/>
      <w:lvlText w:val=""/>
      <w:lvlJc w:val="left"/>
    </w:lvl>
    <w:lvl w:ilvl="4" w:tplc="2506C3AE">
      <w:numFmt w:val="decimal"/>
      <w:lvlText w:val=""/>
      <w:lvlJc w:val="left"/>
    </w:lvl>
    <w:lvl w:ilvl="5" w:tplc="77CEB2D6">
      <w:numFmt w:val="decimal"/>
      <w:lvlText w:val=""/>
      <w:lvlJc w:val="left"/>
    </w:lvl>
    <w:lvl w:ilvl="6" w:tplc="58C26108">
      <w:numFmt w:val="decimal"/>
      <w:lvlText w:val=""/>
      <w:lvlJc w:val="left"/>
    </w:lvl>
    <w:lvl w:ilvl="7" w:tplc="CA2C911C">
      <w:numFmt w:val="decimal"/>
      <w:lvlText w:val=""/>
      <w:lvlJc w:val="left"/>
    </w:lvl>
    <w:lvl w:ilvl="8" w:tplc="48E6EDDE">
      <w:numFmt w:val="decimal"/>
      <w:lvlText w:val=""/>
      <w:lvlJc w:val="left"/>
    </w:lvl>
  </w:abstractNum>
  <w:abstractNum w:abstractNumId="2" w15:restartNumberingAfterBreak="0">
    <w:nsid w:val="30AD1989"/>
    <w:multiLevelType w:val="hybridMultilevel"/>
    <w:tmpl w:val="BC767156"/>
    <w:lvl w:ilvl="0" w:tplc="52AE313C">
      <w:start w:val="1"/>
      <w:numFmt w:val="bullet"/>
      <w:lvlText w:val="•"/>
      <w:lvlJc w:val="left"/>
      <w:pPr>
        <w:ind w:left="720" w:hanging="360"/>
      </w:pPr>
    </w:lvl>
    <w:lvl w:ilvl="1" w:tplc="3D9AA79C">
      <w:numFmt w:val="decimal"/>
      <w:lvlText w:val=""/>
      <w:lvlJc w:val="left"/>
    </w:lvl>
    <w:lvl w:ilvl="2" w:tplc="93FEFB5E">
      <w:numFmt w:val="decimal"/>
      <w:lvlText w:val=""/>
      <w:lvlJc w:val="left"/>
    </w:lvl>
    <w:lvl w:ilvl="3" w:tplc="09D6A366">
      <w:numFmt w:val="decimal"/>
      <w:lvlText w:val=""/>
      <w:lvlJc w:val="left"/>
    </w:lvl>
    <w:lvl w:ilvl="4" w:tplc="09D0E2B0">
      <w:numFmt w:val="decimal"/>
      <w:lvlText w:val=""/>
      <w:lvlJc w:val="left"/>
    </w:lvl>
    <w:lvl w:ilvl="5" w:tplc="F75A025C">
      <w:numFmt w:val="decimal"/>
      <w:lvlText w:val=""/>
      <w:lvlJc w:val="left"/>
    </w:lvl>
    <w:lvl w:ilvl="6" w:tplc="F3DE2376">
      <w:numFmt w:val="decimal"/>
      <w:lvlText w:val=""/>
      <w:lvlJc w:val="left"/>
    </w:lvl>
    <w:lvl w:ilvl="7" w:tplc="D04449E4">
      <w:numFmt w:val="decimal"/>
      <w:lvlText w:val=""/>
      <w:lvlJc w:val="left"/>
    </w:lvl>
    <w:lvl w:ilvl="8" w:tplc="07021066">
      <w:numFmt w:val="decimal"/>
      <w:lvlText w:val=""/>
      <w:lvlJc w:val="left"/>
    </w:lvl>
  </w:abstractNum>
  <w:abstractNum w:abstractNumId="3" w15:restartNumberingAfterBreak="0">
    <w:nsid w:val="41E835ED"/>
    <w:multiLevelType w:val="hybridMultilevel"/>
    <w:tmpl w:val="00087A96"/>
    <w:lvl w:ilvl="0" w:tplc="3FC84178">
      <w:start w:val="1"/>
      <w:numFmt w:val="decimal"/>
      <w:lvlText w:val="%1."/>
      <w:lvlJc w:val="left"/>
      <w:pPr>
        <w:ind w:left="720" w:hanging="360"/>
      </w:pPr>
    </w:lvl>
    <w:lvl w:ilvl="1" w:tplc="FC98F6C8">
      <w:numFmt w:val="decimal"/>
      <w:lvlText w:val=""/>
      <w:lvlJc w:val="left"/>
    </w:lvl>
    <w:lvl w:ilvl="2" w:tplc="DD8836DE">
      <w:numFmt w:val="decimal"/>
      <w:lvlText w:val=""/>
      <w:lvlJc w:val="left"/>
    </w:lvl>
    <w:lvl w:ilvl="3" w:tplc="33F83B78">
      <w:numFmt w:val="decimal"/>
      <w:lvlText w:val=""/>
      <w:lvlJc w:val="left"/>
    </w:lvl>
    <w:lvl w:ilvl="4" w:tplc="F506A5C8">
      <w:numFmt w:val="decimal"/>
      <w:lvlText w:val=""/>
      <w:lvlJc w:val="left"/>
    </w:lvl>
    <w:lvl w:ilvl="5" w:tplc="518606B4">
      <w:numFmt w:val="decimal"/>
      <w:lvlText w:val=""/>
      <w:lvlJc w:val="left"/>
    </w:lvl>
    <w:lvl w:ilvl="6" w:tplc="7076D2D4">
      <w:numFmt w:val="decimal"/>
      <w:lvlText w:val=""/>
      <w:lvlJc w:val="left"/>
    </w:lvl>
    <w:lvl w:ilvl="7" w:tplc="A55C5B4C">
      <w:numFmt w:val="decimal"/>
      <w:lvlText w:val=""/>
      <w:lvlJc w:val="left"/>
    </w:lvl>
    <w:lvl w:ilvl="8" w:tplc="02D29142">
      <w:numFmt w:val="decimal"/>
      <w:lvlText w:val=""/>
      <w:lvlJc w:val="left"/>
    </w:lvl>
  </w:abstractNum>
  <w:abstractNum w:abstractNumId="4" w15:restartNumberingAfterBreak="0">
    <w:nsid w:val="457C7C18"/>
    <w:multiLevelType w:val="hybridMultilevel"/>
    <w:tmpl w:val="EC58A516"/>
    <w:lvl w:ilvl="0" w:tplc="EE1EBD12">
      <w:start w:val="1"/>
      <w:numFmt w:val="bullet"/>
      <w:lvlText w:val="–"/>
      <w:lvlJc w:val="left"/>
      <w:pPr>
        <w:ind w:left="1080" w:hanging="360"/>
      </w:pPr>
    </w:lvl>
    <w:lvl w:ilvl="1" w:tplc="0AC0A3F4">
      <w:numFmt w:val="decimal"/>
      <w:lvlText w:val=""/>
      <w:lvlJc w:val="left"/>
    </w:lvl>
    <w:lvl w:ilvl="2" w:tplc="51D6CF36">
      <w:numFmt w:val="decimal"/>
      <w:lvlText w:val=""/>
      <w:lvlJc w:val="left"/>
    </w:lvl>
    <w:lvl w:ilvl="3" w:tplc="D966DB12">
      <w:numFmt w:val="decimal"/>
      <w:lvlText w:val=""/>
      <w:lvlJc w:val="left"/>
    </w:lvl>
    <w:lvl w:ilvl="4" w:tplc="DBC0EC86">
      <w:numFmt w:val="decimal"/>
      <w:lvlText w:val=""/>
      <w:lvlJc w:val="left"/>
    </w:lvl>
    <w:lvl w:ilvl="5" w:tplc="7AC43C80">
      <w:numFmt w:val="decimal"/>
      <w:lvlText w:val=""/>
      <w:lvlJc w:val="left"/>
    </w:lvl>
    <w:lvl w:ilvl="6" w:tplc="5C56DD90">
      <w:numFmt w:val="decimal"/>
      <w:lvlText w:val=""/>
      <w:lvlJc w:val="left"/>
    </w:lvl>
    <w:lvl w:ilvl="7" w:tplc="9092BC28">
      <w:numFmt w:val="decimal"/>
      <w:lvlText w:val=""/>
      <w:lvlJc w:val="left"/>
    </w:lvl>
    <w:lvl w:ilvl="8" w:tplc="D758EB06">
      <w:numFmt w:val="decimal"/>
      <w:lvlText w:val=""/>
      <w:lvlJc w:val="left"/>
    </w:lvl>
  </w:abstractNum>
  <w:abstractNum w:abstractNumId="5" w15:restartNumberingAfterBreak="0">
    <w:nsid w:val="586014B7"/>
    <w:multiLevelType w:val="hybridMultilevel"/>
    <w:tmpl w:val="EDE2BC3E"/>
    <w:lvl w:ilvl="0" w:tplc="42507760">
      <w:start w:val="1"/>
      <w:numFmt w:val="decimal"/>
      <w:lvlText w:val="%1."/>
      <w:lvlJc w:val="left"/>
      <w:pPr>
        <w:ind w:left="720" w:hanging="360"/>
      </w:pPr>
    </w:lvl>
    <w:lvl w:ilvl="1" w:tplc="37B451FE">
      <w:numFmt w:val="decimal"/>
      <w:lvlText w:val=""/>
      <w:lvlJc w:val="left"/>
    </w:lvl>
    <w:lvl w:ilvl="2" w:tplc="F7F4F9A0">
      <w:numFmt w:val="decimal"/>
      <w:lvlText w:val=""/>
      <w:lvlJc w:val="left"/>
    </w:lvl>
    <w:lvl w:ilvl="3" w:tplc="0F06C5BA">
      <w:numFmt w:val="decimal"/>
      <w:lvlText w:val=""/>
      <w:lvlJc w:val="left"/>
    </w:lvl>
    <w:lvl w:ilvl="4" w:tplc="F04C1610">
      <w:numFmt w:val="decimal"/>
      <w:lvlText w:val=""/>
      <w:lvlJc w:val="left"/>
    </w:lvl>
    <w:lvl w:ilvl="5" w:tplc="AC5A923A">
      <w:numFmt w:val="decimal"/>
      <w:lvlText w:val=""/>
      <w:lvlJc w:val="left"/>
    </w:lvl>
    <w:lvl w:ilvl="6" w:tplc="2CCABCDA">
      <w:numFmt w:val="decimal"/>
      <w:lvlText w:val=""/>
      <w:lvlJc w:val="left"/>
    </w:lvl>
    <w:lvl w:ilvl="7" w:tplc="9EFEFE48">
      <w:numFmt w:val="decimal"/>
      <w:lvlText w:val=""/>
      <w:lvlJc w:val="left"/>
    </w:lvl>
    <w:lvl w:ilvl="8" w:tplc="C1CC4E9A">
      <w:numFmt w:val="decimal"/>
      <w:lvlText w:val=""/>
      <w:lvlJc w:val="left"/>
    </w:lvl>
  </w:abstractNum>
  <w:abstractNum w:abstractNumId="6" w15:restartNumberingAfterBreak="0">
    <w:nsid w:val="5FE93C2B"/>
    <w:multiLevelType w:val="hybridMultilevel"/>
    <w:tmpl w:val="1CA2F65A"/>
    <w:lvl w:ilvl="0" w:tplc="8F9AA2AA">
      <w:start w:val="1"/>
      <w:numFmt w:val="decimal"/>
      <w:lvlText w:val="%1."/>
      <w:lvlJc w:val="left"/>
      <w:pPr>
        <w:ind w:left="720" w:hanging="360"/>
      </w:pPr>
    </w:lvl>
    <w:lvl w:ilvl="1" w:tplc="EF4E4444">
      <w:numFmt w:val="decimal"/>
      <w:lvlText w:val=""/>
      <w:lvlJc w:val="left"/>
    </w:lvl>
    <w:lvl w:ilvl="2" w:tplc="46326B2A">
      <w:numFmt w:val="decimal"/>
      <w:lvlText w:val=""/>
      <w:lvlJc w:val="left"/>
    </w:lvl>
    <w:lvl w:ilvl="3" w:tplc="8A2ADF96">
      <w:numFmt w:val="decimal"/>
      <w:lvlText w:val=""/>
      <w:lvlJc w:val="left"/>
    </w:lvl>
    <w:lvl w:ilvl="4" w:tplc="FD02D656">
      <w:numFmt w:val="decimal"/>
      <w:lvlText w:val=""/>
      <w:lvlJc w:val="left"/>
    </w:lvl>
    <w:lvl w:ilvl="5" w:tplc="3A3EC40A">
      <w:numFmt w:val="decimal"/>
      <w:lvlText w:val=""/>
      <w:lvlJc w:val="left"/>
    </w:lvl>
    <w:lvl w:ilvl="6" w:tplc="535A2B9E">
      <w:numFmt w:val="decimal"/>
      <w:lvlText w:val=""/>
      <w:lvlJc w:val="left"/>
    </w:lvl>
    <w:lvl w:ilvl="7" w:tplc="A274C268">
      <w:numFmt w:val="decimal"/>
      <w:lvlText w:val=""/>
      <w:lvlJc w:val="left"/>
    </w:lvl>
    <w:lvl w:ilvl="8" w:tplc="C1AA4AB2">
      <w:numFmt w:val="decimal"/>
      <w:lvlText w:val=""/>
      <w:lvlJc w:val="left"/>
    </w:lvl>
  </w:abstractNum>
  <w:abstractNum w:abstractNumId="7" w15:restartNumberingAfterBreak="0">
    <w:nsid w:val="66D300BF"/>
    <w:multiLevelType w:val="hybridMultilevel"/>
    <w:tmpl w:val="E4AA0342"/>
    <w:lvl w:ilvl="0" w:tplc="73227138">
      <w:start w:val="1"/>
      <w:numFmt w:val="bullet"/>
      <w:lvlText w:val="●"/>
      <w:lvlJc w:val="left"/>
      <w:pPr>
        <w:ind w:left="720" w:hanging="360"/>
      </w:pPr>
    </w:lvl>
    <w:lvl w:ilvl="1" w:tplc="07F6CA3A">
      <w:start w:val="1"/>
      <w:numFmt w:val="bullet"/>
      <w:lvlText w:val="○"/>
      <w:lvlJc w:val="left"/>
      <w:pPr>
        <w:ind w:left="1440" w:hanging="360"/>
      </w:pPr>
    </w:lvl>
    <w:lvl w:ilvl="2" w:tplc="AD76FBE0">
      <w:start w:val="1"/>
      <w:numFmt w:val="bullet"/>
      <w:lvlText w:val="■"/>
      <w:lvlJc w:val="left"/>
      <w:pPr>
        <w:ind w:left="2160" w:hanging="360"/>
      </w:pPr>
    </w:lvl>
    <w:lvl w:ilvl="3" w:tplc="42AE723C">
      <w:start w:val="1"/>
      <w:numFmt w:val="bullet"/>
      <w:lvlText w:val="●"/>
      <w:lvlJc w:val="left"/>
      <w:pPr>
        <w:ind w:left="2880" w:hanging="360"/>
      </w:pPr>
    </w:lvl>
    <w:lvl w:ilvl="4" w:tplc="038214FC">
      <w:start w:val="1"/>
      <w:numFmt w:val="bullet"/>
      <w:lvlText w:val="○"/>
      <w:lvlJc w:val="left"/>
      <w:pPr>
        <w:ind w:left="3600" w:hanging="360"/>
      </w:pPr>
    </w:lvl>
    <w:lvl w:ilvl="5" w:tplc="4E66FD0A">
      <w:start w:val="1"/>
      <w:numFmt w:val="bullet"/>
      <w:lvlText w:val="■"/>
      <w:lvlJc w:val="left"/>
      <w:pPr>
        <w:ind w:left="4320" w:hanging="360"/>
      </w:pPr>
    </w:lvl>
    <w:lvl w:ilvl="6" w:tplc="1D0CA4D8">
      <w:start w:val="1"/>
      <w:numFmt w:val="bullet"/>
      <w:lvlText w:val="●"/>
      <w:lvlJc w:val="left"/>
      <w:pPr>
        <w:ind w:left="5040" w:hanging="360"/>
      </w:pPr>
    </w:lvl>
    <w:lvl w:ilvl="7" w:tplc="8F262B30">
      <w:start w:val="1"/>
      <w:numFmt w:val="bullet"/>
      <w:lvlText w:val="●"/>
      <w:lvlJc w:val="left"/>
      <w:pPr>
        <w:ind w:left="5760" w:hanging="360"/>
      </w:pPr>
    </w:lvl>
    <w:lvl w:ilvl="8" w:tplc="359862DE">
      <w:start w:val="1"/>
      <w:numFmt w:val="bullet"/>
      <w:lvlText w:val="●"/>
      <w:lvlJc w:val="left"/>
      <w:pPr>
        <w:ind w:left="6480" w:hanging="360"/>
      </w:pPr>
    </w:lvl>
  </w:abstractNum>
  <w:abstractNum w:abstractNumId="8" w15:restartNumberingAfterBreak="0">
    <w:nsid w:val="6C2B6A30"/>
    <w:multiLevelType w:val="hybridMultilevel"/>
    <w:tmpl w:val="EF9A7A38"/>
    <w:lvl w:ilvl="0" w:tplc="571C32BE">
      <w:start w:val="1"/>
      <w:numFmt w:val="decimal"/>
      <w:lvlText w:val="%1."/>
      <w:lvlJc w:val="left"/>
      <w:pPr>
        <w:ind w:left="720" w:hanging="360"/>
      </w:pPr>
    </w:lvl>
    <w:lvl w:ilvl="1" w:tplc="283613F4">
      <w:numFmt w:val="decimal"/>
      <w:lvlText w:val=""/>
      <w:lvlJc w:val="left"/>
    </w:lvl>
    <w:lvl w:ilvl="2" w:tplc="BE0662F0">
      <w:numFmt w:val="decimal"/>
      <w:lvlText w:val=""/>
      <w:lvlJc w:val="left"/>
    </w:lvl>
    <w:lvl w:ilvl="3" w:tplc="22209D7C">
      <w:numFmt w:val="decimal"/>
      <w:lvlText w:val=""/>
      <w:lvlJc w:val="left"/>
    </w:lvl>
    <w:lvl w:ilvl="4" w:tplc="0C9C40A6">
      <w:numFmt w:val="decimal"/>
      <w:lvlText w:val=""/>
      <w:lvlJc w:val="left"/>
    </w:lvl>
    <w:lvl w:ilvl="5" w:tplc="83E2F76A">
      <w:numFmt w:val="decimal"/>
      <w:lvlText w:val=""/>
      <w:lvlJc w:val="left"/>
    </w:lvl>
    <w:lvl w:ilvl="6" w:tplc="2A46185C">
      <w:numFmt w:val="decimal"/>
      <w:lvlText w:val=""/>
      <w:lvlJc w:val="left"/>
    </w:lvl>
    <w:lvl w:ilvl="7" w:tplc="D36A0C32">
      <w:numFmt w:val="decimal"/>
      <w:lvlText w:val=""/>
      <w:lvlJc w:val="left"/>
    </w:lvl>
    <w:lvl w:ilvl="8" w:tplc="20827CB2">
      <w:numFmt w:val="decimal"/>
      <w:lvlText w:val=""/>
      <w:lvlJc w:val="left"/>
    </w:lvl>
  </w:abstractNum>
  <w:num w:numId="1" w16cid:durableId="1863712798">
    <w:abstractNumId w:val="7"/>
    <w:lvlOverride w:ilvl="0">
      <w:startOverride w:val="1"/>
    </w:lvlOverride>
  </w:num>
  <w:num w:numId="2" w16cid:durableId="5048294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E1A"/>
    <w:rsid w:val="0094202B"/>
    <w:rsid w:val="00D36E1A"/>
    <w:rsid w:val="00E05726"/>
    <w:rsid w:val="00EF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D663"/>
  <w15:docId w15:val="{E5B7D283-B88E-4300-90E3-15C005180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66"/>
      <w:sz w:val="32"/>
      <w:szCs w:val="32"/>
    </w:rPr>
  </w:style>
  <w:style w:type="paragraph" w:styleId="Heading2">
    <w:name w:val="heading 2"/>
    <w:uiPriority w:val="9"/>
    <w:unhideWhenUsed/>
    <w:qFormat/>
    <w:pPr>
      <w:spacing w:before="240" w:after="120"/>
      <w:outlineLvl w:val="1"/>
    </w:pPr>
    <w:rPr>
      <w:b/>
      <w:bCs/>
      <w:color w:val="20477A"/>
      <w:sz w:val="26"/>
      <w:szCs w:val="26"/>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65A2"/>
    <w:pPr>
      <w:tabs>
        <w:tab w:val="center" w:pos="4680"/>
        <w:tab w:val="right" w:pos="9360"/>
      </w:tabs>
    </w:pPr>
  </w:style>
  <w:style w:type="character" w:customStyle="1" w:styleId="HeaderChar">
    <w:name w:val="Header Char"/>
    <w:basedOn w:val="DefaultParagraphFont"/>
    <w:link w:val="Header"/>
    <w:uiPriority w:val="99"/>
    <w:rsid w:val="00EF65A2"/>
  </w:style>
  <w:style w:type="paragraph" w:styleId="Footer">
    <w:name w:val="footer"/>
    <w:basedOn w:val="Normal"/>
    <w:link w:val="FooterChar"/>
    <w:uiPriority w:val="99"/>
    <w:unhideWhenUsed/>
    <w:rsid w:val="00EF65A2"/>
    <w:pPr>
      <w:tabs>
        <w:tab w:val="center" w:pos="4680"/>
        <w:tab w:val="right" w:pos="9360"/>
      </w:tabs>
    </w:pPr>
  </w:style>
  <w:style w:type="character" w:customStyle="1" w:styleId="FooterChar">
    <w:name w:val="Footer Char"/>
    <w:basedOn w:val="DefaultParagraphFont"/>
    <w:link w:val="Footer"/>
    <w:uiPriority w:val="99"/>
    <w:rsid w:val="00EF6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1766</Words>
  <Characters>10069</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3</cp:revision>
  <dcterms:created xsi:type="dcterms:W3CDTF">2026-09-20T14:22:00Z</dcterms:created>
  <dcterms:modified xsi:type="dcterms:W3CDTF">2026-09-20T14:27:00Z</dcterms:modified>
</cp:coreProperties>
</file>