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F0B59" w14:textId="6EF70C92" w:rsidR="005E0D5C" w:rsidRPr="005E0D5C" w:rsidRDefault="005E0D5C" w:rsidP="005E0D5C">
      <w:pPr>
        <w:jc w:val="center"/>
        <w:rPr>
          <w:rFonts w:ascii="Times New Roman" w:hAnsi="Times New Roman" w:cs="Times New Roman"/>
          <w:b/>
          <w:bCs/>
          <w:sz w:val="32"/>
          <w:szCs w:val="32"/>
        </w:rPr>
      </w:pPr>
      <w:r w:rsidRPr="005E0D5C">
        <w:rPr>
          <w:rFonts w:ascii="Times New Roman" w:hAnsi="Times New Roman" w:cs="Times New Roman"/>
          <w:b/>
          <w:bCs/>
          <w:sz w:val="32"/>
          <w:szCs w:val="32"/>
        </w:rPr>
        <w:t>DANH SÁCH MODULE / COMPONENT CHÍNH</w:t>
      </w:r>
    </w:p>
    <w:p w14:paraId="68334E6A" w14:textId="16AA371A" w:rsidR="005E0D5C" w:rsidRPr="005E0D5C" w:rsidRDefault="005E0D5C" w:rsidP="005E0D5C">
      <w:pPr>
        <w:jc w:val="center"/>
        <w:rPr>
          <w:rFonts w:ascii="Times New Roman" w:hAnsi="Times New Roman" w:cs="Times New Roman"/>
          <w:b/>
          <w:bCs/>
          <w:sz w:val="32"/>
          <w:szCs w:val="32"/>
        </w:rPr>
      </w:pPr>
      <w:r w:rsidRPr="005E0D5C">
        <w:rPr>
          <w:rFonts w:ascii="Times New Roman" w:hAnsi="Times New Roman" w:cs="Times New Roman"/>
          <w:b/>
          <w:bCs/>
          <w:sz w:val="32"/>
          <w:szCs w:val="32"/>
        </w:rPr>
        <w:t>Hệ thống hỗ trợ tuyển sinh trình độ Thạc sĩ và Tiến sĩ</w:t>
      </w:r>
    </w:p>
    <w:p w14:paraId="135426BB" w14:textId="2CFA14F5" w:rsidR="005E0D5C" w:rsidRPr="005E0D5C" w:rsidRDefault="005E0D5C" w:rsidP="005E0D5C">
      <w:pPr>
        <w:numPr>
          <w:ilvl w:val="0"/>
          <w:numId w:val="30"/>
        </w:numPr>
        <w:rPr>
          <w:rFonts w:ascii="Times New Roman" w:hAnsi="Times New Roman" w:cs="Times New Roman"/>
          <w:sz w:val="26"/>
          <w:szCs w:val="26"/>
        </w:rPr>
      </w:pPr>
      <w:r w:rsidRPr="005E0D5C">
        <w:rPr>
          <w:rFonts w:ascii="Times New Roman" w:hAnsi="Times New Roman" w:cs="Times New Roman"/>
          <w:b/>
          <w:bCs/>
          <w:sz w:val="26"/>
          <w:szCs w:val="26"/>
        </w:rPr>
        <w:t>Mục đích:</w:t>
      </w:r>
      <w:r w:rsidRPr="005E0D5C">
        <w:rPr>
          <w:rFonts w:ascii="Times New Roman" w:hAnsi="Times New Roman" w:cs="Times New Roman"/>
          <w:sz w:val="26"/>
          <w:szCs w:val="26"/>
        </w:rPr>
        <w:t xml:space="preserve"> Xác định các module/component chính trong kiến trúc hệ thống hỗ trợ tuyển sinh trình độ thạc sĩ và tiến sĩ, làm cơ sở để phân chia chức năng, thiết kế cơ sở dữ liệu, API, giao diện và các luồng xử lý của hệ </w:t>
      </w:r>
      <w:proofErr w:type="gramStart"/>
      <w:r w:rsidRPr="005E0D5C">
        <w:rPr>
          <w:rFonts w:ascii="Times New Roman" w:hAnsi="Times New Roman" w:cs="Times New Roman"/>
          <w:sz w:val="26"/>
          <w:szCs w:val="26"/>
        </w:rPr>
        <w:t>thống .</w:t>
      </w:r>
      <w:proofErr w:type="gramEnd"/>
    </w:p>
    <w:p w14:paraId="2C9A2C04" w14:textId="4E24C70B" w:rsidR="005E0D5C" w:rsidRPr="005E0D5C" w:rsidRDefault="005E0D5C" w:rsidP="005E0D5C">
      <w:pPr>
        <w:numPr>
          <w:ilvl w:val="0"/>
          <w:numId w:val="30"/>
        </w:numPr>
        <w:rPr>
          <w:rFonts w:ascii="Times New Roman" w:hAnsi="Times New Roman" w:cs="Times New Roman"/>
          <w:sz w:val="26"/>
          <w:szCs w:val="26"/>
        </w:rPr>
      </w:pPr>
      <w:r w:rsidRPr="005E0D5C">
        <w:rPr>
          <w:rFonts w:ascii="Times New Roman" w:hAnsi="Times New Roman" w:cs="Times New Roman"/>
          <w:b/>
          <w:bCs/>
          <w:sz w:val="26"/>
          <w:szCs w:val="26"/>
        </w:rPr>
        <w:t>Phạm vi triển khai (Giai đoạn 2):</w:t>
      </w:r>
      <w:r w:rsidRPr="005E0D5C">
        <w:rPr>
          <w:rFonts w:ascii="Times New Roman" w:hAnsi="Times New Roman" w:cs="Times New Roman"/>
          <w:sz w:val="26"/>
          <w:szCs w:val="26"/>
        </w:rPr>
        <w:t xml:space="preserve"> Tập trung hoàn thiện toàn bộ các nghiệp vụ cốt lõi bao gồm đăng ký dự tuyển, quản lý đợt/ngành, quản lý hồ sơ, hội đồng tuyển sinh, phân công giảng viên hướng dẫn (đặc thù Tiến sĩ), đánh giá/xét tuyển, phỏng vấn, thanh toán, ký số quyết định và quản lý giao diện/cấu hình hệ </w:t>
      </w:r>
      <w:proofErr w:type="gramStart"/>
      <w:r w:rsidRPr="005E0D5C">
        <w:rPr>
          <w:rFonts w:ascii="Times New Roman" w:hAnsi="Times New Roman" w:cs="Times New Roman"/>
          <w:sz w:val="26"/>
          <w:szCs w:val="26"/>
        </w:rPr>
        <w:t>thống .</w:t>
      </w:r>
      <w:proofErr w:type="gramEnd"/>
      <w:r w:rsidRPr="005E0D5C">
        <w:rPr>
          <w:rFonts w:ascii="Times New Roman" w:hAnsi="Times New Roman" w:cs="Times New Roman"/>
          <w:sz w:val="26"/>
          <w:szCs w:val="26"/>
        </w:rPr>
        <w:t xml:space="preserve"> (Riêng tích hợp HEMIS và Event Bus định hướng mở rộng ở bước tiếp theo).</w:t>
      </w:r>
    </w:p>
    <w:tbl>
      <w:tblPr>
        <w:tblW w:w="9360" w:type="dxa"/>
        <w:tblCellMar>
          <w:top w:w="15" w:type="dxa"/>
          <w:left w:w="15" w:type="dxa"/>
          <w:bottom w:w="15" w:type="dxa"/>
          <w:right w:w="15" w:type="dxa"/>
        </w:tblCellMar>
        <w:tblLook w:val="04A0" w:firstRow="1" w:lastRow="0" w:firstColumn="1" w:lastColumn="0" w:noHBand="0" w:noVBand="1"/>
      </w:tblPr>
      <w:tblGrid>
        <w:gridCol w:w="661"/>
        <w:gridCol w:w="1568"/>
        <w:gridCol w:w="1406"/>
        <w:gridCol w:w="2483"/>
        <w:gridCol w:w="2760"/>
        <w:gridCol w:w="1758"/>
      </w:tblGrid>
      <w:tr w:rsidR="005E0D5C" w:rsidRPr="005E0D5C" w14:paraId="6E72CD55"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97567E" w14:textId="77777777" w:rsidR="005E0D5C" w:rsidRPr="005E0D5C" w:rsidRDefault="005E0D5C" w:rsidP="005E0D5C">
            <w:pPr>
              <w:rPr>
                <w:rFonts w:ascii="Times New Roman" w:hAnsi="Times New Roman" w:cs="Times New Roman"/>
                <w:b/>
                <w:bCs/>
                <w:sz w:val="26"/>
                <w:szCs w:val="26"/>
              </w:rPr>
            </w:pPr>
            <w:r w:rsidRPr="005E0D5C">
              <w:rPr>
                <w:rFonts w:ascii="Times New Roman" w:hAnsi="Times New Roman" w:cs="Times New Roman"/>
                <w:b/>
                <w:bCs/>
                <w:sz w:val="26"/>
                <w:szCs w:val="26"/>
              </w:rPr>
              <w:t>STT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DDECBA" w14:textId="77777777" w:rsidR="005E0D5C" w:rsidRPr="005E0D5C" w:rsidRDefault="005E0D5C" w:rsidP="005E0D5C">
            <w:pPr>
              <w:rPr>
                <w:rFonts w:ascii="Times New Roman" w:hAnsi="Times New Roman" w:cs="Times New Roman"/>
                <w:b/>
                <w:bCs/>
                <w:sz w:val="26"/>
                <w:szCs w:val="26"/>
              </w:rPr>
            </w:pPr>
            <w:r w:rsidRPr="005E0D5C">
              <w:rPr>
                <w:rFonts w:ascii="Times New Roman" w:hAnsi="Times New Roman" w:cs="Times New Roman"/>
                <w:b/>
                <w:bCs/>
                <w:sz w:val="26"/>
                <w:szCs w:val="26"/>
              </w:rPr>
              <w:t>Module / Component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CF63F3" w14:textId="77777777" w:rsidR="005E0D5C" w:rsidRPr="005E0D5C" w:rsidRDefault="005E0D5C" w:rsidP="005E0D5C">
            <w:pPr>
              <w:rPr>
                <w:rFonts w:ascii="Times New Roman" w:hAnsi="Times New Roman" w:cs="Times New Roman"/>
                <w:b/>
                <w:bCs/>
                <w:sz w:val="26"/>
                <w:szCs w:val="26"/>
              </w:rPr>
            </w:pPr>
            <w:r w:rsidRPr="005E0D5C">
              <w:rPr>
                <w:rFonts w:ascii="Times New Roman" w:hAnsi="Times New Roman" w:cs="Times New Roman"/>
                <w:b/>
                <w:bCs/>
                <w:sz w:val="26"/>
                <w:szCs w:val="26"/>
              </w:rPr>
              <w:t>Loại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3A4CF4" w14:textId="77777777" w:rsidR="005E0D5C" w:rsidRPr="005E0D5C" w:rsidRDefault="005E0D5C" w:rsidP="005E0D5C">
            <w:pPr>
              <w:rPr>
                <w:rFonts w:ascii="Times New Roman" w:hAnsi="Times New Roman" w:cs="Times New Roman"/>
                <w:b/>
                <w:bCs/>
                <w:sz w:val="26"/>
                <w:szCs w:val="26"/>
              </w:rPr>
            </w:pPr>
            <w:r w:rsidRPr="005E0D5C">
              <w:rPr>
                <w:rFonts w:ascii="Times New Roman" w:hAnsi="Times New Roman" w:cs="Times New Roman"/>
                <w:b/>
                <w:bCs/>
                <w:sz w:val="26"/>
                <w:szCs w:val="26"/>
              </w:rPr>
              <w:t>Chức năng / Trách nhiệm chính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A6E0DE" w14:textId="77777777" w:rsidR="005E0D5C" w:rsidRPr="005E0D5C" w:rsidRDefault="005E0D5C" w:rsidP="005E0D5C">
            <w:pPr>
              <w:rPr>
                <w:rFonts w:ascii="Times New Roman" w:hAnsi="Times New Roman" w:cs="Times New Roman"/>
                <w:b/>
                <w:bCs/>
                <w:sz w:val="26"/>
                <w:szCs w:val="26"/>
              </w:rPr>
            </w:pPr>
            <w:r w:rsidRPr="005E0D5C">
              <w:rPr>
                <w:rFonts w:ascii="Times New Roman" w:hAnsi="Times New Roman" w:cs="Times New Roman"/>
                <w:b/>
                <w:bCs/>
                <w:sz w:val="26"/>
                <w:szCs w:val="26"/>
              </w:rPr>
              <w:t>Dữ liệu / Đối tượng liên quan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0D6F48" w14:textId="77777777" w:rsidR="005E0D5C" w:rsidRPr="005E0D5C" w:rsidRDefault="005E0D5C" w:rsidP="005E0D5C">
            <w:pPr>
              <w:rPr>
                <w:rFonts w:ascii="Times New Roman" w:hAnsi="Times New Roman" w:cs="Times New Roman"/>
                <w:b/>
                <w:bCs/>
                <w:sz w:val="26"/>
                <w:szCs w:val="26"/>
              </w:rPr>
            </w:pPr>
            <w:r w:rsidRPr="005E0D5C">
              <w:rPr>
                <w:rFonts w:ascii="Times New Roman" w:hAnsi="Times New Roman" w:cs="Times New Roman"/>
                <w:b/>
                <w:bCs/>
                <w:sz w:val="26"/>
                <w:szCs w:val="26"/>
              </w:rPr>
              <w:t>Liên kết với thành phần khác</w:t>
            </w:r>
          </w:p>
        </w:tc>
      </w:tr>
      <w:tr w:rsidR="005E0D5C" w:rsidRPr="005E0D5C" w14:paraId="44D815F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3C2E37" w14:textId="77777777"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b/>
                <w:bCs/>
                <w:sz w:val="26"/>
                <w:szCs w:val="26"/>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C5C308" w14:textId="77777777"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b/>
                <w:bCs/>
                <w:sz w:val="26"/>
                <w:szCs w:val="26"/>
              </w:rPr>
              <w:t>API Gateway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D7D596" w14:textId="77777777"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sz w:val="26"/>
                <w:szCs w:val="26"/>
              </w:rPr>
              <w:t>Component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29A080" w14:textId="77777777"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sz w:val="26"/>
                <w:szCs w:val="26"/>
              </w:rPr>
              <w:t>Điểm vào duy nhất; tiếp nhận và định tuyến request; thực hiện xác thực, Rate Limiting và Logging.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FF3380" w14:textId="77777777"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sz w:val="26"/>
                <w:szCs w:val="26"/>
              </w:rPr>
              <w:t>Request/Response API, token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67B003" w14:textId="1102BC58"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sz w:val="26"/>
                <w:szCs w:val="26"/>
              </w:rPr>
              <w:t xml:space="preserve">Web App / Admin Portal → API Gateway → các Service </w:t>
            </w:r>
          </w:p>
        </w:tc>
      </w:tr>
      <w:tr w:rsidR="005E0D5C" w:rsidRPr="005E0D5C" w14:paraId="57A35EE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CF8B62" w14:textId="77777777"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b/>
                <w:bCs/>
                <w:sz w:val="26"/>
                <w:szCs w:val="26"/>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230299" w14:textId="77777777"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b/>
                <w:bCs/>
                <w:sz w:val="26"/>
                <w:szCs w:val="26"/>
              </w:rPr>
              <w:t>Auth Service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2772CF" w14:textId="77777777"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sz w:val="26"/>
                <w:szCs w:val="26"/>
              </w:rPr>
              <w:t>Service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6C5720" w14:textId="77777777"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sz w:val="26"/>
                <w:szCs w:val="26"/>
              </w:rPr>
              <w:t>Quản lý đăng ký, đăng nhập, xác thực người dùng (</w:t>
            </w:r>
            <w:r w:rsidRPr="005E0D5C">
              <w:rPr>
                <w:rFonts w:ascii="Times New Roman" w:hAnsi="Times New Roman" w:cs="Times New Roman"/>
                <w:b/>
                <w:bCs/>
                <w:sz w:val="26"/>
                <w:szCs w:val="26"/>
              </w:rPr>
              <w:t>Google Login</w:t>
            </w:r>
            <w:r w:rsidRPr="005E0D5C">
              <w:rPr>
                <w:rFonts w:ascii="Times New Roman" w:hAnsi="Times New Roman" w:cs="Times New Roman"/>
                <w:sz w:val="26"/>
                <w:szCs w:val="26"/>
              </w:rPr>
              <w:t>), phân quyền và token.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573DFE" w14:textId="77777777"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sz w:val="26"/>
                <w:szCs w:val="26"/>
              </w:rPr>
              <w:t>Users/Accounts, Role, Google Login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F20B2B" w14:textId="4098B652"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sz w:val="26"/>
                <w:szCs w:val="26"/>
              </w:rPr>
              <w:t xml:space="preserve">API Gateway, Web App, Admin Portal </w:t>
            </w:r>
          </w:p>
        </w:tc>
      </w:tr>
      <w:tr w:rsidR="005E0D5C" w:rsidRPr="005E0D5C" w14:paraId="1B071B1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7D1F3C" w14:textId="77777777"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b/>
                <w:bCs/>
                <w:sz w:val="26"/>
                <w:szCs w:val="26"/>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240DAD" w14:textId="77777777"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b/>
                <w:bCs/>
                <w:sz w:val="26"/>
                <w:szCs w:val="26"/>
              </w:rPr>
              <w:t>Admission Round Management</w:t>
            </w:r>
            <w:r w:rsidRPr="005E0D5C">
              <w:rPr>
                <w:rFonts w:ascii="Times New Roman" w:hAnsi="Times New Roman" w:cs="Times New Roman"/>
                <w:sz w:val="26"/>
                <w:szCs w:val="26"/>
              </w:rPr>
              <w:t xml:space="preserve"> </w:t>
            </w:r>
            <w:r w:rsidRPr="005E0D5C">
              <w:rPr>
                <w:rFonts w:ascii="Times New Roman" w:hAnsi="Times New Roman" w:cs="Times New Roman"/>
                <w:i/>
                <w:iCs/>
                <w:sz w:val="26"/>
                <w:szCs w:val="26"/>
              </w:rPr>
              <w:t>(Admission Core)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2D6743" w14:textId="77777777"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sz w:val="26"/>
                <w:szCs w:val="26"/>
              </w:rPr>
              <w:t>Module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DF3EC6" w14:textId="77777777"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sz w:val="26"/>
                <w:szCs w:val="26"/>
              </w:rPr>
              <w:t>Quản lý đợt tuyển sinh thạc sĩ/tiến sĩ: tạo, mở/đóng đợt, thời gian tuyển sinh, hình thức xét tuyển và chỉ tiêu.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77E5B5" w14:textId="77777777"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sz w:val="26"/>
                <w:szCs w:val="26"/>
              </w:rPr>
              <w:t>admission_batch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B417EF" w14:textId="482D69BD"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sz w:val="26"/>
                <w:szCs w:val="26"/>
              </w:rPr>
              <w:t xml:space="preserve">Admission Core, Program Management, Application Management </w:t>
            </w:r>
          </w:p>
        </w:tc>
      </w:tr>
      <w:tr w:rsidR="005E0D5C" w:rsidRPr="005E0D5C" w14:paraId="30B371E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A73770" w14:textId="77777777"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b/>
                <w:bCs/>
                <w:sz w:val="26"/>
                <w:szCs w:val="26"/>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06CE14" w14:textId="77777777"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b/>
                <w:bCs/>
                <w:sz w:val="26"/>
                <w:szCs w:val="26"/>
              </w:rPr>
              <w:t>Program Management</w:t>
            </w:r>
            <w:r w:rsidRPr="005E0D5C">
              <w:rPr>
                <w:rFonts w:ascii="Times New Roman" w:hAnsi="Times New Roman" w:cs="Times New Roman"/>
                <w:sz w:val="26"/>
                <w:szCs w:val="26"/>
              </w:rPr>
              <w:t xml:space="preserve"> </w:t>
            </w:r>
            <w:r w:rsidRPr="005E0D5C">
              <w:rPr>
                <w:rFonts w:ascii="Times New Roman" w:hAnsi="Times New Roman" w:cs="Times New Roman"/>
                <w:i/>
                <w:iCs/>
                <w:sz w:val="26"/>
                <w:szCs w:val="26"/>
              </w:rPr>
              <w:lastRenderedPageBreak/>
              <w:t>(Admission Core)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1CC1FD" w14:textId="77777777"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sz w:val="26"/>
                <w:szCs w:val="26"/>
              </w:rPr>
              <w:lastRenderedPageBreak/>
              <w:t>Module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4ACFF7" w14:textId="77777777"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sz w:val="26"/>
                <w:szCs w:val="26"/>
              </w:rPr>
              <w:t xml:space="preserve">Quản lý chương trình/ngành đào tạo, bậc đào tạo, mã </w:t>
            </w:r>
            <w:r w:rsidRPr="005E0D5C">
              <w:rPr>
                <w:rFonts w:ascii="Times New Roman" w:hAnsi="Times New Roman" w:cs="Times New Roman"/>
                <w:sz w:val="26"/>
                <w:szCs w:val="26"/>
              </w:rPr>
              <w:lastRenderedPageBreak/>
              <w:t>ngành, chỉ tiêu và liên kết đợt tuyển sinh.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191464" w14:textId="77777777"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sz w:val="26"/>
                <w:szCs w:val="26"/>
              </w:rPr>
              <w:lastRenderedPageBreak/>
              <w:t>admission_major, admission_batch_major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301C1D" w14:textId="113E504E"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sz w:val="26"/>
                <w:szCs w:val="26"/>
              </w:rPr>
              <w:t xml:space="preserve">Admission Round, </w:t>
            </w:r>
            <w:r w:rsidRPr="005E0D5C">
              <w:rPr>
                <w:rFonts w:ascii="Times New Roman" w:hAnsi="Times New Roman" w:cs="Times New Roman"/>
                <w:sz w:val="26"/>
                <w:szCs w:val="26"/>
              </w:rPr>
              <w:lastRenderedPageBreak/>
              <w:t xml:space="preserve">Application Management </w:t>
            </w:r>
          </w:p>
        </w:tc>
      </w:tr>
      <w:tr w:rsidR="005E0D5C" w:rsidRPr="005E0D5C" w14:paraId="570386F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2698CA" w14:textId="77777777"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b/>
                <w:bCs/>
                <w:sz w:val="26"/>
                <w:szCs w:val="26"/>
              </w:rPr>
              <w:lastRenderedPageBreak/>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C07BB6" w14:textId="77777777"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b/>
                <w:bCs/>
                <w:sz w:val="26"/>
                <w:szCs w:val="26"/>
              </w:rPr>
              <w:t>Application Management</w:t>
            </w:r>
            <w:r w:rsidRPr="005E0D5C">
              <w:rPr>
                <w:rFonts w:ascii="Times New Roman" w:hAnsi="Times New Roman" w:cs="Times New Roman"/>
                <w:sz w:val="26"/>
                <w:szCs w:val="26"/>
              </w:rPr>
              <w:t xml:space="preserve"> </w:t>
            </w:r>
            <w:r w:rsidRPr="005E0D5C">
              <w:rPr>
                <w:rFonts w:ascii="Times New Roman" w:hAnsi="Times New Roman" w:cs="Times New Roman"/>
                <w:i/>
                <w:iCs/>
                <w:sz w:val="26"/>
                <w:szCs w:val="26"/>
              </w:rPr>
              <w:t>(Admission Core)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56D88D" w14:textId="77777777"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sz w:val="26"/>
                <w:szCs w:val="26"/>
              </w:rPr>
              <w:t>Module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BE4E1F" w14:textId="77777777"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sz w:val="26"/>
                <w:szCs w:val="26"/>
              </w:rPr>
              <w:t>Tiếp nhận và quản lý hồ sơ đăng ký dự tuyển online; tạo, cập nhật, nộp hồ sơ và theo dõi lịch sử trạng thái.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C7DE3E" w14:textId="77777777"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sz w:val="26"/>
                <w:szCs w:val="26"/>
              </w:rPr>
              <w:t>applications, thông tin ứng viên, application_status_history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A5C857" w14:textId="76833A00"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sz w:val="26"/>
                <w:szCs w:val="26"/>
              </w:rPr>
              <w:t xml:space="preserve">Auth, Document, Evaluation, Admission Core </w:t>
            </w:r>
          </w:p>
        </w:tc>
      </w:tr>
      <w:tr w:rsidR="005E0D5C" w:rsidRPr="005E0D5C" w14:paraId="7896445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5CEDD9" w14:textId="77777777"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b/>
                <w:bCs/>
                <w:sz w:val="26"/>
                <w:szCs w:val="26"/>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1D61F1" w14:textId="77777777"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b/>
                <w:bCs/>
                <w:sz w:val="26"/>
                <w:szCs w:val="26"/>
              </w:rPr>
              <w:t>Document Management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4338A9" w14:textId="77777777"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sz w:val="26"/>
                <w:szCs w:val="26"/>
              </w:rPr>
              <w:t>Service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E18AA0" w14:textId="77777777"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sz w:val="26"/>
                <w:szCs w:val="26"/>
              </w:rPr>
              <w:t>Upload, lưu trữ, truy xuất và quản lý các tài liệu đính kèm hồ sơ (lưu đường dẫn và hash).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901728" w14:textId="77777777" w:rsidR="005E0D5C" w:rsidRPr="005E0D5C" w:rsidRDefault="005E0D5C" w:rsidP="005E0D5C">
            <w:pPr>
              <w:rPr>
                <w:rFonts w:ascii="Times New Roman" w:hAnsi="Times New Roman" w:cs="Times New Roman"/>
                <w:sz w:val="26"/>
                <w:szCs w:val="26"/>
                <w:lang w:val="fr-FR"/>
              </w:rPr>
            </w:pPr>
            <w:proofErr w:type="gramStart"/>
            <w:r w:rsidRPr="005E0D5C">
              <w:rPr>
                <w:rFonts w:ascii="Times New Roman" w:hAnsi="Times New Roman" w:cs="Times New Roman"/>
                <w:sz w:val="26"/>
                <w:szCs w:val="26"/>
                <w:lang w:val="fr-FR"/>
              </w:rPr>
              <w:t>application</w:t>
            </w:r>
            <w:proofErr w:type="gramEnd"/>
            <w:r w:rsidRPr="005E0D5C">
              <w:rPr>
                <w:rFonts w:ascii="Times New Roman" w:hAnsi="Times New Roman" w:cs="Times New Roman"/>
                <w:sz w:val="26"/>
                <w:szCs w:val="26"/>
                <w:lang w:val="fr-FR"/>
              </w:rPr>
              <w:t>_document, file hồ sơ</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D53D1C" w14:textId="2354FB47"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sz w:val="26"/>
                <w:szCs w:val="26"/>
              </w:rPr>
              <w:t xml:space="preserve">Application Management, Object Storage </w:t>
            </w:r>
          </w:p>
        </w:tc>
      </w:tr>
      <w:tr w:rsidR="005E0D5C" w:rsidRPr="005E0D5C" w14:paraId="79122FC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C9CB40" w14:textId="77777777"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b/>
                <w:bCs/>
                <w:sz w:val="26"/>
                <w:szCs w:val="26"/>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872EE4" w14:textId="77777777"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b/>
                <w:bCs/>
                <w:sz w:val="26"/>
                <w:szCs w:val="26"/>
              </w:rPr>
              <w:t>Evaluation &amp; Interview Service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1EB61A" w14:textId="77777777"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sz w:val="26"/>
                <w:szCs w:val="26"/>
              </w:rPr>
              <w:t>Module / Service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3CABAF" w14:textId="77777777"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sz w:val="26"/>
                <w:szCs w:val="26"/>
              </w:rPr>
              <w:t>Đánh giá hồ sơ theo tiêu chí, điểm thi, điểm phỏng vấn, phúc khảo và xếp hạng ứng viên.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9320CF" w14:textId="77777777"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sz w:val="26"/>
                <w:szCs w:val="26"/>
              </w:rPr>
              <w:t>exam_*, application_ranking, tiêu chí, điểm, nhận xét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5E5C93" w14:textId="6AF9C275"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sz w:val="26"/>
                <w:szCs w:val="26"/>
              </w:rPr>
              <w:t xml:space="preserve">Application Management, Decision Service </w:t>
            </w:r>
          </w:p>
        </w:tc>
      </w:tr>
      <w:tr w:rsidR="005E0D5C" w:rsidRPr="005E0D5C" w14:paraId="1976CB3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C06806" w14:textId="77777777"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b/>
                <w:bCs/>
                <w:sz w:val="26"/>
                <w:szCs w:val="26"/>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638086" w14:textId="77777777"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b/>
                <w:bCs/>
                <w:sz w:val="26"/>
                <w:szCs w:val="26"/>
              </w:rPr>
              <w:t>Committee &amp; Supervision Management</w:t>
            </w:r>
            <w:r w:rsidRPr="005E0D5C">
              <w:rPr>
                <w:rFonts w:ascii="Times New Roman" w:hAnsi="Times New Roman" w:cs="Times New Roman"/>
                <w:sz w:val="26"/>
                <w:szCs w:val="26"/>
              </w:rPr>
              <w:t xml:space="preserve"> </w:t>
            </w:r>
            <w:r w:rsidRPr="005E0D5C">
              <w:rPr>
                <w:rFonts w:ascii="Times New Roman" w:hAnsi="Times New Roman" w:cs="Times New Roman"/>
                <w:i/>
                <w:iCs/>
                <w:sz w:val="26"/>
                <w:szCs w:val="26"/>
              </w:rPr>
              <w:t>(Đặc thù Tiến sĩ)</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46866D" w14:textId="77777777"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sz w:val="26"/>
                <w:szCs w:val="26"/>
              </w:rPr>
              <w:t>Module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9FACE1" w14:textId="77777777"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sz w:val="26"/>
                <w:szCs w:val="26"/>
              </w:rPr>
              <w:t xml:space="preserve">Quản lý Hội đồng tuyển sinh / Hội đồng thi (admission_committee, committee_member) và Quản lý Giảng viên hướng dẫn / Yêu cầu hướng dẫn NCS (lecturer, </w:t>
            </w:r>
            <w:r w:rsidRPr="005E0D5C">
              <w:rPr>
                <w:rFonts w:ascii="Times New Roman" w:hAnsi="Times New Roman" w:cs="Times New Roman"/>
                <w:sz w:val="26"/>
                <w:szCs w:val="26"/>
              </w:rPr>
              <w:lastRenderedPageBreak/>
              <w:t>supervisor_request, research_proposal).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B83729" w14:textId="77777777"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sz w:val="26"/>
                <w:szCs w:val="26"/>
              </w:rPr>
              <w:lastRenderedPageBreak/>
              <w:t>admission_committee, committee_member, lecturer, supervisor_request, research_proposal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2910D0" w14:textId="6BA5038D"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sz w:val="26"/>
                <w:szCs w:val="26"/>
              </w:rPr>
              <w:t xml:space="preserve">Application Management, Evaluation Service </w:t>
            </w:r>
          </w:p>
        </w:tc>
      </w:tr>
      <w:tr w:rsidR="005E0D5C" w:rsidRPr="005E0D5C" w14:paraId="755771A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5EB3AD" w14:textId="77777777"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b/>
                <w:bCs/>
                <w:sz w:val="26"/>
                <w:szCs w:val="26"/>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1FE49E" w14:textId="77777777"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b/>
                <w:bCs/>
                <w:sz w:val="26"/>
                <w:szCs w:val="26"/>
              </w:rPr>
              <w:t>Admission Decision Service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92431D" w14:textId="77777777"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sz w:val="26"/>
                <w:szCs w:val="26"/>
              </w:rPr>
              <w:t>Service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256E7A" w14:textId="77777777"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sz w:val="26"/>
                <w:szCs w:val="26"/>
              </w:rPr>
              <w:t>Xử lý kết quả xét tuyển; tạo quyết định công nhận trúng tuyển hoặc từ chối.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0C07F9" w14:textId="77777777"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sz w:val="26"/>
                <w:szCs w:val="26"/>
              </w:rPr>
              <w:t>admission_decisions, decision number, status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9ACA80" w14:textId="7167E038"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sz w:val="26"/>
                <w:szCs w:val="26"/>
              </w:rPr>
              <w:t xml:space="preserve">Evaluation, Digital Signing </w:t>
            </w:r>
          </w:p>
        </w:tc>
      </w:tr>
      <w:tr w:rsidR="005E0D5C" w:rsidRPr="005E0D5C" w14:paraId="4A6CF20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B1109B" w14:textId="77777777"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b/>
                <w:bCs/>
                <w:sz w:val="26"/>
                <w:szCs w:val="26"/>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D6CF78" w14:textId="77777777"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b/>
                <w:bCs/>
                <w:sz w:val="26"/>
                <w:szCs w:val="26"/>
              </w:rPr>
              <w:t>Digital Signing Integration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E1FB2B" w14:textId="77777777"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sz w:val="26"/>
                <w:szCs w:val="26"/>
              </w:rPr>
              <w:t>External Integration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6D92E3" w14:textId="77777777"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sz w:val="26"/>
                <w:szCs w:val="26"/>
              </w:rPr>
              <w:t>Kết nối dịch vụ ký số để ký quyết định công nhận trúng tuyển.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A8E861" w14:textId="77777777"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sz w:val="26"/>
                <w:szCs w:val="26"/>
              </w:rPr>
              <w:t>Quyết định, tài liệu đã ký, chữ ký số</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E7A9E1" w14:textId="3911B184"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sz w:val="26"/>
                <w:szCs w:val="26"/>
              </w:rPr>
              <w:t xml:space="preserve">Decision Service → Dịch vụ Ký số </w:t>
            </w:r>
          </w:p>
        </w:tc>
      </w:tr>
      <w:tr w:rsidR="005E0D5C" w:rsidRPr="005E0D5C" w14:paraId="303BDF3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8D0553" w14:textId="77777777"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b/>
                <w:bCs/>
                <w:sz w:val="26"/>
                <w:szCs w:val="26"/>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122FBF" w14:textId="77777777"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b/>
                <w:bCs/>
                <w:sz w:val="26"/>
                <w:szCs w:val="26"/>
              </w:rPr>
              <w:t>Notification Service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BE901F" w14:textId="77777777"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sz w:val="26"/>
                <w:szCs w:val="26"/>
              </w:rPr>
              <w:t>Service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ABD805" w14:textId="77777777"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sz w:val="26"/>
                <w:szCs w:val="26"/>
              </w:rPr>
              <w:t>Gửi email, SMS và thông báo trong ứng dụng về việc nộp hồ sơ, kết quả và các mốc thời gian.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8AFABA" w14:textId="77777777"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sz w:val="26"/>
                <w:szCs w:val="26"/>
              </w:rPr>
              <w:t>Email, SMS, Notification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C19347" w14:textId="76D3E174"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sz w:val="26"/>
                <w:szCs w:val="26"/>
              </w:rPr>
              <w:t xml:space="preserve">Application, Decision, Web App </w:t>
            </w:r>
          </w:p>
        </w:tc>
      </w:tr>
      <w:tr w:rsidR="005E0D5C" w:rsidRPr="005E0D5C" w14:paraId="70FF4A3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EFF5D7" w14:textId="77777777"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b/>
                <w:bCs/>
                <w:sz w:val="26"/>
                <w:szCs w:val="26"/>
              </w:rPr>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B6E1F1" w14:textId="77777777"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b/>
                <w:bCs/>
                <w:sz w:val="26"/>
                <w:szCs w:val="26"/>
              </w:rPr>
              <w:t>Reporting / Dashboard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06B42B" w14:textId="77777777"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sz w:val="26"/>
                <w:szCs w:val="26"/>
              </w:rPr>
              <w:t>Component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3A9263" w14:textId="77777777"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sz w:val="26"/>
                <w:szCs w:val="26"/>
              </w:rPr>
              <w:t>Cung cấp báo cáo, thống kê và dashboard cho cán bộ tuyển sinh và lãnh đạo.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0EC5B8" w14:textId="77777777"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sz w:val="26"/>
                <w:szCs w:val="26"/>
              </w:rPr>
              <w:t>Hồ sơ, kết quả đánh giá, quyết định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C3F0F2" w14:textId="397D0A70"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sz w:val="26"/>
                <w:szCs w:val="26"/>
              </w:rPr>
              <w:t xml:space="preserve">Admission Core, Database, Admin Portal </w:t>
            </w:r>
          </w:p>
        </w:tc>
      </w:tr>
      <w:tr w:rsidR="005E0D5C" w:rsidRPr="005E0D5C" w14:paraId="31E5AC4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CF9CDE" w14:textId="77777777"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b/>
                <w:bCs/>
                <w:sz w:val="26"/>
                <w:szCs w:val="26"/>
              </w:rPr>
              <w:t>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C1A5A0" w14:textId="77777777"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b/>
                <w:bCs/>
                <w:sz w:val="26"/>
                <w:szCs w:val="26"/>
              </w:rPr>
              <w:t>Payment Service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FBAEB7" w14:textId="77777777"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sz w:val="26"/>
                <w:szCs w:val="26"/>
              </w:rPr>
              <w:t>Service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6A4FD1" w14:textId="77777777"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sz w:val="26"/>
                <w:szCs w:val="26"/>
              </w:rPr>
              <w:t>Thu và đối soát lệ phí dự tuyển trong nghiệp vụ thanh toán của hệ thống.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84B449" w14:textId="77777777"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sz w:val="26"/>
                <w:szCs w:val="26"/>
              </w:rPr>
              <w:t>application_payment, giao dịch, trạng thái thanh toán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050034" w14:textId="0D0648BA"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sz w:val="26"/>
                <w:szCs w:val="26"/>
              </w:rPr>
              <w:t xml:space="preserve">Application Management, Payment Gateway </w:t>
            </w:r>
          </w:p>
        </w:tc>
      </w:tr>
      <w:tr w:rsidR="005E0D5C" w:rsidRPr="005E0D5C" w14:paraId="1A39687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0E4E92" w14:textId="77777777"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b/>
                <w:bCs/>
                <w:sz w:val="26"/>
                <w:szCs w:val="26"/>
              </w:rPr>
              <w:t>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E914C6" w14:textId="77777777"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b/>
                <w:bCs/>
                <w:sz w:val="26"/>
                <w:szCs w:val="26"/>
              </w:rPr>
              <w:t>Database / Data Layer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CED2B0" w14:textId="77777777"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sz w:val="26"/>
                <w:szCs w:val="26"/>
              </w:rPr>
              <w:t>Component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756CDA" w14:textId="77777777"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sz w:val="26"/>
                <w:szCs w:val="26"/>
              </w:rPr>
              <w:t xml:space="preserve">Lưu trữ dữ liệu chính sử dụng </w:t>
            </w:r>
            <w:r w:rsidRPr="005E0D5C">
              <w:rPr>
                <w:rFonts w:ascii="Times New Roman" w:hAnsi="Times New Roman" w:cs="Times New Roman"/>
                <w:b/>
                <w:bCs/>
                <w:sz w:val="26"/>
                <w:szCs w:val="26"/>
              </w:rPr>
              <w:t>MariaDB</w:t>
            </w:r>
            <w:r w:rsidRPr="005E0D5C">
              <w:rPr>
                <w:rFonts w:ascii="Times New Roman" w:hAnsi="Times New Roman" w:cs="Times New Roman"/>
                <w:sz w:val="26"/>
                <w:szCs w:val="26"/>
              </w:rPr>
              <w:t xml:space="preserve"> (admission_db).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DDA28B" w14:textId="77777777"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sz w:val="26"/>
                <w:szCs w:val="26"/>
              </w:rPr>
              <w:t>MariaDB (admission_db); các bảng nghiệp vụ</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B15C93" w14:textId="5BE0FE7A"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sz w:val="26"/>
                <w:szCs w:val="26"/>
              </w:rPr>
              <w:t xml:space="preserve">Tất cả Module/Service </w:t>
            </w:r>
          </w:p>
        </w:tc>
      </w:tr>
      <w:tr w:rsidR="005E0D5C" w:rsidRPr="005E0D5C" w14:paraId="2F0028C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688640" w14:textId="77777777"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b/>
                <w:bCs/>
                <w:sz w:val="26"/>
                <w:szCs w:val="26"/>
              </w:rPr>
              <w:lastRenderedPageBreak/>
              <w:t>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F31EDD" w14:textId="77777777"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b/>
                <w:bCs/>
                <w:sz w:val="26"/>
                <w:szCs w:val="26"/>
              </w:rPr>
              <w:t>Object Storage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F3E76A" w14:textId="77777777"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sz w:val="26"/>
                <w:szCs w:val="26"/>
              </w:rPr>
              <w:t>Component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01B357" w14:textId="77777777"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sz w:val="26"/>
                <w:szCs w:val="26"/>
              </w:rPr>
              <w:t>Lưu trữ file hồ sơ, tài liệu đính kèm và các tài liệu liên quan đến quyết định (lưu đường dẫn và hash).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49BE50" w14:textId="77777777"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sz w:val="26"/>
                <w:szCs w:val="26"/>
              </w:rPr>
              <w:t>Hồ sơ, file đính kèm, signed documents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16D542" w14:textId="1E9B6F3E" w:rsidR="005E0D5C" w:rsidRPr="005E0D5C" w:rsidRDefault="005E0D5C" w:rsidP="005E0D5C">
            <w:pPr>
              <w:rPr>
                <w:rFonts w:ascii="Times New Roman" w:hAnsi="Times New Roman" w:cs="Times New Roman"/>
                <w:sz w:val="26"/>
                <w:szCs w:val="26"/>
                <w:lang w:val="fr-FR"/>
              </w:rPr>
            </w:pPr>
            <w:r w:rsidRPr="005E0D5C">
              <w:rPr>
                <w:rFonts w:ascii="Times New Roman" w:hAnsi="Times New Roman" w:cs="Times New Roman"/>
                <w:sz w:val="26"/>
                <w:szCs w:val="26"/>
                <w:lang w:val="fr-FR"/>
              </w:rPr>
              <w:t xml:space="preserve">Document Service, Application, Decision </w:t>
            </w:r>
          </w:p>
        </w:tc>
      </w:tr>
      <w:tr w:rsidR="005E0D5C" w:rsidRPr="005E0D5C" w14:paraId="1F1A0A5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295866" w14:textId="77777777"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b/>
                <w:bCs/>
                <w:sz w:val="26"/>
                <w:szCs w:val="26"/>
              </w:rPr>
              <w:t>16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310F6E" w14:textId="77777777"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b/>
                <w:bCs/>
                <w:sz w:val="26"/>
                <w:szCs w:val="26"/>
              </w:rPr>
              <w:t>Web App / Admin Portal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29C8A6" w14:textId="77777777"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sz w:val="26"/>
                <w:szCs w:val="26"/>
              </w:rPr>
              <w:t>Presentation Component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037267" w14:textId="77777777"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sz w:val="26"/>
                <w:szCs w:val="26"/>
              </w:rPr>
              <w:t>Giao diện cho thí sinh (phân hệ thí sinh đã chi tiết 21 màn hình) và cán bộ (Admin đang tiếp tục chi tiết).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48BB0D" w14:textId="77777777"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sz w:val="26"/>
                <w:szCs w:val="26"/>
              </w:rPr>
              <w:t>Thông tin người dùng, hồ sơ, kết quả</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3CAF32" w14:textId="4520B979"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sz w:val="26"/>
                <w:szCs w:val="26"/>
              </w:rPr>
              <w:t xml:space="preserve">API Gateway, Auth, Admission Core </w:t>
            </w:r>
          </w:p>
        </w:tc>
      </w:tr>
      <w:tr w:rsidR="005E0D5C" w:rsidRPr="005E0D5C" w14:paraId="1FAE1D5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0AE0FA" w14:textId="77777777"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b/>
                <w:bCs/>
                <w:sz w:val="26"/>
                <w:szCs w:val="26"/>
              </w:rPr>
              <w:t>17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65B3F5" w14:textId="77777777"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b/>
                <w:bCs/>
                <w:sz w:val="26"/>
                <w:szCs w:val="26"/>
              </w:rPr>
              <w:t>System Config Management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B58F60" w14:textId="77777777"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sz w:val="26"/>
                <w:szCs w:val="26"/>
              </w:rPr>
              <w:t>Component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4A39C1" w14:textId="77777777"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sz w:val="26"/>
                <w:szCs w:val="26"/>
              </w:rPr>
              <w:t>Quản lý hệ thống cấu hình chung của cổng thông tin tuyển sinh.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967FD2" w14:textId="77777777"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sz w:val="26"/>
                <w:szCs w:val="26"/>
              </w:rPr>
              <w:t>system_config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B28BE9" w14:textId="2887492D"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sz w:val="26"/>
                <w:szCs w:val="26"/>
              </w:rPr>
              <w:t xml:space="preserve">Admin Portal, Admission Core </w:t>
            </w:r>
          </w:p>
        </w:tc>
      </w:tr>
      <w:tr w:rsidR="005E0D5C" w:rsidRPr="005E0D5C" w14:paraId="7270FC7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A89F8B" w14:textId="77777777"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b/>
                <w:bCs/>
                <w:sz w:val="26"/>
                <w:szCs w:val="26"/>
              </w:rPr>
              <w:t>18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FD8AE2" w14:textId="77777777"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b/>
                <w:bCs/>
                <w:sz w:val="26"/>
                <w:szCs w:val="26"/>
              </w:rPr>
              <w:t>HEMIS Integration &amp; Event Bus</w:t>
            </w:r>
            <w:r w:rsidRPr="005E0D5C">
              <w:rPr>
                <w:rFonts w:ascii="Times New Roman" w:hAnsi="Times New Roman" w:cs="Times New Roman"/>
                <w:sz w:val="26"/>
                <w:szCs w:val="26"/>
              </w:rPr>
              <w:t xml:space="preserve"> </w:t>
            </w:r>
            <w:r w:rsidRPr="005E0D5C">
              <w:rPr>
                <w:rFonts w:ascii="Times New Roman" w:hAnsi="Times New Roman" w:cs="Times New Roman"/>
                <w:i/>
                <w:iCs/>
                <w:sz w:val="26"/>
                <w:szCs w:val="26"/>
              </w:rPr>
              <w:t>(Mở rộng)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C5F5D0" w14:textId="77777777"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sz w:val="26"/>
                <w:szCs w:val="26"/>
              </w:rPr>
              <w:t>External Integration / Component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74141D" w14:textId="77777777"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sz w:val="26"/>
                <w:szCs w:val="26"/>
              </w:rPr>
              <w:t xml:space="preserve">Đồng bộ dữ liệu tuyển sinh lên CSDL ngành giáo dục đại học HEMIS/Bộ GD&amp;ĐT và trao đổi dữ liệu bất đồng bộ </w:t>
            </w:r>
            <w:r w:rsidRPr="005E0D5C">
              <w:rPr>
                <w:rFonts w:ascii="Times New Roman" w:hAnsi="Times New Roman" w:cs="Times New Roman"/>
                <w:i/>
                <w:iCs/>
                <w:sz w:val="26"/>
                <w:szCs w:val="26"/>
              </w:rPr>
              <w:t>(Định hướng tích hợp tiếp theo sau Giai đoạn 2)</w:t>
            </w:r>
            <w:r w:rsidRPr="005E0D5C">
              <w:rPr>
                <w:rFonts w:ascii="Times New Roman" w:hAnsi="Times New Roman" w:cs="Times New Roman"/>
                <w:sz w:val="26"/>
                <w:szCs w:val="26"/>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347793" w14:textId="77777777"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sz w:val="26"/>
                <w:szCs w:val="26"/>
              </w:rPr>
              <w:t>Dữ liệu tích hợp, trạng thái đồng bộ, integration_logs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DC107B" w14:textId="618F6D8D"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sz w:val="26"/>
                <w:szCs w:val="26"/>
              </w:rPr>
              <w:t xml:space="preserve">Admission Core → HEMIS </w:t>
            </w:r>
          </w:p>
        </w:tc>
      </w:tr>
    </w:tbl>
    <w:p w14:paraId="7ED7200D" w14:textId="15D7C3CC" w:rsidR="005E0D5C" w:rsidRPr="005E0D5C" w:rsidRDefault="005E0D5C" w:rsidP="005E0D5C">
      <w:pPr>
        <w:rPr>
          <w:rFonts w:ascii="Times New Roman" w:hAnsi="Times New Roman" w:cs="Times New Roman"/>
          <w:sz w:val="26"/>
          <w:szCs w:val="26"/>
        </w:rPr>
      </w:pPr>
    </w:p>
    <w:p w14:paraId="1DF592A1" w14:textId="77777777" w:rsidR="005E0D5C" w:rsidRPr="005E0D5C" w:rsidRDefault="005E0D5C" w:rsidP="005E0D5C">
      <w:pPr>
        <w:rPr>
          <w:rFonts w:ascii="Times New Roman" w:hAnsi="Times New Roman" w:cs="Times New Roman"/>
          <w:b/>
          <w:bCs/>
          <w:sz w:val="26"/>
          <w:szCs w:val="26"/>
        </w:rPr>
      </w:pPr>
      <w:r w:rsidRPr="005E0D5C">
        <w:rPr>
          <w:rFonts w:ascii="Times New Roman" w:hAnsi="Times New Roman" w:cs="Times New Roman"/>
          <w:sz w:val="26"/>
          <w:szCs w:val="26"/>
        </w:rPr>
        <w:t>Mối quan hệ tổng quát giữa các module</w:t>
      </w:r>
    </w:p>
    <w:p w14:paraId="7106E05C" w14:textId="31003E6E"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sz w:val="26"/>
          <w:szCs w:val="26"/>
        </w:rPr>
        <w:t xml:space="preserve">Kiến trúc hệ thống vận hành theo luồng từ ngoài vào trong như </w:t>
      </w:r>
      <w:proofErr w:type="gramStart"/>
      <w:r w:rsidRPr="005E0D5C">
        <w:rPr>
          <w:rFonts w:ascii="Times New Roman" w:hAnsi="Times New Roman" w:cs="Times New Roman"/>
          <w:sz w:val="26"/>
          <w:szCs w:val="26"/>
        </w:rPr>
        <w:t>sau :</w:t>
      </w:r>
      <w:proofErr w:type="gramEnd"/>
    </w:p>
    <w:p w14:paraId="2FDA1A44" w14:textId="77777777"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sz w:val="26"/>
          <w:szCs w:val="26"/>
        </w:rPr>
        <w:br/>
      </w:r>
    </w:p>
    <w:p w14:paraId="58DD4FA7" w14:textId="4DC78BD3" w:rsidR="005E0D5C" w:rsidRPr="00AA5FF3" w:rsidRDefault="005E0D5C" w:rsidP="005E0D5C">
      <w:pPr>
        <w:numPr>
          <w:ilvl w:val="0"/>
          <w:numId w:val="31"/>
        </w:numPr>
        <w:rPr>
          <w:rFonts w:ascii="Times New Roman" w:hAnsi="Times New Roman" w:cs="Times New Roman"/>
          <w:sz w:val="26"/>
          <w:szCs w:val="26"/>
        </w:rPr>
      </w:pPr>
      <w:r w:rsidRPr="005E0D5C">
        <w:rPr>
          <w:rFonts w:ascii="Times New Roman" w:hAnsi="Times New Roman" w:cs="Times New Roman"/>
          <w:b/>
          <w:bCs/>
          <w:sz w:val="26"/>
          <w:szCs w:val="26"/>
        </w:rPr>
        <w:lastRenderedPageBreak/>
        <w:t>Điểm truy cập:</w:t>
      </w:r>
      <w:r w:rsidRPr="005E0D5C">
        <w:rPr>
          <w:rFonts w:ascii="Times New Roman" w:hAnsi="Times New Roman" w:cs="Times New Roman"/>
          <w:sz w:val="26"/>
          <w:szCs w:val="26"/>
        </w:rPr>
        <w:t xml:space="preserve"> Thí sinh / Cán bộ → Web App / Admin Portal → API Gateway → Auth Service (Google Login) + Nhóm Admission Core </w:t>
      </w:r>
    </w:p>
    <w:p w14:paraId="33FBD416" w14:textId="56FDDBFE" w:rsidR="005E0D5C" w:rsidRPr="005E0D5C" w:rsidRDefault="005E0D5C" w:rsidP="005E0D5C">
      <w:pPr>
        <w:pStyle w:val="oancuaDanhsach"/>
        <w:numPr>
          <w:ilvl w:val="0"/>
          <w:numId w:val="31"/>
        </w:numPr>
        <w:rPr>
          <w:rFonts w:ascii="Times New Roman" w:hAnsi="Times New Roman" w:cs="Times New Roman"/>
          <w:sz w:val="26"/>
          <w:szCs w:val="26"/>
        </w:rPr>
      </w:pPr>
      <w:r w:rsidRPr="005E0D5C">
        <w:rPr>
          <w:rFonts w:ascii="Times New Roman" w:hAnsi="Times New Roman" w:cs="Times New Roman"/>
          <w:b/>
          <w:bCs/>
          <w:sz w:val="26"/>
          <w:szCs w:val="26"/>
        </w:rPr>
        <w:t>Các module nghiệp vụ lõi (Đang triển khai Giai đoạn 2):</w:t>
      </w:r>
    </w:p>
    <w:p w14:paraId="5F04190C" w14:textId="566AB541" w:rsidR="005E0D5C" w:rsidRPr="005E0D5C" w:rsidRDefault="005E0D5C" w:rsidP="005E0D5C">
      <w:pPr>
        <w:numPr>
          <w:ilvl w:val="0"/>
          <w:numId w:val="33"/>
        </w:numPr>
        <w:rPr>
          <w:rFonts w:ascii="Times New Roman" w:hAnsi="Times New Roman" w:cs="Times New Roman"/>
          <w:sz w:val="26"/>
          <w:szCs w:val="26"/>
        </w:rPr>
      </w:pPr>
      <w:r w:rsidRPr="005E0D5C">
        <w:rPr>
          <w:rFonts w:ascii="Times New Roman" w:hAnsi="Times New Roman" w:cs="Times New Roman"/>
          <w:sz w:val="26"/>
          <w:szCs w:val="26"/>
        </w:rPr>
        <w:t xml:space="preserve">Quản lý đợt tuyển sinh (admission_batch) </w:t>
      </w:r>
    </w:p>
    <w:p w14:paraId="3B41BF05" w14:textId="56B86231" w:rsidR="005E0D5C" w:rsidRPr="005E0D5C" w:rsidRDefault="005E0D5C" w:rsidP="005E0D5C">
      <w:pPr>
        <w:numPr>
          <w:ilvl w:val="0"/>
          <w:numId w:val="33"/>
        </w:numPr>
        <w:rPr>
          <w:rFonts w:ascii="Times New Roman" w:hAnsi="Times New Roman" w:cs="Times New Roman"/>
          <w:sz w:val="26"/>
          <w:szCs w:val="26"/>
        </w:rPr>
      </w:pPr>
      <w:r w:rsidRPr="005E0D5C">
        <w:rPr>
          <w:rFonts w:ascii="Times New Roman" w:hAnsi="Times New Roman" w:cs="Times New Roman"/>
          <w:sz w:val="26"/>
          <w:szCs w:val="26"/>
        </w:rPr>
        <w:t xml:space="preserve">Quản lý chương trình / ngành (admission_major, admission_batch_major) </w:t>
      </w:r>
    </w:p>
    <w:p w14:paraId="6449FE9A" w14:textId="4C076C1F" w:rsidR="005E0D5C" w:rsidRPr="005E0D5C" w:rsidRDefault="005E0D5C" w:rsidP="005E0D5C">
      <w:pPr>
        <w:numPr>
          <w:ilvl w:val="0"/>
          <w:numId w:val="33"/>
        </w:numPr>
        <w:rPr>
          <w:rFonts w:ascii="Times New Roman" w:hAnsi="Times New Roman" w:cs="Times New Roman"/>
          <w:sz w:val="26"/>
          <w:szCs w:val="26"/>
          <w:lang w:val="fr-FR"/>
        </w:rPr>
      </w:pPr>
      <w:r w:rsidRPr="005E0D5C">
        <w:rPr>
          <w:rFonts w:ascii="Times New Roman" w:hAnsi="Times New Roman" w:cs="Times New Roman"/>
          <w:sz w:val="26"/>
          <w:szCs w:val="26"/>
          <w:lang w:val="fr-FR"/>
        </w:rPr>
        <w:t xml:space="preserve">Quản lý hồ sơ &amp; tài liệu (applications, application_document) </w:t>
      </w:r>
    </w:p>
    <w:p w14:paraId="05B94758" w14:textId="690F0A01" w:rsidR="005E0D5C" w:rsidRPr="005E0D5C" w:rsidRDefault="005E0D5C" w:rsidP="005E0D5C">
      <w:pPr>
        <w:numPr>
          <w:ilvl w:val="0"/>
          <w:numId w:val="33"/>
        </w:numPr>
        <w:rPr>
          <w:rFonts w:ascii="Times New Roman" w:hAnsi="Times New Roman" w:cs="Times New Roman"/>
          <w:sz w:val="26"/>
          <w:szCs w:val="26"/>
        </w:rPr>
      </w:pPr>
      <w:r w:rsidRPr="005E0D5C">
        <w:rPr>
          <w:rFonts w:ascii="Times New Roman" w:hAnsi="Times New Roman" w:cs="Times New Roman"/>
          <w:sz w:val="26"/>
          <w:szCs w:val="26"/>
        </w:rPr>
        <w:t xml:space="preserve">Quản lý Hội đồng tuyển sinh &amp; Giảng viên hướng dẫn (admission_committee, lecturer, supervisor_request) </w:t>
      </w:r>
    </w:p>
    <w:p w14:paraId="2FF2B5F0" w14:textId="0AA5F872" w:rsidR="005E0D5C" w:rsidRPr="005E0D5C" w:rsidRDefault="005E0D5C" w:rsidP="005E0D5C">
      <w:pPr>
        <w:numPr>
          <w:ilvl w:val="0"/>
          <w:numId w:val="33"/>
        </w:numPr>
        <w:rPr>
          <w:rFonts w:ascii="Times New Roman" w:hAnsi="Times New Roman" w:cs="Times New Roman"/>
          <w:sz w:val="26"/>
          <w:szCs w:val="26"/>
        </w:rPr>
      </w:pPr>
      <w:r w:rsidRPr="005E0D5C">
        <w:rPr>
          <w:rFonts w:ascii="Times New Roman" w:hAnsi="Times New Roman" w:cs="Times New Roman"/>
          <w:sz w:val="26"/>
          <w:szCs w:val="26"/>
        </w:rPr>
        <w:t xml:space="preserve">Đánh giá hồ sơ, phỏng vấn &amp; Xét duyệt (exam_*, application_ranking) </w:t>
      </w:r>
    </w:p>
    <w:p w14:paraId="1AB90B73" w14:textId="5538B306" w:rsidR="005E0D5C" w:rsidRPr="005E0D5C" w:rsidRDefault="005E0D5C" w:rsidP="005E0D5C">
      <w:pPr>
        <w:numPr>
          <w:ilvl w:val="0"/>
          <w:numId w:val="33"/>
        </w:numPr>
        <w:rPr>
          <w:rFonts w:ascii="Times New Roman" w:hAnsi="Times New Roman" w:cs="Times New Roman"/>
          <w:sz w:val="26"/>
          <w:szCs w:val="26"/>
        </w:rPr>
      </w:pPr>
      <w:r w:rsidRPr="005E0D5C">
        <w:rPr>
          <w:rFonts w:ascii="Times New Roman" w:hAnsi="Times New Roman" w:cs="Times New Roman"/>
          <w:sz w:val="26"/>
          <w:szCs w:val="26"/>
        </w:rPr>
        <w:t xml:space="preserve">Quyết định tuyển sinh &amp; Ký số điện tử </w:t>
      </w:r>
    </w:p>
    <w:p w14:paraId="37B8B8AB" w14:textId="7AB3055B" w:rsidR="005E0D5C" w:rsidRPr="005E0D5C" w:rsidRDefault="005E0D5C" w:rsidP="005E0D5C">
      <w:pPr>
        <w:pStyle w:val="oancuaDanhsach"/>
        <w:numPr>
          <w:ilvl w:val="0"/>
          <w:numId w:val="31"/>
        </w:numPr>
        <w:rPr>
          <w:rFonts w:ascii="Times New Roman" w:hAnsi="Times New Roman" w:cs="Times New Roman"/>
          <w:sz w:val="26"/>
          <w:szCs w:val="26"/>
        </w:rPr>
      </w:pPr>
      <w:r w:rsidRPr="005E0D5C">
        <w:rPr>
          <w:rFonts w:ascii="Times New Roman" w:hAnsi="Times New Roman" w:cs="Times New Roman"/>
          <w:b/>
          <w:bCs/>
          <w:sz w:val="26"/>
          <w:szCs w:val="26"/>
        </w:rPr>
        <w:t>Các component hỗ trợ:</w:t>
      </w:r>
    </w:p>
    <w:p w14:paraId="44914F30" w14:textId="04CC9599" w:rsidR="005E0D5C" w:rsidRPr="005E0D5C" w:rsidRDefault="005E0D5C" w:rsidP="005E0D5C">
      <w:pPr>
        <w:numPr>
          <w:ilvl w:val="0"/>
          <w:numId w:val="35"/>
        </w:numPr>
        <w:rPr>
          <w:rFonts w:ascii="Times New Roman" w:hAnsi="Times New Roman" w:cs="Times New Roman"/>
          <w:sz w:val="26"/>
          <w:szCs w:val="26"/>
        </w:rPr>
      </w:pPr>
      <w:r w:rsidRPr="005E0D5C">
        <w:rPr>
          <w:rFonts w:ascii="Times New Roman" w:hAnsi="Times New Roman" w:cs="Times New Roman"/>
          <w:sz w:val="26"/>
          <w:szCs w:val="26"/>
        </w:rPr>
        <w:t xml:space="preserve">Notification Service (Gửi email/thông báo) </w:t>
      </w:r>
    </w:p>
    <w:p w14:paraId="1597C0D4" w14:textId="3793AE94" w:rsidR="005E0D5C" w:rsidRPr="005E0D5C" w:rsidRDefault="005E0D5C" w:rsidP="005E0D5C">
      <w:pPr>
        <w:numPr>
          <w:ilvl w:val="0"/>
          <w:numId w:val="35"/>
        </w:numPr>
        <w:rPr>
          <w:rFonts w:ascii="Times New Roman" w:hAnsi="Times New Roman" w:cs="Times New Roman"/>
          <w:sz w:val="26"/>
          <w:szCs w:val="26"/>
        </w:rPr>
      </w:pPr>
      <w:r w:rsidRPr="005E0D5C">
        <w:rPr>
          <w:rFonts w:ascii="Times New Roman" w:hAnsi="Times New Roman" w:cs="Times New Roman"/>
          <w:sz w:val="26"/>
          <w:szCs w:val="26"/>
        </w:rPr>
        <w:t xml:space="preserve">Reporting / Dashboard </w:t>
      </w:r>
    </w:p>
    <w:p w14:paraId="79CD3711" w14:textId="53CBCFDB" w:rsidR="005E0D5C" w:rsidRPr="005E0D5C" w:rsidRDefault="005E0D5C" w:rsidP="005E0D5C">
      <w:pPr>
        <w:numPr>
          <w:ilvl w:val="0"/>
          <w:numId w:val="35"/>
        </w:numPr>
        <w:rPr>
          <w:rFonts w:ascii="Times New Roman" w:hAnsi="Times New Roman" w:cs="Times New Roman"/>
          <w:sz w:val="26"/>
          <w:szCs w:val="26"/>
        </w:rPr>
      </w:pPr>
      <w:r w:rsidRPr="005E0D5C">
        <w:rPr>
          <w:rFonts w:ascii="Times New Roman" w:hAnsi="Times New Roman" w:cs="Times New Roman"/>
          <w:sz w:val="26"/>
          <w:szCs w:val="26"/>
        </w:rPr>
        <w:t xml:space="preserve">Database (MariaDB admission_db) &amp; Object Storage </w:t>
      </w:r>
    </w:p>
    <w:p w14:paraId="50C66DE7" w14:textId="379D2CBF" w:rsidR="005E0D5C" w:rsidRPr="005E0D5C" w:rsidRDefault="005E0D5C" w:rsidP="005E0D5C">
      <w:pPr>
        <w:numPr>
          <w:ilvl w:val="0"/>
          <w:numId w:val="35"/>
        </w:numPr>
        <w:rPr>
          <w:rFonts w:ascii="Times New Roman" w:hAnsi="Times New Roman" w:cs="Times New Roman"/>
          <w:sz w:val="26"/>
          <w:szCs w:val="26"/>
        </w:rPr>
      </w:pPr>
      <w:r w:rsidRPr="005E0D5C">
        <w:rPr>
          <w:rFonts w:ascii="Times New Roman" w:hAnsi="Times New Roman" w:cs="Times New Roman"/>
          <w:sz w:val="26"/>
          <w:szCs w:val="26"/>
        </w:rPr>
        <w:t xml:space="preserve">Cổng thanh toán (application_payment) </w:t>
      </w:r>
    </w:p>
    <w:p w14:paraId="4484B214" w14:textId="286803E7" w:rsidR="005E0D5C" w:rsidRPr="005E0D5C" w:rsidRDefault="005E0D5C" w:rsidP="005E0D5C">
      <w:pPr>
        <w:numPr>
          <w:ilvl w:val="0"/>
          <w:numId w:val="35"/>
        </w:numPr>
        <w:rPr>
          <w:rFonts w:ascii="Times New Roman" w:hAnsi="Times New Roman" w:cs="Times New Roman"/>
          <w:sz w:val="26"/>
          <w:szCs w:val="26"/>
        </w:rPr>
      </w:pPr>
      <w:r w:rsidRPr="005E0D5C">
        <w:rPr>
          <w:rFonts w:ascii="Times New Roman" w:hAnsi="Times New Roman" w:cs="Times New Roman"/>
          <w:sz w:val="26"/>
          <w:szCs w:val="26"/>
        </w:rPr>
        <w:t xml:space="preserve">Quản lý cấu hình (system_config) </w:t>
      </w:r>
    </w:p>
    <w:p w14:paraId="5D2F22A2" w14:textId="6979E150" w:rsidR="005E0D5C" w:rsidRPr="005E0D5C" w:rsidRDefault="005E0D5C" w:rsidP="005E0D5C">
      <w:pPr>
        <w:pStyle w:val="oancuaDanhsach"/>
        <w:numPr>
          <w:ilvl w:val="0"/>
          <w:numId w:val="31"/>
        </w:numPr>
        <w:rPr>
          <w:rFonts w:ascii="Times New Roman" w:hAnsi="Times New Roman" w:cs="Times New Roman"/>
          <w:sz w:val="26"/>
          <w:szCs w:val="26"/>
        </w:rPr>
      </w:pPr>
      <w:r w:rsidRPr="005E0D5C">
        <w:rPr>
          <w:rFonts w:ascii="Times New Roman" w:hAnsi="Times New Roman" w:cs="Times New Roman"/>
          <w:b/>
          <w:bCs/>
          <w:sz w:val="26"/>
          <w:szCs w:val="26"/>
        </w:rPr>
        <w:t>Tích hợp mở rộng (Hướng tới giai đoạn tiếp theo):</w:t>
      </w:r>
    </w:p>
    <w:p w14:paraId="745080FB" w14:textId="7A9BDAFF" w:rsidR="005E0D5C" w:rsidRPr="005E0D5C" w:rsidRDefault="005E0D5C" w:rsidP="005E0D5C">
      <w:pPr>
        <w:numPr>
          <w:ilvl w:val="0"/>
          <w:numId w:val="37"/>
        </w:numPr>
        <w:rPr>
          <w:rFonts w:ascii="Times New Roman" w:hAnsi="Times New Roman" w:cs="Times New Roman"/>
          <w:sz w:val="26"/>
          <w:szCs w:val="26"/>
        </w:rPr>
      </w:pPr>
      <w:r w:rsidRPr="005E0D5C">
        <w:rPr>
          <w:rFonts w:ascii="Times New Roman" w:hAnsi="Times New Roman" w:cs="Times New Roman"/>
          <w:sz w:val="26"/>
          <w:szCs w:val="26"/>
        </w:rPr>
        <w:t xml:space="preserve">Hệ thống HEMIS / Bộ GD&amp;ĐT &amp; Event Bus / Message Queue </w:t>
      </w:r>
    </w:p>
    <w:p w14:paraId="41C34DD0" w14:textId="23CA7215" w:rsidR="005E0D5C" w:rsidRPr="005E0D5C" w:rsidRDefault="005E0D5C" w:rsidP="005E0D5C">
      <w:pPr>
        <w:rPr>
          <w:rFonts w:ascii="Times New Roman" w:hAnsi="Times New Roman" w:cs="Times New Roman"/>
          <w:sz w:val="26"/>
          <w:szCs w:val="26"/>
        </w:rPr>
      </w:pPr>
      <w:r w:rsidRPr="005E0D5C">
        <w:rPr>
          <w:rFonts w:ascii="Times New Roman" w:hAnsi="Times New Roman" w:cs="Times New Roman"/>
          <w:i/>
          <w:iCs/>
          <w:sz w:val="26"/>
          <w:szCs w:val="26"/>
        </w:rPr>
        <w:t xml:space="preserve">(Kiến trúc kỹ thuật công nghệ thực tế của dự án: </w:t>
      </w:r>
      <w:r w:rsidRPr="005E0D5C">
        <w:rPr>
          <w:rFonts w:ascii="Times New Roman" w:hAnsi="Times New Roman" w:cs="Times New Roman"/>
          <w:b/>
          <w:bCs/>
          <w:i/>
          <w:iCs/>
          <w:sz w:val="26"/>
          <w:szCs w:val="26"/>
        </w:rPr>
        <w:t>React + Node.js/Express + MariaDB + Prisma + Google Login + Render</w:t>
      </w:r>
      <w:r w:rsidRPr="005E0D5C">
        <w:rPr>
          <w:rFonts w:ascii="Times New Roman" w:hAnsi="Times New Roman" w:cs="Times New Roman"/>
          <w:i/>
          <w:iCs/>
          <w:sz w:val="26"/>
          <w:szCs w:val="26"/>
        </w:rPr>
        <w:t>)</w:t>
      </w:r>
      <w:r w:rsidRPr="005E0D5C">
        <w:rPr>
          <w:rFonts w:ascii="Times New Roman" w:hAnsi="Times New Roman" w:cs="Times New Roman"/>
          <w:sz w:val="26"/>
          <w:szCs w:val="26"/>
        </w:rPr>
        <w:t xml:space="preserve"> </w:t>
      </w:r>
    </w:p>
    <w:p w14:paraId="3A7E376D" w14:textId="77777777" w:rsidR="00B139CA" w:rsidRPr="005E0D5C" w:rsidRDefault="00B139CA" w:rsidP="005E0D5C">
      <w:pPr>
        <w:rPr>
          <w:rFonts w:ascii="Times New Roman" w:hAnsi="Times New Roman" w:cs="Times New Roman"/>
          <w:sz w:val="26"/>
          <w:szCs w:val="26"/>
        </w:rPr>
      </w:pPr>
    </w:p>
    <w:sectPr w:rsidR="00B139CA" w:rsidRPr="005E0D5C" w:rsidSect="00BC787A">
      <w:pgSz w:w="12240" w:h="15840"/>
      <w:pgMar w:top="864" w:right="792" w:bottom="864"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63B9D"/>
    <w:multiLevelType w:val="multilevel"/>
    <w:tmpl w:val="73C84640"/>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Courier New"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abstractNum w:abstractNumId="1" w15:restartNumberingAfterBreak="0">
    <w:nsid w:val="046F367E"/>
    <w:multiLevelType w:val="multilevel"/>
    <w:tmpl w:val="870E8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90D22"/>
    <w:multiLevelType w:val="multilevel"/>
    <w:tmpl w:val="293C5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B42F3"/>
    <w:multiLevelType w:val="multilevel"/>
    <w:tmpl w:val="5422329E"/>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Courier New"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abstractNum w:abstractNumId="4" w15:restartNumberingAfterBreak="0">
    <w:nsid w:val="0D6C24BF"/>
    <w:multiLevelType w:val="multilevel"/>
    <w:tmpl w:val="E25A13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483B67"/>
    <w:multiLevelType w:val="multilevel"/>
    <w:tmpl w:val="196EF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9C4FC2"/>
    <w:multiLevelType w:val="multilevel"/>
    <w:tmpl w:val="1ECA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864903"/>
    <w:multiLevelType w:val="multilevel"/>
    <w:tmpl w:val="690ED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E20D31"/>
    <w:multiLevelType w:val="multilevel"/>
    <w:tmpl w:val="878A4352"/>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Courier New"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abstractNum w:abstractNumId="9" w15:restartNumberingAfterBreak="0">
    <w:nsid w:val="19435C39"/>
    <w:multiLevelType w:val="multilevel"/>
    <w:tmpl w:val="89AAD26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5B127F"/>
    <w:multiLevelType w:val="multilevel"/>
    <w:tmpl w:val="AC26A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6E16BA"/>
    <w:multiLevelType w:val="multilevel"/>
    <w:tmpl w:val="0332E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6E7CDD"/>
    <w:multiLevelType w:val="multilevel"/>
    <w:tmpl w:val="E4E6C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D51A04"/>
    <w:multiLevelType w:val="multilevel"/>
    <w:tmpl w:val="839424E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9B0D6C"/>
    <w:multiLevelType w:val="multilevel"/>
    <w:tmpl w:val="46BAB8B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D14D0F"/>
    <w:multiLevelType w:val="multilevel"/>
    <w:tmpl w:val="F656F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443D76"/>
    <w:multiLevelType w:val="multilevel"/>
    <w:tmpl w:val="3740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9D6B68"/>
    <w:multiLevelType w:val="multilevel"/>
    <w:tmpl w:val="78140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4B787E"/>
    <w:multiLevelType w:val="hybridMultilevel"/>
    <w:tmpl w:val="BCEEA53A"/>
    <w:lvl w:ilvl="0" w:tplc="5734F5C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DF11A43"/>
    <w:multiLevelType w:val="multilevel"/>
    <w:tmpl w:val="8B164BD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2197F04"/>
    <w:multiLevelType w:val="multilevel"/>
    <w:tmpl w:val="2D92A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C897506"/>
    <w:multiLevelType w:val="multilevel"/>
    <w:tmpl w:val="784A4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087735"/>
    <w:multiLevelType w:val="multilevel"/>
    <w:tmpl w:val="08F4B466"/>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Courier New"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abstractNum w:abstractNumId="23" w15:restartNumberingAfterBreak="0">
    <w:nsid w:val="51AE4C9F"/>
    <w:multiLevelType w:val="multilevel"/>
    <w:tmpl w:val="83CE0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542D2A"/>
    <w:multiLevelType w:val="multilevel"/>
    <w:tmpl w:val="9AAC3EE8"/>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Courier New"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abstractNum w:abstractNumId="25" w15:restartNumberingAfterBreak="0">
    <w:nsid w:val="5B905AED"/>
    <w:multiLevelType w:val="multilevel"/>
    <w:tmpl w:val="E48203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0817F2C"/>
    <w:multiLevelType w:val="multilevel"/>
    <w:tmpl w:val="0EBCA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B86800"/>
    <w:multiLevelType w:val="multilevel"/>
    <w:tmpl w:val="1DA49A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7102654"/>
    <w:multiLevelType w:val="multilevel"/>
    <w:tmpl w:val="629EB9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75B53CF"/>
    <w:multiLevelType w:val="multilevel"/>
    <w:tmpl w:val="F8FC8D5A"/>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Courier New"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abstractNum w:abstractNumId="30" w15:restartNumberingAfterBreak="0">
    <w:nsid w:val="68F015DE"/>
    <w:multiLevelType w:val="multilevel"/>
    <w:tmpl w:val="1F682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1B60DB"/>
    <w:multiLevelType w:val="multilevel"/>
    <w:tmpl w:val="10504C2A"/>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Courier New"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abstractNum w:abstractNumId="32" w15:restartNumberingAfterBreak="0">
    <w:nsid w:val="70CC0A78"/>
    <w:multiLevelType w:val="multilevel"/>
    <w:tmpl w:val="9720383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47213CD"/>
    <w:multiLevelType w:val="multilevel"/>
    <w:tmpl w:val="C1E631EE"/>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Courier New"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abstractNum w:abstractNumId="34" w15:restartNumberingAfterBreak="0">
    <w:nsid w:val="751E5EBF"/>
    <w:multiLevelType w:val="multilevel"/>
    <w:tmpl w:val="30823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5928CA"/>
    <w:multiLevelType w:val="multilevel"/>
    <w:tmpl w:val="07BE4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9E1923"/>
    <w:multiLevelType w:val="multilevel"/>
    <w:tmpl w:val="FCE2068C"/>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Courier New"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num w:numId="1" w16cid:durableId="1117723989">
    <w:abstractNumId w:val="2"/>
  </w:num>
  <w:num w:numId="2" w16cid:durableId="26491987">
    <w:abstractNumId w:val="1"/>
  </w:num>
  <w:num w:numId="3" w16cid:durableId="1497725527">
    <w:abstractNumId w:val="35"/>
  </w:num>
  <w:num w:numId="4" w16cid:durableId="1251817915">
    <w:abstractNumId w:val="31"/>
  </w:num>
  <w:num w:numId="5" w16cid:durableId="296843201">
    <w:abstractNumId w:val="3"/>
  </w:num>
  <w:num w:numId="6" w16cid:durableId="1958413243">
    <w:abstractNumId w:val="33"/>
  </w:num>
  <w:num w:numId="7" w16cid:durableId="190384241">
    <w:abstractNumId w:val="22"/>
  </w:num>
  <w:num w:numId="8" w16cid:durableId="727997198">
    <w:abstractNumId w:val="36"/>
  </w:num>
  <w:num w:numId="9" w16cid:durableId="202060331">
    <w:abstractNumId w:val="29"/>
  </w:num>
  <w:num w:numId="10" w16cid:durableId="1991783631">
    <w:abstractNumId w:val="0"/>
  </w:num>
  <w:num w:numId="11" w16cid:durableId="1102072855">
    <w:abstractNumId w:val="8"/>
  </w:num>
  <w:num w:numId="12" w16cid:durableId="1051728049">
    <w:abstractNumId w:val="24"/>
  </w:num>
  <w:num w:numId="13" w16cid:durableId="1498032497">
    <w:abstractNumId w:val="10"/>
  </w:num>
  <w:num w:numId="14" w16cid:durableId="2139369293">
    <w:abstractNumId w:val="20"/>
  </w:num>
  <w:num w:numId="15" w16cid:durableId="726534021">
    <w:abstractNumId w:val="28"/>
    <w:lvlOverride w:ilvl="0">
      <w:lvl w:ilvl="0">
        <w:numFmt w:val="decimal"/>
        <w:lvlText w:val="%1."/>
        <w:lvlJc w:val="left"/>
      </w:lvl>
    </w:lvlOverride>
  </w:num>
  <w:num w:numId="16" w16cid:durableId="354767309">
    <w:abstractNumId w:val="30"/>
  </w:num>
  <w:num w:numId="17" w16cid:durableId="1069573474">
    <w:abstractNumId w:val="25"/>
    <w:lvlOverride w:ilvl="0">
      <w:lvl w:ilvl="0">
        <w:numFmt w:val="decimal"/>
        <w:lvlText w:val="%1."/>
        <w:lvlJc w:val="left"/>
      </w:lvl>
    </w:lvlOverride>
  </w:num>
  <w:num w:numId="18" w16cid:durableId="324818358">
    <w:abstractNumId w:val="15"/>
  </w:num>
  <w:num w:numId="19" w16cid:durableId="154300655">
    <w:abstractNumId w:val="32"/>
    <w:lvlOverride w:ilvl="0">
      <w:lvl w:ilvl="0">
        <w:numFmt w:val="decimal"/>
        <w:lvlText w:val="%1."/>
        <w:lvlJc w:val="left"/>
      </w:lvl>
    </w:lvlOverride>
  </w:num>
  <w:num w:numId="20" w16cid:durableId="116414811">
    <w:abstractNumId w:val="23"/>
  </w:num>
  <w:num w:numId="21" w16cid:durableId="277495092">
    <w:abstractNumId w:val="18"/>
  </w:num>
  <w:num w:numId="22" w16cid:durableId="1454204007">
    <w:abstractNumId w:val="17"/>
  </w:num>
  <w:num w:numId="23" w16cid:durableId="519662155">
    <w:abstractNumId w:val="7"/>
  </w:num>
  <w:num w:numId="24" w16cid:durableId="343019272">
    <w:abstractNumId w:val="4"/>
    <w:lvlOverride w:ilvl="0">
      <w:lvl w:ilvl="0">
        <w:numFmt w:val="decimal"/>
        <w:lvlText w:val="%1."/>
        <w:lvlJc w:val="left"/>
      </w:lvl>
    </w:lvlOverride>
  </w:num>
  <w:num w:numId="25" w16cid:durableId="1265991259">
    <w:abstractNumId w:val="34"/>
  </w:num>
  <w:num w:numId="26" w16cid:durableId="786047529">
    <w:abstractNumId w:val="19"/>
    <w:lvlOverride w:ilvl="0">
      <w:lvl w:ilvl="0">
        <w:numFmt w:val="decimal"/>
        <w:lvlText w:val="%1."/>
        <w:lvlJc w:val="left"/>
      </w:lvl>
    </w:lvlOverride>
  </w:num>
  <w:num w:numId="27" w16cid:durableId="2132088363">
    <w:abstractNumId w:val="16"/>
  </w:num>
  <w:num w:numId="28" w16cid:durableId="1504206178">
    <w:abstractNumId w:val="13"/>
    <w:lvlOverride w:ilvl="0">
      <w:lvl w:ilvl="0">
        <w:numFmt w:val="decimal"/>
        <w:lvlText w:val="%1."/>
        <w:lvlJc w:val="left"/>
      </w:lvl>
    </w:lvlOverride>
  </w:num>
  <w:num w:numId="29" w16cid:durableId="772212881">
    <w:abstractNumId w:val="6"/>
  </w:num>
  <w:num w:numId="30" w16cid:durableId="1886485501">
    <w:abstractNumId w:val="21"/>
  </w:num>
  <w:num w:numId="31" w16cid:durableId="1389261620">
    <w:abstractNumId w:val="12"/>
  </w:num>
  <w:num w:numId="32" w16cid:durableId="1966495876">
    <w:abstractNumId w:val="27"/>
    <w:lvlOverride w:ilvl="0">
      <w:lvl w:ilvl="0">
        <w:numFmt w:val="decimal"/>
        <w:lvlText w:val="%1."/>
        <w:lvlJc w:val="left"/>
      </w:lvl>
    </w:lvlOverride>
  </w:num>
  <w:num w:numId="33" w16cid:durableId="838346798">
    <w:abstractNumId w:val="11"/>
  </w:num>
  <w:num w:numId="34" w16cid:durableId="247081694">
    <w:abstractNumId w:val="14"/>
    <w:lvlOverride w:ilvl="0">
      <w:lvl w:ilvl="0">
        <w:numFmt w:val="decimal"/>
        <w:lvlText w:val="%1."/>
        <w:lvlJc w:val="left"/>
      </w:lvl>
    </w:lvlOverride>
  </w:num>
  <w:num w:numId="35" w16cid:durableId="772288698">
    <w:abstractNumId w:val="5"/>
  </w:num>
  <w:num w:numId="36" w16cid:durableId="330985291">
    <w:abstractNumId w:val="9"/>
    <w:lvlOverride w:ilvl="0">
      <w:lvl w:ilvl="0">
        <w:numFmt w:val="decimal"/>
        <w:lvlText w:val="%1."/>
        <w:lvlJc w:val="left"/>
      </w:lvl>
    </w:lvlOverride>
  </w:num>
  <w:num w:numId="37" w16cid:durableId="175546877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87A"/>
    <w:rsid w:val="00375541"/>
    <w:rsid w:val="00424322"/>
    <w:rsid w:val="0042730C"/>
    <w:rsid w:val="0048328F"/>
    <w:rsid w:val="005E0D5C"/>
    <w:rsid w:val="00671430"/>
    <w:rsid w:val="007B3873"/>
    <w:rsid w:val="00825E7A"/>
    <w:rsid w:val="00A44255"/>
    <w:rsid w:val="00AA5FF3"/>
    <w:rsid w:val="00AD40BB"/>
    <w:rsid w:val="00B139CA"/>
    <w:rsid w:val="00BC787A"/>
    <w:rsid w:val="00C17D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E2001"/>
  <w15:chartTrackingRefBased/>
  <w15:docId w15:val="{84AF017D-326E-45D5-8EF9-A976533C3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BC787A"/>
    <w:pPr>
      <w:spacing w:after="200" w:line="276" w:lineRule="auto"/>
    </w:pPr>
    <w:rPr>
      <w:rFonts w:eastAsiaTheme="minorEastAsia"/>
      <w:kern w:val="0"/>
      <w:sz w:val="22"/>
      <w:szCs w:val="22"/>
      <w14:ligatures w14:val="none"/>
    </w:rPr>
  </w:style>
  <w:style w:type="paragraph" w:styleId="u1">
    <w:name w:val="heading 1"/>
    <w:basedOn w:val="Binhthng"/>
    <w:next w:val="Binhthng"/>
    <w:link w:val="u1Char"/>
    <w:uiPriority w:val="9"/>
    <w:qFormat/>
    <w:rsid w:val="00BC78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BC78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BC787A"/>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BC787A"/>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BC787A"/>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BC787A"/>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BC787A"/>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BC787A"/>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BC787A"/>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BC787A"/>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BC787A"/>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BC787A"/>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BC787A"/>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BC787A"/>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BC787A"/>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BC787A"/>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BC787A"/>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BC787A"/>
    <w:rPr>
      <w:rFonts w:eastAsiaTheme="majorEastAsia" w:cstheme="majorBidi"/>
      <w:color w:val="272727" w:themeColor="text1" w:themeTint="D8"/>
    </w:rPr>
  </w:style>
  <w:style w:type="paragraph" w:styleId="Tiu">
    <w:name w:val="Title"/>
    <w:basedOn w:val="Binhthng"/>
    <w:next w:val="Binhthng"/>
    <w:link w:val="TiuChar"/>
    <w:uiPriority w:val="10"/>
    <w:qFormat/>
    <w:rsid w:val="00BC78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BC787A"/>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BC787A"/>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BC787A"/>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BC787A"/>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BC787A"/>
    <w:rPr>
      <w:i/>
      <w:iCs/>
      <w:color w:val="404040" w:themeColor="text1" w:themeTint="BF"/>
    </w:rPr>
  </w:style>
  <w:style w:type="paragraph" w:styleId="oancuaDanhsach">
    <w:name w:val="List Paragraph"/>
    <w:basedOn w:val="Binhthng"/>
    <w:uiPriority w:val="34"/>
    <w:qFormat/>
    <w:rsid w:val="00BC787A"/>
    <w:pPr>
      <w:ind w:left="720"/>
      <w:contextualSpacing/>
    </w:pPr>
  </w:style>
  <w:style w:type="character" w:styleId="NhnmnhThm">
    <w:name w:val="Intense Emphasis"/>
    <w:basedOn w:val="Phngmcinhcuaoanvn"/>
    <w:uiPriority w:val="21"/>
    <w:qFormat/>
    <w:rsid w:val="00BC787A"/>
    <w:rPr>
      <w:i/>
      <w:iCs/>
      <w:color w:val="0F4761" w:themeColor="accent1" w:themeShade="BF"/>
    </w:rPr>
  </w:style>
  <w:style w:type="paragraph" w:styleId="Nhaykepm">
    <w:name w:val="Intense Quote"/>
    <w:basedOn w:val="Binhthng"/>
    <w:next w:val="Binhthng"/>
    <w:link w:val="NhaykepmChar"/>
    <w:uiPriority w:val="30"/>
    <w:qFormat/>
    <w:rsid w:val="00BC78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BC787A"/>
    <w:rPr>
      <w:i/>
      <w:iCs/>
      <w:color w:val="0F4761" w:themeColor="accent1" w:themeShade="BF"/>
    </w:rPr>
  </w:style>
  <w:style w:type="character" w:styleId="ThamchiuNhnmnh">
    <w:name w:val="Intense Reference"/>
    <w:basedOn w:val="Phngmcinhcuaoanvn"/>
    <w:uiPriority w:val="32"/>
    <w:qFormat/>
    <w:rsid w:val="00BC78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5</Pages>
  <Words>874</Words>
  <Characters>4985</Characters>
  <Application>Microsoft Office Word</Application>
  <DocSecurity>0</DocSecurity>
  <Lines>41</Lines>
  <Paragraphs>11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5848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Quân Phạm</dc:creator>
  <cp:keywords/>
  <dc:description/>
  <cp:lastModifiedBy>Quân Phạm</cp:lastModifiedBy>
  <cp:revision>6</cp:revision>
  <dcterms:created xsi:type="dcterms:W3CDTF">2026-09-19T09:01:00Z</dcterms:created>
  <dcterms:modified xsi:type="dcterms:W3CDTF">2026-09-19T10:37:00Z</dcterms:modified>
</cp:coreProperties>
</file>