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93D" w:rsidRDefault="0023193D" w:rsidP="0023193D">
      <w:pPr>
        <w:jc w:val="right"/>
        <w:rPr>
          <w:rFonts w:ascii="Times New Roman" w:hAnsi="Times New Roman" w:cs="Times New Roman"/>
          <w:b/>
          <w:sz w:val="48"/>
          <w:szCs w:val="48"/>
        </w:rPr>
      </w:pPr>
    </w:p>
    <w:p w:rsidR="0023193D" w:rsidRDefault="0023193D" w:rsidP="0023193D">
      <w:pPr>
        <w:rPr>
          <w:rFonts w:ascii="Times New Roman" w:hAnsi="Times New Roman" w:cs="Times New Roman"/>
          <w:sz w:val="48"/>
          <w:szCs w:val="48"/>
        </w:rPr>
      </w:pPr>
    </w:p>
    <w:p w:rsidR="0023193D" w:rsidRDefault="0023193D" w:rsidP="0023193D">
      <w:pPr>
        <w:rPr>
          <w:rFonts w:ascii="Times New Roman" w:hAnsi="Times New Roman" w:cs="Times New Roman"/>
          <w:b/>
          <w:sz w:val="48"/>
          <w:szCs w:val="48"/>
        </w:rPr>
      </w:pPr>
      <w:r w:rsidRPr="0023193D">
        <w:rPr>
          <w:rFonts w:ascii="Times New Roman" w:hAnsi="Times New Roman" w:cs="Times New Roman"/>
          <w:b/>
          <w:sz w:val="48"/>
          <w:szCs w:val="48"/>
        </w:rPr>
        <w:t>ANALYSING THE PERFORMANCE AND EFFICIENCY OF RADISSON HOTELS USING DATA VISUALIZATION TECHNIQUES</w:t>
      </w:r>
    </w:p>
    <w:p w:rsidR="0023193D" w:rsidRDefault="0023193D" w:rsidP="0023193D">
      <w:pPr>
        <w:rPr>
          <w:rFonts w:ascii="Times New Roman" w:hAnsi="Times New Roman" w:cs="Times New Roman"/>
          <w:b/>
          <w:sz w:val="48"/>
          <w:szCs w:val="48"/>
        </w:rPr>
      </w:pPr>
    </w:p>
    <w:p w:rsidR="0023193D" w:rsidRDefault="0023193D" w:rsidP="0023193D">
      <w:pPr>
        <w:rPr>
          <w:rFonts w:ascii="Times New Roman" w:hAnsi="Times New Roman" w:cs="Times New Roman"/>
          <w:b/>
          <w:sz w:val="48"/>
          <w:szCs w:val="48"/>
        </w:rPr>
      </w:pPr>
    </w:p>
    <w:p w:rsidR="0023193D" w:rsidRDefault="0023193D">
      <w:pPr>
        <w:rPr>
          <w:rFonts w:ascii="Times New Roman" w:hAnsi="Times New Roman" w:cs="Times New Roman"/>
          <w:b/>
          <w:sz w:val="48"/>
          <w:szCs w:val="48"/>
        </w:rPr>
      </w:pPr>
      <w:r>
        <w:rPr>
          <w:rFonts w:ascii="Times New Roman" w:hAnsi="Times New Roman" w:cs="Times New Roman"/>
          <w:b/>
          <w:sz w:val="48"/>
          <w:szCs w:val="48"/>
        </w:rPr>
        <w:br w:type="page"/>
      </w:r>
    </w:p>
    <w:p w:rsidR="0023193D" w:rsidRDefault="0023193D" w:rsidP="0023193D">
      <w:pPr>
        <w:rPr>
          <w:rFonts w:ascii="Times New Roman" w:hAnsi="Times New Roman" w:cs="Times New Roman"/>
          <w:b/>
          <w:sz w:val="48"/>
          <w:szCs w:val="48"/>
        </w:rPr>
      </w:pPr>
      <w:r>
        <w:rPr>
          <w:rFonts w:ascii="Times New Roman" w:hAnsi="Times New Roman" w:cs="Times New Roman"/>
          <w:b/>
          <w:sz w:val="48"/>
          <w:szCs w:val="48"/>
        </w:rPr>
        <w:lastRenderedPageBreak/>
        <w:t>INTRODUCTION:</w:t>
      </w:r>
    </w:p>
    <w:p w:rsidR="00ED1A7F" w:rsidRDefault="00ED1A7F" w:rsidP="0023193D">
      <w:pPr>
        <w:rPr>
          <w:rFonts w:ascii="Times New Roman" w:hAnsi="Times New Roman" w:cs="Times New Roman"/>
          <w:b/>
          <w:sz w:val="48"/>
          <w:szCs w:val="48"/>
        </w:rPr>
      </w:pPr>
      <w:r>
        <w:rPr>
          <w:rFonts w:ascii="Times New Roman" w:hAnsi="Times New Roman" w:cs="Times New Roman"/>
          <w:b/>
          <w:sz w:val="48"/>
          <w:szCs w:val="48"/>
        </w:rPr>
        <w:t>Overview:</w:t>
      </w:r>
    </w:p>
    <w:p w:rsidR="0023193D" w:rsidRPr="0023193D" w:rsidRDefault="0023193D" w:rsidP="0023193D">
      <w:pPr>
        <w:pStyle w:val="NormalWeb"/>
        <w:shd w:val="clear" w:color="auto" w:fill="FFFFFF"/>
        <w:spacing w:before="0" w:beforeAutospacing="0" w:after="160" w:afterAutospacing="0"/>
        <w:jc w:val="both"/>
        <w:rPr>
          <w:rFonts w:ascii="Arial" w:hAnsi="Arial" w:cs="Arial"/>
          <w:sz w:val="28"/>
          <w:szCs w:val="28"/>
        </w:rPr>
      </w:pPr>
      <w:r w:rsidRPr="0023193D">
        <w:rPr>
          <w:rFonts w:ascii="Arial" w:hAnsi="Arial" w:cs="Arial"/>
          <w:color w:val="000000"/>
          <w:sz w:val="28"/>
          <w:szCs w:val="28"/>
        </w:rPr>
        <w:t>The hotel industry is a broad category of businesses 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23193D" w:rsidRDefault="0023193D" w:rsidP="0023193D">
      <w:pPr>
        <w:pStyle w:val="NormalWeb"/>
        <w:shd w:val="clear" w:color="auto" w:fill="FFFFFF"/>
        <w:spacing w:before="0" w:beforeAutospacing="0" w:after="160" w:afterAutospacing="0"/>
        <w:jc w:val="both"/>
        <w:rPr>
          <w:rFonts w:ascii="Arial" w:hAnsi="Arial" w:cs="Arial"/>
          <w:sz w:val="21"/>
          <w:szCs w:val="21"/>
        </w:rPr>
      </w:pPr>
      <w:r w:rsidRPr="0023193D">
        <w:rPr>
          <w:rFonts w:ascii="Arial" w:hAnsi="Arial" w:cs="Arial"/>
          <w:color w:val="000000"/>
          <w:sz w:val="28"/>
          <w:szCs w:val="28"/>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r>
        <w:rPr>
          <w:rFonts w:ascii="Arial" w:hAnsi="Arial" w:cs="Arial"/>
          <w:color w:val="000000"/>
          <w:sz w:val="20"/>
          <w:szCs w:val="20"/>
        </w:rPr>
        <w:t>.</w:t>
      </w:r>
    </w:p>
    <w:p w:rsidR="0023193D" w:rsidRDefault="0023193D" w:rsidP="0023193D">
      <w:pPr>
        <w:rPr>
          <w:rFonts w:ascii="Times New Roman" w:hAnsi="Times New Roman" w:cs="Times New Roman"/>
          <w:b/>
          <w:sz w:val="40"/>
          <w:szCs w:val="40"/>
        </w:rPr>
      </w:pPr>
    </w:p>
    <w:p w:rsidR="00ED1A7F" w:rsidRDefault="00ED1A7F" w:rsidP="0023193D">
      <w:pPr>
        <w:rPr>
          <w:rFonts w:ascii="Times New Roman" w:hAnsi="Times New Roman" w:cs="Times New Roman"/>
          <w:b/>
          <w:sz w:val="40"/>
          <w:szCs w:val="40"/>
        </w:rPr>
      </w:pPr>
      <w:r>
        <w:rPr>
          <w:rFonts w:ascii="Times New Roman" w:hAnsi="Times New Roman" w:cs="Times New Roman"/>
          <w:b/>
          <w:sz w:val="40"/>
          <w:szCs w:val="40"/>
        </w:rPr>
        <w:t>Purpose:</w:t>
      </w:r>
    </w:p>
    <w:p w:rsidR="00ED1A7F" w:rsidRDefault="00ED1A7F" w:rsidP="00ED1A7F">
      <w:pPr>
        <w:shd w:val="clear" w:color="auto" w:fill="FFFFFF"/>
        <w:spacing w:after="150" w:line="300" w:lineRule="atLeast"/>
        <w:textAlignment w:val="baseline"/>
        <w:rPr>
          <w:rFonts w:ascii="Times New Roman" w:eastAsia="Times New Roman" w:hAnsi="Times New Roman" w:cs="Times New Roman"/>
          <w:b/>
          <w:color w:val="000000" w:themeColor="text1"/>
          <w:sz w:val="32"/>
          <w:szCs w:val="32"/>
        </w:rPr>
      </w:pPr>
      <w:r w:rsidRPr="00ED1A7F">
        <w:rPr>
          <w:rFonts w:ascii="Times New Roman" w:eastAsia="Times New Roman" w:hAnsi="Times New Roman" w:cs="Times New Roman"/>
          <w:b/>
          <w:color w:val="000000" w:themeColor="text1"/>
          <w:sz w:val="32"/>
          <w:szCs w:val="32"/>
        </w:rPr>
        <w:t>At Radisson Hotel Group we strive to be the first choice in the mind of guests, owners and talent. In our journey to achieve this, we practice strong beliefs and actions that respect the diversity of people, the community, ethics and the planet.</w:t>
      </w:r>
    </w:p>
    <w:p w:rsidR="00ED1A7F" w:rsidRDefault="00ED1A7F">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br w:type="page"/>
      </w:r>
    </w:p>
    <w:p w:rsidR="00ED1A7F" w:rsidRPr="00ED1A7F" w:rsidRDefault="00ED1A7F" w:rsidP="00ED1A7F">
      <w:pPr>
        <w:shd w:val="clear" w:color="auto" w:fill="FFFFFF"/>
        <w:spacing w:after="150" w:line="300" w:lineRule="atLeast"/>
        <w:textAlignment w:val="baseline"/>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EMPATHY MAP AND BRAIN STORMING MAP:</w:t>
      </w:r>
    </w:p>
    <w:p w:rsidR="00ED1A7F" w:rsidRPr="00ED1A7F" w:rsidRDefault="00ED1A7F" w:rsidP="00ED1A7F">
      <w:pPr>
        <w:shd w:val="clear" w:color="auto" w:fill="FFFFFF"/>
        <w:spacing w:after="0" w:line="240" w:lineRule="auto"/>
        <w:textAlignment w:val="baseline"/>
        <w:rPr>
          <w:rFonts w:ascii="Times New Roman" w:eastAsia="Times New Roman" w:hAnsi="Times New Roman" w:cs="Times New Roman"/>
          <w:color w:val="000000" w:themeColor="text1"/>
          <w:sz w:val="21"/>
          <w:szCs w:val="21"/>
        </w:rPr>
      </w:pPr>
    </w:p>
    <w:p w:rsidR="00ED1A7F" w:rsidRDefault="00ED1A7F" w:rsidP="0023193D">
      <w:pPr>
        <w:rPr>
          <w:rFonts w:ascii="Times New Roman" w:hAnsi="Times New Roman" w:cs="Times New Roman"/>
          <w:b/>
          <w:color w:val="000000" w:themeColor="text1"/>
          <w:sz w:val="40"/>
          <w:szCs w:val="4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Pr>
          <w:rFonts w:ascii="Times New Roman" w:hAnsi="Times New Roman" w:cs="Times New Roman"/>
          <w:b/>
          <w:noProof/>
          <w:color w:val="000000" w:themeColor="text1"/>
          <w:sz w:val="40"/>
          <w:szCs w:val="40"/>
        </w:rPr>
        <w:drawing>
          <wp:inline distT="0" distB="0" distL="0" distR="0">
            <wp:extent cx="5943600" cy="3194685"/>
            <wp:effectExtent l="19050" t="0" r="0" b="0"/>
            <wp:docPr id="23" name="Picture 22" descr="5d330cee-01c7-4165-b0b3-7c2f2a84e5d9 (1600×852) and 1 more page - Profile 1 - Microsoft​ Edge 13-04-2023 12_4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330cee-01c7-4165-b0b3-7c2f2a84e5d9 (1600×852) and 1 more page - Profile 1 - Microsoft​ Edge 13-04-2023 12_44_07.png"/>
                    <pic:cNvPicPr/>
                  </pic:nvPicPr>
                  <pic:blipFill>
                    <a:blip r:embed="rId7" cstate="print"/>
                    <a:stretch>
                      <a:fillRect/>
                    </a:stretch>
                  </pic:blipFill>
                  <pic:spPr>
                    <a:xfrm>
                      <a:off x="0" y="0"/>
                      <a:ext cx="5943600" cy="3194685"/>
                    </a:xfrm>
                    <a:prstGeom prst="rect">
                      <a:avLst/>
                    </a:prstGeom>
                  </pic:spPr>
                </pic:pic>
              </a:graphicData>
            </a:graphic>
          </wp:inline>
        </w:drawing>
      </w:r>
    </w:p>
    <w:p w:rsidR="00ED1A7F" w:rsidRDefault="00ED1A7F">
      <w:pPr>
        <w:rPr>
          <w:rFonts w:ascii="Times New Roman" w:hAnsi="Times New Roman" w:cs="Times New Roman"/>
          <w:b/>
          <w:color w:val="000000" w:themeColor="text1"/>
          <w:sz w:val="40"/>
          <w:szCs w:val="40"/>
        </w:rPr>
      </w:pPr>
      <w:r>
        <w:pict>
          <v:shape id="_x0000_i1027" type="#_x0000_t75" alt="" style="width:24pt;height:24pt"/>
        </w:pict>
      </w:r>
      <w:r w:rsidRPr="00ED1A7F">
        <w:t xml:space="preserve"> </w:t>
      </w:r>
      <w:r>
        <w:rPr>
          <w:noProof/>
        </w:rPr>
        <w:drawing>
          <wp:inline distT="0" distB="0" distL="0" distR="0">
            <wp:extent cx="4629150" cy="2571750"/>
            <wp:effectExtent l="19050" t="0" r="0" b="0"/>
            <wp:docPr id="26" name="Picture 17" descr="Hotel service | MindMeister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tel service | MindMeister Mind Map"/>
                    <pic:cNvPicPr>
                      <a:picLocks noChangeAspect="1" noChangeArrowheads="1"/>
                    </pic:cNvPicPr>
                  </pic:nvPicPr>
                  <pic:blipFill>
                    <a:blip r:embed="rId8"/>
                    <a:srcRect/>
                    <a:stretch>
                      <a:fillRect/>
                    </a:stretch>
                  </pic:blipFill>
                  <pic:spPr bwMode="auto">
                    <a:xfrm>
                      <a:off x="0" y="0"/>
                      <a:ext cx="4629150" cy="2571750"/>
                    </a:xfrm>
                    <a:prstGeom prst="rect">
                      <a:avLst/>
                    </a:prstGeom>
                    <a:noFill/>
                    <a:ln w="9525">
                      <a:noFill/>
                      <a:miter lim="800000"/>
                      <a:headEnd/>
                      <a:tailEnd/>
                    </a:ln>
                  </pic:spPr>
                </pic:pic>
              </a:graphicData>
            </a:graphic>
          </wp:inline>
        </w:drawing>
      </w:r>
      <w:r>
        <w:rPr>
          <w:rFonts w:ascii="Times New Roman" w:hAnsi="Times New Roman" w:cs="Times New Roman"/>
          <w:b/>
          <w:color w:val="000000" w:themeColor="text1"/>
          <w:sz w:val="40"/>
          <w:szCs w:val="40"/>
        </w:rPr>
        <w:br w:type="page"/>
      </w:r>
      <w:r>
        <w:pict>
          <v:shape id="_x0000_i1028" type="#_x0000_t75" alt="" style="width:24pt;height:24pt"/>
        </w:pict>
      </w:r>
      <w:r>
        <w:pict>
          <v:shape id="_x0000_i1029" type="#_x0000_t75" alt="" style="width:24pt;height:24pt"/>
        </w:pict>
      </w:r>
    </w:p>
    <w:p w:rsidR="00ED1A7F" w:rsidRDefault="00ED1A7F" w:rsidP="0023193D">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RESULTS:</w:t>
      </w:r>
    </w:p>
    <w:p w:rsidR="00ED1A7F" w:rsidRDefault="00ED1A7F" w:rsidP="0023193D">
      <w:pPr>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inline distT="0" distB="0" distL="0" distR="0">
            <wp:extent cx="5936316" cy="2743200"/>
            <wp:effectExtent l="19050" t="0" r="7284" b="0"/>
            <wp:docPr id="2" name="Picture 1" descr="Tableau - hotel_radisson_analysis [from LOCALHOST] - Tableau license expires in 12 days 13-04-2023 12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1_14.png"/>
                    <pic:cNvPicPr/>
                  </pic:nvPicPr>
                  <pic:blipFill>
                    <a:blip r:embed="rId9"/>
                    <a:stretch>
                      <a:fillRect/>
                    </a:stretch>
                  </pic:blipFill>
                  <pic:spPr>
                    <a:xfrm>
                      <a:off x="0" y="0"/>
                      <a:ext cx="5943600" cy="2746566"/>
                    </a:xfrm>
                    <a:prstGeom prst="rect">
                      <a:avLst/>
                    </a:prstGeom>
                  </pic:spPr>
                </pic:pic>
              </a:graphicData>
            </a:graphic>
          </wp:inline>
        </w:drawing>
      </w:r>
    </w:p>
    <w:p w:rsidR="00ED1A7F" w:rsidRDefault="00ED1A7F">
      <w:pPr>
        <w:rPr>
          <w:rFonts w:ascii="Times New Roman" w:hAnsi="Times New Roman" w:cs="Times New Roman"/>
          <w:b/>
          <w:color w:val="000000" w:themeColor="text1"/>
          <w:sz w:val="40"/>
          <w:szCs w:val="40"/>
        </w:rPr>
      </w:pPr>
      <w:r w:rsidRPr="00ED1A7F">
        <w:rPr>
          <w:rFonts w:ascii="Times New Roman" w:hAnsi="Times New Roman" w:cs="Times New Roman"/>
          <w:b/>
          <w:color w:val="000000" w:themeColor="text1"/>
          <w:sz w:val="40"/>
          <w:szCs w:val="40"/>
        </w:rPr>
        <w:drawing>
          <wp:inline distT="0" distB="0" distL="0" distR="0">
            <wp:extent cx="5936316" cy="3295650"/>
            <wp:effectExtent l="19050" t="0" r="7284" b="0"/>
            <wp:docPr id="4" name="Picture 0" descr="Tableau - hotel_radisson_analysis [from LOCALHOST] - Tableau license expires in 12 days 13-04-2023 12_00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0_54.png"/>
                    <pic:cNvPicPr/>
                  </pic:nvPicPr>
                  <pic:blipFill>
                    <a:blip r:embed="rId10"/>
                    <a:stretch>
                      <a:fillRect/>
                    </a:stretch>
                  </pic:blipFill>
                  <pic:spPr>
                    <a:xfrm>
                      <a:off x="0" y="0"/>
                      <a:ext cx="5943600" cy="3299694"/>
                    </a:xfrm>
                    <a:prstGeom prst="rect">
                      <a:avLst/>
                    </a:prstGeom>
                  </pic:spPr>
                </pic:pic>
              </a:graphicData>
            </a:graphic>
          </wp:inline>
        </w:drawing>
      </w:r>
      <w:r>
        <w:rPr>
          <w:rFonts w:ascii="Times New Roman" w:hAnsi="Times New Roman" w:cs="Times New Roman"/>
          <w:b/>
          <w:color w:val="000000" w:themeColor="text1"/>
          <w:sz w:val="40"/>
          <w:szCs w:val="40"/>
        </w:rPr>
        <w:br w:type="page"/>
      </w:r>
      <w:r w:rsidRPr="00ED1A7F">
        <w:rPr>
          <w:rFonts w:ascii="Times New Roman" w:hAnsi="Times New Roman" w:cs="Times New Roman"/>
          <w:b/>
          <w:color w:val="000000" w:themeColor="text1"/>
          <w:sz w:val="40"/>
          <w:szCs w:val="40"/>
        </w:rPr>
        <w:lastRenderedPageBreak/>
        <w:drawing>
          <wp:inline distT="0" distB="0" distL="0" distR="0">
            <wp:extent cx="5943600" cy="3108960"/>
            <wp:effectExtent l="19050" t="0" r="0" b="0"/>
            <wp:docPr id="9" name="Picture 5" descr="Tableau - hotel_radisson_analysis [from LOCALHOST] - Tableau license expires in 12 days 13-04-2023 12_0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1_33.png"/>
                    <pic:cNvPicPr/>
                  </pic:nvPicPr>
                  <pic:blipFill>
                    <a:blip r:embed="rId11"/>
                    <a:stretch>
                      <a:fillRect/>
                    </a:stretch>
                  </pic:blipFill>
                  <pic:spPr>
                    <a:xfrm>
                      <a:off x="0" y="0"/>
                      <a:ext cx="5943600" cy="3108960"/>
                    </a:xfrm>
                    <a:prstGeom prst="rect">
                      <a:avLst/>
                    </a:prstGeom>
                  </pic:spPr>
                </pic:pic>
              </a:graphicData>
            </a:graphic>
          </wp:inline>
        </w:drawing>
      </w:r>
      <w:r>
        <w:rPr>
          <w:rFonts w:ascii="Times New Roman" w:hAnsi="Times New Roman" w:cs="Times New Roman"/>
          <w:b/>
          <w:noProof/>
          <w:color w:val="000000" w:themeColor="text1"/>
          <w:sz w:val="40"/>
          <w:szCs w:val="40"/>
        </w:rPr>
        <w:drawing>
          <wp:inline distT="0" distB="0" distL="0" distR="0">
            <wp:extent cx="5943600" cy="3108960"/>
            <wp:effectExtent l="19050" t="0" r="0" b="0"/>
            <wp:docPr id="5" name="Picture 4" descr="Tableau - hotel_radisson_analysis [from LOCALHOST] - Tableau license expires in 12 days 13-04-2023 12_01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1_24.png"/>
                    <pic:cNvPicPr/>
                  </pic:nvPicPr>
                  <pic:blipFill>
                    <a:blip r:embed="rId12"/>
                    <a:stretch>
                      <a:fillRect/>
                    </a:stretch>
                  </pic:blipFill>
                  <pic:spPr>
                    <a:xfrm>
                      <a:off x="0" y="0"/>
                      <a:ext cx="5943600" cy="3108960"/>
                    </a:xfrm>
                    <a:prstGeom prst="rect">
                      <a:avLst/>
                    </a:prstGeom>
                  </pic:spPr>
                </pic:pic>
              </a:graphicData>
            </a:graphic>
          </wp:inline>
        </w:drawing>
      </w:r>
    </w:p>
    <w:p w:rsidR="00ED1A7F" w:rsidRDefault="00ED1A7F" w:rsidP="0023193D">
      <w:pPr>
        <w:rPr>
          <w:rFonts w:ascii="Times New Roman" w:hAnsi="Times New Roman" w:cs="Times New Roman"/>
          <w:b/>
          <w:color w:val="000000" w:themeColor="text1"/>
          <w:sz w:val="40"/>
          <w:szCs w:val="40"/>
        </w:rPr>
      </w:pPr>
    </w:p>
    <w:p w:rsidR="00ED1A7F" w:rsidRDefault="00ED1A7F">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br w:type="page"/>
      </w:r>
    </w:p>
    <w:p w:rsidR="00ED1A7F" w:rsidRDefault="00ED1A7F" w:rsidP="0023193D">
      <w:pPr>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lastRenderedPageBreak/>
        <w:drawing>
          <wp:inline distT="0" distB="0" distL="0" distR="0">
            <wp:extent cx="5943600" cy="3108960"/>
            <wp:effectExtent l="19050" t="0" r="0" b="0"/>
            <wp:docPr id="10" name="Picture 9" descr="Tableau - hotel_radisson_analysis [from LOCALHOST] - Tableau license expires in 12 days 13-04-2023 12_02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2_03.png"/>
                    <pic:cNvPicPr/>
                  </pic:nvPicPr>
                  <pic:blipFill>
                    <a:blip r:embed="rId13"/>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108960"/>
            <wp:effectExtent l="19050" t="0" r="0" b="0"/>
            <wp:docPr id="11" name="Picture 10" descr="Tableau - hotel_radisson_analysis [from LOCALHOST] - Tableau license expires in 12 days 13-04-2023 12_0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2_15.png"/>
                    <pic:cNvPicPr/>
                  </pic:nvPicPr>
                  <pic:blipFill>
                    <a:blip r:embed="rId14"/>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p>
    <w:p w:rsidR="00ED1A7F" w:rsidRDefault="00ED1A7F">
      <w:pPr>
        <w:rPr>
          <w:rFonts w:ascii="Times New Roman" w:hAnsi="Times New Roman" w:cs="Times New Roman"/>
          <w:sz w:val="40"/>
          <w:szCs w:val="40"/>
        </w:rPr>
      </w:pPr>
      <w:r>
        <w:rPr>
          <w:rFonts w:ascii="Times New Roman" w:hAnsi="Times New Roman" w:cs="Times New Roman"/>
          <w:sz w:val="40"/>
          <w:szCs w:val="40"/>
        </w:rPr>
        <w:br w:type="page"/>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3108960"/>
            <wp:effectExtent l="19050" t="0" r="0" b="0"/>
            <wp:docPr id="12" name="Picture 11" descr="Tableau - hotel_radisson_analysis [from LOCALHOST] - Tableau license expires in 12 days 13-04-2023 12_0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2_23.png"/>
                    <pic:cNvPicPr/>
                  </pic:nvPicPr>
                  <pic:blipFill>
                    <a:blip r:embed="rId15"/>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108960"/>
            <wp:effectExtent l="19050" t="0" r="0" b="0"/>
            <wp:docPr id="13" name="Picture 12" descr="Tableau - hotel_radisson_analysis [from LOCALHOST] - Tableau license expires in 12 days 13-04-2023 12_02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2_33.png"/>
                    <pic:cNvPicPr/>
                  </pic:nvPicPr>
                  <pic:blipFill>
                    <a:blip r:embed="rId16"/>
                    <a:stretch>
                      <a:fillRect/>
                    </a:stretch>
                  </pic:blipFill>
                  <pic:spPr>
                    <a:xfrm>
                      <a:off x="0" y="0"/>
                      <a:ext cx="5943600" cy="3108960"/>
                    </a:xfrm>
                    <a:prstGeom prst="rect">
                      <a:avLst/>
                    </a:prstGeom>
                  </pic:spPr>
                </pic:pic>
              </a:graphicData>
            </a:graphic>
          </wp:inline>
        </w:drawing>
      </w:r>
    </w:p>
    <w:p w:rsidR="00ED1A7F" w:rsidRDefault="00ED1A7F" w:rsidP="00ED1A7F">
      <w:pPr>
        <w:tabs>
          <w:tab w:val="left" w:pos="1065"/>
        </w:tabs>
        <w:rPr>
          <w:rFonts w:ascii="Times New Roman" w:hAnsi="Times New Roman" w:cs="Times New Roman"/>
          <w:sz w:val="40"/>
          <w:szCs w:val="40"/>
        </w:rPr>
      </w:pPr>
      <w:r>
        <w:rPr>
          <w:rFonts w:ascii="Times New Roman" w:hAnsi="Times New Roman" w:cs="Times New Roman"/>
          <w:sz w:val="40"/>
          <w:szCs w:val="40"/>
        </w:rPr>
        <w:tab/>
      </w:r>
    </w:p>
    <w:p w:rsidR="00ED1A7F" w:rsidRDefault="00ED1A7F">
      <w:pPr>
        <w:rPr>
          <w:rFonts w:ascii="Times New Roman" w:hAnsi="Times New Roman" w:cs="Times New Roman"/>
          <w:sz w:val="40"/>
          <w:szCs w:val="40"/>
        </w:rPr>
      </w:pPr>
      <w:r>
        <w:rPr>
          <w:rFonts w:ascii="Times New Roman" w:hAnsi="Times New Roman" w:cs="Times New Roman"/>
          <w:sz w:val="40"/>
          <w:szCs w:val="40"/>
        </w:rPr>
        <w:br w:type="page"/>
      </w:r>
    </w:p>
    <w:p w:rsidR="00ED1A7F" w:rsidRDefault="00ED1A7F" w:rsidP="00ED1A7F">
      <w:pPr>
        <w:tabs>
          <w:tab w:val="left" w:pos="1065"/>
        </w:tabs>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3108960"/>
            <wp:effectExtent l="19050" t="0" r="0" b="0"/>
            <wp:docPr id="14" name="Picture 13" descr="Tableau - hotel_radisson_analysis [from LOCALHOST] - Tableau license expires in 12 days 13-04-2023 12_02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2_49.png"/>
                    <pic:cNvPicPr/>
                  </pic:nvPicPr>
                  <pic:blipFill>
                    <a:blip r:embed="rId17"/>
                    <a:stretch>
                      <a:fillRect/>
                    </a:stretch>
                  </pic:blipFill>
                  <pic:spPr>
                    <a:xfrm>
                      <a:off x="0" y="0"/>
                      <a:ext cx="5943600" cy="3108960"/>
                    </a:xfrm>
                    <a:prstGeom prst="rect">
                      <a:avLst/>
                    </a:prstGeom>
                  </pic:spPr>
                </pic:pic>
              </a:graphicData>
            </a:graphic>
          </wp:inline>
        </w:drawing>
      </w:r>
    </w:p>
    <w:p w:rsidR="00ED1A7F" w:rsidRDefault="00ED1A7F" w:rsidP="00ED1A7F">
      <w:pPr>
        <w:ind w:firstLine="72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108960"/>
            <wp:effectExtent l="19050" t="0" r="0" b="0"/>
            <wp:docPr id="15" name="Picture 14" descr="Tableau - hotel_radisson_analysis [from LOCALHOST] - Tableau license expires in 12 days 13-04-2023 12_03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3_58.png"/>
                    <pic:cNvPicPr/>
                  </pic:nvPicPr>
                  <pic:blipFill>
                    <a:blip r:embed="rId18"/>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p>
    <w:p w:rsidR="00ED1A7F" w:rsidRDefault="00ED1A7F">
      <w:pPr>
        <w:rPr>
          <w:rFonts w:ascii="Times New Roman" w:hAnsi="Times New Roman" w:cs="Times New Roman"/>
          <w:sz w:val="40"/>
          <w:szCs w:val="40"/>
        </w:rPr>
      </w:pPr>
      <w:r>
        <w:rPr>
          <w:rFonts w:ascii="Times New Roman" w:hAnsi="Times New Roman" w:cs="Times New Roman"/>
          <w:sz w:val="40"/>
          <w:szCs w:val="40"/>
        </w:rPr>
        <w:br w:type="page"/>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3108960"/>
            <wp:effectExtent l="19050" t="0" r="0" b="0"/>
            <wp:docPr id="16" name="Picture 15" descr="Tableau - hotel_radisson_analysis [from LOCALHOST] - Tableau license expires in 12 days 13-04-2023 12_07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7_02.png"/>
                    <pic:cNvPicPr/>
                  </pic:nvPicPr>
                  <pic:blipFill>
                    <a:blip r:embed="rId19"/>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108960"/>
            <wp:effectExtent l="19050" t="0" r="0" b="0"/>
            <wp:docPr id="17" name="Picture 16" descr="Tableau - hotel_radisson_analysis [from LOCALHOST] - Tableau license expires in 12 days 13-04-2023 12_07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7_56.png"/>
                    <pic:cNvPicPr/>
                  </pic:nvPicPr>
                  <pic:blipFill>
                    <a:blip r:embed="rId20"/>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p>
    <w:p w:rsidR="00ED1A7F" w:rsidRDefault="00ED1A7F">
      <w:pPr>
        <w:rPr>
          <w:rFonts w:ascii="Times New Roman" w:hAnsi="Times New Roman" w:cs="Times New Roman"/>
          <w:sz w:val="40"/>
          <w:szCs w:val="40"/>
        </w:rPr>
      </w:pPr>
      <w:r>
        <w:rPr>
          <w:rFonts w:ascii="Times New Roman" w:hAnsi="Times New Roman" w:cs="Times New Roman"/>
          <w:sz w:val="40"/>
          <w:szCs w:val="40"/>
        </w:rPr>
        <w:br w:type="page"/>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3108960"/>
            <wp:effectExtent l="19050" t="0" r="0" b="0"/>
            <wp:docPr id="18" name="Picture 17" descr="Tableau - hotel_radisson_analysis [from LOCALHOST] - Tableau license expires in 12 days 13-04-2023 12_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8_23.png"/>
                    <pic:cNvPicPr/>
                  </pic:nvPicPr>
                  <pic:blipFill>
                    <a:blip r:embed="rId21"/>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108960"/>
            <wp:effectExtent l="19050" t="0" r="0" b="0"/>
            <wp:docPr id="19" name="Picture 18" descr="Tableau - hotel_radisson_analysis [from LOCALHOST] - Tableau license expires in 12 days 13-04-2023 12_08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8_36.png"/>
                    <pic:cNvPicPr/>
                  </pic:nvPicPr>
                  <pic:blipFill>
                    <a:blip r:embed="rId22"/>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p>
    <w:p w:rsidR="00ED1A7F" w:rsidRDefault="00ED1A7F">
      <w:pPr>
        <w:rPr>
          <w:rFonts w:ascii="Times New Roman" w:hAnsi="Times New Roman" w:cs="Times New Roman"/>
          <w:sz w:val="40"/>
          <w:szCs w:val="40"/>
        </w:rPr>
      </w:pPr>
      <w:r>
        <w:rPr>
          <w:rFonts w:ascii="Times New Roman" w:hAnsi="Times New Roman" w:cs="Times New Roman"/>
          <w:sz w:val="40"/>
          <w:szCs w:val="40"/>
        </w:rPr>
        <w:br w:type="page"/>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3108960"/>
            <wp:effectExtent l="19050" t="0" r="0" b="0"/>
            <wp:docPr id="20" name="Picture 19" descr="Tableau - hotel_radisson_analysis [from LOCALHOST] - Tableau license expires in 12 days 13-04-2023 12_09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9_39.png"/>
                    <pic:cNvPicPr/>
                  </pic:nvPicPr>
                  <pic:blipFill>
                    <a:blip r:embed="rId23"/>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108960"/>
            <wp:effectExtent l="19050" t="0" r="0" b="0"/>
            <wp:docPr id="21" name="Picture 20" descr="Tableau - hotel_radisson_analysis [from LOCALHOST] - Tableau license expires in 12 days 13-04-2023 12_09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09_49.png"/>
                    <pic:cNvPicPr/>
                  </pic:nvPicPr>
                  <pic:blipFill>
                    <a:blip r:embed="rId24"/>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5943600" cy="3108960"/>
            <wp:effectExtent l="19050" t="0" r="0" b="0"/>
            <wp:docPr id="22" name="Picture 21" descr="Tableau - hotel_radisson_analysis [from LOCALHOST] - Tableau license expires in 12 days 13-04-2023 12_1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hotel_radisson_analysis [from LOCALHOST] - Tableau license expires in 12 days 13-04-2023 12_10_01.png"/>
                    <pic:cNvPicPr/>
                  </pic:nvPicPr>
                  <pic:blipFill>
                    <a:blip r:embed="rId25"/>
                    <a:stretch>
                      <a:fillRect/>
                    </a:stretch>
                  </pic:blipFill>
                  <pic:spPr>
                    <a:xfrm>
                      <a:off x="0" y="0"/>
                      <a:ext cx="5943600" cy="3108960"/>
                    </a:xfrm>
                    <a:prstGeom prst="rect">
                      <a:avLst/>
                    </a:prstGeom>
                  </pic:spPr>
                </pic:pic>
              </a:graphicData>
            </a:graphic>
          </wp:inline>
        </w:drawing>
      </w:r>
    </w:p>
    <w:p w:rsidR="00ED1A7F" w:rsidRDefault="00ED1A7F" w:rsidP="00ED1A7F">
      <w:pPr>
        <w:rPr>
          <w:rFonts w:ascii="Times New Roman" w:hAnsi="Times New Roman" w:cs="Times New Roman"/>
          <w:sz w:val="40"/>
          <w:szCs w:val="40"/>
        </w:rPr>
      </w:pPr>
    </w:p>
    <w:p w:rsidR="00ED1A7F" w:rsidRDefault="00ED1A7F">
      <w:pPr>
        <w:rPr>
          <w:rFonts w:ascii="Times New Roman" w:hAnsi="Times New Roman" w:cs="Times New Roman"/>
          <w:sz w:val="40"/>
          <w:szCs w:val="40"/>
        </w:rPr>
      </w:pPr>
      <w:r>
        <w:rPr>
          <w:rFonts w:ascii="Times New Roman" w:hAnsi="Times New Roman" w:cs="Times New Roman"/>
          <w:sz w:val="40"/>
          <w:szCs w:val="40"/>
        </w:rPr>
        <w:br w:type="page"/>
      </w:r>
    </w:p>
    <w:p w:rsidR="00ED1A7F" w:rsidRDefault="00ED1A7F" w:rsidP="00ED1A7F">
      <w:pPr>
        <w:rPr>
          <w:rFonts w:ascii="Times New Roman" w:hAnsi="Times New Roman" w:cs="Times New Roman"/>
          <w:b/>
          <w:sz w:val="48"/>
          <w:szCs w:val="48"/>
        </w:rPr>
      </w:pPr>
      <w:r>
        <w:rPr>
          <w:rFonts w:ascii="Times New Roman" w:hAnsi="Times New Roman" w:cs="Times New Roman"/>
          <w:b/>
          <w:sz w:val="48"/>
          <w:szCs w:val="48"/>
        </w:rPr>
        <w:lastRenderedPageBreak/>
        <w:t>ADVANTAGES AND DISADVANTAGES OF OUR PROJECT:</w:t>
      </w:r>
    </w:p>
    <w:p w:rsidR="00ED1A7F" w:rsidRDefault="00ED1A7F" w:rsidP="00ED1A7F">
      <w:pPr>
        <w:rPr>
          <w:rFonts w:ascii="Times New Roman" w:hAnsi="Times New Roman" w:cs="Times New Roman"/>
          <w:sz w:val="48"/>
          <w:szCs w:val="48"/>
        </w:rPr>
      </w:pPr>
      <w:r>
        <w:rPr>
          <w:rFonts w:ascii="Times New Roman" w:hAnsi="Times New Roman" w:cs="Times New Roman"/>
          <w:sz w:val="48"/>
          <w:szCs w:val="48"/>
        </w:rPr>
        <w:t>ADVANTAGES:</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With us, you can book a reservation in advance or walk up to the hotel to find a room</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Our hotel has comfortable beds and bedding to ensure a good night’s sleep</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24-hour reception and room service are just a phone call away</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Uniformed security patrol the hotel 24-hour a day, seven days a week to protect guests</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Our guests enjoy on-site entertainment such as the video arcade game rooms and Ozzie’s Splash Zone water playground</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We offer complimentary Wi-Fi access to help keep you connected with family and friends</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On-site restaurants and buffets to take the guess work out of lunch or dinner plans</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Guests experience the most indulgence next to our seasonally-heated swimming pools</w:t>
      </w:r>
    </w:p>
    <w:p w:rsidR="00ED1A7F" w:rsidRPr="00ED1A7F" w:rsidRDefault="00ED1A7F" w:rsidP="00ED1A7F">
      <w:pPr>
        <w:numPr>
          <w:ilvl w:val="0"/>
          <w:numId w:val="1"/>
        </w:numPr>
        <w:shd w:val="clear" w:color="auto" w:fill="FBF0E9"/>
        <w:spacing w:before="100" w:beforeAutospacing="1" w:after="100" w:afterAutospacing="1" w:line="338" w:lineRule="atLeast"/>
        <w:rPr>
          <w:rFonts w:ascii="Times New Roman" w:eastAsia="Times New Roman" w:hAnsi="Times New Roman" w:cs="Times New Roman"/>
          <w:color w:val="212529"/>
          <w:sz w:val="28"/>
          <w:szCs w:val="28"/>
        </w:rPr>
      </w:pPr>
      <w:r w:rsidRPr="00ED1A7F">
        <w:rPr>
          <w:rFonts w:ascii="Times New Roman" w:eastAsia="Times New Roman" w:hAnsi="Times New Roman" w:cs="Times New Roman"/>
          <w:color w:val="212529"/>
          <w:sz w:val="28"/>
          <w:szCs w:val="28"/>
        </w:rPr>
        <w:t>Complimentary scheduled shuttle services to nearby attractions offer convenient transportation</w:t>
      </w:r>
    </w:p>
    <w:p w:rsidR="00ED1A7F" w:rsidRDefault="00ED1A7F" w:rsidP="00ED1A7F">
      <w:pPr>
        <w:rPr>
          <w:rFonts w:ascii="Times New Roman" w:hAnsi="Times New Roman" w:cs="Times New Roman"/>
          <w:sz w:val="48"/>
          <w:szCs w:val="48"/>
        </w:rPr>
      </w:pPr>
      <w:r>
        <w:rPr>
          <w:rFonts w:ascii="Times New Roman" w:hAnsi="Times New Roman" w:cs="Times New Roman"/>
          <w:sz w:val="48"/>
          <w:szCs w:val="48"/>
        </w:rPr>
        <w:t>DISADVANTAGES:</w:t>
      </w:r>
    </w:p>
    <w:p w:rsidR="00ED1A7F" w:rsidRPr="00ED1A7F" w:rsidRDefault="00ED1A7F" w:rsidP="00ED1A7F">
      <w:pPr>
        <w:pStyle w:val="NormalWeb"/>
        <w:shd w:val="clear" w:color="auto" w:fill="FFFFFF"/>
        <w:spacing w:before="0" w:beforeAutospacing="0" w:after="150" w:afterAutospacing="0"/>
        <w:rPr>
          <w:color w:val="181818"/>
          <w:spacing w:val="2"/>
          <w:sz w:val="32"/>
          <w:szCs w:val="32"/>
        </w:rPr>
      </w:pPr>
      <w:r w:rsidRPr="00ED1A7F">
        <w:rPr>
          <w:color w:val="181818"/>
          <w:spacing w:val="2"/>
          <w:sz w:val="32"/>
          <w:szCs w:val="32"/>
        </w:rPr>
        <w:t>Hotel rooms can be pricey, especially if you need to stay for a prolonged period of time. Travelling with a large group of people can become tricky too. You might not all be able to book rooms and if you do, chances are they will not be together in the building. You are also bound by the opening times of the bar and restaurant.</w:t>
      </w:r>
    </w:p>
    <w:p w:rsidR="00ED1A7F" w:rsidRDefault="00ED1A7F" w:rsidP="00ED1A7F">
      <w:pPr>
        <w:pStyle w:val="NormalWeb"/>
        <w:shd w:val="clear" w:color="auto" w:fill="FFFFFF"/>
        <w:spacing w:before="0" w:beforeAutospacing="0" w:after="150" w:afterAutospacing="0"/>
        <w:rPr>
          <w:color w:val="181818"/>
          <w:spacing w:val="2"/>
          <w:sz w:val="32"/>
          <w:szCs w:val="32"/>
        </w:rPr>
      </w:pPr>
      <w:r w:rsidRPr="00ED1A7F">
        <w:rPr>
          <w:color w:val="181818"/>
          <w:spacing w:val="2"/>
          <w:sz w:val="32"/>
          <w:szCs w:val="32"/>
        </w:rPr>
        <w:t>It can be difficult to find adequate levels of peace and privacy in a large chain hotel. Room checks are carried out unless you leave a ‘do not disturb’ sign on the door, and the walls can be so thin that you might be continually disturbed by noise from other guests.</w:t>
      </w:r>
    </w:p>
    <w:p w:rsidR="00ED1A7F" w:rsidRDefault="00ED1A7F" w:rsidP="00ED1A7F">
      <w:pPr>
        <w:pStyle w:val="NormalWeb"/>
        <w:shd w:val="clear" w:color="auto" w:fill="FFFFFF"/>
        <w:spacing w:before="0" w:beforeAutospacing="0" w:after="150" w:afterAutospacing="0"/>
        <w:rPr>
          <w:color w:val="181818"/>
          <w:spacing w:val="2"/>
          <w:sz w:val="32"/>
          <w:szCs w:val="32"/>
        </w:rPr>
      </w:pPr>
    </w:p>
    <w:p w:rsidR="00ED1A7F" w:rsidRDefault="00ED1A7F" w:rsidP="00ED1A7F">
      <w:pPr>
        <w:pStyle w:val="NormalWeb"/>
        <w:shd w:val="clear" w:color="auto" w:fill="FFFFFF"/>
        <w:spacing w:before="0" w:beforeAutospacing="0" w:after="150" w:afterAutospacing="0"/>
        <w:rPr>
          <w:b/>
          <w:color w:val="181818"/>
          <w:spacing w:val="2"/>
          <w:sz w:val="44"/>
          <w:szCs w:val="44"/>
        </w:rPr>
      </w:pPr>
      <w:r>
        <w:rPr>
          <w:b/>
          <w:color w:val="181818"/>
          <w:spacing w:val="2"/>
          <w:sz w:val="44"/>
          <w:szCs w:val="44"/>
        </w:rPr>
        <w:lastRenderedPageBreak/>
        <w:t>APPLICATIONS:</w:t>
      </w:r>
    </w:p>
    <w:p w:rsidR="00ED1A7F" w:rsidRPr="00ED1A7F" w:rsidRDefault="00ED1A7F" w:rsidP="00ED1A7F">
      <w:pPr>
        <w:pStyle w:val="NormalWeb"/>
        <w:shd w:val="clear" w:color="auto" w:fill="FFFFFF"/>
        <w:spacing w:before="0" w:beforeAutospacing="0" w:after="0" w:afterAutospacing="0" w:line="360" w:lineRule="atLeast"/>
        <w:textAlignment w:val="baseline"/>
        <w:rPr>
          <w:color w:val="000000" w:themeColor="text1"/>
          <w:sz w:val="28"/>
          <w:szCs w:val="28"/>
        </w:rPr>
      </w:pPr>
      <w:r>
        <w:rPr>
          <w:rFonts w:ascii="Arial" w:hAnsi="Arial" w:cs="Arial"/>
          <w:color w:val="000000"/>
        </w:rPr>
        <w:t> </w:t>
      </w:r>
      <w:r w:rsidRPr="00ED1A7F">
        <w:rPr>
          <w:rStyle w:val="Strong"/>
          <w:rFonts w:eastAsiaTheme="majorEastAsia"/>
          <w:color w:val="000000" w:themeColor="text1"/>
          <w:sz w:val="28"/>
          <w:szCs w:val="28"/>
          <w:bdr w:val="none" w:sz="0" w:space="0" w:color="auto" w:frame="1"/>
        </w:rPr>
        <w:t>hotel management</w:t>
      </w:r>
      <w:r w:rsidRPr="00ED1A7F">
        <w:rPr>
          <w:color w:val="000000" w:themeColor="text1"/>
          <w:sz w:val="28"/>
          <w:szCs w:val="28"/>
        </w:rPr>
        <w:t> is a set of operational processes that are simply aimed at improving customer service. As we have already seen, it controls other things at the same time and although it is true that customers are the ones who in the end benefit from it all, they are not the only ones.</w:t>
      </w:r>
    </w:p>
    <w:p w:rsidR="00ED1A7F" w:rsidRPr="00ED1A7F" w:rsidRDefault="00ED1A7F" w:rsidP="00ED1A7F">
      <w:pPr>
        <w:pStyle w:val="NormalWeb"/>
        <w:shd w:val="clear" w:color="auto" w:fill="FFFFFF"/>
        <w:spacing w:before="0" w:beforeAutospacing="0" w:after="225" w:afterAutospacing="0" w:line="360" w:lineRule="atLeast"/>
        <w:textAlignment w:val="baseline"/>
        <w:rPr>
          <w:color w:val="000000" w:themeColor="text1"/>
          <w:sz w:val="28"/>
          <w:szCs w:val="28"/>
        </w:rPr>
      </w:pPr>
      <w:r w:rsidRPr="00ED1A7F">
        <w:rPr>
          <w:color w:val="000000" w:themeColor="text1"/>
          <w:sz w:val="28"/>
          <w:szCs w:val="28"/>
        </w:rPr>
        <w:t>We attempt to satisfy the needs of tourists, which involves quite a challenge; since each user has individual expectations. But we can say that ultimately customer satisfaction is most important.</w:t>
      </w:r>
    </w:p>
    <w:p w:rsidR="00ED1A7F" w:rsidRPr="00ED1A7F" w:rsidRDefault="00ED1A7F" w:rsidP="00ED1A7F">
      <w:pPr>
        <w:pStyle w:val="NormalWeb"/>
        <w:shd w:val="clear" w:color="auto" w:fill="FFFFFF"/>
        <w:spacing w:before="0" w:beforeAutospacing="0" w:after="225" w:afterAutospacing="0" w:line="360" w:lineRule="atLeast"/>
        <w:textAlignment w:val="baseline"/>
        <w:rPr>
          <w:color w:val="000000" w:themeColor="text1"/>
          <w:sz w:val="28"/>
          <w:szCs w:val="28"/>
        </w:rPr>
      </w:pPr>
      <w:r w:rsidRPr="00ED1A7F">
        <w:rPr>
          <w:color w:val="000000" w:themeColor="text1"/>
          <w:sz w:val="28"/>
          <w:szCs w:val="28"/>
        </w:rPr>
        <w:t>To facilitate the process, a detailed analysis is usually conducted to ascertain customer service demand, all available products are classified (these are referred to as inventories), supplier system functioning is analysed as well as transport and storage management.</w:t>
      </w:r>
    </w:p>
    <w:p w:rsidR="00ED1A7F" w:rsidRPr="00ED1A7F" w:rsidRDefault="00ED1A7F" w:rsidP="00ED1A7F">
      <w:pPr>
        <w:pStyle w:val="NormalWeb"/>
        <w:shd w:val="clear" w:color="auto" w:fill="FFFFFF"/>
        <w:spacing w:before="0" w:beforeAutospacing="0" w:after="225" w:afterAutospacing="0" w:line="360" w:lineRule="atLeast"/>
        <w:textAlignment w:val="baseline"/>
        <w:rPr>
          <w:color w:val="000000" w:themeColor="text1"/>
          <w:sz w:val="28"/>
          <w:szCs w:val="28"/>
        </w:rPr>
      </w:pPr>
      <w:r w:rsidRPr="00ED1A7F">
        <w:rPr>
          <w:color w:val="000000" w:themeColor="text1"/>
          <w:sz w:val="28"/>
          <w:szCs w:val="28"/>
        </w:rPr>
        <w:t>To carry out all these processes, comprehensive global and individual strategic planning has to be undertaken. For example, demand analysis will be studied based on supply. The idea behind this analysis is to be able to offer customers the kind of product they need, thus avoiding stock shortages, but at the same time that stock may be spoilt because too large an order has been placed.</w:t>
      </w:r>
    </w:p>
    <w:p w:rsidR="00ED1A7F" w:rsidRPr="00ED1A7F" w:rsidRDefault="00ED1A7F" w:rsidP="00ED1A7F">
      <w:pPr>
        <w:pStyle w:val="NormalWeb"/>
        <w:shd w:val="clear" w:color="auto" w:fill="FFFFFF"/>
        <w:spacing w:before="0" w:beforeAutospacing="0" w:after="0" w:afterAutospacing="0" w:line="360" w:lineRule="atLeast"/>
        <w:textAlignment w:val="baseline"/>
        <w:rPr>
          <w:color w:val="000000" w:themeColor="text1"/>
          <w:sz w:val="28"/>
          <w:szCs w:val="28"/>
        </w:rPr>
      </w:pPr>
      <w:r w:rsidRPr="00ED1A7F">
        <w:rPr>
          <w:color w:val="000000" w:themeColor="text1"/>
          <w:sz w:val="28"/>
          <w:szCs w:val="28"/>
        </w:rPr>
        <w:t>To achieve </w:t>
      </w:r>
      <w:r w:rsidRPr="00ED1A7F">
        <w:rPr>
          <w:rStyle w:val="Strong"/>
          <w:rFonts w:eastAsiaTheme="majorEastAsia"/>
          <w:color w:val="000000" w:themeColor="text1"/>
          <w:sz w:val="28"/>
          <w:szCs w:val="28"/>
          <w:bdr w:val="none" w:sz="0" w:space="0" w:color="auto" w:frame="1"/>
        </w:rPr>
        <w:t>optimum hotel management</w:t>
      </w:r>
      <w:r w:rsidRPr="00ED1A7F">
        <w:rPr>
          <w:color w:val="000000" w:themeColor="text1"/>
          <w:sz w:val="28"/>
          <w:szCs w:val="28"/>
        </w:rPr>
        <w:t>, the maximum possible market information must be available, such as socio-economic status, food and drink preferences, collective level of satisfaction, the type of tourist the hotel is targeting, accommodation packages and seasonality of demand, etc.</w:t>
      </w:r>
    </w:p>
    <w:p w:rsidR="00ED1A7F" w:rsidRDefault="00ED1A7F" w:rsidP="00ED1A7F">
      <w:pPr>
        <w:pStyle w:val="NormalWeb"/>
        <w:shd w:val="clear" w:color="auto" w:fill="FFFFFF"/>
        <w:spacing w:before="0" w:beforeAutospacing="0" w:after="0" w:afterAutospacing="0" w:line="360" w:lineRule="atLeast"/>
        <w:textAlignment w:val="baseline"/>
        <w:rPr>
          <w:color w:val="000000" w:themeColor="text1"/>
          <w:sz w:val="28"/>
          <w:szCs w:val="28"/>
        </w:rPr>
      </w:pPr>
      <w:r w:rsidRPr="00ED1A7F">
        <w:rPr>
          <w:color w:val="000000" w:themeColor="text1"/>
          <w:sz w:val="28"/>
          <w:szCs w:val="28"/>
        </w:rPr>
        <w:t>The most common course of action is to hire a </w:t>
      </w:r>
      <w:hyperlink r:id="rId26" w:tgtFrame="_blank" w:history="1">
        <w:r w:rsidRPr="00ED1A7F">
          <w:rPr>
            <w:rStyle w:val="Strong"/>
            <w:rFonts w:eastAsiaTheme="majorEastAsia"/>
            <w:color w:val="000000" w:themeColor="text1"/>
            <w:sz w:val="28"/>
            <w:szCs w:val="28"/>
            <w:bdr w:val="none" w:sz="0" w:space="0" w:color="auto" w:frame="1"/>
          </w:rPr>
          <w:t>hotel consultancy firm</w:t>
        </w:r>
      </w:hyperlink>
      <w:r w:rsidRPr="00ED1A7F">
        <w:rPr>
          <w:color w:val="000000" w:themeColor="text1"/>
          <w:sz w:val="28"/>
          <w:szCs w:val="28"/>
        </w:rPr>
        <w:t> which undertakes to perform good  </w:t>
      </w:r>
      <w:r w:rsidRPr="00ED1A7F">
        <w:rPr>
          <w:rStyle w:val="Strong"/>
          <w:rFonts w:eastAsiaTheme="majorEastAsia"/>
          <w:color w:val="000000" w:themeColor="text1"/>
          <w:sz w:val="28"/>
          <w:szCs w:val="28"/>
          <w:bdr w:val="none" w:sz="0" w:space="0" w:color="auto" w:frame="1"/>
        </w:rPr>
        <w:t>hotel management aims</w:t>
      </w:r>
      <w:r w:rsidRPr="00ED1A7F">
        <w:rPr>
          <w:color w:val="000000" w:themeColor="text1"/>
          <w:sz w:val="28"/>
          <w:szCs w:val="28"/>
        </w:rPr>
        <w:t>, controlling all the processes in detail. If this is not possible, you can always outsource the service, such that a specialist company, with a proven track record, can look after everything such as IHCS Hotel Consulting.</w:t>
      </w:r>
    </w:p>
    <w:p w:rsidR="00ED1A7F" w:rsidRDefault="00ED1A7F" w:rsidP="00ED1A7F">
      <w:pPr>
        <w:pStyle w:val="NormalWeb"/>
        <w:shd w:val="clear" w:color="auto" w:fill="FFFFFF"/>
        <w:spacing w:before="0" w:beforeAutospacing="0" w:after="0" w:afterAutospacing="0" w:line="360" w:lineRule="atLeast"/>
        <w:textAlignment w:val="baseline"/>
        <w:rPr>
          <w:color w:val="000000" w:themeColor="text1"/>
          <w:sz w:val="28"/>
          <w:szCs w:val="28"/>
        </w:rPr>
      </w:pPr>
    </w:p>
    <w:p w:rsidR="00ED1A7F" w:rsidRDefault="00ED1A7F" w:rsidP="00ED1A7F">
      <w:pPr>
        <w:pStyle w:val="NormalWeb"/>
        <w:shd w:val="clear" w:color="auto" w:fill="FFFFFF"/>
        <w:spacing w:before="0" w:beforeAutospacing="0" w:after="0" w:afterAutospacing="0" w:line="360" w:lineRule="atLeast"/>
        <w:textAlignment w:val="baseline"/>
        <w:rPr>
          <w:color w:val="000000" w:themeColor="text1"/>
          <w:sz w:val="28"/>
          <w:szCs w:val="28"/>
        </w:rPr>
      </w:pPr>
    </w:p>
    <w:p w:rsidR="00ED1A7F" w:rsidRPr="00ED1A7F" w:rsidRDefault="00ED1A7F" w:rsidP="00ED1A7F">
      <w:pPr>
        <w:pStyle w:val="NormalWeb"/>
        <w:shd w:val="clear" w:color="auto" w:fill="FFFFFF"/>
        <w:spacing w:before="0" w:beforeAutospacing="0" w:after="0" w:afterAutospacing="0" w:line="360" w:lineRule="atLeast"/>
        <w:textAlignment w:val="baseline"/>
        <w:rPr>
          <w:color w:val="000000" w:themeColor="text1"/>
          <w:sz w:val="28"/>
          <w:szCs w:val="28"/>
        </w:rPr>
      </w:pPr>
    </w:p>
    <w:p w:rsidR="00ED1A7F" w:rsidRPr="00ED1A7F" w:rsidRDefault="00ED1A7F" w:rsidP="00ED1A7F">
      <w:pPr>
        <w:pStyle w:val="NormalWeb"/>
        <w:shd w:val="clear" w:color="auto" w:fill="FFFFFF"/>
        <w:spacing w:before="0" w:beforeAutospacing="0" w:after="150" w:afterAutospacing="0"/>
        <w:rPr>
          <w:b/>
          <w:color w:val="000000" w:themeColor="text1"/>
          <w:spacing w:val="2"/>
          <w:sz w:val="28"/>
          <w:szCs w:val="28"/>
        </w:rPr>
      </w:pPr>
    </w:p>
    <w:p w:rsidR="00ED1A7F" w:rsidRDefault="00ED1A7F" w:rsidP="00ED1A7F">
      <w:pPr>
        <w:shd w:val="clear" w:color="auto" w:fill="FFFFFF"/>
        <w:spacing w:after="0" w:line="240" w:lineRule="auto"/>
        <w:rPr>
          <w:rFonts w:ascii="Times New Roman" w:eastAsia="Times New Roman" w:hAnsi="Times New Roman" w:cs="Times New Roman"/>
          <w:color w:val="202124"/>
          <w:sz w:val="32"/>
          <w:szCs w:val="32"/>
          <w:lang/>
        </w:rPr>
      </w:pPr>
    </w:p>
    <w:p w:rsidR="00ED1A7F" w:rsidRPr="00ED1A7F" w:rsidRDefault="00ED1A7F" w:rsidP="00ED1A7F">
      <w:pPr>
        <w:shd w:val="clear" w:color="auto" w:fill="FFFFFF"/>
        <w:spacing w:after="0" w:line="240" w:lineRule="auto"/>
        <w:rPr>
          <w:rFonts w:ascii="Times New Roman" w:eastAsia="Times New Roman" w:hAnsi="Times New Roman" w:cs="Times New Roman"/>
          <w:b/>
          <w:color w:val="202124"/>
          <w:sz w:val="32"/>
          <w:szCs w:val="32"/>
        </w:rPr>
      </w:pPr>
    </w:p>
    <w:p w:rsidR="00ED1A7F" w:rsidRDefault="00ED1A7F" w:rsidP="00ED1A7F">
      <w:pPr>
        <w:pStyle w:val="NormalWeb"/>
        <w:shd w:val="clear" w:color="auto" w:fill="FFFFFF"/>
        <w:spacing w:before="0" w:beforeAutospacing="0" w:after="150" w:afterAutospacing="0"/>
        <w:rPr>
          <w:b/>
          <w:color w:val="181818"/>
          <w:spacing w:val="2"/>
          <w:sz w:val="32"/>
          <w:szCs w:val="32"/>
        </w:rPr>
      </w:pPr>
      <w:r>
        <w:rPr>
          <w:b/>
          <w:color w:val="181818"/>
          <w:spacing w:val="2"/>
          <w:sz w:val="32"/>
          <w:szCs w:val="32"/>
        </w:rPr>
        <w:lastRenderedPageBreak/>
        <w:t>CONCLUSION:</w:t>
      </w:r>
    </w:p>
    <w:p w:rsidR="00ED1A7F" w:rsidRDefault="00ED1A7F" w:rsidP="00ED1A7F">
      <w:pPr>
        <w:shd w:val="clear" w:color="auto" w:fill="FFFFFF"/>
        <w:spacing w:after="0" w:line="240" w:lineRule="auto"/>
        <w:rPr>
          <w:rFonts w:ascii="Times New Roman" w:eastAsia="Times New Roman" w:hAnsi="Times New Roman" w:cs="Times New Roman"/>
          <w:color w:val="202124"/>
          <w:sz w:val="32"/>
          <w:szCs w:val="32"/>
          <w:lang/>
        </w:rPr>
      </w:pPr>
      <w:r>
        <w:rPr>
          <w:b/>
          <w:color w:val="181818"/>
          <w:spacing w:val="2"/>
          <w:sz w:val="32"/>
          <w:szCs w:val="32"/>
        </w:rPr>
        <w:t xml:space="preserve"> </w:t>
      </w:r>
      <w:r w:rsidRPr="00ED1A7F">
        <w:rPr>
          <w:rFonts w:ascii="Times New Roman" w:eastAsia="Times New Roman" w:hAnsi="Times New Roman" w:cs="Times New Roman"/>
          <w:color w:val="202124"/>
          <w:sz w:val="32"/>
          <w:szCs w:val="32"/>
          <w:lang/>
        </w:rPr>
        <w:t>Our long-term vision is </w:t>
      </w:r>
      <w:r w:rsidRPr="00ED1A7F">
        <w:rPr>
          <w:rFonts w:ascii="Times New Roman" w:eastAsia="Times New Roman" w:hAnsi="Times New Roman" w:cs="Times New Roman"/>
          <w:b/>
          <w:bCs/>
          <w:color w:val="202124"/>
          <w:sz w:val="32"/>
          <w:szCs w:val="32"/>
          <w:lang/>
        </w:rPr>
        <w:t>to be the company of choice for guests, owners and talent</w:t>
      </w:r>
      <w:r w:rsidRPr="00ED1A7F">
        <w:rPr>
          <w:rFonts w:ascii="Times New Roman" w:eastAsia="Times New Roman" w:hAnsi="Times New Roman" w:cs="Times New Roman"/>
          <w:color w:val="202124"/>
          <w:sz w:val="32"/>
          <w:szCs w:val="32"/>
          <w:lang/>
        </w:rPr>
        <w:t>. Whenever a guest plans a trip, or an investor or owner is thinking of a partner, or whenever someone is looking for a career in the hospitality industry, they will all think of Radisson Hotel Group first.</w:t>
      </w:r>
    </w:p>
    <w:p w:rsidR="00ED1A7F" w:rsidRDefault="00ED1A7F" w:rsidP="00ED1A7F">
      <w:pPr>
        <w:shd w:val="clear" w:color="auto" w:fill="FFFFFF"/>
        <w:spacing w:after="0" w:line="240" w:lineRule="auto"/>
        <w:rPr>
          <w:rFonts w:ascii="Times New Roman" w:eastAsia="Times New Roman" w:hAnsi="Times New Roman" w:cs="Times New Roman"/>
          <w:color w:val="202124"/>
          <w:sz w:val="32"/>
          <w:szCs w:val="32"/>
          <w:lang/>
        </w:rPr>
      </w:pPr>
    </w:p>
    <w:p w:rsidR="00ED1A7F" w:rsidRDefault="00ED1A7F" w:rsidP="00ED1A7F">
      <w:pPr>
        <w:shd w:val="clear" w:color="auto" w:fill="FFFFFF"/>
        <w:spacing w:after="0" w:line="240" w:lineRule="auto"/>
        <w:rPr>
          <w:rFonts w:ascii="Times New Roman" w:eastAsia="Times New Roman" w:hAnsi="Times New Roman" w:cs="Times New Roman"/>
          <w:color w:val="202124"/>
          <w:sz w:val="32"/>
          <w:szCs w:val="32"/>
          <w:lang/>
        </w:rPr>
      </w:pPr>
    </w:p>
    <w:p w:rsidR="00ED1A7F" w:rsidRDefault="00ED1A7F" w:rsidP="00ED1A7F">
      <w:pPr>
        <w:shd w:val="clear" w:color="auto" w:fill="FFFFFF"/>
        <w:spacing w:after="0" w:line="240" w:lineRule="auto"/>
        <w:rPr>
          <w:rFonts w:ascii="Times New Roman" w:eastAsia="Times New Roman" w:hAnsi="Times New Roman" w:cs="Times New Roman"/>
          <w:color w:val="202124"/>
          <w:sz w:val="32"/>
          <w:szCs w:val="32"/>
          <w:lang/>
        </w:rPr>
      </w:pPr>
    </w:p>
    <w:p w:rsidR="00ED1A7F" w:rsidRDefault="00ED1A7F" w:rsidP="00ED1A7F">
      <w:pPr>
        <w:shd w:val="clear" w:color="auto" w:fill="FFFFFF"/>
        <w:spacing w:after="0" w:line="240" w:lineRule="auto"/>
        <w:rPr>
          <w:rFonts w:ascii="Times New Roman" w:eastAsia="Times New Roman" w:hAnsi="Times New Roman" w:cs="Times New Roman"/>
          <w:color w:val="202124"/>
          <w:sz w:val="32"/>
          <w:szCs w:val="32"/>
          <w:lang/>
        </w:rPr>
      </w:pPr>
    </w:p>
    <w:p w:rsidR="00ED1A7F" w:rsidRDefault="00ED1A7F" w:rsidP="00ED1A7F">
      <w:pPr>
        <w:shd w:val="clear" w:color="auto" w:fill="FFFFFF"/>
        <w:spacing w:after="0" w:line="240" w:lineRule="auto"/>
        <w:rPr>
          <w:rFonts w:ascii="Times New Roman" w:eastAsia="Times New Roman" w:hAnsi="Times New Roman" w:cs="Times New Roman"/>
          <w:b/>
          <w:color w:val="202124"/>
          <w:sz w:val="40"/>
          <w:szCs w:val="40"/>
          <w:lang/>
        </w:rPr>
      </w:pPr>
      <w:r w:rsidRPr="00ED1A7F">
        <w:rPr>
          <w:rFonts w:ascii="Times New Roman" w:eastAsia="Times New Roman" w:hAnsi="Times New Roman" w:cs="Times New Roman"/>
          <w:b/>
          <w:color w:val="202124"/>
          <w:sz w:val="40"/>
          <w:szCs w:val="40"/>
          <w:lang/>
        </w:rPr>
        <w:t>Future scope:</w:t>
      </w:r>
    </w:p>
    <w:p w:rsidR="00ED1A7F" w:rsidRPr="00ED1A7F" w:rsidRDefault="00ED1A7F" w:rsidP="00ED1A7F">
      <w:pPr>
        <w:shd w:val="clear" w:color="auto" w:fill="FFFFFF"/>
        <w:spacing w:after="0" w:line="240" w:lineRule="auto"/>
        <w:rPr>
          <w:rFonts w:ascii="Times New Roman" w:eastAsia="Times New Roman" w:hAnsi="Times New Roman" w:cs="Times New Roman"/>
          <w:b/>
          <w:color w:val="202124"/>
          <w:sz w:val="40"/>
          <w:szCs w:val="40"/>
          <w:lang/>
        </w:rPr>
      </w:pPr>
    </w:p>
    <w:p w:rsidR="00ED1A7F" w:rsidRPr="00ED1A7F" w:rsidRDefault="00ED1A7F" w:rsidP="00ED1A7F">
      <w:pPr>
        <w:shd w:val="clear" w:color="auto" w:fill="FFFFFF"/>
        <w:spacing w:after="0" w:line="240" w:lineRule="auto"/>
        <w:rPr>
          <w:rFonts w:ascii="Times New Roman" w:hAnsi="Times New Roman" w:cs="Times New Roman"/>
          <w:b/>
          <w:color w:val="181818"/>
          <w:spacing w:val="2"/>
          <w:sz w:val="32"/>
          <w:szCs w:val="32"/>
        </w:rPr>
      </w:pPr>
      <w:r>
        <w:rPr>
          <w:rFonts w:ascii="Times New Roman" w:hAnsi="Times New Roman" w:cs="Times New Roman"/>
          <w:b/>
          <w:color w:val="111111"/>
          <w:sz w:val="32"/>
          <w:szCs w:val="32"/>
          <w:shd w:val="clear" w:color="auto" w:fill="FFFFFF"/>
        </w:rPr>
        <w:t xml:space="preserve">        </w:t>
      </w:r>
      <w:r w:rsidRPr="00ED1A7F">
        <w:rPr>
          <w:rFonts w:ascii="Times New Roman" w:hAnsi="Times New Roman" w:cs="Times New Roman"/>
          <w:color w:val="111111"/>
          <w:sz w:val="32"/>
          <w:szCs w:val="32"/>
          <w:shd w:val="clear" w:color="auto" w:fill="FFFFFF"/>
        </w:rPr>
        <w:t>The scope of hospitality industry comprises a range of businesses that provide services and facilities such as accommodation, food and beverage, entertainment, gaming, and related products</w:t>
      </w:r>
      <w:r w:rsidRPr="00ED1A7F">
        <w:rPr>
          <w:rFonts w:ascii="Times New Roman" w:hAnsi="Times New Roman" w:cs="Times New Roman"/>
          <w:b/>
          <w:color w:val="111111"/>
          <w:sz w:val="32"/>
          <w:szCs w:val="32"/>
          <w:shd w:val="clear" w:color="auto" w:fill="FFFFFF"/>
        </w:rPr>
        <w:t>. </w:t>
      </w:r>
    </w:p>
    <w:sectPr w:rsidR="00ED1A7F" w:rsidRPr="00ED1A7F">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EE9" w:rsidRDefault="00F86EE9" w:rsidP="00ED1A7F">
      <w:pPr>
        <w:spacing w:after="0" w:line="240" w:lineRule="auto"/>
      </w:pPr>
      <w:r>
        <w:separator/>
      </w:r>
    </w:p>
  </w:endnote>
  <w:endnote w:type="continuationSeparator" w:id="1">
    <w:p w:rsidR="00F86EE9" w:rsidRDefault="00F86EE9" w:rsidP="00ED1A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EE9" w:rsidRDefault="00F86EE9" w:rsidP="00ED1A7F">
      <w:pPr>
        <w:spacing w:after="0" w:line="240" w:lineRule="auto"/>
      </w:pPr>
      <w:r>
        <w:separator/>
      </w:r>
    </w:p>
  </w:footnote>
  <w:footnote w:type="continuationSeparator" w:id="1">
    <w:p w:rsidR="00F86EE9" w:rsidRDefault="00F86EE9" w:rsidP="00ED1A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53375B"/>
    <w:multiLevelType w:val="multilevel"/>
    <w:tmpl w:val="F578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3193D"/>
    <w:rsid w:val="0023193D"/>
    <w:rsid w:val="00ED1A7F"/>
    <w:rsid w:val="00F86E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19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193D"/>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319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overflowed">
    <w:name w:val="content-overflowed"/>
    <w:basedOn w:val="Normal"/>
    <w:rsid w:val="00ED1A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1A7F"/>
    <w:rPr>
      <w:color w:val="0000FF"/>
      <w:u w:val="single"/>
    </w:rPr>
  </w:style>
  <w:style w:type="paragraph" w:styleId="BalloonText">
    <w:name w:val="Balloon Text"/>
    <w:basedOn w:val="Normal"/>
    <w:link w:val="BalloonTextChar"/>
    <w:uiPriority w:val="99"/>
    <w:semiHidden/>
    <w:unhideWhenUsed/>
    <w:rsid w:val="00ED1A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A7F"/>
    <w:rPr>
      <w:rFonts w:ascii="Tahoma" w:hAnsi="Tahoma" w:cs="Tahoma"/>
      <w:sz w:val="16"/>
      <w:szCs w:val="16"/>
    </w:rPr>
  </w:style>
  <w:style w:type="paragraph" w:styleId="Header">
    <w:name w:val="header"/>
    <w:basedOn w:val="Normal"/>
    <w:link w:val="HeaderChar"/>
    <w:uiPriority w:val="99"/>
    <w:semiHidden/>
    <w:unhideWhenUsed/>
    <w:rsid w:val="00ED1A7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1A7F"/>
  </w:style>
  <w:style w:type="paragraph" w:styleId="Footer">
    <w:name w:val="footer"/>
    <w:basedOn w:val="Normal"/>
    <w:link w:val="FooterChar"/>
    <w:uiPriority w:val="99"/>
    <w:semiHidden/>
    <w:unhideWhenUsed/>
    <w:rsid w:val="00ED1A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D1A7F"/>
  </w:style>
  <w:style w:type="character" w:customStyle="1" w:styleId="jczey">
    <w:name w:val="jczey"/>
    <w:basedOn w:val="DefaultParagraphFont"/>
    <w:rsid w:val="00ED1A7F"/>
  </w:style>
  <w:style w:type="character" w:customStyle="1" w:styleId="hgkelc">
    <w:name w:val="hgkelc"/>
    <w:basedOn w:val="DefaultParagraphFont"/>
    <w:rsid w:val="00ED1A7F"/>
  </w:style>
  <w:style w:type="character" w:styleId="Strong">
    <w:name w:val="Strong"/>
    <w:basedOn w:val="DefaultParagraphFont"/>
    <w:uiPriority w:val="22"/>
    <w:qFormat/>
    <w:rsid w:val="00ED1A7F"/>
    <w:rPr>
      <w:b/>
      <w:bCs/>
    </w:rPr>
  </w:style>
</w:styles>
</file>

<file path=word/webSettings.xml><?xml version="1.0" encoding="utf-8"?>
<w:webSettings xmlns:r="http://schemas.openxmlformats.org/officeDocument/2006/relationships" xmlns:w="http://schemas.openxmlformats.org/wordprocessingml/2006/main">
  <w:divs>
    <w:div w:id="309752918">
      <w:bodyDiv w:val="1"/>
      <w:marLeft w:val="0"/>
      <w:marRight w:val="0"/>
      <w:marTop w:val="0"/>
      <w:marBottom w:val="0"/>
      <w:divBdr>
        <w:top w:val="none" w:sz="0" w:space="0" w:color="auto"/>
        <w:left w:val="none" w:sz="0" w:space="0" w:color="auto"/>
        <w:bottom w:val="none" w:sz="0" w:space="0" w:color="auto"/>
        <w:right w:val="none" w:sz="0" w:space="0" w:color="auto"/>
      </w:divBdr>
    </w:div>
    <w:div w:id="394279099">
      <w:bodyDiv w:val="1"/>
      <w:marLeft w:val="0"/>
      <w:marRight w:val="0"/>
      <w:marTop w:val="0"/>
      <w:marBottom w:val="0"/>
      <w:divBdr>
        <w:top w:val="none" w:sz="0" w:space="0" w:color="auto"/>
        <w:left w:val="none" w:sz="0" w:space="0" w:color="auto"/>
        <w:bottom w:val="none" w:sz="0" w:space="0" w:color="auto"/>
        <w:right w:val="none" w:sz="0" w:space="0" w:color="auto"/>
      </w:divBdr>
    </w:div>
    <w:div w:id="498236900">
      <w:bodyDiv w:val="1"/>
      <w:marLeft w:val="0"/>
      <w:marRight w:val="0"/>
      <w:marTop w:val="0"/>
      <w:marBottom w:val="0"/>
      <w:divBdr>
        <w:top w:val="none" w:sz="0" w:space="0" w:color="auto"/>
        <w:left w:val="none" w:sz="0" w:space="0" w:color="auto"/>
        <w:bottom w:val="none" w:sz="0" w:space="0" w:color="auto"/>
        <w:right w:val="none" w:sz="0" w:space="0" w:color="auto"/>
      </w:divBdr>
    </w:div>
    <w:div w:id="583300885">
      <w:bodyDiv w:val="1"/>
      <w:marLeft w:val="0"/>
      <w:marRight w:val="0"/>
      <w:marTop w:val="0"/>
      <w:marBottom w:val="0"/>
      <w:divBdr>
        <w:top w:val="none" w:sz="0" w:space="0" w:color="auto"/>
        <w:left w:val="none" w:sz="0" w:space="0" w:color="auto"/>
        <w:bottom w:val="none" w:sz="0" w:space="0" w:color="auto"/>
        <w:right w:val="none" w:sz="0" w:space="0" w:color="auto"/>
      </w:divBdr>
    </w:div>
    <w:div w:id="733815908">
      <w:bodyDiv w:val="1"/>
      <w:marLeft w:val="0"/>
      <w:marRight w:val="0"/>
      <w:marTop w:val="0"/>
      <w:marBottom w:val="0"/>
      <w:divBdr>
        <w:top w:val="none" w:sz="0" w:space="0" w:color="auto"/>
        <w:left w:val="none" w:sz="0" w:space="0" w:color="auto"/>
        <w:bottom w:val="none" w:sz="0" w:space="0" w:color="auto"/>
        <w:right w:val="none" w:sz="0" w:space="0" w:color="auto"/>
      </w:divBdr>
      <w:divsChild>
        <w:div w:id="721908356">
          <w:marLeft w:val="0"/>
          <w:marRight w:val="0"/>
          <w:marTop w:val="0"/>
          <w:marBottom w:val="0"/>
          <w:divBdr>
            <w:top w:val="none" w:sz="0" w:space="0" w:color="auto"/>
            <w:left w:val="none" w:sz="0" w:space="0" w:color="auto"/>
            <w:bottom w:val="none" w:sz="0" w:space="0" w:color="auto"/>
            <w:right w:val="none" w:sz="0" w:space="0" w:color="auto"/>
          </w:divBdr>
          <w:divsChild>
            <w:div w:id="1287010536">
              <w:marLeft w:val="0"/>
              <w:marRight w:val="0"/>
              <w:marTop w:val="0"/>
              <w:marBottom w:val="0"/>
              <w:divBdr>
                <w:top w:val="none" w:sz="0" w:space="0" w:color="auto"/>
                <w:left w:val="none" w:sz="0" w:space="0" w:color="auto"/>
                <w:bottom w:val="none" w:sz="0" w:space="0" w:color="auto"/>
                <w:right w:val="none" w:sz="0" w:space="0" w:color="auto"/>
              </w:divBdr>
              <w:divsChild>
                <w:div w:id="18492960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26397155">
          <w:marLeft w:val="0"/>
          <w:marRight w:val="0"/>
          <w:marTop w:val="0"/>
          <w:marBottom w:val="0"/>
          <w:divBdr>
            <w:top w:val="none" w:sz="0" w:space="0" w:color="auto"/>
            <w:left w:val="none" w:sz="0" w:space="0" w:color="auto"/>
            <w:bottom w:val="none" w:sz="0" w:space="0" w:color="auto"/>
            <w:right w:val="none" w:sz="0" w:space="0" w:color="auto"/>
          </w:divBdr>
          <w:divsChild>
            <w:div w:id="1161849051">
              <w:marLeft w:val="0"/>
              <w:marRight w:val="0"/>
              <w:marTop w:val="0"/>
              <w:marBottom w:val="0"/>
              <w:divBdr>
                <w:top w:val="none" w:sz="0" w:space="0" w:color="auto"/>
                <w:left w:val="none" w:sz="0" w:space="0" w:color="auto"/>
                <w:bottom w:val="none" w:sz="0" w:space="0" w:color="auto"/>
                <w:right w:val="none" w:sz="0" w:space="0" w:color="auto"/>
              </w:divBdr>
              <w:divsChild>
                <w:div w:id="940062415">
                  <w:marLeft w:val="0"/>
                  <w:marRight w:val="0"/>
                  <w:marTop w:val="0"/>
                  <w:marBottom w:val="0"/>
                  <w:divBdr>
                    <w:top w:val="none" w:sz="0" w:space="0" w:color="auto"/>
                    <w:left w:val="none" w:sz="0" w:space="0" w:color="auto"/>
                    <w:bottom w:val="none" w:sz="0" w:space="0" w:color="auto"/>
                    <w:right w:val="none" w:sz="0" w:space="0" w:color="auto"/>
                  </w:divBdr>
                  <w:divsChild>
                    <w:div w:id="1827934367">
                      <w:marLeft w:val="0"/>
                      <w:marRight w:val="0"/>
                      <w:marTop w:val="0"/>
                      <w:marBottom w:val="0"/>
                      <w:divBdr>
                        <w:top w:val="none" w:sz="0" w:space="0" w:color="auto"/>
                        <w:left w:val="none" w:sz="0" w:space="0" w:color="auto"/>
                        <w:bottom w:val="none" w:sz="0" w:space="0" w:color="auto"/>
                        <w:right w:val="none" w:sz="0" w:space="0" w:color="auto"/>
                      </w:divBdr>
                      <w:divsChild>
                        <w:div w:id="1016930980">
                          <w:marLeft w:val="0"/>
                          <w:marRight w:val="0"/>
                          <w:marTop w:val="0"/>
                          <w:marBottom w:val="0"/>
                          <w:divBdr>
                            <w:top w:val="none" w:sz="0" w:space="0" w:color="auto"/>
                            <w:left w:val="none" w:sz="0" w:space="0" w:color="auto"/>
                            <w:bottom w:val="none" w:sz="0" w:space="0" w:color="auto"/>
                            <w:right w:val="none" w:sz="0" w:space="0" w:color="auto"/>
                          </w:divBdr>
                          <w:divsChild>
                            <w:div w:id="14668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777687">
      <w:bodyDiv w:val="1"/>
      <w:marLeft w:val="0"/>
      <w:marRight w:val="0"/>
      <w:marTop w:val="0"/>
      <w:marBottom w:val="0"/>
      <w:divBdr>
        <w:top w:val="none" w:sz="0" w:space="0" w:color="auto"/>
        <w:left w:val="none" w:sz="0" w:space="0" w:color="auto"/>
        <w:bottom w:val="none" w:sz="0" w:space="0" w:color="auto"/>
        <w:right w:val="none" w:sz="0" w:space="0" w:color="auto"/>
      </w:divBdr>
      <w:divsChild>
        <w:div w:id="1039277271">
          <w:marLeft w:val="0"/>
          <w:marRight w:val="0"/>
          <w:marTop w:val="0"/>
          <w:marBottom w:val="0"/>
          <w:divBdr>
            <w:top w:val="none" w:sz="0" w:space="0" w:color="auto"/>
            <w:left w:val="none" w:sz="0" w:space="0" w:color="auto"/>
            <w:bottom w:val="none" w:sz="0" w:space="0" w:color="auto"/>
            <w:right w:val="none" w:sz="0" w:space="0" w:color="auto"/>
          </w:divBdr>
          <w:divsChild>
            <w:div w:id="425274599">
              <w:marLeft w:val="0"/>
              <w:marRight w:val="0"/>
              <w:marTop w:val="0"/>
              <w:marBottom w:val="150"/>
              <w:divBdr>
                <w:top w:val="none" w:sz="0" w:space="0" w:color="auto"/>
                <w:left w:val="none" w:sz="0" w:space="0" w:color="auto"/>
                <w:bottom w:val="none" w:sz="0" w:space="0" w:color="auto"/>
                <w:right w:val="none" w:sz="0" w:space="0" w:color="auto"/>
              </w:divBdr>
            </w:div>
          </w:divsChild>
        </w:div>
        <w:div w:id="2028018869">
          <w:marLeft w:val="0"/>
          <w:marRight w:val="0"/>
          <w:marTop w:val="0"/>
          <w:marBottom w:val="0"/>
          <w:divBdr>
            <w:top w:val="none" w:sz="0" w:space="0" w:color="auto"/>
            <w:left w:val="none" w:sz="0" w:space="0" w:color="auto"/>
            <w:bottom w:val="none" w:sz="0" w:space="0" w:color="auto"/>
            <w:right w:val="none" w:sz="0" w:space="0" w:color="auto"/>
          </w:divBdr>
        </w:div>
      </w:divsChild>
    </w:div>
    <w:div w:id="128720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hcshotelconsulting.com/hotel-consult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15</Pages>
  <Words>874</Words>
  <Characters>4982</Characters>
  <Application>Microsoft Office Word</Application>
  <DocSecurity>0</DocSecurity>
  <Lines>41</Lines>
  <Paragraphs>11</Paragraphs>
  <ScaleCrop>false</ScaleCrop>
  <Company/>
  <LinksUpToDate>false</LinksUpToDate>
  <CharactersWithSpaces>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2023-04-13T05:54:00Z</dcterms:created>
  <dcterms:modified xsi:type="dcterms:W3CDTF">2023-04-13T07:37:00Z</dcterms:modified>
</cp:coreProperties>
</file>