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153E" w14:textId="77777777" w:rsidR="000609ED" w:rsidRDefault="000609ED" w:rsidP="000609ED">
      <w:r>
        <w:t>Day 1:</w:t>
      </w:r>
    </w:p>
    <w:p w14:paraId="46DE9A21" w14:textId="77777777" w:rsidR="000609ED" w:rsidRDefault="000609ED" w:rsidP="000609ED"/>
    <w:p w14:paraId="64CBBD13" w14:textId="77777777" w:rsidR="000609ED" w:rsidRDefault="000609ED" w:rsidP="000609ED">
      <w:r>
        <w:t>Today, I had a great session with my mentee, who is interested in text to image generation. We discussed the basics of the field, including the challenges and the different approaches that researchers have taken to generate images from textual descriptions. We also talked about the potential applications of this technology in various industries, such as e-commerce, healthcare, and entertainment.</w:t>
      </w:r>
    </w:p>
    <w:p w14:paraId="772180FA" w14:textId="77777777" w:rsidR="000609ED" w:rsidRDefault="000609ED" w:rsidP="000609ED"/>
    <w:p w14:paraId="5B5DF96B" w14:textId="77777777" w:rsidR="000609ED" w:rsidRDefault="000609ED" w:rsidP="000609ED">
      <w:r>
        <w:t>Day 2:</w:t>
      </w:r>
    </w:p>
    <w:p w14:paraId="3F366ECA" w14:textId="77777777" w:rsidR="000609ED" w:rsidRDefault="000609ED" w:rsidP="000609ED"/>
    <w:p w14:paraId="26450AF5" w14:textId="77777777" w:rsidR="000609ED" w:rsidRDefault="000609ED" w:rsidP="000609ED">
      <w:r>
        <w:t>Today, we focused on Generative Adversarial Networks (GANs), which are one of the most promising approaches to text to image generation. We discussed the structure of GANs, including the generator and discriminator networks, and how they work together to generate increasingly realistic images. We also talked about some of the challenges associated with training GANs, such as mode collapse and instability.</w:t>
      </w:r>
    </w:p>
    <w:p w14:paraId="41C22F19" w14:textId="77777777" w:rsidR="000609ED" w:rsidRDefault="000609ED" w:rsidP="000609ED"/>
    <w:p w14:paraId="5195A09B" w14:textId="77777777" w:rsidR="000609ED" w:rsidRDefault="000609ED" w:rsidP="000609ED">
      <w:r>
        <w:t>Day 3:</w:t>
      </w:r>
    </w:p>
    <w:p w14:paraId="743F41EE" w14:textId="77777777" w:rsidR="000609ED" w:rsidRDefault="000609ED" w:rsidP="000609ED"/>
    <w:p w14:paraId="39D14FAE" w14:textId="77777777" w:rsidR="000609ED" w:rsidRDefault="000609ED" w:rsidP="000609ED">
      <w:r>
        <w:t>Today, we delved deeper into the different techniques that researchers have used to improve text to image generation using GANs. We talked about the use of attention mechanisms to help the model focus on specific details in the text, and the use of conditional GANs, which take additional information such as image attributes or style information into account when generating images.</w:t>
      </w:r>
    </w:p>
    <w:p w14:paraId="2DEAA8BE" w14:textId="77777777" w:rsidR="000609ED" w:rsidRDefault="000609ED" w:rsidP="000609ED"/>
    <w:p w14:paraId="1E585565" w14:textId="77777777" w:rsidR="000609ED" w:rsidRDefault="000609ED" w:rsidP="000609ED">
      <w:r>
        <w:t>Day 4:</w:t>
      </w:r>
    </w:p>
    <w:p w14:paraId="3DD0CB66" w14:textId="77777777" w:rsidR="000609ED" w:rsidRDefault="000609ED" w:rsidP="000609ED"/>
    <w:p w14:paraId="0E17DB61" w14:textId="77777777" w:rsidR="000609ED" w:rsidRDefault="000609ED" w:rsidP="000609ED">
      <w:r>
        <w:t>Today, we discussed some of the recent developments in text to image generation, such as the use of self-attention mechanisms and transformer-based models like GPT-3. We also talked about some of the challenges that still need to be addressed, such as generating images that are consistent with the text and that capture the essence of the description.</w:t>
      </w:r>
    </w:p>
    <w:p w14:paraId="4447CB1D" w14:textId="77777777" w:rsidR="000609ED" w:rsidRDefault="000609ED" w:rsidP="000609ED"/>
    <w:p w14:paraId="1147FE31" w14:textId="77777777" w:rsidR="000609ED" w:rsidRDefault="000609ED" w:rsidP="000609ED">
      <w:r>
        <w:t>Day 5:</w:t>
      </w:r>
    </w:p>
    <w:p w14:paraId="11EF4B6F" w14:textId="77777777" w:rsidR="000609ED" w:rsidRDefault="000609ED" w:rsidP="000609ED"/>
    <w:p w14:paraId="6FD2584F" w14:textId="242DAC8E" w:rsidR="00B15F72" w:rsidRDefault="000609ED" w:rsidP="000609ED">
      <w:r>
        <w:t>Today, we wrapped up our mentoring sessions on text to image generation by discussing some of the potential applications of this technology in different industries. We talked about how it can be used to create personalized product images in e-commerce, generate images from medical reports in healthcare, and create realistic images for virtual reality and gaming applications in entertainment. Overall, it was a great experience mentoring my mentee on this fascinating topic, and I'm excited to see where their curiosity and experimentation takes them in the future.</w:t>
      </w:r>
    </w:p>
    <w:sectPr w:rsidR="00B15F72" w:rsidSect="007A0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ED"/>
    <w:rsid w:val="000609ED"/>
    <w:rsid w:val="0051174F"/>
    <w:rsid w:val="007A09CB"/>
    <w:rsid w:val="00B15F7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F1C4"/>
  <w15:chartTrackingRefBased/>
  <w15:docId w15:val="{9FE19B84-358C-4B1B-B6E7-282620FC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2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Dhanola</dc:creator>
  <cp:keywords/>
  <dc:description/>
  <cp:lastModifiedBy>Rahul Dhanola</cp:lastModifiedBy>
  <cp:revision>1</cp:revision>
  <dcterms:created xsi:type="dcterms:W3CDTF">2023-05-09T05:21:00Z</dcterms:created>
  <dcterms:modified xsi:type="dcterms:W3CDTF">2023-05-09T05:21:00Z</dcterms:modified>
</cp:coreProperties>
</file>