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6286" w:rsidRDefault="007C0B29" w:rsidP="007C0B29">
      <w:pPr>
        <w:jc w:val="center"/>
        <w:rPr>
          <w:b/>
          <w:sz w:val="48"/>
        </w:rPr>
      </w:pPr>
      <w:r w:rsidRPr="007C0B29">
        <w:rPr>
          <w:b/>
          <w:sz w:val="48"/>
        </w:rPr>
        <w:t>Tableau-TDS</w:t>
      </w:r>
    </w:p>
    <w:p w:rsidR="007C0B29" w:rsidRPr="008D76CC" w:rsidRDefault="007C0B29" w:rsidP="007C0B29">
      <w:pPr>
        <w:rPr>
          <w:b/>
          <w:sz w:val="28"/>
          <w:szCs w:val="28"/>
        </w:rPr>
      </w:pPr>
      <w:r w:rsidRPr="008D76CC">
        <w:rPr>
          <w:b/>
          <w:sz w:val="28"/>
          <w:szCs w:val="28"/>
          <w:u w:val="single"/>
        </w:rPr>
        <w:t>Creating live connection to data source</w:t>
      </w:r>
      <w:r w:rsidRPr="008D76CC">
        <w:rPr>
          <w:b/>
          <w:sz w:val="28"/>
          <w:szCs w:val="28"/>
        </w:rPr>
        <w:t>:</w:t>
      </w:r>
    </w:p>
    <w:p w:rsidR="001613D4" w:rsidRDefault="009679CC" w:rsidP="009679CC">
      <w:pPr>
        <w:rPr>
          <w:sz w:val="28"/>
          <w:szCs w:val="28"/>
          <w:u w:val="single"/>
        </w:rPr>
      </w:pPr>
      <w:r w:rsidRPr="009679CC">
        <w:rPr>
          <w:b/>
          <w:sz w:val="28"/>
          <w:szCs w:val="28"/>
          <w:u w:val="single"/>
        </w:rPr>
        <w:t>Explain the differences between using live connections versus extracts</w:t>
      </w:r>
      <w:r>
        <w:rPr>
          <w:sz w:val="28"/>
          <w:szCs w:val="28"/>
          <w:u w:val="single"/>
        </w:rPr>
        <w:t>:-</w:t>
      </w:r>
    </w:p>
    <w:p w:rsidR="009679CC" w:rsidRDefault="009679CC" w:rsidP="009679CC">
      <w:pPr>
        <w:rPr>
          <w:rFonts w:ascii="Arial" w:hAnsi="Arial" w:cs="Arial"/>
          <w:color w:val="000000"/>
          <w:sz w:val="24"/>
          <w:szCs w:val="23"/>
        </w:rPr>
      </w:pPr>
      <w:r w:rsidRPr="009679CC">
        <w:rPr>
          <w:rFonts w:ascii="Arial" w:hAnsi="Arial" w:cs="Arial"/>
          <w:color w:val="000000"/>
          <w:sz w:val="24"/>
          <w:szCs w:val="23"/>
        </w:rPr>
        <w:t>Live and extracts are two ways you can make the data connection to the tableau. Live allows you real-time data while extracts are kind of batch which needs to be refreshed from time to time to get the updated data.</w:t>
      </w:r>
    </w:p>
    <w:p w:rsidR="009679CC" w:rsidRDefault="002D6355" w:rsidP="007C0B29">
      <w:pPr>
        <w:rPr>
          <w:rFonts w:ascii="Arial" w:hAnsi="Arial" w:cs="Arial"/>
          <w:color w:val="000000"/>
          <w:sz w:val="24"/>
          <w:szCs w:val="23"/>
        </w:rPr>
      </w:pPr>
      <w:r>
        <w:rPr>
          <w:rFonts w:ascii="Arial" w:hAnsi="Arial" w:cs="Arial"/>
          <w:color w:val="000000"/>
          <w:sz w:val="24"/>
          <w:szCs w:val="23"/>
        </w:rPr>
        <w:t>Live</w:t>
      </w:r>
      <w:proofErr w:type="gramStart"/>
      <w:r>
        <w:rPr>
          <w:rFonts w:ascii="Arial" w:hAnsi="Arial" w:cs="Arial"/>
          <w:color w:val="000000"/>
          <w:sz w:val="24"/>
          <w:szCs w:val="23"/>
        </w:rPr>
        <w:t>:-</w:t>
      </w:r>
      <w:proofErr w:type="gramEnd"/>
      <w:r>
        <w:rPr>
          <w:rFonts w:ascii="Arial" w:hAnsi="Arial" w:cs="Arial"/>
          <w:color w:val="000000"/>
          <w:sz w:val="24"/>
          <w:szCs w:val="23"/>
        </w:rPr>
        <w:t xml:space="preserve"> Direct connection between tableau and data source.</w:t>
      </w:r>
    </w:p>
    <w:p w:rsidR="002D6355" w:rsidRDefault="002D6355" w:rsidP="007C0B29">
      <w:pPr>
        <w:rPr>
          <w:rFonts w:ascii="Arial" w:hAnsi="Arial" w:cs="Arial"/>
          <w:color w:val="000000"/>
          <w:sz w:val="24"/>
          <w:szCs w:val="23"/>
        </w:rPr>
      </w:pPr>
      <w:r>
        <w:rPr>
          <w:rFonts w:ascii="Arial" w:hAnsi="Arial" w:cs="Arial"/>
          <w:color w:val="000000"/>
          <w:sz w:val="24"/>
          <w:szCs w:val="23"/>
        </w:rPr>
        <w:t xml:space="preserve">Downside- </w:t>
      </w:r>
    </w:p>
    <w:p w:rsidR="002D6355" w:rsidRDefault="002D6355" w:rsidP="002D6355">
      <w:pPr>
        <w:pStyle w:val="ListParagraph"/>
        <w:numPr>
          <w:ilvl w:val="0"/>
          <w:numId w:val="1"/>
        </w:numPr>
        <w:rPr>
          <w:rFonts w:ascii="Arial" w:hAnsi="Arial" w:cs="Arial"/>
          <w:color w:val="000000"/>
          <w:sz w:val="24"/>
          <w:szCs w:val="23"/>
        </w:rPr>
      </w:pPr>
      <w:r w:rsidRPr="002D6355">
        <w:rPr>
          <w:rFonts w:ascii="Arial" w:hAnsi="Arial" w:cs="Arial"/>
          <w:color w:val="000000"/>
          <w:sz w:val="24"/>
          <w:szCs w:val="23"/>
        </w:rPr>
        <w:t>Time taking usage</w:t>
      </w:r>
    </w:p>
    <w:p w:rsidR="002D6355" w:rsidRDefault="002D6355" w:rsidP="002D6355">
      <w:pPr>
        <w:pStyle w:val="ListParagraph"/>
        <w:numPr>
          <w:ilvl w:val="0"/>
          <w:numId w:val="1"/>
        </w:numPr>
        <w:rPr>
          <w:rFonts w:ascii="Arial" w:hAnsi="Arial" w:cs="Arial"/>
          <w:color w:val="000000"/>
          <w:sz w:val="24"/>
          <w:szCs w:val="23"/>
        </w:rPr>
      </w:pPr>
      <w:r>
        <w:rPr>
          <w:rFonts w:ascii="Arial" w:hAnsi="Arial" w:cs="Arial"/>
          <w:color w:val="000000"/>
          <w:sz w:val="24"/>
          <w:szCs w:val="23"/>
        </w:rPr>
        <w:t>Downgrade in performance</w:t>
      </w:r>
    </w:p>
    <w:p w:rsidR="002D6355" w:rsidRDefault="002D6355" w:rsidP="002D6355">
      <w:pPr>
        <w:pStyle w:val="ListParagraph"/>
        <w:numPr>
          <w:ilvl w:val="0"/>
          <w:numId w:val="1"/>
        </w:numPr>
        <w:rPr>
          <w:rFonts w:ascii="Arial" w:hAnsi="Arial" w:cs="Arial"/>
          <w:color w:val="000000"/>
          <w:sz w:val="24"/>
          <w:szCs w:val="23"/>
        </w:rPr>
      </w:pPr>
      <w:r>
        <w:rPr>
          <w:rFonts w:ascii="Arial" w:hAnsi="Arial" w:cs="Arial"/>
          <w:color w:val="000000"/>
          <w:sz w:val="24"/>
          <w:szCs w:val="23"/>
        </w:rPr>
        <w:t>Big data cannot be prepared</w:t>
      </w:r>
    </w:p>
    <w:p w:rsidR="002D6355" w:rsidRDefault="002D6355" w:rsidP="002D6355">
      <w:pPr>
        <w:rPr>
          <w:rFonts w:ascii="Arial" w:hAnsi="Arial" w:cs="Arial"/>
          <w:color w:val="000000"/>
          <w:sz w:val="24"/>
          <w:szCs w:val="23"/>
        </w:rPr>
      </w:pPr>
      <w:r>
        <w:rPr>
          <w:rFonts w:ascii="Arial" w:hAnsi="Arial" w:cs="Arial"/>
          <w:color w:val="000000"/>
          <w:sz w:val="24"/>
          <w:szCs w:val="23"/>
        </w:rPr>
        <w:t>Upside- Real-time data analysis</w:t>
      </w:r>
    </w:p>
    <w:p w:rsidR="002D6355" w:rsidRDefault="002D6355" w:rsidP="002D6355">
      <w:pPr>
        <w:rPr>
          <w:rFonts w:ascii="Arial" w:hAnsi="Arial" w:cs="Arial"/>
          <w:color w:val="000000"/>
          <w:sz w:val="24"/>
          <w:szCs w:val="23"/>
        </w:rPr>
      </w:pPr>
      <w:r>
        <w:rPr>
          <w:rFonts w:ascii="Arial" w:hAnsi="Arial" w:cs="Arial"/>
          <w:color w:val="000000"/>
          <w:sz w:val="24"/>
          <w:szCs w:val="23"/>
        </w:rPr>
        <w:t>Extract:-Makes a local copy of data source or snapshot of data source.</w:t>
      </w:r>
    </w:p>
    <w:p w:rsidR="002D6355" w:rsidRDefault="002D6355" w:rsidP="002D6355">
      <w:pPr>
        <w:rPr>
          <w:rFonts w:ascii="Arial" w:hAnsi="Arial" w:cs="Arial"/>
          <w:color w:val="000000"/>
          <w:sz w:val="24"/>
          <w:szCs w:val="23"/>
        </w:rPr>
      </w:pPr>
      <w:proofErr w:type="spellStart"/>
      <w:r>
        <w:rPr>
          <w:rFonts w:ascii="Arial" w:hAnsi="Arial" w:cs="Arial"/>
          <w:color w:val="000000"/>
          <w:sz w:val="24"/>
          <w:szCs w:val="23"/>
        </w:rPr>
        <w:t>Adv</w:t>
      </w:r>
      <w:proofErr w:type="spellEnd"/>
      <w:r>
        <w:rPr>
          <w:rFonts w:ascii="Arial" w:hAnsi="Arial" w:cs="Arial"/>
          <w:color w:val="000000"/>
          <w:sz w:val="24"/>
          <w:szCs w:val="23"/>
        </w:rPr>
        <w:t xml:space="preserve">- </w:t>
      </w:r>
    </w:p>
    <w:p w:rsidR="002D6355" w:rsidRDefault="002D6355" w:rsidP="002D6355">
      <w:pPr>
        <w:pStyle w:val="ListParagraph"/>
        <w:numPr>
          <w:ilvl w:val="0"/>
          <w:numId w:val="2"/>
        </w:numPr>
        <w:rPr>
          <w:rFonts w:ascii="Arial" w:hAnsi="Arial" w:cs="Arial"/>
          <w:color w:val="000000"/>
          <w:sz w:val="24"/>
          <w:szCs w:val="23"/>
        </w:rPr>
      </w:pPr>
      <w:r w:rsidRPr="002D6355">
        <w:rPr>
          <w:rFonts w:ascii="Arial" w:hAnsi="Arial" w:cs="Arial"/>
          <w:color w:val="000000"/>
          <w:sz w:val="24"/>
          <w:szCs w:val="23"/>
        </w:rPr>
        <w:t>Tableau is no longer connected to data source</w:t>
      </w:r>
    </w:p>
    <w:p w:rsidR="002D6355" w:rsidRDefault="002D6355" w:rsidP="002D6355">
      <w:pPr>
        <w:pStyle w:val="ListParagraph"/>
        <w:numPr>
          <w:ilvl w:val="0"/>
          <w:numId w:val="2"/>
        </w:numPr>
        <w:rPr>
          <w:rFonts w:ascii="Arial" w:hAnsi="Arial" w:cs="Arial"/>
          <w:color w:val="000000"/>
          <w:sz w:val="24"/>
          <w:szCs w:val="23"/>
        </w:rPr>
      </w:pPr>
      <w:r>
        <w:rPr>
          <w:rFonts w:ascii="Arial" w:hAnsi="Arial" w:cs="Arial"/>
          <w:color w:val="000000"/>
          <w:sz w:val="24"/>
          <w:szCs w:val="23"/>
        </w:rPr>
        <w:t>Columnar data storage</w:t>
      </w:r>
    </w:p>
    <w:p w:rsidR="002D6355" w:rsidRDefault="002D6355" w:rsidP="002D6355">
      <w:pPr>
        <w:pStyle w:val="ListParagraph"/>
        <w:numPr>
          <w:ilvl w:val="0"/>
          <w:numId w:val="2"/>
        </w:numPr>
        <w:rPr>
          <w:rFonts w:ascii="Arial" w:hAnsi="Arial" w:cs="Arial"/>
          <w:color w:val="000000"/>
          <w:sz w:val="24"/>
          <w:szCs w:val="23"/>
        </w:rPr>
      </w:pPr>
      <w:r>
        <w:rPr>
          <w:rFonts w:ascii="Arial" w:hAnsi="Arial" w:cs="Arial"/>
          <w:color w:val="000000"/>
          <w:sz w:val="24"/>
          <w:szCs w:val="23"/>
        </w:rPr>
        <w:t>High performance</w:t>
      </w:r>
    </w:p>
    <w:p w:rsidR="002D6355" w:rsidRPr="002D6355" w:rsidRDefault="002D6355" w:rsidP="002D6355">
      <w:pPr>
        <w:pStyle w:val="ListParagraph"/>
        <w:numPr>
          <w:ilvl w:val="0"/>
          <w:numId w:val="2"/>
        </w:numPr>
        <w:rPr>
          <w:rFonts w:ascii="Arial" w:hAnsi="Arial" w:cs="Arial"/>
          <w:color w:val="000000"/>
          <w:sz w:val="24"/>
          <w:szCs w:val="23"/>
        </w:rPr>
      </w:pPr>
      <w:r>
        <w:rPr>
          <w:rFonts w:ascii="Arial" w:hAnsi="Arial" w:cs="Arial"/>
          <w:color w:val="000000"/>
          <w:sz w:val="24"/>
          <w:szCs w:val="23"/>
        </w:rPr>
        <w:t>High storage value</w:t>
      </w:r>
    </w:p>
    <w:p w:rsidR="002D6355" w:rsidRPr="008D76CC" w:rsidRDefault="0095456E" w:rsidP="007C0B29">
      <w:pPr>
        <w:rPr>
          <w:rFonts w:ascii="Arial" w:hAnsi="Arial" w:cs="Arial"/>
          <w:b/>
          <w:color w:val="000000"/>
          <w:sz w:val="24"/>
          <w:szCs w:val="23"/>
        </w:rPr>
      </w:pPr>
      <w:r w:rsidRPr="008D76CC">
        <w:rPr>
          <w:rFonts w:ascii="Arial" w:hAnsi="Arial" w:cs="Arial"/>
          <w:b/>
          <w:color w:val="000000"/>
          <w:sz w:val="24"/>
          <w:szCs w:val="23"/>
        </w:rPr>
        <w:t>Note:-</w:t>
      </w:r>
      <w:r w:rsidRPr="002642C0">
        <w:rPr>
          <w:rFonts w:ascii="Arial" w:hAnsi="Arial" w:cs="Arial"/>
          <w:color w:val="000000"/>
          <w:sz w:val="24"/>
          <w:szCs w:val="23"/>
        </w:rPr>
        <w:t xml:space="preserve">In Tableau use </w:t>
      </w:r>
      <w:r w:rsidRPr="002642C0">
        <w:rPr>
          <w:rFonts w:ascii="Arial" w:hAnsi="Arial" w:cs="Arial"/>
          <w:b/>
          <w:color w:val="000000"/>
          <w:sz w:val="24"/>
          <w:szCs w:val="23"/>
        </w:rPr>
        <w:t>Filters -&gt; Records</w:t>
      </w:r>
      <w:r w:rsidRPr="002642C0">
        <w:rPr>
          <w:rFonts w:ascii="Arial" w:hAnsi="Arial" w:cs="Arial"/>
          <w:color w:val="000000"/>
          <w:sz w:val="24"/>
          <w:szCs w:val="23"/>
        </w:rPr>
        <w:t xml:space="preserve"> to Improve </w:t>
      </w:r>
      <w:r w:rsidR="008D76CC" w:rsidRPr="002642C0">
        <w:rPr>
          <w:rFonts w:ascii="Arial" w:hAnsi="Arial" w:cs="Arial"/>
          <w:color w:val="000000"/>
          <w:sz w:val="24"/>
          <w:szCs w:val="23"/>
        </w:rPr>
        <w:t xml:space="preserve">Performance (Particularly </w:t>
      </w:r>
      <w:r w:rsidR="008D76CC" w:rsidRPr="002642C0">
        <w:rPr>
          <w:rFonts w:ascii="Arial" w:hAnsi="Arial" w:cs="Arial"/>
          <w:b/>
          <w:color w:val="000000"/>
          <w:sz w:val="24"/>
          <w:szCs w:val="23"/>
        </w:rPr>
        <w:t>Context filters</w:t>
      </w:r>
      <w:r w:rsidR="008D76CC" w:rsidRPr="002642C0">
        <w:rPr>
          <w:rFonts w:ascii="Arial" w:hAnsi="Arial" w:cs="Arial"/>
          <w:color w:val="000000"/>
          <w:sz w:val="24"/>
          <w:szCs w:val="23"/>
        </w:rPr>
        <w:t>)</w:t>
      </w:r>
      <w:r w:rsidRPr="002642C0">
        <w:rPr>
          <w:rFonts w:ascii="Arial" w:hAnsi="Arial" w:cs="Arial"/>
          <w:color w:val="000000"/>
          <w:sz w:val="24"/>
          <w:szCs w:val="23"/>
        </w:rPr>
        <w:t>.</w:t>
      </w:r>
    </w:p>
    <w:p w:rsidR="0095456E" w:rsidRDefault="0095456E" w:rsidP="007C0B29">
      <w:pPr>
        <w:rPr>
          <w:rFonts w:ascii="Arial" w:hAnsi="Arial" w:cs="Arial"/>
          <w:color w:val="000000"/>
          <w:sz w:val="24"/>
          <w:szCs w:val="23"/>
        </w:rPr>
      </w:pPr>
      <w:r>
        <w:rPr>
          <w:rFonts w:ascii="Arial" w:hAnsi="Arial" w:cs="Arial"/>
          <w:color w:val="000000"/>
          <w:sz w:val="24"/>
          <w:szCs w:val="23"/>
        </w:rPr>
        <w:t>Filters:-</w:t>
      </w:r>
    </w:p>
    <w:p w:rsidR="0095456E" w:rsidRDefault="0095456E" w:rsidP="007C0B29">
      <w:pPr>
        <w:rPr>
          <w:rFonts w:ascii="Arial" w:hAnsi="Arial" w:cs="Arial"/>
          <w:color w:val="000000"/>
          <w:sz w:val="24"/>
          <w:szCs w:val="23"/>
        </w:rPr>
      </w:pPr>
      <w:r>
        <w:rPr>
          <w:rFonts w:ascii="Arial" w:hAnsi="Arial" w:cs="Arial"/>
          <w:color w:val="000000"/>
          <w:sz w:val="24"/>
          <w:szCs w:val="23"/>
        </w:rPr>
        <w:t>Data source filters</w:t>
      </w:r>
      <w:proofErr w:type="gramStart"/>
      <w:r>
        <w:rPr>
          <w:rFonts w:ascii="Arial" w:hAnsi="Arial" w:cs="Arial"/>
          <w:color w:val="000000"/>
          <w:sz w:val="24"/>
          <w:szCs w:val="23"/>
        </w:rPr>
        <w:t>:-</w:t>
      </w:r>
      <w:proofErr w:type="gramEnd"/>
      <w:r>
        <w:rPr>
          <w:rFonts w:ascii="Arial" w:hAnsi="Arial" w:cs="Arial"/>
          <w:color w:val="000000"/>
          <w:sz w:val="24"/>
          <w:szCs w:val="23"/>
        </w:rPr>
        <w:t xml:space="preserve"> Filter applied both in live and extract.</w:t>
      </w:r>
    </w:p>
    <w:p w:rsidR="0095456E" w:rsidRDefault="0095456E" w:rsidP="007C0B29">
      <w:pPr>
        <w:rPr>
          <w:sz w:val="28"/>
          <w:szCs w:val="28"/>
          <w:u w:val="single"/>
        </w:rPr>
      </w:pPr>
      <w:r>
        <w:rPr>
          <w:rFonts w:ascii="Arial" w:hAnsi="Arial" w:cs="Arial"/>
          <w:color w:val="000000"/>
          <w:sz w:val="24"/>
          <w:szCs w:val="23"/>
        </w:rPr>
        <w:t>Extract filters</w:t>
      </w:r>
      <w:proofErr w:type="gramStart"/>
      <w:r>
        <w:rPr>
          <w:rFonts w:ascii="Arial" w:hAnsi="Arial" w:cs="Arial"/>
          <w:color w:val="000000"/>
          <w:sz w:val="24"/>
          <w:szCs w:val="23"/>
        </w:rPr>
        <w:t>:-</w:t>
      </w:r>
      <w:proofErr w:type="gramEnd"/>
      <w:r>
        <w:rPr>
          <w:rFonts w:ascii="Arial" w:hAnsi="Arial" w:cs="Arial"/>
          <w:color w:val="000000"/>
          <w:sz w:val="24"/>
          <w:szCs w:val="23"/>
        </w:rPr>
        <w:t xml:space="preserve"> Only applied on extract.</w:t>
      </w:r>
    </w:p>
    <w:p w:rsidR="00D9134A" w:rsidRDefault="00D9134A" w:rsidP="007C0B29">
      <w:pPr>
        <w:rPr>
          <w:b/>
          <w:sz w:val="28"/>
          <w:szCs w:val="28"/>
          <w:u w:val="single"/>
        </w:rPr>
      </w:pPr>
      <w:r w:rsidRPr="00D9134A">
        <w:rPr>
          <w:b/>
          <w:sz w:val="28"/>
          <w:szCs w:val="28"/>
          <w:u w:val="single"/>
        </w:rPr>
        <w:t>Tableau Order of Operation:-</w:t>
      </w:r>
    </w:p>
    <w:p w:rsidR="00D9134A" w:rsidRDefault="00587909" w:rsidP="007C0B29">
      <w:pPr>
        <w:rPr>
          <w:sz w:val="28"/>
          <w:szCs w:val="28"/>
        </w:rPr>
      </w:pPr>
      <w:r>
        <w:rPr>
          <w:sz w:val="28"/>
          <w:szCs w:val="28"/>
        </w:rPr>
        <w:t>Top to bottom priority</w:t>
      </w:r>
    </w:p>
    <w:p w:rsidR="00587909" w:rsidRDefault="00587909" w:rsidP="00587909">
      <w:pPr>
        <w:rPr>
          <w:sz w:val="28"/>
          <w:szCs w:val="28"/>
        </w:rPr>
      </w:pPr>
      <w:r>
        <w:rPr>
          <w:noProof/>
          <w:sz w:val="28"/>
          <w:szCs w:val="28"/>
          <w:lang w:eastAsia="en-IN"/>
        </w:rPr>
        <mc:AlternateContent>
          <mc:Choice Requires="wps">
            <w:drawing>
              <wp:anchor distT="0" distB="0" distL="114300" distR="114300" simplePos="0" relativeHeight="251659264" behindDoc="0" locked="0" layoutInCell="1" allowOverlap="1" wp14:anchorId="3FA4765B" wp14:editId="235D66F7">
                <wp:simplePos x="0" y="0"/>
                <wp:positionH relativeFrom="margin">
                  <wp:align>left</wp:align>
                </wp:positionH>
                <wp:positionV relativeFrom="paragraph">
                  <wp:posOffset>287899</wp:posOffset>
                </wp:positionV>
                <wp:extent cx="175846" cy="225083"/>
                <wp:effectExtent l="19050" t="0" r="15240" b="41910"/>
                <wp:wrapNone/>
                <wp:docPr id="1" name="Down Arrow 1"/>
                <wp:cNvGraphicFramePr/>
                <a:graphic xmlns:a="http://schemas.openxmlformats.org/drawingml/2006/main">
                  <a:graphicData uri="http://schemas.microsoft.com/office/word/2010/wordprocessingShape">
                    <wps:wsp>
                      <wps:cNvSpPr/>
                      <wps:spPr>
                        <a:xfrm>
                          <a:off x="0" y="0"/>
                          <a:ext cx="175846" cy="22508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83C6E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 o:spid="_x0000_s1026" type="#_x0000_t67" style="position:absolute;margin-left:0;margin-top:22.65pt;width:13.85pt;height:17.7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" adj="13163" fillcolor="#5b9bd5 [3204]" strokecolor="#1f4d78 [1604]" strokeweight="1pt">
                <w10:wrap anchorx="margin"/>
              </v:shape>
            </w:pict>
          </mc:Fallback>
        </mc:AlternateContent>
      </w:r>
      <w:r>
        <w:rPr>
          <w:sz w:val="28"/>
          <w:szCs w:val="28"/>
        </w:rPr>
        <w:t>EXTRACT FILTER</w:t>
      </w:r>
    </w:p>
    <w:p w:rsidR="00587909" w:rsidRPr="00D9134A" w:rsidRDefault="00587909" w:rsidP="00587909">
      <w:pPr>
        <w:rPr>
          <w:sz w:val="28"/>
          <w:szCs w:val="28"/>
        </w:rPr>
      </w:pPr>
    </w:p>
    <w:p w:rsidR="00D9134A" w:rsidRDefault="00587909" w:rsidP="00587909">
      <w:pPr>
        <w:rPr>
          <w:sz w:val="28"/>
          <w:szCs w:val="28"/>
        </w:rPr>
      </w:pPr>
      <w:r>
        <w:rPr>
          <w:sz w:val="28"/>
          <w:szCs w:val="28"/>
        </w:rPr>
        <w:t>DATA SOURCE FILTER</w:t>
      </w:r>
    </w:p>
    <w:p w:rsidR="00587909" w:rsidRDefault="00587909" w:rsidP="00587909">
      <w:pPr>
        <w:rPr>
          <w:sz w:val="28"/>
          <w:szCs w:val="28"/>
        </w:rPr>
      </w:pPr>
      <w:r>
        <w:rPr>
          <w:noProof/>
          <w:sz w:val="28"/>
          <w:szCs w:val="28"/>
          <w:lang w:eastAsia="en-IN"/>
        </w:rPr>
        <mc:AlternateContent>
          <mc:Choice Requires="wps">
            <w:drawing>
              <wp:anchor distT="0" distB="0" distL="114300" distR="114300" simplePos="0" relativeHeight="251661312" behindDoc="0" locked="0" layoutInCell="1" allowOverlap="1" wp14:anchorId="27BEE403" wp14:editId="613E056E">
                <wp:simplePos x="0" y="0"/>
                <wp:positionH relativeFrom="column">
                  <wp:posOffset>0</wp:posOffset>
                </wp:positionH>
                <wp:positionV relativeFrom="paragraph">
                  <wp:posOffset>0</wp:posOffset>
                </wp:positionV>
                <wp:extent cx="175846" cy="225083"/>
                <wp:effectExtent l="19050" t="0" r="15240" b="41910"/>
                <wp:wrapNone/>
                <wp:docPr id="2" name="Down Arrow 2"/>
                <wp:cNvGraphicFramePr/>
                <a:graphic xmlns:a="http://schemas.openxmlformats.org/drawingml/2006/main">
                  <a:graphicData uri="http://schemas.microsoft.com/office/word/2010/wordprocessingShape">
                    <wps:wsp>
                      <wps:cNvSpPr/>
                      <wps:spPr>
                        <a:xfrm>
                          <a:off x="0" y="0"/>
                          <a:ext cx="175846" cy="22508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C6812C" id="Down Arrow 2" o:spid="_x0000_s1026" type="#_x0000_t67" style="position:absolute;margin-left:0;margin-top:0;width:13.85pt;height:17.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" adj="13163" fillcolor="#5b9bd5 [3204]" strokecolor="#1f4d78 [1604]" strokeweight="1pt"/>
            </w:pict>
          </mc:Fallback>
        </mc:AlternateContent>
      </w:r>
    </w:p>
    <w:p w:rsidR="00587909" w:rsidRDefault="00587909" w:rsidP="00587909">
      <w:pPr>
        <w:rPr>
          <w:sz w:val="28"/>
          <w:szCs w:val="28"/>
        </w:rPr>
      </w:pPr>
      <w:r>
        <w:rPr>
          <w:sz w:val="28"/>
          <w:szCs w:val="28"/>
        </w:rPr>
        <w:t>CONTEXT FILTER</w:t>
      </w:r>
    </w:p>
    <w:p w:rsidR="00587909" w:rsidRDefault="00587909" w:rsidP="00587909">
      <w:pPr>
        <w:rPr>
          <w:sz w:val="28"/>
          <w:szCs w:val="28"/>
        </w:rPr>
      </w:pPr>
      <w:r>
        <w:rPr>
          <w:noProof/>
          <w:sz w:val="28"/>
          <w:szCs w:val="28"/>
          <w:lang w:eastAsia="en-IN"/>
        </w:rPr>
        <mc:AlternateContent>
          <mc:Choice Requires="wps">
            <w:drawing>
              <wp:anchor distT="0" distB="0" distL="114300" distR="114300" simplePos="0" relativeHeight="251663360" behindDoc="0" locked="0" layoutInCell="1" allowOverlap="1" wp14:anchorId="27BEE403" wp14:editId="613E056E">
                <wp:simplePos x="0" y="0"/>
                <wp:positionH relativeFrom="column">
                  <wp:posOffset>0</wp:posOffset>
                </wp:positionH>
                <wp:positionV relativeFrom="paragraph">
                  <wp:posOffset>-635</wp:posOffset>
                </wp:positionV>
                <wp:extent cx="175846" cy="225083"/>
                <wp:effectExtent l="19050" t="0" r="15240" b="41910"/>
                <wp:wrapNone/>
                <wp:docPr id="3" name="Down Arrow 3"/>
                <wp:cNvGraphicFramePr/>
                <a:graphic xmlns:a="http://schemas.openxmlformats.org/drawingml/2006/main">
                  <a:graphicData uri="http://schemas.microsoft.com/office/word/2010/wordprocessingShape">
                    <wps:wsp>
                      <wps:cNvSpPr/>
                      <wps:spPr>
                        <a:xfrm>
                          <a:off x="0" y="0"/>
                          <a:ext cx="175846" cy="22508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22375B" id="Down Arrow 3" o:spid="_x0000_s1026" type="#_x0000_t67" style="position:absolute;margin-left:0;margin-top:-.05pt;width:13.85pt;height:17.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" adj="13163" fillcolor="#5b9bd5 [3204]" strokecolor="#1f4d78 [1604]" strokeweight="1pt"/>
            </w:pict>
          </mc:Fallback>
        </mc:AlternateContent>
      </w:r>
    </w:p>
    <w:p w:rsidR="00587909" w:rsidRDefault="00587909" w:rsidP="00587909">
      <w:pPr>
        <w:rPr>
          <w:sz w:val="28"/>
          <w:szCs w:val="28"/>
        </w:rPr>
      </w:pPr>
      <w:r>
        <w:rPr>
          <w:sz w:val="28"/>
          <w:szCs w:val="28"/>
        </w:rPr>
        <w:t>DIMENSION FILTER</w:t>
      </w:r>
    </w:p>
    <w:p w:rsidR="00587909" w:rsidRDefault="00587909" w:rsidP="00587909">
      <w:pPr>
        <w:rPr>
          <w:sz w:val="28"/>
          <w:szCs w:val="28"/>
        </w:rPr>
      </w:pPr>
      <w:r>
        <w:rPr>
          <w:noProof/>
          <w:sz w:val="28"/>
          <w:szCs w:val="28"/>
          <w:lang w:eastAsia="en-IN"/>
        </w:rPr>
        <mc:AlternateContent>
          <mc:Choice Requires="wps">
            <w:drawing>
              <wp:anchor distT="0" distB="0" distL="114300" distR="114300" simplePos="0" relativeHeight="251665408" behindDoc="0" locked="0" layoutInCell="1" allowOverlap="1" wp14:anchorId="27BEE403" wp14:editId="613E056E">
                <wp:simplePos x="0" y="0"/>
                <wp:positionH relativeFrom="column">
                  <wp:posOffset>0</wp:posOffset>
                </wp:positionH>
                <wp:positionV relativeFrom="paragraph">
                  <wp:posOffset>-635</wp:posOffset>
                </wp:positionV>
                <wp:extent cx="175846" cy="225083"/>
                <wp:effectExtent l="19050" t="0" r="15240" b="41910"/>
                <wp:wrapNone/>
                <wp:docPr id="4" name="Down Arrow 4"/>
                <wp:cNvGraphicFramePr/>
                <a:graphic xmlns:a="http://schemas.openxmlformats.org/drawingml/2006/main">
                  <a:graphicData uri="http://schemas.microsoft.com/office/word/2010/wordprocessingShape">
                    <wps:wsp>
                      <wps:cNvSpPr/>
                      <wps:spPr>
                        <a:xfrm>
                          <a:off x="0" y="0"/>
                          <a:ext cx="175846" cy="22508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A1EFE5" id="Down Arrow 4" o:spid="_x0000_s1026" type="#_x0000_t67" style="position:absolute;margin-left:0;margin-top:-.05pt;width:13.85pt;height:17.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" adj="13163" fillcolor="#5b9bd5 [3204]" strokecolor="#1f4d78 [1604]" strokeweight="1pt"/>
            </w:pict>
          </mc:Fallback>
        </mc:AlternateContent>
      </w:r>
    </w:p>
    <w:p w:rsidR="00587909" w:rsidRDefault="00587909" w:rsidP="00587909">
      <w:pPr>
        <w:rPr>
          <w:sz w:val="28"/>
          <w:szCs w:val="28"/>
        </w:rPr>
      </w:pPr>
      <w:r>
        <w:rPr>
          <w:sz w:val="28"/>
          <w:szCs w:val="28"/>
        </w:rPr>
        <w:t>MEASURE FILTER</w:t>
      </w:r>
    </w:p>
    <w:p w:rsidR="00587909" w:rsidRDefault="00587909" w:rsidP="00587909">
      <w:pPr>
        <w:rPr>
          <w:sz w:val="28"/>
          <w:szCs w:val="28"/>
        </w:rPr>
      </w:pPr>
      <w:r>
        <w:rPr>
          <w:noProof/>
          <w:sz w:val="28"/>
          <w:szCs w:val="28"/>
          <w:lang w:eastAsia="en-IN"/>
        </w:rPr>
        <w:lastRenderedPageBreak/>
        <mc:AlternateContent>
          <mc:Choice Requires="wps">
            <w:drawing>
              <wp:anchor distT="0" distB="0" distL="114300" distR="114300" simplePos="0" relativeHeight="251667456" behindDoc="0" locked="0" layoutInCell="1" allowOverlap="1" wp14:anchorId="27BEE403" wp14:editId="613E056E">
                <wp:simplePos x="0" y="0"/>
                <wp:positionH relativeFrom="column">
                  <wp:posOffset>0</wp:posOffset>
                </wp:positionH>
                <wp:positionV relativeFrom="paragraph">
                  <wp:posOffset>0</wp:posOffset>
                </wp:positionV>
                <wp:extent cx="175846" cy="225083"/>
                <wp:effectExtent l="19050" t="0" r="15240" b="41910"/>
                <wp:wrapNone/>
                <wp:docPr id="5" name="Down Arrow 5"/>
                <wp:cNvGraphicFramePr/>
                <a:graphic xmlns:a="http://schemas.openxmlformats.org/drawingml/2006/main">
                  <a:graphicData uri="http://schemas.microsoft.com/office/word/2010/wordprocessingShape">
                    <wps:wsp>
                      <wps:cNvSpPr/>
                      <wps:spPr>
                        <a:xfrm>
                          <a:off x="0" y="0"/>
                          <a:ext cx="175846" cy="22508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A0D658" id="Down Arrow 5" o:spid="_x0000_s1026" type="#_x0000_t67" style="position:absolute;margin-left:0;margin-top:0;width:13.85pt;height:17.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" adj="13163" fillcolor="#5b9bd5 [3204]" strokecolor="#1f4d78 [1604]" strokeweight="1pt"/>
            </w:pict>
          </mc:Fallback>
        </mc:AlternateContent>
      </w:r>
    </w:p>
    <w:p w:rsidR="00587909" w:rsidRDefault="00587909" w:rsidP="00587909">
      <w:pPr>
        <w:rPr>
          <w:sz w:val="28"/>
          <w:szCs w:val="28"/>
        </w:rPr>
      </w:pPr>
      <w:r>
        <w:rPr>
          <w:sz w:val="28"/>
          <w:szCs w:val="28"/>
        </w:rPr>
        <w:t>TABLE CALCULATION FILTER</w:t>
      </w:r>
    </w:p>
    <w:p w:rsidR="002D6355" w:rsidRDefault="009958F8" w:rsidP="00587909">
      <w:pPr>
        <w:rPr>
          <w:b/>
          <w:sz w:val="28"/>
          <w:szCs w:val="28"/>
        </w:rPr>
      </w:pPr>
      <w:proofErr w:type="gramStart"/>
      <w:r>
        <w:rPr>
          <w:sz w:val="28"/>
          <w:szCs w:val="28"/>
        </w:rPr>
        <w:t>Note :-</w:t>
      </w:r>
      <w:proofErr w:type="gramEnd"/>
      <w:r>
        <w:rPr>
          <w:sz w:val="28"/>
          <w:szCs w:val="28"/>
        </w:rPr>
        <w:t xml:space="preserve"> In tableau </w:t>
      </w:r>
      <w:r>
        <w:rPr>
          <w:b/>
          <w:color w:val="0070C0"/>
          <w:sz w:val="28"/>
          <w:szCs w:val="28"/>
        </w:rPr>
        <w:t>Blue Pill-</w:t>
      </w:r>
      <w:r>
        <w:rPr>
          <w:b/>
          <w:sz w:val="28"/>
          <w:szCs w:val="28"/>
        </w:rPr>
        <w:t xml:space="preserve">Discrete and </w:t>
      </w:r>
      <w:r w:rsidRPr="009958F8">
        <w:rPr>
          <w:b/>
          <w:color w:val="00B050"/>
          <w:sz w:val="28"/>
          <w:szCs w:val="28"/>
        </w:rPr>
        <w:t>Green Pill</w:t>
      </w:r>
      <w:r>
        <w:rPr>
          <w:b/>
          <w:sz w:val="28"/>
          <w:szCs w:val="28"/>
        </w:rPr>
        <w:t xml:space="preserve">- </w:t>
      </w:r>
      <w:r w:rsidR="00282703">
        <w:rPr>
          <w:b/>
          <w:sz w:val="28"/>
          <w:szCs w:val="28"/>
        </w:rPr>
        <w:t>Continuous</w:t>
      </w:r>
      <w:r w:rsidR="00CF2CD9">
        <w:rPr>
          <w:b/>
          <w:sz w:val="28"/>
          <w:szCs w:val="28"/>
        </w:rPr>
        <w:t>.</w:t>
      </w:r>
    </w:p>
    <w:p w:rsidR="00CF2CD9" w:rsidRDefault="00CF2CD9" w:rsidP="00587909">
      <w:pPr>
        <w:rPr>
          <w:b/>
          <w:sz w:val="28"/>
          <w:szCs w:val="28"/>
        </w:rPr>
      </w:pPr>
    </w:p>
    <w:p w:rsidR="00FE3896" w:rsidRPr="000146C9" w:rsidRDefault="00CF2CD9" w:rsidP="00FE3896">
      <w:pPr>
        <w:spacing w:after="0" w:line="240" w:lineRule="auto"/>
        <w:outlineLvl w:val="0"/>
        <w:rPr>
          <w:rFonts w:eastAsia="Times New Roman" w:cstheme="minorHAnsi"/>
          <w:b/>
          <w:color w:val="333333"/>
          <w:kern w:val="36"/>
          <w:sz w:val="28"/>
          <w:szCs w:val="48"/>
          <w:u w:val="single"/>
          <w:lang w:eastAsia="en-IN"/>
        </w:rPr>
      </w:pPr>
      <w:r w:rsidRPr="00CF2CD9">
        <w:rPr>
          <w:rFonts w:eastAsia="Times New Roman" w:cstheme="minorHAnsi"/>
          <w:b/>
          <w:color w:val="333333"/>
          <w:kern w:val="36"/>
          <w:sz w:val="28"/>
          <w:szCs w:val="48"/>
          <w:u w:val="single"/>
          <w:lang w:eastAsia="en-IN"/>
        </w:rPr>
        <w:t>Aggregate, Join, or Union Data</w:t>
      </w:r>
    </w:p>
    <w:p w:rsidR="00FE3896" w:rsidRDefault="00FE3896" w:rsidP="00FE3896">
      <w:pPr>
        <w:spacing w:after="0" w:line="240" w:lineRule="auto"/>
        <w:outlineLvl w:val="0"/>
        <w:rPr>
          <w:rFonts w:ascii="Helvetica" w:eastAsia="Times New Roman" w:hAnsi="Helvetica" w:cs="Times New Roman"/>
          <w:b/>
          <w:color w:val="333333"/>
          <w:kern w:val="36"/>
          <w:sz w:val="28"/>
          <w:szCs w:val="48"/>
          <w:lang w:eastAsia="en-IN"/>
        </w:rPr>
      </w:pPr>
    </w:p>
    <w:p w:rsidR="001C68E9" w:rsidRDefault="00FE3896" w:rsidP="00FE3896">
      <w:pPr>
        <w:spacing w:after="0" w:line="240" w:lineRule="auto"/>
        <w:outlineLvl w:val="0"/>
        <w:rPr>
          <w:rFonts w:cstheme="minorHAnsi"/>
          <w:color w:val="333333"/>
          <w:sz w:val="28"/>
          <w:szCs w:val="24"/>
        </w:rPr>
      </w:pPr>
      <w:r w:rsidRPr="000146C9">
        <w:rPr>
          <w:rFonts w:eastAsia="Times New Roman" w:cstheme="minorHAnsi"/>
          <w:b/>
          <w:color w:val="333333"/>
          <w:kern w:val="36"/>
          <w:sz w:val="28"/>
          <w:szCs w:val="48"/>
          <w:lang w:eastAsia="en-IN"/>
        </w:rPr>
        <w:t xml:space="preserve">Aggregate and Group Values:- </w:t>
      </w:r>
      <w:r w:rsidR="001C68E9" w:rsidRPr="001C68E9">
        <w:rPr>
          <w:rFonts w:eastAsia="Times New Roman" w:cstheme="minorHAnsi"/>
          <w:color w:val="333333"/>
          <w:kern w:val="36"/>
          <w:sz w:val="28"/>
          <w:szCs w:val="24"/>
          <w:lang w:eastAsia="en-IN"/>
        </w:rPr>
        <w:t>When the data is in Granular Level ,</w:t>
      </w:r>
      <w:r w:rsidR="001C68E9" w:rsidRPr="001C68E9">
        <w:rPr>
          <w:rFonts w:cstheme="minorHAnsi"/>
          <w:color w:val="333333"/>
          <w:sz w:val="28"/>
          <w:szCs w:val="24"/>
        </w:rPr>
        <w:t xml:space="preserve">Sometimes you’ll need to adjust the </w:t>
      </w:r>
      <w:r w:rsidR="001C68E9" w:rsidRPr="002642C0">
        <w:rPr>
          <w:rFonts w:cstheme="minorHAnsi"/>
          <w:b/>
          <w:color w:val="333333"/>
          <w:sz w:val="28"/>
          <w:szCs w:val="24"/>
        </w:rPr>
        <w:t>granularity</w:t>
      </w:r>
      <w:r w:rsidR="001C68E9" w:rsidRPr="001C68E9">
        <w:rPr>
          <w:rFonts w:cstheme="minorHAnsi"/>
          <w:color w:val="333333"/>
          <w:sz w:val="28"/>
          <w:szCs w:val="24"/>
        </w:rPr>
        <w:t xml:space="preserve"> of some data, either to reduce the amount of data produced from the flow, or to align data with other data you might want to join or union together.</w:t>
      </w:r>
      <w:r w:rsidR="001C68E9">
        <w:rPr>
          <w:rFonts w:cstheme="minorHAnsi"/>
          <w:color w:val="333333"/>
          <w:sz w:val="28"/>
          <w:szCs w:val="24"/>
        </w:rPr>
        <w:t xml:space="preserve"> Aggregate option will help in arranging the some data into </w:t>
      </w:r>
      <w:proofErr w:type="gramStart"/>
      <w:r w:rsidR="001C68E9">
        <w:rPr>
          <w:rFonts w:cstheme="minorHAnsi"/>
          <w:color w:val="333333"/>
          <w:sz w:val="28"/>
          <w:szCs w:val="24"/>
        </w:rPr>
        <w:t>groups ,</w:t>
      </w:r>
      <w:proofErr w:type="gramEnd"/>
      <w:r w:rsidR="001C68E9">
        <w:rPr>
          <w:rFonts w:cstheme="minorHAnsi"/>
          <w:color w:val="333333"/>
          <w:sz w:val="28"/>
          <w:szCs w:val="24"/>
        </w:rPr>
        <w:t xml:space="preserve"> this depends on the data type( String, number and </w:t>
      </w:r>
      <w:r w:rsidR="00282703">
        <w:rPr>
          <w:rFonts w:cstheme="minorHAnsi"/>
          <w:color w:val="333333"/>
          <w:sz w:val="28"/>
          <w:szCs w:val="24"/>
        </w:rPr>
        <w:t>dataset</w:t>
      </w:r>
      <w:r w:rsidR="001C68E9">
        <w:rPr>
          <w:rFonts w:cstheme="minorHAnsi"/>
          <w:color w:val="333333"/>
          <w:sz w:val="28"/>
          <w:szCs w:val="24"/>
        </w:rPr>
        <w:t>).</w:t>
      </w:r>
    </w:p>
    <w:p w:rsidR="002642C0" w:rsidRPr="002642C0" w:rsidRDefault="002642C0" w:rsidP="002642C0">
      <w:pPr>
        <w:rPr>
          <w:sz w:val="28"/>
          <w:lang w:eastAsia="en-IN"/>
        </w:rPr>
      </w:pPr>
      <w:r w:rsidRPr="002642C0">
        <w:rPr>
          <w:sz w:val="28"/>
          <w:lang w:eastAsia="en-IN"/>
        </w:rPr>
        <w:t>Fields are distributed between the </w:t>
      </w:r>
      <w:r w:rsidRPr="002642C0">
        <w:rPr>
          <w:b/>
          <w:bCs/>
          <w:sz w:val="28"/>
          <w:lang w:eastAsia="en-IN"/>
        </w:rPr>
        <w:t>Grouped Fields</w:t>
      </w:r>
      <w:r w:rsidRPr="002642C0">
        <w:rPr>
          <w:sz w:val="28"/>
          <w:lang w:eastAsia="en-IN"/>
        </w:rPr>
        <w:t> and </w:t>
      </w:r>
      <w:r w:rsidRPr="002642C0">
        <w:rPr>
          <w:b/>
          <w:bCs/>
          <w:sz w:val="28"/>
          <w:lang w:eastAsia="en-IN"/>
        </w:rPr>
        <w:t>Aggregated Fields</w:t>
      </w:r>
      <w:r w:rsidRPr="002642C0">
        <w:rPr>
          <w:sz w:val="28"/>
          <w:lang w:eastAsia="en-IN"/>
        </w:rPr>
        <w:t xml:space="preserve"> columns based on their data type. Click the group or aggregation type (for example, AVG or SUM) headings to change the group or aggregation </w:t>
      </w:r>
      <w:r w:rsidR="00282703" w:rsidRPr="002642C0">
        <w:rPr>
          <w:sz w:val="28"/>
          <w:lang w:eastAsia="en-IN"/>
        </w:rPr>
        <w:t>type. In</w:t>
      </w:r>
      <w:r w:rsidRPr="002642C0">
        <w:rPr>
          <w:sz w:val="28"/>
          <w:lang w:eastAsia="en-IN"/>
        </w:rPr>
        <w:t xml:space="preserve"> the data grids below the aggregation and group profile, you can see a sample of the members of the group or </w:t>
      </w:r>
      <w:r w:rsidR="00282703" w:rsidRPr="002642C0">
        <w:rPr>
          <w:sz w:val="28"/>
          <w:lang w:eastAsia="en-IN"/>
        </w:rPr>
        <w:t>aggregation. Any</w:t>
      </w:r>
      <w:r w:rsidRPr="002642C0">
        <w:rPr>
          <w:sz w:val="28"/>
          <w:lang w:eastAsia="en-IN"/>
        </w:rPr>
        <w:t xml:space="preserve"> cleaning operations that are made to the fields are tracked in the </w:t>
      </w:r>
      <w:r w:rsidRPr="002642C0">
        <w:rPr>
          <w:b/>
          <w:bCs/>
          <w:sz w:val="28"/>
          <w:lang w:eastAsia="en-IN"/>
        </w:rPr>
        <w:t>Changes</w:t>
      </w:r>
      <w:r w:rsidRPr="002642C0">
        <w:rPr>
          <w:sz w:val="28"/>
          <w:lang w:eastAsia="en-IN"/>
        </w:rPr>
        <w:t> pane.</w:t>
      </w:r>
    </w:p>
    <w:p w:rsidR="00FD0626" w:rsidRPr="00FD0626" w:rsidRDefault="003D24A6" w:rsidP="00FD0626">
      <w:pPr>
        <w:pStyle w:val="NormalWeb"/>
        <w:rPr>
          <w:rFonts w:asciiTheme="minorHAnsi" w:hAnsiTheme="minorHAnsi" w:cstheme="minorHAnsi"/>
          <w:color w:val="333333"/>
          <w:sz w:val="28"/>
        </w:rPr>
      </w:pPr>
      <w:r w:rsidRPr="00FD0626">
        <w:rPr>
          <w:rFonts w:asciiTheme="minorHAnsi" w:hAnsiTheme="minorHAnsi" w:cstheme="minorHAnsi"/>
          <w:b/>
          <w:color w:val="333333"/>
          <w:kern w:val="36"/>
          <w:sz w:val="32"/>
        </w:rPr>
        <w:t>Join</w:t>
      </w:r>
      <w:proofErr w:type="gramStart"/>
      <w:r w:rsidRPr="00FD0626">
        <w:rPr>
          <w:rFonts w:asciiTheme="minorHAnsi" w:hAnsiTheme="minorHAnsi" w:cstheme="minorHAnsi"/>
          <w:b/>
          <w:color w:val="333333"/>
          <w:kern w:val="36"/>
          <w:sz w:val="32"/>
        </w:rPr>
        <w:t>:-</w:t>
      </w:r>
      <w:proofErr w:type="gramEnd"/>
      <w:r w:rsidR="00FD0626" w:rsidRPr="00FD0626">
        <w:rPr>
          <w:rFonts w:ascii="Georgia" w:hAnsi="Georgia"/>
          <w:color w:val="333333"/>
          <w:sz w:val="28"/>
        </w:rPr>
        <w:t xml:space="preserve"> </w:t>
      </w:r>
      <w:r w:rsidR="00FD0626" w:rsidRPr="00FD0626">
        <w:rPr>
          <w:rFonts w:asciiTheme="minorHAnsi" w:hAnsiTheme="minorHAnsi" w:cstheme="minorHAnsi"/>
          <w:color w:val="333333"/>
          <w:sz w:val="28"/>
        </w:rPr>
        <w:t xml:space="preserve">The data that you want to </w:t>
      </w:r>
      <w:r w:rsidR="00282703" w:rsidRPr="00FD0626">
        <w:rPr>
          <w:rFonts w:asciiTheme="minorHAnsi" w:hAnsiTheme="minorHAnsi" w:cstheme="minorHAnsi"/>
          <w:color w:val="333333"/>
          <w:sz w:val="28"/>
        </w:rPr>
        <w:t>analyse</w:t>
      </w:r>
      <w:r w:rsidR="00FD0626" w:rsidRPr="00FD0626">
        <w:rPr>
          <w:rFonts w:asciiTheme="minorHAnsi" w:hAnsiTheme="minorHAnsi" w:cstheme="minorHAnsi"/>
          <w:color w:val="333333"/>
          <w:sz w:val="28"/>
        </w:rPr>
        <w:t xml:space="preserve"> is often made up of a collection of tables that are related by specific fields. Joining is a method for combining the related data on those common fields. The result of combining data using a join is a table that’s typically extended horizontally by adding fields of data.</w:t>
      </w:r>
    </w:p>
    <w:p w:rsidR="00FD0626" w:rsidRPr="00FD0626" w:rsidRDefault="00FD0626" w:rsidP="00FD0626">
      <w:pPr>
        <w:spacing w:before="100" w:beforeAutospacing="1" w:after="100" w:afterAutospacing="1" w:line="240" w:lineRule="auto"/>
        <w:rPr>
          <w:rFonts w:eastAsia="Times New Roman" w:cstheme="minorHAnsi"/>
          <w:color w:val="333333"/>
          <w:sz w:val="28"/>
          <w:szCs w:val="24"/>
          <w:lang w:eastAsia="en-IN"/>
        </w:rPr>
      </w:pPr>
      <w:r w:rsidRPr="00FD0626">
        <w:rPr>
          <w:rFonts w:eastAsia="Times New Roman" w:cstheme="minorHAnsi"/>
          <w:color w:val="333333"/>
          <w:sz w:val="28"/>
          <w:szCs w:val="24"/>
          <w:lang w:eastAsia="en-IN"/>
        </w:rPr>
        <w:t>Joining is an operation you can do anywhere in the flow. Joining early in a flow can help you understand your data sets and expose areas that need attention right away. </w:t>
      </w:r>
    </w:p>
    <w:p w:rsidR="003E714E" w:rsidRPr="003E714E" w:rsidRDefault="003E714E" w:rsidP="003E714E">
      <w:pPr>
        <w:spacing w:before="100" w:beforeAutospacing="1" w:after="100" w:afterAutospacing="1" w:line="240" w:lineRule="auto"/>
        <w:rPr>
          <w:rFonts w:eastAsia="Times New Roman" w:cstheme="minorHAnsi"/>
          <w:b/>
          <w:color w:val="333333"/>
          <w:sz w:val="28"/>
          <w:szCs w:val="28"/>
          <w:lang w:eastAsia="en-IN"/>
        </w:rPr>
      </w:pPr>
      <w:r w:rsidRPr="003E714E">
        <w:rPr>
          <w:rFonts w:eastAsia="Times New Roman" w:cstheme="minorHAnsi"/>
          <w:b/>
          <w:color w:val="333333"/>
          <w:sz w:val="28"/>
          <w:szCs w:val="28"/>
          <w:lang w:eastAsia="en-IN"/>
        </w:rPr>
        <w:t>Tableau supports the following join types:</w:t>
      </w:r>
    </w:p>
    <w:tbl>
      <w:tblPr>
        <w:tblW w:w="10340" w:type="dxa"/>
        <w:tblBorders>
          <w:top w:val="single" w:sz="6" w:space="0" w:color="BBBBBB"/>
          <w:left w:val="single" w:sz="6" w:space="0" w:color="BBBBBB"/>
          <w:bottom w:val="single" w:sz="6" w:space="0" w:color="BBBBBB"/>
          <w:right w:val="single" w:sz="6" w:space="0" w:color="BBBBBB"/>
        </w:tblBorders>
        <w:tblCellMar>
          <w:top w:w="48" w:type="dxa"/>
          <w:left w:w="48" w:type="dxa"/>
          <w:bottom w:w="48" w:type="dxa"/>
          <w:right w:w="48" w:type="dxa"/>
        </w:tblCellMar>
        <w:tblLook w:val="04A0" w:firstRow="1" w:lastRow="0" w:firstColumn="1" w:lastColumn="0" w:noHBand="0" w:noVBand="1"/>
      </w:tblPr>
      <w:tblGrid>
        <w:gridCol w:w="2544"/>
        <w:gridCol w:w="7796"/>
      </w:tblGrid>
      <w:tr w:rsidR="003E714E" w:rsidRPr="003E714E" w:rsidTr="00850202">
        <w:tc>
          <w:tcPr>
            <w:tcW w:w="2544" w:type="dxa"/>
            <w:tcBorders>
              <w:top w:val="single" w:sz="6" w:space="0" w:color="BBBBBB"/>
              <w:left w:val="single" w:sz="6" w:space="0" w:color="BBBBBB"/>
              <w:bottom w:val="single" w:sz="6" w:space="0" w:color="BBBBBB"/>
              <w:right w:val="single" w:sz="6" w:space="0" w:color="BBBBBB"/>
            </w:tcBorders>
            <w:tcMar>
              <w:top w:w="72" w:type="dxa"/>
              <w:left w:w="72" w:type="dxa"/>
              <w:bottom w:w="72" w:type="dxa"/>
              <w:right w:w="72" w:type="dxa"/>
            </w:tcMar>
            <w:hideMark/>
          </w:tcPr>
          <w:p w:rsidR="003E714E" w:rsidRPr="003E714E" w:rsidRDefault="003E714E" w:rsidP="003E714E">
            <w:pPr>
              <w:spacing w:after="0" w:line="240" w:lineRule="auto"/>
              <w:rPr>
                <w:rFonts w:eastAsia="Times New Roman" w:cstheme="minorHAnsi"/>
                <w:b/>
                <w:bCs/>
                <w:color w:val="333333"/>
                <w:sz w:val="28"/>
                <w:szCs w:val="28"/>
                <w:lang w:eastAsia="en-IN"/>
              </w:rPr>
            </w:pPr>
            <w:r w:rsidRPr="003E714E">
              <w:rPr>
                <w:rFonts w:eastAsia="Times New Roman" w:cstheme="minorHAnsi"/>
                <w:b/>
                <w:bCs/>
                <w:color w:val="333333"/>
                <w:sz w:val="28"/>
                <w:szCs w:val="28"/>
                <w:lang w:eastAsia="en-IN"/>
              </w:rPr>
              <w:t>Join Type</w:t>
            </w:r>
          </w:p>
        </w:tc>
        <w:tc>
          <w:tcPr>
            <w:tcW w:w="7796" w:type="dxa"/>
            <w:tcBorders>
              <w:top w:val="single" w:sz="6" w:space="0" w:color="BBBBBB"/>
              <w:left w:val="single" w:sz="6" w:space="0" w:color="BBBBBB"/>
              <w:bottom w:val="single" w:sz="6" w:space="0" w:color="BBBBBB"/>
              <w:right w:val="single" w:sz="6" w:space="0" w:color="BBBBBB"/>
            </w:tcBorders>
            <w:tcMar>
              <w:top w:w="72" w:type="dxa"/>
              <w:left w:w="72" w:type="dxa"/>
              <w:bottom w:w="72" w:type="dxa"/>
              <w:right w:w="72" w:type="dxa"/>
            </w:tcMar>
            <w:hideMark/>
          </w:tcPr>
          <w:p w:rsidR="003E714E" w:rsidRPr="003E714E" w:rsidRDefault="003E714E" w:rsidP="003E714E">
            <w:pPr>
              <w:spacing w:after="0" w:line="240" w:lineRule="auto"/>
              <w:rPr>
                <w:rFonts w:eastAsia="Times New Roman" w:cstheme="minorHAnsi"/>
                <w:b/>
                <w:bCs/>
                <w:color w:val="333333"/>
                <w:sz w:val="28"/>
                <w:szCs w:val="28"/>
                <w:lang w:eastAsia="en-IN"/>
              </w:rPr>
            </w:pPr>
            <w:r w:rsidRPr="003E714E">
              <w:rPr>
                <w:rFonts w:eastAsia="Times New Roman" w:cstheme="minorHAnsi"/>
                <w:b/>
                <w:bCs/>
                <w:color w:val="333333"/>
                <w:sz w:val="28"/>
                <w:szCs w:val="28"/>
                <w:lang w:eastAsia="en-IN"/>
              </w:rPr>
              <w:t>Description</w:t>
            </w:r>
          </w:p>
        </w:tc>
      </w:tr>
      <w:tr w:rsidR="003E714E" w:rsidRPr="003E714E" w:rsidTr="00850202">
        <w:tc>
          <w:tcPr>
            <w:tcW w:w="2544"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hideMark/>
          </w:tcPr>
          <w:p w:rsidR="003E714E" w:rsidRPr="003E714E" w:rsidRDefault="003E714E" w:rsidP="003E714E">
            <w:pPr>
              <w:spacing w:after="0" w:line="240" w:lineRule="auto"/>
              <w:rPr>
                <w:rFonts w:eastAsia="Times New Roman" w:cstheme="minorHAnsi"/>
                <w:color w:val="333333"/>
                <w:sz w:val="28"/>
                <w:szCs w:val="28"/>
                <w:lang w:eastAsia="en-IN"/>
              </w:rPr>
            </w:pPr>
            <w:r w:rsidRPr="003E714E">
              <w:rPr>
                <w:rFonts w:eastAsia="Times New Roman" w:cstheme="minorHAnsi"/>
                <w:color w:val="333333"/>
                <w:sz w:val="28"/>
                <w:szCs w:val="28"/>
                <w:lang w:eastAsia="en-IN"/>
              </w:rPr>
              <w:t>Left </w:t>
            </w:r>
            <w:r w:rsidRPr="000146C9">
              <w:rPr>
                <w:rFonts w:eastAsia="Times New Roman" w:cstheme="minorHAnsi"/>
                <w:noProof/>
                <w:color w:val="333333"/>
                <w:sz w:val="28"/>
                <w:szCs w:val="28"/>
                <w:lang w:eastAsia="en-IN"/>
              </w:rPr>
              <w:drawing>
                <wp:inline distT="0" distB="0" distL="0" distR="0">
                  <wp:extent cx="598170" cy="400685"/>
                  <wp:effectExtent l="0" t="0" r="0" b="0"/>
                  <wp:docPr id="12" name="Picture 12" descr="https://help.tableau.com/current/prep/en-us/Img/prep_leftj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elp.tableau.com/current/prep/en-us/Img/prep_leftjoi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8170" cy="400685"/>
                          </a:xfrm>
                          <a:prstGeom prst="rect">
                            <a:avLst/>
                          </a:prstGeom>
                          <a:noFill/>
                          <a:ln>
                            <a:noFill/>
                          </a:ln>
                        </pic:spPr>
                      </pic:pic>
                    </a:graphicData>
                  </a:graphic>
                </wp:inline>
              </w:drawing>
            </w:r>
          </w:p>
        </w:tc>
        <w:tc>
          <w:tcPr>
            <w:tcW w:w="7796"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hideMark/>
          </w:tcPr>
          <w:p w:rsidR="003E714E" w:rsidRPr="003E714E" w:rsidRDefault="003E714E" w:rsidP="003E714E">
            <w:pPr>
              <w:spacing w:after="0" w:line="240" w:lineRule="auto"/>
              <w:rPr>
                <w:rFonts w:eastAsia="Times New Roman" w:cstheme="minorHAnsi"/>
                <w:color w:val="333333"/>
                <w:sz w:val="28"/>
                <w:szCs w:val="28"/>
                <w:lang w:eastAsia="en-IN"/>
              </w:rPr>
            </w:pPr>
            <w:r w:rsidRPr="003E714E">
              <w:rPr>
                <w:rFonts w:eastAsia="Times New Roman" w:cstheme="minorHAnsi"/>
                <w:color w:val="333333"/>
                <w:sz w:val="28"/>
                <w:szCs w:val="28"/>
                <w:lang w:eastAsia="en-IN"/>
              </w:rPr>
              <w:t>For each row, includes all values from the left table and corresponding matches from the right table. When a value in the left table doesn't have a corresponding match in the right table, you see a null value in the join results.</w:t>
            </w:r>
          </w:p>
        </w:tc>
      </w:tr>
      <w:tr w:rsidR="003E714E" w:rsidRPr="003E714E" w:rsidTr="00850202">
        <w:tc>
          <w:tcPr>
            <w:tcW w:w="2544"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hideMark/>
          </w:tcPr>
          <w:p w:rsidR="003E714E" w:rsidRPr="003E714E" w:rsidRDefault="003E714E" w:rsidP="003E714E">
            <w:pPr>
              <w:spacing w:after="0" w:line="240" w:lineRule="auto"/>
              <w:rPr>
                <w:rFonts w:eastAsia="Times New Roman" w:cstheme="minorHAnsi"/>
                <w:color w:val="333333"/>
                <w:sz w:val="28"/>
                <w:szCs w:val="28"/>
                <w:lang w:eastAsia="en-IN"/>
              </w:rPr>
            </w:pPr>
            <w:proofErr w:type="spellStart"/>
            <w:r w:rsidRPr="003E714E">
              <w:rPr>
                <w:rFonts w:eastAsia="Times New Roman" w:cstheme="minorHAnsi"/>
                <w:color w:val="333333"/>
                <w:sz w:val="28"/>
                <w:szCs w:val="28"/>
                <w:lang w:eastAsia="en-IN"/>
              </w:rPr>
              <w:t>lnner</w:t>
            </w:r>
            <w:proofErr w:type="spellEnd"/>
            <w:r w:rsidRPr="003E714E">
              <w:rPr>
                <w:rFonts w:eastAsia="Times New Roman" w:cstheme="minorHAnsi"/>
                <w:color w:val="333333"/>
                <w:sz w:val="28"/>
                <w:szCs w:val="28"/>
                <w:lang w:eastAsia="en-IN"/>
              </w:rPr>
              <w:t> </w:t>
            </w:r>
            <w:r w:rsidRPr="000146C9">
              <w:rPr>
                <w:rFonts w:eastAsia="Times New Roman" w:cstheme="minorHAnsi"/>
                <w:noProof/>
                <w:color w:val="333333"/>
                <w:sz w:val="28"/>
                <w:szCs w:val="28"/>
                <w:lang w:eastAsia="en-IN"/>
              </w:rPr>
              <w:drawing>
                <wp:inline distT="0" distB="0" distL="0" distR="0">
                  <wp:extent cx="598170" cy="422275"/>
                  <wp:effectExtent l="0" t="0" r="0" b="0"/>
                  <wp:docPr id="11" name="Picture 11" descr="https://help.tableau.com/current/prep/en-us/Img/prep_innerj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help.tableau.com/current/prep/en-us/Img/prep_innerjoi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8170" cy="422275"/>
                          </a:xfrm>
                          <a:prstGeom prst="rect">
                            <a:avLst/>
                          </a:prstGeom>
                          <a:noFill/>
                          <a:ln>
                            <a:noFill/>
                          </a:ln>
                        </pic:spPr>
                      </pic:pic>
                    </a:graphicData>
                  </a:graphic>
                </wp:inline>
              </w:drawing>
            </w:r>
          </w:p>
        </w:tc>
        <w:tc>
          <w:tcPr>
            <w:tcW w:w="7796"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hideMark/>
          </w:tcPr>
          <w:p w:rsidR="003E714E" w:rsidRPr="003E714E" w:rsidRDefault="003E714E" w:rsidP="003E714E">
            <w:pPr>
              <w:spacing w:after="0" w:line="240" w:lineRule="auto"/>
              <w:rPr>
                <w:rFonts w:eastAsia="Times New Roman" w:cstheme="minorHAnsi"/>
                <w:color w:val="333333"/>
                <w:sz w:val="28"/>
                <w:szCs w:val="28"/>
                <w:lang w:eastAsia="en-IN"/>
              </w:rPr>
            </w:pPr>
            <w:r w:rsidRPr="003E714E">
              <w:rPr>
                <w:rFonts w:eastAsia="Times New Roman" w:cstheme="minorHAnsi"/>
                <w:color w:val="333333"/>
                <w:sz w:val="28"/>
                <w:szCs w:val="28"/>
                <w:lang w:eastAsia="en-IN"/>
              </w:rPr>
              <w:t>For each row, includes values that have matches in both tables.</w:t>
            </w:r>
          </w:p>
        </w:tc>
      </w:tr>
      <w:tr w:rsidR="003E714E" w:rsidRPr="003E714E" w:rsidTr="00850202">
        <w:tc>
          <w:tcPr>
            <w:tcW w:w="2544"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hideMark/>
          </w:tcPr>
          <w:p w:rsidR="003E714E" w:rsidRPr="003E714E" w:rsidRDefault="003E714E" w:rsidP="003E714E">
            <w:pPr>
              <w:spacing w:after="0" w:line="240" w:lineRule="auto"/>
              <w:rPr>
                <w:rFonts w:eastAsia="Times New Roman" w:cstheme="minorHAnsi"/>
                <w:color w:val="333333"/>
                <w:sz w:val="28"/>
                <w:szCs w:val="28"/>
                <w:lang w:eastAsia="en-IN"/>
              </w:rPr>
            </w:pPr>
            <w:r w:rsidRPr="003E714E">
              <w:rPr>
                <w:rFonts w:eastAsia="Times New Roman" w:cstheme="minorHAnsi"/>
                <w:color w:val="333333"/>
                <w:sz w:val="28"/>
                <w:szCs w:val="28"/>
                <w:lang w:eastAsia="en-IN"/>
              </w:rPr>
              <w:t>Right </w:t>
            </w:r>
            <w:r w:rsidRPr="000146C9">
              <w:rPr>
                <w:rFonts w:eastAsia="Times New Roman" w:cstheme="minorHAnsi"/>
                <w:noProof/>
                <w:color w:val="333333"/>
                <w:sz w:val="28"/>
                <w:szCs w:val="28"/>
                <w:lang w:eastAsia="en-IN"/>
              </w:rPr>
              <w:drawing>
                <wp:inline distT="0" distB="0" distL="0" distR="0">
                  <wp:extent cx="583565" cy="422275"/>
                  <wp:effectExtent l="0" t="0" r="6985" b="0"/>
                  <wp:docPr id="10" name="Picture 10" descr="https://help.tableau.com/current/prep/en-us/Img/prep_rightj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elp.tableau.com/current/prep/en-us/Img/prep_rightjoi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3565" cy="422275"/>
                          </a:xfrm>
                          <a:prstGeom prst="rect">
                            <a:avLst/>
                          </a:prstGeom>
                          <a:noFill/>
                          <a:ln>
                            <a:noFill/>
                          </a:ln>
                        </pic:spPr>
                      </pic:pic>
                    </a:graphicData>
                  </a:graphic>
                </wp:inline>
              </w:drawing>
            </w:r>
          </w:p>
        </w:tc>
        <w:tc>
          <w:tcPr>
            <w:tcW w:w="7796"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hideMark/>
          </w:tcPr>
          <w:p w:rsidR="003E714E" w:rsidRPr="003E714E" w:rsidRDefault="003E714E" w:rsidP="003E714E">
            <w:pPr>
              <w:spacing w:after="0" w:line="240" w:lineRule="auto"/>
              <w:rPr>
                <w:rFonts w:eastAsia="Times New Roman" w:cstheme="minorHAnsi"/>
                <w:color w:val="333333"/>
                <w:sz w:val="28"/>
                <w:szCs w:val="28"/>
                <w:lang w:eastAsia="en-IN"/>
              </w:rPr>
            </w:pPr>
            <w:r w:rsidRPr="003E714E">
              <w:rPr>
                <w:rFonts w:eastAsia="Times New Roman" w:cstheme="minorHAnsi"/>
                <w:color w:val="333333"/>
                <w:sz w:val="28"/>
                <w:szCs w:val="28"/>
                <w:lang w:eastAsia="en-IN"/>
              </w:rPr>
              <w:t>For each row, includes all values from the right table and corresponding matches from the left table. When a value in the right table doesn't have a corresponding match in the left table, you see a null value in the join results.</w:t>
            </w:r>
          </w:p>
        </w:tc>
      </w:tr>
      <w:tr w:rsidR="003E714E" w:rsidRPr="003E714E" w:rsidTr="00850202">
        <w:tc>
          <w:tcPr>
            <w:tcW w:w="2544"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hideMark/>
          </w:tcPr>
          <w:p w:rsidR="003E714E" w:rsidRPr="003E714E" w:rsidRDefault="00850202" w:rsidP="003E714E">
            <w:pPr>
              <w:spacing w:after="0" w:line="240" w:lineRule="auto"/>
              <w:rPr>
                <w:rFonts w:eastAsia="Times New Roman" w:cstheme="minorHAnsi"/>
                <w:color w:val="333333"/>
                <w:sz w:val="28"/>
                <w:szCs w:val="28"/>
                <w:lang w:eastAsia="en-IN"/>
              </w:rPr>
            </w:pPr>
            <w:r w:rsidRPr="000146C9">
              <w:rPr>
                <w:rFonts w:eastAsia="Times New Roman" w:cstheme="minorHAnsi"/>
                <w:color w:val="333333"/>
                <w:sz w:val="28"/>
                <w:szCs w:val="28"/>
                <w:lang w:eastAsia="en-IN"/>
              </w:rPr>
              <w:lastRenderedPageBreak/>
              <w:t>L</w:t>
            </w:r>
            <w:r w:rsidR="003E714E" w:rsidRPr="003E714E">
              <w:rPr>
                <w:rFonts w:eastAsia="Times New Roman" w:cstheme="minorHAnsi"/>
                <w:color w:val="333333"/>
                <w:sz w:val="28"/>
                <w:szCs w:val="28"/>
                <w:lang w:eastAsia="en-IN"/>
              </w:rPr>
              <w:t>eft</w:t>
            </w:r>
            <w:r w:rsidRPr="000146C9">
              <w:rPr>
                <w:rFonts w:eastAsia="Times New Roman" w:cstheme="minorHAnsi"/>
                <w:color w:val="333333"/>
                <w:sz w:val="28"/>
                <w:szCs w:val="28"/>
                <w:lang w:eastAsia="en-IN"/>
              </w:rPr>
              <w:t xml:space="preserve"> </w:t>
            </w:r>
            <w:r w:rsidR="003E714E" w:rsidRPr="003E714E">
              <w:rPr>
                <w:rFonts w:eastAsia="Times New Roman" w:cstheme="minorHAnsi"/>
                <w:color w:val="333333"/>
                <w:sz w:val="28"/>
                <w:szCs w:val="28"/>
                <w:lang w:eastAsia="en-IN"/>
              </w:rPr>
              <w:t>Only </w:t>
            </w:r>
            <w:r w:rsidR="003E714E" w:rsidRPr="000146C9">
              <w:rPr>
                <w:rFonts w:eastAsia="Times New Roman" w:cstheme="minorHAnsi"/>
                <w:noProof/>
                <w:color w:val="333333"/>
                <w:sz w:val="28"/>
                <w:szCs w:val="28"/>
                <w:lang w:eastAsia="en-IN"/>
              </w:rPr>
              <w:drawing>
                <wp:inline distT="0" distB="0" distL="0" distR="0">
                  <wp:extent cx="598170" cy="386715"/>
                  <wp:effectExtent l="0" t="0" r="0" b="0"/>
                  <wp:docPr id="9" name="Picture 9" descr="https://help.tableau.com/current/prep/en-us/Img/prep_leftonlyj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help.tableau.com/current/prep/en-us/Img/prep_leftonlyjoi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8170" cy="386715"/>
                          </a:xfrm>
                          <a:prstGeom prst="rect">
                            <a:avLst/>
                          </a:prstGeom>
                          <a:noFill/>
                          <a:ln>
                            <a:noFill/>
                          </a:ln>
                        </pic:spPr>
                      </pic:pic>
                    </a:graphicData>
                  </a:graphic>
                </wp:inline>
              </w:drawing>
            </w:r>
          </w:p>
        </w:tc>
        <w:tc>
          <w:tcPr>
            <w:tcW w:w="7796"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hideMark/>
          </w:tcPr>
          <w:p w:rsidR="003E714E" w:rsidRPr="003E714E" w:rsidRDefault="003E714E" w:rsidP="003E714E">
            <w:pPr>
              <w:spacing w:after="0" w:line="240" w:lineRule="auto"/>
              <w:rPr>
                <w:rFonts w:eastAsia="Times New Roman" w:cstheme="minorHAnsi"/>
                <w:color w:val="333333"/>
                <w:sz w:val="28"/>
                <w:szCs w:val="28"/>
                <w:lang w:eastAsia="en-IN"/>
              </w:rPr>
            </w:pPr>
            <w:r w:rsidRPr="003E714E">
              <w:rPr>
                <w:rFonts w:eastAsia="Times New Roman" w:cstheme="minorHAnsi"/>
                <w:color w:val="333333"/>
                <w:sz w:val="28"/>
                <w:szCs w:val="28"/>
                <w:lang w:eastAsia="en-IN"/>
              </w:rPr>
              <w:t>For each row, includes only values from the left table that don't match any values from the right table. Field values from the right table show as null values in the join results.</w:t>
            </w:r>
          </w:p>
        </w:tc>
      </w:tr>
      <w:tr w:rsidR="003E714E" w:rsidRPr="003E714E" w:rsidTr="00850202">
        <w:tc>
          <w:tcPr>
            <w:tcW w:w="2544"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hideMark/>
          </w:tcPr>
          <w:p w:rsidR="003E714E" w:rsidRPr="003E714E" w:rsidRDefault="00850202" w:rsidP="003E714E">
            <w:pPr>
              <w:spacing w:after="0" w:line="240" w:lineRule="auto"/>
              <w:rPr>
                <w:rFonts w:eastAsia="Times New Roman" w:cstheme="minorHAnsi"/>
                <w:color w:val="333333"/>
                <w:sz w:val="28"/>
                <w:szCs w:val="28"/>
                <w:lang w:eastAsia="en-IN"/>
              </w:rPr>
            </w:pPr>
            <w:r w:rsidRPr="000146C9">
              <w:rPr>
                <w:rFonts w:eastAsia="Times New Roman" w:cstheme="minorHAnsi"/>
                <w:color w:val="333333"/>
                <w:sz w:val="28"/>
                <w:szCs w:val="28"/>
                <w:lang w:eastAsia="en-IN"/>
              </w:rPr>
              <w:t>R</w:t>
            </w:r>
            <w:r w:rsidR="003E714E" w:rsidRPr="003E714E">
              <w:rPr>
                <w:rFonts w:eastAsia="Times New Roman" w:cstheme="minorHAnsi"/>
                <w:color w:val="333333"/>
                <w:sz w:val="28"/>
                <w:szCs w:val="28"/>
                <w:lang w:eastAsia="en-IN"/>
              </w:rPr>
              <w:t>ight</w:t>
            </w:r>
            <w:r w:rsidRPr="000146C9">
              <w:rPr>
                <w:rFonts w:eastAsia="Times New Roman" w:cstheme="minorHAnsi"/>
                <w:color w:val="333333"/>
                <w:sz w:val="28"/>
                <w:szCs w:val="28"/>
                <w:lang w:eastAsia="en-IN"/>
              </w:rPr>
              <w:t xml:space="preserve"> </w:t>
            </w:r>
            <w:r w:rsidR="003E714E" w:rsidRPr="003E714E">
              <w:rPr>
                <w:rFonts w:eastAsia="Times New Roman" w:cstheme="minorHAnsi"/>
                <w:color w:val="333333"/>
                <w:sz w:val="28"/>
                <w:szCs w:val="28"/>
                <w:lang w:eastAsia="en-IN"/>
              </w:rPr>
              <w:t>Only </w:t>
            </w:r>
            <w:r w:rsidR="003E714E" w:rsidRPr="000146C9">
              <w:rPr>
                <w:rFonts w:eastAsia="Times New Roman" w:cstheme="minorHAnsi"/>
                <w:noProof/>
                <w:color w:val="333333"/>
                <w:sz w:val="28"/>
                <w:szCs w:val="28"/>
                <w:lang w:eastAsia="en-IN"/>
              </w:rPr>
              <w:drawing>
                <wp:inline distT="0" distB="0" distL="0" distR="0">
                  <wp:extent cx="598170" cy="422275"/>
                  <wp:effectExtent l="0" t="0" r="0" b="0"/>
                  <wp:docPr id="8" name="Picture 8" descr="https://help.tableau.com/current/prep/en-us/Img/prep_rightonlyj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help.tableau.com/current/prep/en-us/Img/prep_rightonlyjoi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8170" cy="422275"/>
                          </a:xfrm>
                          <a:prstGeom prst="rect">
                            <a:avLst/>
                          </a:prstGeom>
                          <a:noFill/>
                          <a:ln>
                            <a:noFill/>
                          </a:ln>
                        </pic:spPr>
                      </pic:pic>
                    </a:graphicData>
                  </a:graphic>
                </wp:inline>
              </w:drawing>
            </w:r>
          </w:p>
        </w:tc>
        <w:tc>
          <w:tcPr>
            <w:tcW w:w="7796"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hideMark/>
          </w:tcPr>
          <w:p w:rsidR="003E714E" w:rsidRPr="003E714E" w:rsidRDefault="003E714E" w:rsidP="003E714E">
            <w:pPr>
              <w:spacing w:after="0" w:line="240" w:lineRule="auto"/>
              <w:rPr>
                <w:rFonts w:eastAsia="Times New Roman" w:cstheme="minorHAnsi"/>
                <w:color w:val="333333"/>
                <w:sz w:val="28"/>
                <w:szCs w:val="28"/>
                <w:lang w:eastAsia="en-IN"/>
              </w:rPr>
            </w:pPr>
            <w:r w:rsidRPr="003E714E">
              <w:rPr>
                <w:rFonts w:eastAsia="Times New Roman" w:cstheme="minorHAnsi"/>
                <w:color w:val="333333"/>
                <w:sz w:val="28"/>
                <w:szCs w:val="28"/>
                <w:lang w:eastAsia="en-IN"/>
              </w:rPr>
              <w:t>For each row, includes only values from the right table that don't match any values from the left table. Field values from the left table show as null values in the join results.</w:t>
            </w:r>
          </w:p>
        </w:tc>
      </w:tr>
      <w:tr w:rsidR="003E714E" w:rsidRPr="003E714E" w:rsidTr="00850202">
        <w:tc>
          <w:tcPr>
            <w:tcW w:w="2544"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hideMark/>
          </w:tcPr>
          <w:p w:rsidR="003E714E" w:rsidRPr="003E714E" w:rsidRDefault="00850202" w:rsidP="003E714E">
            <w:pPr>
              <w:spacing w:after="0" w:line="240" w:lineRule="auto"/>
              <w:rPr>
                <w:rFonts w:eastAsia="Times New Roman" w:cstheme="minorHAnsi"/>
                <w:color w:val="333333"/>
                <w:sz w:val="28"/>
                <w:szCs w:val="28"/>
                <w:lang w:eastAsia="en-IN"/>
              </w:rPr>
            </w:pPr>
            <w:r w:rsidRPr="000146C9">
              <w:rPr>
                <w:rFonts w:eastAsia="Times New Roman" w:cstheme="minorHAnsi"/>
                <w:color w:val="333333"/>
                <w:sz w:val="28"/>
                <w:szCs w:val="28"/>
                <w:lang w:eastAsia="en-IN"/>
              </w:rPr>
              <w:t>N</w:t>
            </w:r>
            <w:r w:rsidR="003E714E" w:rsidRPr="003E714E">
              <w:rPr>
                <w:rFonts w:eastAsia="Times New Roman" w:cstheme="minorHAnsi"/>
                <w:color w:val="333333"/>
                <w:sz w:val="28"/>
                <w:szCs w:val="28"/>
                <w:lang w:eastAsia="en-IN"/>
              </w:rPr>
              <w:t>ot</w:t>
            </w:r>
            <w:r w:rsidRPr="000146C9">
              <w:rPr>
                <w:rFonts w:eastAsia="Times New Roman" w:cstheme="minorHAnsi"/>
                <w:color w:val="333333"/>
                <w:sz w:val="28"/>
                <w:szCs w:val="28"/>
                <w:lang w:eastAsia="en-IN"/>
              </w:rPr>
              <w:t xml:space="preserve"> </w:t>
            </w:r>
            <w:r w:rsidR="003E714E" w:rsidRPr="003E714E">
              <w:rPr>
                <w:rFonts w:eastAsia="Times New Roman" w:cstheme="minorHAnsi"/>
                <w:color w:val="333333"/>
                <w:sz w:val="28"/>
                <w:szCs w:val="28"/>
                <w:lang w:eastAsia="en-IN"/>
              </w:rPr>
              <w:t>Inner </w:t>
            </w:r>
            <w:r w:rsidR="003E714E" w:rsidRPr="000146C9">
              <w:rPr>
                <w:rFonts w:eastAsia="Times New Roman" w:cstheme="minorHAnsi"/>
                <w:noProof/>
                <w:color w:val="333333"/>
                <w:sz w:val="28"/>
                <w:szCs w:val="28"/>
                <w:lang w:eastAsia="en-IN"/>
              </w:rPr>
              <w:drawing>
                <wp:inline distT="0" distB="0" distL="0" distR="0">
                  <wp:extent cx="583565" cy="379730"/>
                  <wp:effectExtent l="0" t="0" r="6985" b="1270"/>
                  <wp:docPr id="7" name="Picture 7" descr="https://help.tableau.com/current/prep/en-us/Img/prep_noninnerj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help.tableau.com/current/prep/en-us/Img/prep_noninnerjoi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3565" cy="379730"/>
                          </a:xfrm>
                          <a:prstGeom prst="rect">
                            <a:avLst/>
                          </a:prstGeom>
                          <a:noFill/>
                          <a:ln>
                            <a:noFill/>
                          </a:ln>
                        </pic:spPr>
                      </pic:pic>
                    </a:graphicData>
                  </a:graphic>
                </wp:inline>
              </w:drawing>
            </w:r>
          </w:p>
        </w:tc>
        <w:tc>
          <w:tcPr>
            <w:tcW w:w="7796"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hideMark/>
          </w:tcPr>
          <w:p w:rsidR="003E714E" w:rsidRPr="003E714E" w:rsidRDefault="003E714E" w:rsidP="003E714E">
            <w:pPr>
              <w:spacing w:after="0" w:line="240" w:lineRule="auto"/>
              <w:rPr>
                <w:rFonts w:eastAsia="Times New Roman" w:cstheme="minorHAnsi"/>
                <w:color w:val="333333"/>
                <w:sz w:val="28"/>
                <w:szCs w:val="28"/>
                <w:lang w:eastAsia="en-IN"/>
              </w:rPr>
            </w:pPr>
            <w:r w:rsidRPr="003E714E">
              <w:rPr>
                <w:rFonts w:eastAsia="Times New Roman" w:cstheme="minorHAnsi"/>
                <w:color w:val="333333"/>
                <w:sz w:val="28"/>
                <w:szCs w:val="28"/>
                <w:lang w:eastAsia="en-IN"/>
              </w:rPr>
              <w:t>For each row, includes all of the values from the right and the left table that don't match.</w:t>
            </w:r>
          </w:p>
        </w:tc>
      </w:tr>
      <w:tr w:rsidR="003E714E" w:rsidRPr="003E714E" w:rsidTr="00850202">
        <w:tc>
          <w:tcPr>
            <w:tcW w:w="2544"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hideMark/>
          </w:tcPr>
          <w:p w:rsidR="003E714E" w:rsidRPr="003E714E" w:rsidRDefault="003E714E" w:rsidP="003E714E">
            <w:pPr>
              <w:spacing w:after="0" w:line="240" w:lineRule="auto"/>
              <w:rPr>
                <w:rFonts w:eastAsia="Times New Roman" w:cstheme="minorHAnsi"/>
                <w:color w:val="333333"/>
                <w:sz w:val="28"/>
                <w:szCs w:val="28"/>
                <w:lang w:eastAsia="en-IN"/>
              </w:rPr>
            </w:pPr>
            <w:r w:rsidRPr="003E714E">
              <w:rPr>
                <w:rFonts w:eastAsia="Times New Roman" w:cstheme="minorHAnsi"/>
                <w:color w:val="333333"/>
                <w:sz w:val="28"/>
                <w:szCs w:val="28"/>
                <w:lang w:eastAsia="en-IN"/>
              </w:rPr>
              <w:t>Full </w:t>
            </w:r>
            <w:r w:rsidRPr="000146C9">
              <w:rPr>
                <w:rFonts w:eastAsia="Times New Roman" w:cstheme="minorHAnsi"/>
                <w:noProof/>
                <w:color w:val="333333"/>
                <w:sz w:val="28"/>
                <w:szCs w:val="28"/>
                <w:lang w:eastAsia="en-IN"/>
              </w:rPr>
              <w:drawing>
                <wp:inline distT="0" distB="0" distL="0" distR="0">
                  <wp:extent cx="612140" cy="407670"/>
                  <wp:effectExtent l="0" t="0" r="0" b="0"/>
                  <wp:docPr id="6" name="Picture 6" descr="https://help.tableau.com/current/prep/en-us/Img/prep_fullj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help.tableau.com/current/prep/en-us/Img/prep_fulljoi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140" cy="407670"/>
                          </a:xfrm>
                          <a:prstGeom prst="rect">
                            <a:avLst/>
                          </a:prstGeom>
                          <a:noFill/>
                          <a:ln>
                            <a:noFill/>
                          </a:ln>
                        </pic:spPr>
                      </pic:pic>
                    </a:graphicData>
                  </a:graphic>
                </wp:inline>
              </w:drawing>
            </w:r>
          </w:p>
        </w:tc>
        <w:tc>
          <w:tcPr>
            <w:tcW w:w="7796"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hideMark/>
          </w:tcPr>
          <w:p w:rsidR="003E714E" w:rsidRPr="003E714E" w:rsidRDefault="003E714E" w:rsidP="003E714E">
            <w:pPr>
              <w:spacing w:after="0" w:line="240" w:lineRule="auto"/>
              <w:rPr>
                <w:rFonts w:eastAsia="Times New Roman" w:cstheme="minorHAnsi"/>
                <w:color w:val="333333"/>
                <w:sz w:val="28"/>
                <w:szCs w:val="28"/>
                <w:lang w:eastAsia="en-IN"/>
              </w:rPr>
            </w:pPr>
            <w:r w:rsidRPr="003E714E">
              <w:rPr>
                <w:rFonts w:eastAsia="Times New Roman" w:cstheme="minorHAnsi"/>
                <w:color w:val="333333"/>
                <w:sz w:val="28"/>
                <w:szCs w:val="28"/>
                <w:lang w:eastAsia="en-IN"/>
              </w:rPr>
              <w:t>For each row, includes all values from both tables. When a value from either table doesn't have a match with the other table, you see a null value in the join results.</w:t>
            </w:r>
          </w:p>
        </w:tc>
      </w:tr>
    </w:tbl>
    <w:p w:rsidR="002642C0" w:rsidRDefault="002642C0" w:rsidP="00FE3896">
      <w:pPr>
        <w:spacing w:after="0" w:line="240" w:lineRule="auto"/>
        <w:outlineLvl w:val="0"/>
        <w:rPr>
          <w:rFonts w:eastAsia="Times New Roman" w:cstheme="minorHAnsi"/>
          <w:b/>
          <w:color w:val="333333"/>
          <w:kern w:val="36"/>
          <w:sz w:val="28"/>
          <w:szCs w:val="24"/>
          <w:lang w:eastAsia="en-IN"/>
        </w:rPr>
      </w:pPr>
    </w:p>
    <w:p w:rsidR="006D385A" w:rsidRDefault="00677767" w:rsidP="00FE3896">
      <w:pPr>
        <w:spacing w:after="0" w:line="240" w:lineRule="auto"/>
        <w:outlineLvl w:val="0"/>
        <w:rPr>
          <w:rFonts w:eastAsia="Times New Roman" w:cstheme="minorHAnsi"/>
          <w:b/>
          <w:color w:val="333333"/>
          <w:kern w:val="36"/>
          <w:sz w:val="32"/>
          <w:szCs w:val="24"/>
          <w:lang w:eastAsia="en-IN"/>
        </w:rPr>
      </w:pPr>
      <w:r w:rsidRPr="00677767">
        <w:rPr>
          <w:rFonts w:eastAsia="Times New Roman" w:cstheme="minorHAnsi"/>
          <w:b/>
          <w:color w:val="333333"/>
          <w:kern w:val="36"/>
          <w:sz w:val="32"/>
          <w:szCs w:val="24"/>
          <w:lang w:eastAsia="en-IN"/>
        </w:rPr>
        <w:t>Union</w:t>
      </w:r>
      <w:r>
        <w:rPr>
          <w:rFonts w:eastAsia="Times New Roman" w:cstheme="minorHAnsi"/>
          <w:b/>
          <w:color w:val="333333"/>
          <w:kern w:val="36"/>
          <w:sz w:val="32"/>
          <w:szCs w:val="24"/>
          <w:lang w:eastAsia="en-IN"/>
        </w:rPr>
        <w:t>:-</w:t>
      </w:r>
    </w:p>
    <w:p w:rsidR="00677767" w:rsidRDefault="00677767" w:rsidP="00FE3896">
      <w:pPr>
        <w:spacing w:after="0" w:line="240" w:lineRule="auto"/>
        <w:outlineLvl w:val="0"/>
        <w:rPr>
          <w:rFonts w:cstheme="minorHAnsi"/>
          <w:color w:val="333333"/>
          <w:sz w:val="28"/>
        </w:rPr>
      </w:pPr>
      <w:r w:rsidRPr="00677767">
        <w:rPr>
          <w:rFonts w:cstheme="minorHAnsi"/>
          <w:color w:val="333333"/>
          <w:sz w:val="28"/>
        </w:rPr>
        <w:t>Union is a method for combining data by appending rows of one table onto another table. For example, you might want to add new transactions in one table to a list of past transactions in another table. Make sure the tables you union have the same number of fields, the same field names, and the fields are the same data type.</w:t>
      </w:r>
    </w:p>
    <w:p w:rsidR="00E37D6F" w:rsidRDefault="00E37D6F" w:rsidP="00FE3896">
      <w:pPr>
        <w:spacing w:after="0" w:line="240" w:lineRule="auto"/>
        <w:outlineLvl w:val="0"/>
        <w:rPr>
          <w:rFonts w:cstheme="minorHAnsi"/>
          <w:color w:val="333333"/>
          <w:sz w:val="28"/>
        </w:rPr>
      </w:pPr>
    </w:p>
    <w:p w:rsidR="00E37D6F" w:rsidRPr="00E37D6F" w:rsidRDefault="00E37D6F" w:rsidP="00FE3896">
      <w:pPr>
        <w:spacing w:after="0" w:line="240" w:lineRule="auto"/>
        <w:outlineLvl w:val="0"/>
        <w:rPr>
          <w:rFonts w:cstheme="minorHAnsi"/>
          <w:b/>
          <w:color w:val="333333"/>
          <w:sz w:val="36"/>
        </w:rPr>
      </w:pPr>
      <w:r w:rsidRPr="00E37D6F">
        <w:rPr>
          <w:rFonts w:cstheme="minorHAnsi"/>
          <w:b/>
          <w:color w:val="333333"/>
          <w:sz w:val="28"/>
        </w:rPr>
        <w:t>Similar to a join, you can use the union operation anywhere in the flow.</w:t>
      </w:r>
    </w:p>
    <w:p w:rsidR="00FB70BB" w:rsidRDefault="00FB70BB" w:rsidP="00FE3896">
      <w:pPr>
        <w:spacing w:after="0" w:line="240" w:lineRule="auto"/>
        <w:outlineLvl w:val="0"/>
        <w:rPr>
          <w:rFonts w:cstheme="minorHAnsi"/>
          <w:color w:val="333333"/>
          <w:sz w:val="28"/>
        </w:rPr>
      </w:pPr>
    </w:p>
    <w:p w:rsidR="00FB70BB" w:rsidRDefault="00FB70BB" w:rsidP="00FE3896">
      <w:pPr>
        <w:spacing w:after="0" w:line="240" w:lineRule="auto"/>
        <w:outlineLvl w:val="0"/>
        <w:rPr>
          <w:rFonts w:cstheme="minorHAnsi"/>
          <w:color w:val="333333"/>
          <w:sz w:val="28"/>
        </w:rPr>
      </w:pPr>
      <w:r w:rsidRPr="00FB70BB">
        <w:rPr>
          <w:rFonts w:cstheme="minorHAnsi"/>
          <w:b/>
          <w:color w:val="333333"/>
          <w:sz w:val="28"/>
        </w:rPr>
        <w:t>Note</w:t>
      </w:r>
      <w:proofErr w:type="gramStart"/>
      <w:r w:rsidRPr="00FB70BB">
        <w:rPr>
          <w:rFonts w:cstheme="minorHAnsi"/>
          <w:b/>
          <w:color w:val="333333"/>
          <w:sz w:val="28"/>
        </w:rPr>
        <w:t>:-</w:t>
      </w:r>
      <w:proofErr w:type="gramEnd"/>
      <w:r>
        <w:rPr>
          <w:rFonts w:cstheme="minorHAnsi"/>
          <w:color w:val="333333"/>
          <w:sz w:val="28"/>
        </w:rPr>
        <w:t xml:space="preserve"> To maximize the performance a single union can have a maximum of 10 inputs. If you need to union more than 10 files or tables, try </w:t>
      </w:r>
      <w:proofErr w:type="spellStart"/>
      <w:r>
        <w:rPr>
          <w:rFonts w:cstheme="minorHAnsi"/>
          <w:color w:val="333333"/>
          <w:sz w:val="28"/>
        </w:rPr>
        <w:t>unioning</w:t>
      </w:r>
      <w:proofErr w:type="spellEnd"/>
      <w:r>
        <w:rPr>
          <w:rFonts w:cstheme="minorHAnsi"/>
          <w:color w:val="333333"/>
          <w:sz w:val="28"/>
        </w:rPr>
        <w:t xml:space="preserve"> files in the Input Step.</w:t>
      </w:r>
    </w:p>
    <w:p w:rsidR="00677767" w:rsidRDefault="00677767" w:rsidP="00FE3896">
      <w:pPr>
        <w:spacing w:after="0" w:line="240" w:lineRule="auto"/>
        <w:outlineLvl w:val="0"/>
        <w:rPr>
          <w:rFonts w:eastAsia="Times New Roman" w:cstheme="minorHAnsi"/>
          <w:b/>
          <w:kern w:val="36"/>
          <w:sz w:val="40"/>
          <w:szCs w:val="24"/>
          <w:lang w:eastAsia="en-IN"/>
        </w:rPr>
      </w:pPr>
    </w:p>
    <w:p w:rsidR="003B5A14" w:rsidRPr="000146C9" w:rsidRDefault="003B5A14" w:rsidP="003B5A14">
      <w:pPr>
        <w:pStyle w:val="Heading2"/>
        <w:shd w:val="clear" w:color="auto" w:fill="FFFFFF"/>
        <w:spacing w:before="300" w:after="150"/>
        <w:rPr>
          <w:rFonts w:asciiTheme="minorHAnsi" w:hAnsiTheme="minorHAnsi" w:cstheme="minorHAnsi"/>
          <w:b/>
          <w:bCs/>
          <w:caps/>
          <w:color w:val="000000"/>
          <w:sz w:val="28"/>
          <w:szCs w:val="30"/>
          <w:u w:val="single"/>
        </w:rPr>
      </w:pPr>
      <w:r w:rsidRPr="000146C9">
        <w:rPr>
          <w:rFonts w:asciiTheme="minorHAnsi" w:hAnsiTheme="minorHAnsi" w:cstheme="minorHAnsi"/>
          <w:b/>
          <w:bCs/>
          <w:caps/>
          <w:color w:val="000000"/>
          <w:sz w:val="28"/>
          <w:szCs w:val="30"/>
          <w:u w:val="single"/>
        </w:rPr>
        <w:t>DIFFERENCE BETWEEN TABLEAU RELATIONSHIPS AND JOINS</w:t>
      </w:r>
    </w:p>
    <w:p w:rsidR="004B3599" w:rsidRPr="004B3599" w:rsidRDefault="004B3599" w:rsidP="004B3599">
      <w:r w:rsidRPr="003B5A14">
        <w:rPr>
          <w:rFonts w:cstheme="minorHAnsi"/>
          <w:b/>
          <w:bCs/>
          <w:caps/>
          <w:color w:val="000000"/>
          <w:sz w:val="28"/>
          <w:szCs w:val="30"/>
        </w:rPr>
        <w:t>RELATIONSHIPS</w:t>
      </w:r>
    </w:p>
    <w:p w:rsidR="003B5A14" w:rsidRPr="003B5A14" w:rsidRDefault="003B5A14" w:rsidP="003B5A14">
      <w:pPr>
        <w:numPr>
          <w:ilvl w:val="0"/>
          <w:numId w:val="6"/>
        </w:numPr>
        <w:shd w:val="clear" w:color="auto" w:fill="FFFFFF"/>
        <w:spacing w:before="100" w:beforeAutospacing="1" w:after="100" w:afterAutospacing="1" w:line="240" w:lineRule="auto"/>
        <w:rPr>
          <w:rFonts w:cstheme="minorHAnsi"/>
          <w:color w:val="000000"/>
          <w:sz w:val="28"/>
          <w:szCs w:val="23"/>
        </w:rPr>
      </w:pPr>
      <w:r w:rsidRPr="003B5A14">
        <w:rPr>
          <w:rFonts w:cstheme="minorHAnsi"/>
          <w:color w:val="000000"/>
          <w:sz w:val="28"/>
          <w:szCs w:val="23"/>
        </w:rPr>
        <w:t>In Tableau, relationships are called the Logical layer and Joins are called the physical layer.</w:t>
      </w:r>
    </w:p>
    <w:p w:rsidR="003B5A14" w:rsidRDefault="003B5A14" w:rsidP="003B5A14">
      <w:pPr>
        <w:numPr>
          <w:ilvl w:val="0"/>
          <w:numId w:val="6"/>
        </w:numPr>
        <w:shd w:val="clear" w:color="auto" w:fill="FFFFFF"/>
        <w:spacing w:before="100" w:beforeAutospacing="1" w:after="100" w:afterAutospacing="1" w:line="240" w:lineRule="auto"/>
        <w:rPr>
          <w:rFonts w:cstheme="minorHAnsi"/>
          <w:color w:val="000000"/>
          <w:sz w:val="28"/>
          <w:szCs w:val="23"/>
        </w:rPr>
      </w:pPr>
      <w:r w:rsidRPr="003B5A14">
        <w:rPr>
          <w:rFonts w:cstheme="minorHAnsi"/>
          <w:color w:val="000000"/>
          <w:sz w:val="28"/>
          <w:szCs w:val="23"/>
        </w:rPr>
        <w:t>Relationships are not Joins. Relationships keep the tables separate and do not merge them into a single table.</w:t>
      </w:r>
    </w:p>
    <w:p w:rsidR="003B5A14" w:rsidRPr="004B3599" w:rsidRDefault="003B5A14" w:rsidP="003B5A14">
      <w:pPr>
        <w:numPr>
          <w:ilvl w:val="0"/>
          <w:numId w:val="6"/>
        </w:numPr>
        <w:shd w:val="clear" w:color="auto" w:fill="FFFFFF"/>
        <w:spacing w:before="100" w:beforeAutospacing="1" w:after="100" w:afterAutospacing="1" w:line="240" w:lineRule="auto"/>
        <w:rPr>
          <w:rFonts w:cstheme="minorHAnsi"/>
          <w:color w:val="000000"/>
          <w:sz w:val="36"/>
          <w:szCs w:val="23"/>
        </w:rPr>
      </w:pPr>
      <w:r w:rsidRPr="003B5A14">
        <w:rPr>
          <w:rFonts w:cstheme="minorHAnsi"/>
          <w:color w:val="000000"/>
          <w:sz w:val="28"/>
          <w:szCs w:val="23"/>
          <w:shd w:val="clear" w:color="auto" w:fill="FFFFFF"/>
        </w:rPr>
        <w:t>In the earlier versions of Tableau, in the absence of a relationships, this task would have required </w:t>
      </w:r>
      <w:r w:rsidRPr="003B5A14">
        <w:rPr>
          <w:rStyle w:val="Strong"/>
          <w:rFonts w:cstheme="minorHAnsi"/>
          <w:color w:val="000000"/>
          <w:sz w:val="28"/>
          <w:szCs w:val="23"/>
          <w:shd w:val="clear" w:color="auto" w:fill="FFFFFF"/>
        </w:rPr>
        <w:t>data blending</w:t>
      </w:r>
      <w:r w:rsidRPr="003B5A14">
        <w:rPr>
          <w:rFonts w:cstheme="minorHAnsi"/>
          <w:color w:val="000000"/>
          <w:sz w:val="28"/>
          <w:szCs w:val="23"/>
          <w:shd w:val="clear" w:color="auto" w:fill="FFFFFF"/>
        </w:rPr>
        <w:t> with multiple sources and would therefore be slow. Using relationships, we can do this in one data source. Also, data blending is limited to a worksheet, but relationships are available for the entire workbook. Relationships will increase the performance of your dashboard.</w:t>
      </w:r>
    </w:p>
    <w:p w:rsidR="004B3599" w:rsidRPr="004B3599" w:rsidRDefault="004B3599" w:rsidP="004B3599">
      <w:pPr>
        <w:shd w:val="clear" w:color="auto" w:fill="FFFFFF"/>
        <w:spacing w:after="150" w:line="240" w:lineRule="auto"/>
        <w:rPr>
          <w:rFonts w:eastAsia="Times New Roman" w:cstheme="minorHAnsi"/>
          <w:b/>
          <w:color w:val="000000"/>
          <w:sz w:val="28"/>
          <w:szCs w:val="28"/>
          <w:lang w:eastAsia="en-IN"/>
        </w:rPr>
      </w:pPr>
      <w:r>
        <w:rPr>
          <w:rFonts w:eastAsia="Times New Roman" w:cstheme="minorHAnsi"/>
          <w:b/>
          <w:color w:val="000000"/>
          <w:sz w:val="28"/>
          <w:szCs w:val="28"/>
          <w:lang w:eastAsia="en-IN"/>
        </w:rPr>
        <w:t>JOINS</w:t>
      </w:r>
    </w:p>
    <w:p w:rsidR="004B3599" w:rsidRPr="004B3599" w:rsidRDefault="004B3599" w:rsidP="004B3599">
      <w:pPr>
        <w:numPr>
          <w:ilvl w:val="0"/>
          <w:numId w:val="6"/>
        </w:numPr>
        <w:shd w:val="clear" w:color="auto" w:fill="FFFFFF"/>
        <w:spacing w:before="100" w:beforeAutospacing="1" w:after="100" w:afterAutospacing="1" w:line="240" w:lineRule="auto"/>
        <w:rPr>
          <w:rFonts w:eastAsia="Times New Roman" w:cstheme="minorHAnsi"/>
          <w:color w:val="000000"/>
          <w:sz w:val="28"/>
          <w:szCs w:val="28"/>
          <w:lang w:eastAsia="en-IN"/>
        </w:rPr>
      </w:pPr>
      <w:r w:rsidRPr="004B3599">
        <w:rPr>
          <w:rFonts w:eastAsia="Times New Roman" w:cstheme="minorHAnsi"/>
          <w:color w:val="000000"/>
          <w:sz w:val="28"/>
          <w:szCs w:val="28"/>
          <w:lang w:eastAsia="en-IN"/>
        </w:rPr>
        <w:t>A Join between two tables merges the tables and creates a single table.  </w:t>
      </w:r>
    </w:p>
    <w:p w:rsidR="004B3599" w:rsidRPr="004B3599" w:rsidRDefault="004B3599" w:rsidP="004B3599">
      <w:pPr>
        <w:numPr>
          <w:ilvl w:val="0"/>
          <w:numId w:val="6"/>
        </w:numPr>
        <w:shd w:val="clear" w:color="auto" w:fill="FFFFFF"/>
        <w:spacing w:before="100" w:beforeAutospacing="1" w:after="100" w:afterAutospacing="1" w:line="240" w:lineRule="auto"/>
        <w:rPr>
          <w:rFonts w:eastAsia="Times New Roman" w:cstheme="minorHAnsi"/>
          <w:color w:val="000000"/>
          <w:sz w:val="28"/>
          <w:szCs w:val="28"/>
          <w:lang w:eastAsia="en-IN"/>
        </w:rPr>
      </w:pPr>
      <w:r w:rsidRPr="004B3599">
        <w:rPr>
          <w:rFonts w:eastAsia="Times New Roman" w:cstheme="minorHAnsi"/>
          <w:color w:val="000000"/>
          <w:sz w:val="28"/>
          <w:szCs w:val="28"/>
          <w:lang w:eastAsia="en-IN"/>
        </w:rPr>
        <w:lastRenderedPageBreak/>
        <w:t>Joins between two tables are created based on the common field names. To create a join, you need to double click on the table in the logical/relationship layer and add another table next to it.</w:t>
      </w:r>
    </w:p>
    <w:p w:rsidR="00FD50D9" w:rsidRPr="00FD50D9" w:rsidRDefault="00FD50D9" w:rsidP="00FD50D9">
      <w:pPr>
        <w:shd w:val="clear" w:color="auto" w:fill="FFFFFF"/>
        <w:spacing w:after="150" w:line="240" w:lineRule="auto"/>
        <w:rPr>
          <w:rFonts w:eastAsia="Times New Roman" w:cstheme="minorHAnsi"/>
          <w:color w:val="000000"/>
          <w:sz w:val="28"/>
          <w:szCs w:val="28"/>
          <w:lang w:eastAsia="en-IN"/>
        </w:rPr>
      </w:pPr>
      <w:r w:rsidRPr="00FD50D9">
        <w:rPr>
          <w:rFonts w:eastAsia="Times New Roman" w:cstheme="minorHAnsi"/>
          <w:b/>
          <w:bCs/>
          <w:color w:val="000000"/>
          <w:sz w:val="28"/>
          <w:szCs w:val="28"/>
          <w:lang w:eastAsia="en-IN"/>
        </w:rPr>
        <w:t>Compared to Relationships, Joins have some disadvantages</w:t>
      </w:r>
    </w:p>
    <w:p w:rsidR="00FD50D9" w:rsidRPr="00FD50D9" w:rsidRDefault="00FD50D9" w:rsidP="00FD50D9">
      <w:pPr>
        <w:numPr>
          <w:ilvl w:val="0"/>
          <w:numId w:val="8"/>
        </w:numPr>
        <w:shd w:val="clear" w:color="auto" w:fill="FFFFFF"/>
        <w:spacing w:before="100" w:beforeAutospacing="1" w:after="100" w:afterAutospacing="1" w:line="240" w:lineRule="auto"/>
        <w:rPr>
          <w:rFonts w:eastAsia="Times New Roman" w:cstheme="minorHAnsi"/>
          <w:color w:val="000000"/>
          <w:sz w:val="28"/>
          <w:szCs w:val="28"/>
          <w:lang w:eastAsia="en-IN"/>
        </w:rPr>
      </w:pPr>
      <w:r w:rsidRPr="00FD50D9">
        <w:rPr>
          <w:rFonts w:eastAsia="Times New Roman" w:cstheme="minorHAnsi"/>
          <w:color w:val="000000"/>
          <w:sz w:val="28"/>
          <w:szCs w:val="28"/>
          <w:lang w:eastAsia="en-IN"/>
        </w:rPr>
        <w:t>Joins are static and once made, will affect the data in the entire workbook.</w:t>
      </w:r>
    </w:p>
    <w:p w:rsidR="00FD50D9" w:rsidRDefault="00FD50D9" w:rsidP="00F62B1E">
      <w:pPr>
        <w:numPr>
          <w:ilvl w:val="0"/>
          <w:numId w:val="8"/>
        </w:numPr>
        <w:shd w:val="clear" w:color="auto" w:fill="FFFFFF"/>
        <w:spacing w:before="100" w:beforeAutospacing="1" w:after="100" w:afterAutospacing="1" w:line="240" w:lineRule="auto"/>
        <w:rPr>
          <w:rFonts w:eastAsia="Times New Roman" w:cstheme="minorHAnsi"/>
          <w:color w:val="000000"/>
          <w:sz w:val="28"/>
          <w:szCs w:val="28"/>
          <w:lang w:eastAsia="en-IN"/>
        </w:rPr>
      </w:pPr>
      <w:r w:rsidRPr="00FD50D9">
        <w:rPr>
          <w:rFonts w:eastAsia="Times New Roman" w:cstheme="minorHAnsi"/>
          <w:color w:val="000000"/>
          <w:sz w:val="28"/>
          <w:szCs w:val="28"/>
          <w:lang w:eastAsia="en-IN"/>
        </w:rPr>
        <w:t>Depending on the join type you use, you may lose unmatched data</w:t>
      </w:r>
    </w:p>
    <w:p w:rsidR="00FD50D9" w:rsidRPr="00FD50D9" w:rsidRDefault="00FD50D9" w:rsidP="00FD50D9">
      <w:pPr>
        <w:numPr>
          <w:ilvl w:val="0"/>
          <w:numId w:val="8"/>
        </w:numPr>
        <w:shd w:val="clear" w:color="auto" w:fill="FFFFFF"/>
        <w:spacing w:before="100" w:beforeAutospacing="1" w:after="100" w:afterAutospacing="1" w:line="240" w:lineRule="auto"/>
        <w:rPr>
          <w:rFonts w:eastAsia="Times New Roman" w:cstheme="minorHAnsi"/>
          <w:color w:val="000000"/>
          <w:sz w:val="28"/>
          <w:szCs w:val="28"/>
          <w:lang w:eastAsia="en-IN"/>
        </w:rPr>
      </w:pPr>
      <w:r w:rsidRPr="00FD50D9">
        <w:rPr>
          <w:rFonts w:eastAsia="Times New Roman" w:cstheme="minorHAnsi"/>
          <w:color w:val="000000"/>
          <w:sz w:val="28"/>
          <w:szCs w:val="28"/>
          <w:lang w:eastAsia="en-IN"/>
        </w:rPr>
        <w:t xml:space="preserve">When using left or right join, the unmatched data will not be </w:t>
      </w:r>
      <w:proofErr w:type="spellStart"/>
      <w:r w:rsidRPr="00FD50D9">
        <w:rPr>
          <w:rFonts w:eastAsia="Times New Roman" w:cstheme="minorHAnsi"/>
          <w:color w:val="000000"/>
          <w:sz w:val="28"/>
          <w:szCs w:val="28"/>
          <w:lang w:eastAsia="en-IN"/>
        </w:rPr>
        <w:t>shown.This</w:t>
      </w:r>
      <w:proofErr w:type="spellEnd"/>
      <w:r w:rsidRPr="00FD50D9">
        <w:rPr>
          <w:rFonts w:eastAsia="Times New Roman" w:cstheme="minorHAnsi"/>
          <w:color w:val="000000"/>
          <w:sz w:val="28"/>
          <w:szCs w:val="28"/>
          <w:lang w:eastAsia="en-IN"/>
        </w:rPr>
        <w:t xml:space="preserve"> problem can be resolved by using outer join, but here again, if your tables are huge, this may result in slow performance. Due to this reason, Outer joins are not recommended.</w:t>
      </w:r>
    </w:p>
    <w:p w:rsidR="00FD50D9" w:rsidRPr="00FD50D9" w:rsidRDefault="00FD50D9" w:rsidP="00FD50D9">
      <w:pPr>
        <w:shd w:val="clear" w:color="auto" w:fill="FFFFFF"/>
        <w:spacing w:after="150" w:line="240" w:lineRule="auto"/>
        <w:rPr>
          <w:rFonts w:ascii="Open Sans" w:eastAsia="Times New Roman" w:hAnsi="Open Sans" w:cs="Times New Roman"/>
          <w:color w:val="000000"/>
          <w:sz w:val="23"/>
          <w:szCs w:val="23"/>
          <w:lang w:eastAsia="en-IN"/>
        </w:rPr>
      </w:pPr>
      <w:r w:rsidRPr="00FD50D9">
        <w:rPr>
          <w:rFonts w:eastAsia="Times New Roman" w:cstheme="minorHAnsi"/>
          <w:b/>
          <w:color w:val="000000"/>
          <w:sz w:val="32"/>
          <w:szCs w:val="28"/>
          <w:lang w:eastAsia="en-IN"/>
        </w:rPr>
        <w:t>Note:-</w:t>
      </w:r>
      <w:r w:rsidRPr="00FD50D9">
        <w:rPr>
          <w:rFonts w:eastAsia="Times New Roman" w:cstheme="minorHAnsi"/>
          <w:color w:val="000000"/>
          <w:sz w:val="28"/>
          <w:szCs w:val="28"/>
          <w:lang w:eastAsia="en-IN"/>
        </w:rPr>
        <w:t>All these problems will be resolved by using Relationships. You can still use joins but use them when absolutely necessary</w:t>
      </w:r>
      <w:r w:rsidRPr="00FD50D9">
        <w:rPr>
          <w:rFonts w:ascii="Open Sans" w:eastAsia="Times New Roman" w:hAnsi="Open Sans" w:cs="Times New Roman"/>
          <w:color w:val="000000"/>
          <w:sz w:val="23"/>
          <w:szCs w:val="23"/>
          <w:lang w:eastAsia="en-IN"/>
        </w:rPr>
        <w:t>.</w:t>
      </w:r>
    </w:p>
    <w:p w:rsidR="004B3599" w:rsidRPr="007C08DC" w:rsidRDefault="007D2CC2" w:rsidP="007D2CC2">
      <w:pPr>
        <w:shd w:val="clear" w:color="auto" w:fill="FFFFFF"/>
        <w:spacing w:before="100" w:beforeAutospacing="1" w:after="100" w:afterAutospacing="1" w:line="240" w:lineRule="auto"/>
        <w:rPr>
          <w:rFonts w:cstheme="minorHAnsi"/>
          <w:b/>
          <w:color w:val="000000"/>
          <w:sz w:val="36"/>
          <w:szCs w:val="23"/>
          <w:u w:val="single"/>
        </w:rPr>
      </w:pPr>
      <w:r w:rsidRPr="007C08DC">
        <w:rPr>
          <w:rFonts w:cstheme="minorHAnsi"/>
          <w:b/>
          <w:color w:val="000000"/>
          <w:sz w:val="36"/>
          <w:szCs w:val="23"/>
          <w:u w:val="single"/>
        </w:rPr>
        <w:t>18-05-2022</w:t>
      </w:r>
    </w:p>
    <w:p w:rsidR="00372C67" w:rsidRPr="00064C19" w:rsidRDefault="00372C67" w:rsidP="00372C67">
      <w:pPr>
        <w:pStyle w:val="Heading2"/>
        <w:shd w:val="clear" w:color="auto" w:fill="FAFAFA"/>
        <w:spacing w:before="0" w:after="180"/>
        <w:rPr>
          <w:rFonts w:asciiTheme="minorHAnsi" w:hAnsiTheme="minorHAnsi" w:cstheme="minorHAnsi"/>
          <w:color w:val="000000"/>
          <w:sz w:val="32"/>
          <w:szCs w:val="28"/>
        </w:rPr>
      </w:pPr>
      <w:r w:rsidRPr="00064C19">
        <w:rPr>
          <w:rFonts w:asciiTheme="minorHAnsi" w:hAnsiTheme="minorHAnsi" w:cstheme="minorHAnsi"/>
          <w:b/>
          <w:bCs/>
          <w:color w:val="000000"/>
          <w:sz w:val="32"/>
          <w:szCs w:val="28"/>
        </w:rPr>
        <w:t>Types of Charts and Graphs</w:t>
      </w:r>
    </w:p>
    <w:p w:rsidR="00372C67" w:rsidRPr="00372C67" w:rsidRDefault="00372C67" w:rsidP="00372C67">
      <w:pPr>
        <w:pStyle w:val="Heading3"/>
        <w:shd w:val="clear" w:color="auto" w:fill="FAFAFA"/>
        <w:spacing w:before="120" w:after="120"/>
        <w:rPr>
          <w:rFonts w:asciiTheme="minorHAnsi" w:hAnsiTheme="minorHAnsi" w:cstheme="minorHAnsi"/>
          <w:b/>
          <w:bCs/>
          <w:color w:val="000000"/>
          <w:sz w:val="28"/>
          <w:szCs w:val="28"/>
        </w:rPr>
      </w:pPr>
      <w:r w:rsidRPr="00372C67">
        <w:rPr>
          <w:rFonts w:asciiTheme="minorHAnsi" w:hAnsiTheme="minorHAnsi" w:cstheme="minorHAnsi"/>
          <w:b/>
          <w:bCs/>
          <w:color w:val="000000"/>
          <w:sz w:val="28"/>
          <w:szCs w:val="28"/>
        </w:rPr>
        <w:t>Bar Chart</w:t>
      </w:r>
    </w:p>
    <w:p w:rsidR="00372C67" w:rsidRDefault="00372C67" w:rsidP="00372C67">
      <w:pPr>
        <w:pStyle w:val="NormalWeb"/>
        <w:shd w:val="clear" w:color="auto" w:fill="FAFAFA"/>
        <w:rPr>
          <w:rFonts w:asciiTheme="minorHAnsi" w:hAnsiTheme="minorHAnsi" w:cstheme="minorHAnsi"/>
          <w:color w:val="333333"/>
          <w:sz w:val="28"/>
          <w:szCs w:val="28"/>
        </w:rPr>
      </w:pPr>
      <w:r w:rsidRPr="00372C67">
        <w:rPr>
          <w:rFonts w:asciiTheme="minorHAnsi" w:hAnsiTheme="minorHAnsi" w:cstheme="minorHAnsi"/>
          <w:color w:val="333333"/>
          <w:sz w:val="28"/>
          <w:szCs w:val="28"/>
        </w:rPr>
        <w:t>Bar charts are one of the most common data visualizations. You can use them to quickly compare data across categories, highlight differences, show trends and outliers, and reveal historical highs and lows at a glance. Bar charts are especially effective when you have data that can be split into multiple categories.</w:t>
      </w:r>
    </w:p>
    <w:p w:rsidR="00372C67" w:rsidRPr="00372C67" w:rsidRDefault="00372C67" w:rsidP="00372C67">
      <w:pPr>
        <w:rPr>
          <w:sz w:val="28"/>
        </w:rPr>
      </w:pPr>
      <w:r>
        <w:rPr>
          <w:sz w:val="28"/>
        </w:rPr>
        <w:t>For Bar</w:t>
      </w:r>
      <w:r w:rsidRPr="00372C67">
        <w:rPr>
          <w:sz w:val="28"/>
        </w:rPr>
        <w:t xml:space="preserve"> charts-</w:t>
      </w:r>
    </w:p>
    <w:p w:rsidR="00372C67" w:rsidRPr="00372C67" w:rsidRDefault="00372C67" w:rsidP="00372C67">
      <w:pPr>
        <w:rPr>
          <w:sz w:val="28"/>
        </w:rPr>
      </w:pPr>
      <w:r w:rsidRPr="00372C67">
        <w:rPr>
          <w:sz w:val="28"/>
        </w:rPr>
        <w:t>0 or more Dimensions</w:t>
      </w:r>
    </w:p>
    <w:p w:rsidR="00372C67" w:rsidRPr="00372C67" w:rsidRDefault="00372C67" w:rsidP="00372C67">
      <w:pPr>
        <w:rPr>
          <w:sz w:val="28"/>
        </w:rPr>
      </w:pPr>
      <w:r w:rsidRPr="00372C67">
        <w:rPr>
          <w:sz w:val="28"/>
        </w:rPr>
        <w:t>1 or more measures</w:t>
      </w:r>
    </w:p>
    <w:p w:rsidR="00372C67" w:rsidRPr="00372C67" w:rsidRDefault="00372C67" w:rsidP="00372C67">
      <w:pPr>
        <w:pStyle w:val="Heading3"/>
        <w:shd w:val="clear" w:color="auto" w:fill="FAFAFA"/>
        <w:spacing w:before="120" w:after="120"/>
        <w:rPr>
          <w:rFonts w:asciiTheme="minorHAnsi" w:hAnsiTheme="minorHAnsi" w:cstheme="minorHAnsi"/>
          <w:color w:val="000000"/>
          <w:sz w:val="28"/>
          <w:szCs w:val="28"/>
        </w:rPr>
      </w:pPr>
      <w:r w:rsidRPr="00372C67">
        <w:rPr>
          <w:rFonts w:asciiTheme="minorHAnsi" w:hAnsiTheme="minorHAnsi" w:cstheme="minorHAnsi"/>
          <w:b/>
          <w:bCs/>
          <w:color w:val="000000"/>
          <w:sz w:val="28"/>
          <w:szCs w:val="28"/>
        </w:rPr>
        <w:t>Line Chart</w:t>
      </w:r>
    </w:p>
    <w:p w:rsidR="00372C67" w:rsidRDefault="00372C67" w:rsidP="00372C67">
      <w:pPr>
        <w:pStyle w:val="NormalWeb"/>
        <w:shd w:val="clear" w:color="auto" w:fill="FAFAFA"/>
        <w:rPr>
          <w:rFonts w:asciiTheme="minorHAnsi" w:hAnsiTheme="minorHAnsi" w:cstheme="minorHAnsi"/>
          <w:color w:val="333333"/>
          <w:sz w:val="28"/>
          <w:szCs w:val="28"/>
        </w:rPr>
      </w:pPr>
      <w:r w:rsidRPr="00372C67">
        <w:rPr>
          <w:rFonts w:asciiTheme="minorHAnsi" w:hAnsiTheme="minorHAnsi" w:cstheme="minorHAnsi"/>
          <w:color w:val="333333"/>
          <w:sz w:val="28"/>
          <w:szCs w:val="28"/>
        </w:rPr>
        <w:t>The line chart, or line graph, connects several distinct data points, presenting them as one continuous evolution. Use line charts to view trends in data, usually over time (like stock price changes over five years or website page views for the month). The result is a simple, straightforward way to visualize changes in one value relative to another.</w:t>
      </w:r>
    </w:p>
    <w:p w:rsidR="00372C67" w:rsidRDefault="00372C67" w:rsidP="00372C67">
      <w:pPr>
        <w:pStyle w:val="NormalWeb"/>
        <w:shd w:val="clear" w:color="auto" w:fill="FAFAFA"/>
        <w:rPr>
          <w:rFonts w:asciiTheme="minorHAnsi" w:hAnsiTheme="minorHAnsi" w:cstheme="minorHAnsi"/>
          <w:color w:val="333333"/>
          <w:sz w:val="28"/>
          <w:szCs w:val="28"/>
        </w:rPr>
      </w:pPr>
      <w:r>
        <w:rPr>
          <w:rFonts w:asciiTheme="minorHAnsi" w:hAnsiTheme="minorHAnsi" w:cstheme="minorHAnsi"/>
          <w:color w:val="333333"/>
          <w:sz w:val="28"/>
          <w:szCs w:val="28"/>
        </w:rPr>
        <w:t>For line chart-</w:t>
      </w:r>
    </w:p>
    <w:p w:rsidR="00372C67" w:rsidRDefault="00372C67" w:rsidP="00372C67">
      <w:pPr>
        <w:pStyle w:val="NormalWeb"/>
        <w:shd w:val="clear" w:color="auto" w:fill="FAFAFA"/>
        <w:rPr>
          <w:rFonts w:asciiTheme="minorHAnsi" w:hAnsiTheme="minorHAnsi" w:cstheme="minorHAnsi"/>
          <w:color w:val="333333"/>
          <w:sz w:val="28"/>
          <w:szCs w:val="28"/>
        </w:rPr>
      </w:pPr>
      <w:r>
        <w:rPr>
          <w:rFonts w:asciiTheme="minorHAnsi" w:hAnsiTheme="minorHAnsi" w:cstheme="minorHAnsi"/>
          <w:color w:val="333333"/>
          <w:sz w:val="28"/>
          <w:szCs w:val="28"/>
        </w:rPr>
        <w:t>1 date</w:t>
      </w:r>
    </w:p>
    <w:p w:rsidR="00372C67" w:rsidRPr="00372C67" w:rsidRDefault="00372C67" w:rsidP="00372C67">
      <w:pPr>
        <w:rPr>
          <w:sz w:val="28"/>
        </w:rPr>
      </w:pPr>
      <w:r w:rsidRPr="00372C67">
        <w:rPr>
          <w:sz w:val="28"/>
        </w:rPr>
        <w:t>0 or more Dimensions</w:t>
      </w:r>
    </w:p>
    <w:p w:rsidR="00372C67" w:rsidRPr="00372C67" w:rsidRDefault="00372C67" w:rsidP="00372C67">
      <w:pPr>
        <w:rPr>
          <w:sz w:val="28"/>
        </w:rPr>
      </w:pPr>
      <w:r w:rsidRPr="00372C67">
        <w:rPr>
          <w:sz w:val="28"/>
        </w:rPr>
        <w:t>1 or more measures</w:t>
      </w:r>
    </w:p>
    <w:p w:rsidR="00372C67" w:rsidRPr="00372C67" w:rsidRDefault="00372C67" w:rsidP="00372C67">
      <w:pPr>
        <w:pStyle w:val="Heading3"/>
        <w:shd w:val="clear" w:color="auto" w:fill="FAFAFA"/>
        <w:spacing w:before="120" w:after="120"/>
        <w:rPr>
          <w:rFonts w:asciiTheme="minorHAnsi" w:hAnsiTheme="minorHAnsi" w:cstheme="minorHAnsi"/>
          <w:color w:val="000000"/>
          <w:sz w:val="28"/>
          <w:szCs w:val="28"/>
        </w:rPr>
      </w:pPr>
      <w:r w:rsidRPr="00372C67">
        <w:rPr>
          <w:rFonts w:asciiTheme="minorHAnsi" w:hAnsiTheme="minorHAnsi" w:cstheme="minorHAnsi"/>
          <w:b/>
          <w:bCs/>
          <w:color w:val="000000"/>
          <w:sz w:val="28"/>
          <w:szCs w:val="28"/>
        </w:rPr>
        <w:lastRenderedPageBreak/>
        <w:t>Pie Chart</w:t>
      </w:r>
    </w:p>
    <w:p w:rsidR="00372C67" w:rsidRDefault="00372C67" w:rsidP="00372C67">
      <w:pPr>
        <w:pStyle w:val="NormalWeb"/>
        <w:shd w:val="clear" w:color="auto" w:fill="FAFAFA"/>
        <w:rPr>
          <w:rFonts w:asciiTheme="minorHAnsi" w:hAnsiTheme="minorHAnsi" w:cstheme="minorHAnsi"/>
          <w:color w:val="333333"/>
          <w:sz w:val="28"/>
          <w:szCs w:val="28"/>
        </w:rPr>
      </w:pPr>
      <w:r w:rsidRPr="00372C67">
        <w:rPr>
          <w:rFonts w:asciiTheme="minorHAnsi" w:hAnsiTheme="minorHAnsi" w:cstheme="minorHAnsi"/>
          <w:color w:val="333333"/>
          <w:sz w:val="28"/>
          <w:szCs w:val="28"/>
        </w:rPr>
        <w:t>Pie charts are powerful for adding detail to other visualizations. Alone, a </w:t>
      </w:r>
      <w:hyperlink r:id="rId12" w:history="1">
        <w:r w:rsidRPr="00372C67">
          <w:rPr>
            <w:rStyle w:val="Hyperlink"/>
            <w:rFonts w:asciiTheme="minorHAnsi" w:hAnsiTheme="minorHAnsi" w:cstheme="minorHAnsi"/>
            <w:color w:val="FF6D02"/>
            <w:sz w:val="28"/>
            <w:szCs w:val="28"/>
          </w:rPr>
          <w:t>pie chart</w:t>
        </w:r>
      </w:hyperlink>
      <w:r w:rsidRPr="00372C67">
        <w:rPr>
          <w:rFonts w:asciiTheme="minorHAnsi" w:hAnsiTheme="minorHAnsi" w:cstheme="minorHAnsi"/>
          <w:color w:val="333333"/>
          <w:sz w:val="28"/>
          <w:szCs w:val="28"/>
        </w:rPr>
        <w:t> doesn’t give the viewer a way to quickly and accurately compare information. Since the viewer has to create context on their own, key points from your data are missed. Instead of making a pie chart the focus of your dashboard, try using them to drill down on other visualizations.</w:t>
      </w:r>
    </w:p>
    <w:p w:rsidR="00316EDA" w:rsidRDefault="00316EDA" w:rsidP="00372C67">
      <w:pPr>
        <w:pStyle w:val="NormalWeb"/>
        <w:shd w:val="clear" w:color="auto" w:fill="FAFAFA"/>
        <w:rPr>
          <w:rFonts w:asciiTheme="minorHAnsi" w:hAnsiTheme="minorHAnsi" w:cstheme="minorHAnsi"/>
          <w:color w:val="333333"/>
          <w:sz w:val="28"/>
          <w:szCs w:val="28"/>
        </w:rPr>
      </w:pPr>
      <w:r>
        <w:rPr>
          <w:rFonts w:asciiTheme="minorHAnsi" w:hAnsiTheme="minorHAnsi" w:cstheme="minorHAnsi"/>
          <w:color w:val="333333"/>
          <w:sz w:val="28"/>
          <w:szCs w:val="28"/>
        </w:rPr>
        <w:t>For pie chart-</w:t>
      </w:r>
    </w:p>
    <w:p w:rsidR="00316EDA" w:rsidRPr="00372C67" w:rsidRDefault="00316EDA" w:rsidP="00316EDA">
      <w:pPr>
        <w:rPr>
          <w:sz w:val="28"/>
        </w:rPr>
      </w:pPr>
      <w:r>
        <w:rPr>
          <w:sz w:val="28"/>
        </w:rPr>
        <w:t>1</w:t>
      </w:r>
      <w:r w:rsidRPr="00372C67">
        <w:rPr>
          <w:sz w:val="28"/>
        </w:rPr>
        <w:t xml:space="preserve"> or more Dimensions</w:t>
      </w:r>
    </w:p>
    <w:p w:rsidR="00316EDA" w:rsidRPr="00316EDA" w:rsidRDefault="00316EDA" w:rsidP="00316EDA">
      <w:pPr>
        <w:rPr>
          <w:sz w:val="28"/>
        </w:rPr>
      </w:pPr>
      <w:r>
        <w:rPr>
          <w:sz w:val="28"/>
        </w:rPr>
        <w:t>1 or 2</w:t>
      </w:r>
      <w:r w:rsidRPr="00372C67">
        <w:rPr>
          <w:sz w:val="28"/>
        </w:rPr>
        <w:t xml:space="preserve"> measures</w:t>
      </w:r>
    </w:p>
    <w:p w:rsidR="00372C67" w:rsidRPr="00372C67" w:rsidRDefault="00372C67" w:rsidP="00372C67">
      <w:pPr>
        <w:pStyle w:val="Heading3"/>
        <w:shd w:val="clear" w:color="auto" w:fill="FAFAFA"/>
        <w:spacing w:before="120" w:after="120"/>
        <w:rPr>
          <w:rFonts w:asciiTheme="minorHAnsi" w:hAnsiTheme="minorHAnsi" w:cstheme="minorHAnsi"/>
          <w:color w:val="000000"/>
          <w:sz w:val="28"/>
          <w:szCs w:val="28"/>
        </w:rPr>
      </w:pPr>
      <w:r w:rsidRPr="00372C67">
        <w:rPr>
          <w:rFonts w:asciiTheme="minorHAnsi" w:hAnsiTheme="minorHAnsi" w:cstheme="minorHAnsi"/>
          <w:b/>
          <w:bCs/>
          <w:color w:val="000000"/>
          <w:sz w:val="28"/>
          <w:szCs w:val="28"/>
        </w:rPr>
        <w:t>Maps</w:t>
      </w:r>
    </w:p>
    <w:p w:rsidR="00372C67" w:rsidRDefault="00372C67" w:rsidP="00372C67">
      <w:pPr>
        <w:pStyle w:val="NormalWeb"/>
        <w:shd w:val="clear" w:color="auto" w:fill="FAFAFA"/>
        <w:rPr>
          <w:rFonts w:asciiTheme="minorHAnsi" w:hAnsiTheme="minorHAnsi" w:cstheme="minorHAnsi"/>
          <w:color w:val="333333"/>
          <w:sz w:val="28"/>
          <w:szCs w:val="28"/>
        </w:rPr>
      </w:pPr>
      <w:r w:rsidRPr="00372C67">
        <w:rPr>
          <w:rFonts w:asciiTheme="minorHAnsi" w:hAnsiTheme="minorHAnsi" w:cstheme="minorHAnsi"/>
          <w:color w:val="333333"/>
          <w:sz w:val="28"/>
          <w:szCs w:val="28"/>
        </w:rPr>
        <w:t>Maps are a no-brainer for visualizing any kind of location information, whether it’s postal codes, state abbreviations, country names, or your own custom geocoding. If you have geographic information associated with your data, maps are a simple and compelling way to show how location correlates with trends in your data.</w:t>
      </w:r>
    </w:p>
    <w:p w:rsidR="00495ED9" w:rsidRDefault="00495ED9" w:rsidP="00372C67">
      <w:pPr>
        <w:pStyle w:val="NormalWeb"/>
        <w:shd w:val="clear" w:color="auto" w:fill="FAFAFA"/>
        <w:rPr>
          <w:rFonts w:asciiTheme="minorHAnsi" w:hAnsiTheme="minorHAnsi" w:cstheme="minorHAnsi"/>
          <w:color w:val="333333"/>
          <w:sz w:val="28"/>
          <w:szCs w:val="28"/>
        </w:rPr>
      </w:pPr>
      <w:r>
        <w:rPr>
          <w:rFonts w:asciiTheme="minorHAnsi" w:hAnsiTheme="minorHAnsi" w:cstheme="minorHAnsi"/>
          <w:color w:val="333333"/>
          <w:sz w:val="28"/>
          <w:szCs w:val="28"/>
        </w:rPr>
        <w:t>For maps</w:t>
      </w:r>
    </w:p>
    <w:p w:rsidR="00495ED9" w:rsidRDefault="00495ED9" w:rsidP="00372C67">
      <w:pPr>
        <w:pStyle w:val="NormalWeb"/>
        <w:shd w:val="clear" w:color="auto" w:fill="FAFAFA"/>
        <w:rPr>
          <w:rFonts w:asciiTheme="minorHAnsi" w:hAnsiTheme="minorHAnsi" w:cstheme="minorHAnsi"/>
          <w:color w:val="333333"/>
          <w:sz w:val="28"/>
          <w:szCs w:val="28"/>
        </w:rPr>
      </w:pPr>
      <w:r>
        <w:rPr>
          <w:rFonts w:asciiTheme="minorHAnsi" w:hAnsiTheme="minorHAnsi" w:cstheme="minorHAnsi"/>
          <w:color w:val="333333"/>
          <w:sz w:val="28"/>
          <w:szCs w:val="28"/>
        </w:rPr>
        <w:t xml:space="preserve">1 </w:t>
      </w:r>
      <w:proofErr w:type="gramStart"/>
      <w:r>
        <w:rPr>
          <w:rFonts w:asciiTheme="minorHAnsi" w:hAnsiTheme="minorHAnsi" w:cstheme="minorHAnsi"/>
          <w:color w:val="333333"/>
          <w:sz w:val="28"/>
          <w:szCs w:val="28"/>
        </w:rPr>
        <w:t>geo  dimension</w:t>
      </w:r>
      <w:proofErr w:type="gramEnd"/>
    </w:p>
    <w:p w:rsidR="00495ED9" w:rsidRPr="00372C67" w:rsidRDefault="00495ED9" w:rsidP="00495ED9">
      <w:pPr>
        <w:rPr>
          <w:sz w:val="28"/>
        </w:rPr>
      </w:pPr>
      <w:r w:rsidRPr="00372C67">
        <w:rPr>
          <w:sz w:val="28"/>
        </w:rPr>
        <w:t>0 or more Dimensions</w:t>
      </w:r>
    </w:p>
    <w:p w:rsidR="00495ED9" w:rsidRPr="00495ED9" w:rsidRDefault="00495ED9" w:rsidP="00495ED9">
      <w:pPr>
        <w:rPr>
          <w:sz w:val="28"/>
        </w:rPr>
      </w:pPr>
      <w:r w:rsidRPr="00372C67">
        <w:rPr>
          <w:sz w:val="28"/>
        </w:rPr>
        <w:t>1 or more measures</w:t>
      </w:r>
    </w:p>
    <w:p w:rsidR="00372C67" w:rsidRPr="00372C67" w:rsidRDefault="00372C67" w:rsidP="00372C67">
      <w:pPr>
        <w:pStyle w:val="Heading3"/>
        <w:shd w:val="clear" w:color="auto" w:fill="FAFAFA"/>
        <w:spacing w:before="120" w:after="120"/>
        <w:rPr>
          <w:rFonts w:asciiTheme="minorHAnsi" w:hAnsiTheme="minorHAnsi" w:cstheme="minorHAnsi"/>
          <w:color w:val="000000"/>
          <w:sz w:val="28"/>
          <w:szCs w:val="28"/>
        </w:rPr>
      </w:pPr>
      <w:r w:rsidRPr="00372C67">
        <w:rPr>
          <w:rFonts w:asciiTheme="minorHAnsi" w:hAnsiTheme="minorHAnsi" w:cstheme="minorHAnsi"/>
          <w:b/>
          <w:bCs/>
          <w:color w:val="000000"/>
          <w:sz w:val="28"/>
          <w:szCs w:val="28"/>
        </w:rPr>
        <w:t>Density Maps</w:t>
      </w:r>
    </w:p>
    <w:p w:rsidR="00372C67" w:rsidRDefault="00372C67" w:rsidP="00372C67">
      <w:pPr>
        <w:pStyle w:val="NormalWeb"/>
        <w:shd w:val="clear" w:color="auto" w:fill="FAFAFA"/>
        <w:rPr>
          <w:rFonts w:asciiTheme="minorHAnsi" w:hAnsiTheme="minorHAnsi" w:cstheme="minorHAnsi"/>
          <w:color w:val="333333"/>
          <w:sz w:val="28"/>
          <w:szCs w:val="28"/>
        </w:rPr>
      </w:pPr>
      <w:r w:rsidRPr="00372C67">
        <w:rPr>
          <w:rFonts w:asciiTheme="minorHAnsi" w:hAnsiTheme="minorHAnsi" w:cstheme="minorHAnsi"/>
          <w:color w:val="333333"/>
          <w:sz w:val="28"/>
          <w:szCs w:val="28"/>
        </w:rPr>
        <w:t>Density maps reveal patterns or relative concentrations that might otherwise be hidden due to an overlapping mark on a map—helping you identify locations with greater or fewer numbers of data points. Density maps are most effective when working with a data set containing many data points in a small geographic area.</w:t>
      </w:r>
    </w:p>
    <w:p w:rsidR="00F65F6C" w:rsidRDefault="00F65F6C" w:rsidP="00372C67">
      <w:pPr>
        <w:pStyle w:val="NormalWeb"/>
        <w:shd w:val="clear" w:color="auto" w:fill="FAFAFA"/>
        <w:rPr>
          <w:rFonts w:asciiTheme="minorHAnsi" w:hAnsiTheme="minorHAnsi" w:cstheme="minorHAnsi"/>
          <w:color w:val="333333"/>
          <w:sz w:val="28"/>
          <w:szCs w:val="28"/>
        </w:rPr>
      </w:pPr>
      <w:proofErr w:type="gramStart"/>
      <w:r>
        <w:rPr>
          <w:rFonts w:asciiTheme="minorHAnsi" w:hAnsiTheme="minorHAnsi" w:cstheme="minorHAnsi"/>
          <w:color w:val="333333"/>
          <w:sz w:val="28"/>
          <w:szCs w:val="28"/>
        </w:rPr>
        <w:t>For  density</w:t>
      </w:r>
      <w:proofErr w:type="gramEnd"/>
      <w:r>
        <w:rPr>
          <w:rFonts w:asciiTheme="minorHAnsi" w:hAnsiTheme="minorHAnsi" w:cstheme="minorHAnsi"/>
          <w:color w:val="333333"/>
          <w:sz w:val="28"/>
          <w:szCs w:val="28"/>
        </w:rPr>
        <w:t xml:space="preserve"> maps-</w:t>
      </w:r>
    </w:p>
    <w:p w:rsidR="00F65F6C" w:rsidRDefault="00F65F6C" w:rsidP="00372C67">
      <w:pPr>
        <w:pStyle w:val="NormalWeb"/>
        <w:shd w:val="clear" w:color="auto" w:fill="FAFAFA"/>
        <w:rPr>
          <w:rFonts w:asciiTheme="minorHAnsi" w:hAnsiTheme="minorHAnsi" w:cstheme="minorHAnsi"/>
          <w:color w:val="333333"/>
          <w:sz w:val="28"/>
          <w:szCs w:val="28"/>
        </w:rPr>
      </w:pPr>
      <w:r>
        <w:rPr>
          <w:rFonts w:asciiTheme="minorHAnsi" w:hAnsiTheme="minorHAnsi" w:cstheme="minorHAnsi"/>
          <w:color w:val="333333"/>
          <w:sz w:val="28"/>
          <w:szCs w:val="28"/>
        </w:rPr>
        <w:t>1 Geo</w:t>
      </w:r>
    </w:p>
    <w:p w:rsidR="00F65F6C" w:rsidRPr="00372C67" w:rsidRDefault="00F65F6C" w:rsidP="00F65F6C">
      <w:pPr>
        <w:rPr>
          <w:sz w:val="28"/>
        </w:rPr>
      </w:pPr>
      <w:r>
        <w:rPr>
          <w:sz w:val="28"/>
        </w:rPr>
        <w:t>1</w:t>
      </w:r>
      <w:r w:rsidRPr="00372C67">
        <w:rPr>
          <w:sz w:val="28"/>
        </w:rPr>
        <w:t xml:space="preserve"> or more Dimensions</w:t>
      </w:r>
    </w:p>
    <w:p w:rsidR="00F65F6C" w:rsidRPr="00F65F6C" w:rsidRDefault="00F65F6C" w:rsidP="00F65F6C">
      <w:pPr>
        <w:rPr>
          <w:sz w:val="28"/>
        </w:rPr>
      </w:pPr>
      <w:r>
        <w:rPr>
          <w:sz w:val="28"/>
        </w:rPr>
        <w:t>1 or 2</w:t>
      </w:r>
      <w:r w:rsidRPr="00372C67">
        <w:rPr>
          <w:sz w:val="28"/>
        </w:rPr>
        <w:t xml:space="preserve"> measures</w:t>
      </w:r>
    </w:p>
    <w:p w:rsidR="00372C67" w:rsidRPr="00372C67" w:rsidRDefault="00372C67" w:rsidP="00372C67">
      <w:pPr>
        <w:pStyle w:val="Heading3"/>
        <w:shd w:val="clear" w:color="auto" w:fill="FAFAFA"/>
        <w:spacing w:before="120" w:after="120"/>
        <w:rPr>
          <w:rFonts w:asciiTheme="minorHAnsi" w:hAnsiTheme="minorHAnsi" w:cstheme="minorHAnsi"/>
          <w:color w:val="000000"/>
          <w:sz w:val="28"/>
          <w:szCs w:val="28"/>
        </w:rPr>
      </w:pPr>
      <w:r w:rsidRPr="00372C67">
        <w:rPr>
          <w:rFonts w:asciiTheme="minorHAnsi" w:hAnsiTheme="minorHAnsi" w:cstheme="minorHAnsi"/>
          <w:b/>
          <w:bCs/>
          <w:color w:val="000000"/>
          <w:sz w:val="28"/>
          <w:szCs w:val="28"/>
        </w:rPr>
        <w:t>Scatter Plot</w:t>
      </w:r>
    </w:p>
    <w:p w:rsidR="00372C67" w:rsidRDefault="00372C67" w:rsidP="00372C67">
      <w:pPr>
        <w:pStyle w:val="NormalWeb"/>
        <w:shd w:val="clear" w:color="auto" w:fill="FAFAFA"/>
        <w:rPr>
          <w:rFonts w:asciiTheme="minorHAnsi" w:hAnsiTheme="minorHAnsi" w:cstheme="minorHAnsi"/>
          <w:color w:val="333333"/>
          <w:sz w:val="28"/>
          <w:szCs w:val="28"/>
        </w:rPr>
      </w:pPr>
      <w:r w:rsidRPr="00372C67">
        <w:rPr>
          <w:rFonts w:asciiTheme="minorHAnsi" w:hAnsiTheme="minorHAnsi" w:cstheme="minorHAnsi"/>
          <w:color w:val="333333"/>
          <w:sz w:val="28"/>
          <w:szCs w:val="28"/>
        </w:rPr>
        <w:t>Scatter plots are an effective way to investigate the relationship between different variables, showing if one variable is a good predictor of another, or if they tend to change independently. A scatter plot presents lots of distinct data points on a single chart. The chart can then be enhanced with analytics like cluster analysis or trend lines.</w:t>
      </w:r>
    </w:p>
    <w:p w:rsidR="009A5B99" w:rsidRDefault="009A5B99" w:rsidP="00372C67">
      <w:pPr>
        <w:pStyle w:val="NormalWeb"/>
        <w:shd w:val="clear" w:color="auto" w:fill="FAFAFA"/>
        <w:rPr>
          <w:rFonts w:asciiTheme="minorHAnsi" w:hAnsiTheme="minorHAnsi" w:cstheme="minorHAnsi"/>
          <w:color w:val="333333"/>
          <w:sz w:val="28"/>
          <w:szCs w:val="28"/>
        </w:rPr>
      </w:pPr>
      <w:r>
        <w:rPr>
          <w:rFonts w:asciiTheme="minorHAnsi" w:hAnsiTheme="minorHAnsi" w:cstheme="minorHAnsi"/>
          <w:color w:val="333333"/>
          <w:sz w:val="28"/>
          <w:szCs w:val="28"/>
        </w:rPr>
        <w:lastRenderedPageBreak/>
        <w:t>For scatter plot -</w:t>
      </w:r>
    </w:p>
    <w:p w:rsidR="009A5B99" w:rsidRPr="00372C67" w:rsidRDefault="009A5B99" w:rsidP="009A5B99">
      <w:pPr>
        <w:rPr>
          <w:sz w:val="28"/>
        </w:rPr>
      </w:pPr>
      <w:r w:rsidRPr="00372C67">
        <w:rPr>
          <w:sz w:val="28"/>
        </w:rPr>
        <w:t>0 or more Dimensions</w:t>
      </w:r>
    </w:p>
    <w:p w:rsidR="009A5B99" w:rsidRPr="00064C19" w:rsidRDefault="009A5B99" w:rsidP="00064C19">
      <w:pPr>
        <w:rPr>
          <w:sz w:val="28"/>
        </w:rPr>
      </w:pPr>
      <w:r>
        <w:rPr>
          <w:sz w:val="28"/>
        </w:rPr>
        <w:t>2 or 4</w:t>
      </w:r>
      <w:r w:rsidRPr="00372C67">
        <w:rPr>
          <w:sz w:val="28"/>
        </w:rPr>
        <w:t xml:space="preserve"> measures</w:t>
      </w:r>
    </w:p>
    <w:p w:rsidR="00372C67" w:rsidRPr="00372C67" w:rsidRDefault="00372C67" w:rsidP="00372C67">
      <w:pPr>
        <w:pStyle w:val="Heading3"/>
        <w:shd w:val="clear" w:color="auto" w:fill="FAFAFA"/>
        <w:spacing w:before="120" w:after="120"/>
        <w:rPr>
          <w:rFonts w:asciiTheme="minorHAnsi" w:hAnsiTheme="minorHAnsi" w:cstheme="minorHAnsi"/>
          <w:color w:val="000000"/>
          <w:sz w:val="28"/>
          <w:szCs w:val="28"/>
        </w:rPr>
      </w:pPr>
      <w:r w:rsidRPr="00372C67">
        <w:rPr>
          <w:rFonts w:asciiTheme="minorHAnsi" w:hAnsiTheme="minorHAnsi" w:cstheme="minorHAnsi"/>
          <w:b/>
          <w:bCs/>
          <w:color w:val="000000"/>
          <w:sz w:val="28"/>
          <w:szCs w:val="28"/>
        </w:rPr>
        <w:t xml:space="preserve">Gantt </w:t>
      </w:r>
      <w:proofErr w:type="gramStart"/>
      <w:r w:rsidRPr="00372C67">
        <w:rPr>
          <w:rFonts w:asciiTheme="minorHAnsi" w:hAnsiTheme="minorHAnsi" w:cstheme="minorHAnsi"/>
          <w:b/>
          <w:bCs/>
          <w:color w:val="000000"/>
          <w:sz w:val="28"/>
          <w:szCs w:val="28"/>
        </w:rPr>
        <w:t>Chart</w:t>
      </w:r>
      <w:proofErr w:type="gramEnd"/>
    </w:p>
    <w:p w:rsidR="00372C67" w:rsidRDefault="00597111" w:rsidP="00372C67">
      <w:pPr>
        <w:pStyle w:val="NormalWeb"/>
        <w:shd w:val="clear" w:color="auto" w:fill="FAFAFA"/>
        <w:rPr>
          <w:rFonts w:asciiTheme="minorHAnsi" w:hAnsiTheme="minorHAnsi" w:cstheme="minorHAnsi"/>
          <w:color w:val="333333"/>
          <w:sz w:val="28"/>
          <w:szCs w:val="28"/>
        </w:rPr>
      </w:pPr>
      <w:hyperlink r:id="rId13" w:history="1">
        <w:r w:rsidR="00372C67" w:rsidRPr="00372C67">
          <w:rPr>
            <w:rStyle w:val="Hyperlink"/>
            <w:rFonts w:asciiTheme="minorHAnsi" w:hAnsiTheme="minorHAnsi" w:cstheme="minorHAnsi"/>
            <w:color w:val="FF6D02"/>
            <w:sz w:val="28"/>
            <w:szCs w:val="28"/>
          </w:rPr>
          <w:t>Gantt charts</w:t>
        </w:r>
      </w:hyperlink>
      <w:r w:rsidR="00372C67" w:rsidRPr="00372C67">
        <w:rPr>
          <w:rFonts w:asciiTheme="minorHAnsi" w:hAnsiTheme="minorHAnsi" w:cstheme="minorHAnsi"/>
          <w:color w:val="333333"/>
          <w:sz w:val="28"/>
          <w:szCs w:val="28"/>
        </w:rPr>
        <w:t> display a project schedule or show changes in activity over time. A Gantt chart shows steps that need to be completed before others can begin, along with resource allocation.</w:t>
      </w:r>
    </w:p>
    <w:p w:rsidR="009A5B99" w:rsidRDefault="009A5B99" w:rsidP="00372C67">
      <w:pPr>
        <w:pStyle w:val="NormalWeb"/>
        <w:shd w:val="clear" w:color="auto" w:fill="FAFAFA"/>
        <w:rPr>
          <w:rFonts w:asciiTheme="minorHAnsi" w:hAnsiTheme="minorHAnsi" w:cstheme="minorHAnsi"/>
          <w:color w:val="333333"/>
          <w:sz w:val="28"/>
          <w:szCs w:val="28"/>
        </w:rPr>
      </w:pPr>
      <w:r>
        <w:rPr>
          <w:rFonts w:asciiTheme="minorHAnsi" w:hAnsiTheme="minorHAnsi" w:cstheme="minorHAnsi"/>
          <w:color w:val="333333"/>
          <w:sz w:val="28"/>
          <w:szCs w:val="28"/>
        </w:rPr>
        <w:t xml:space="preserve">For </w:t>
      </w:r>
      <w:proofErr w:type="spellStart"/>
      <w:r>
        <w:rPr>
          <w:rFonts w:asciiTheme="minorHAnsi" w:hAnsiTheme="minorHAnsi" w:cstheme="minorHAnsi"/>
          <w:color w:val="333333"/>
          <w:sz w:val="28"/>
          <w:szCs w:val="28"/>
        </w:rPr>
        <w:t>gannt</w:t>
      </w:r>
      <w:proofErr w:type="spellEnd"/>
      <w:r>
        <w:rPr>
          <w:rFonts w:asciiTheme="minorHAnsi" w:hAnsiTheme="minorHAnsi" w:cstheme="minorHAnsi"/>
          <w:color w:val="333333"/>
          <w:sz w:val="28"/>
          <w:szCs w:val="28"/>
        </w:rPr>
        <w:t xml:space="preserve"> chart-</w:t>
      </w:r>
    </w:p>
    <w:p w:rsidR="009A5B99" w:rsidRDefault="009A5B99" w:rsidP="00372C67">
      <w:pPr>
        <w:pStyle w:val="NormalWeb"/>
        <w:shd w:val="clear" w:color="auto" w:fill="FAFAFA"/>
        <w:rPr>
          <w:rFonts w:asciiTheme="minorHAnsi" w:hAnsiTheme="minorHAnsi" w:cstheme="minorHAnsi"/>
          <w:color w:val="333333"/>
          <w:sz w:val="28"/>
          <w:szCs w:val="28"/>
        </w:rPr>
      </w:pPr>
      <w:r>
        <w:rPr>
          <w:rFonts w:asciiTheme="minorHAnsi" w:hAnsiTheme="minorHAnsi" w:cstheme="minorHAnsi"/>
          <w:color w:val="333333"/>
          <w:sz w:val="28"/>
          <w:szCs w:val="28"/>
        </w:rPr>
        <w:t>1 date</w:t>
      </w:r>
    </w:p>
    <w:p w:rsidR="009A5B99" w:rsidRPr="00372C67" w:rsidRDefault="009A5B99" w:rsidP="009A5B99">
      <w:pPr>
        <w:rPr>
          <w:sz w:val="28"/>
        </w:rPr>
      </w:pPr>
      <w:r>
        <w:rPr>
          <w:sz w:val="28"/>
        </w:rPr>
        <w:t>1</w:t>
      </w:r>
      <w:r w:rsidRPr="00372C67">
        <w:rPr>
          <w:sz w:val="28"/>
        </w:rPr>
        <w:t xml:space="preserve"> or more Dimensions</w:t>
      </w:r>
    </w:p>
    <w:p w:rsidR="009A5B99" w:rsidRPr="00A713C8" w:rsidRDefault="009A5B99" w:rsidP="00A713C8">
      <w:pPr>
        <w:rPr>
          <w:sz w:val="28"/>
        </w:rPr>
      </w:pPr>
      <w:r>
        <w:rPr>
          <w:sz w:val="28"/>
        </w:rPr>
        <w:t>0 or 2</w:t>
      </w:r>
      <w:r w:rsidRPr="00372C67">
        <w:rPr>
          <w:sz w:val="28"/>
        </w:rPr>
        <w:t xml:space="preserve"> measures</w:t>
      </w:r>
    </w:p>
    <w:p w:rsidR="00372C67" w:rsidRPr="00372C67" w:rsidRDefault="00372C67" w:rsidP="00372C67">
      <w:pPr>
        <w:pStyle w:val="Heading3"/>
        <w:shd w:val="clear" w:color="auto" w:fill="FAFAFA"/>
        <w:spacing w:before="120" w:after="120"/>
        <w:rPr>
          <w:rFonts w:asciiTheme="minorHAnsi" w:hAnsiTheme="minorHAnsi" w:cstheme="minorHAnsi"/>
          <w:color w:val="000000"/>
          <w:sz w:val="28"/>
          <w:szCs w:val="28"/>
        </w:rPr>
      </w:pPr>
      <w:r w:rsidRPr="00372C67">
        <w:rPr>
          <w:rFonts w:asciiTheme="minorHAnsi" w:hAnsiTheme="minorHAnsi" w:cstheme="minorHAnsi"/>
          <w:b/>
          <w:bCs/>
          <w:color w:val="000000"/>
          <w:sz w:val="28"/>
          <w:szCs w:val="28"/>
        </w:rPr>
        <w:t>Bubble Chart</w:t>
      </w:r>
    </w:p>
    <w:p w:rsidR="00372C67" w:rsidRDefault="00372C67" w:rsidP="00372C67">
      <w:pPr>
        <w:pStyle w:val="NormalWeb"/>
        <w:shd w:val="clear" w:color="auto" w:fill="FAFAFA"/>
        <w:rPr>
          <w:rFonts w:asciiTheme="minorHAnsi" w:hAnsiTheme="minorHAnsi" w:cstheme="minorHAnsi"/>
          <w:color w:val="333333"/>
          <w:sz w:val="28"/>
          <w:szCs w:val="28"/>
        </w:rPr>
      </w:pPr>
      <w:r w:rsidRPr="00372C67">
        <w:rPr>
          <w:rFonts w:asciiTheme="minorHAnsi" w:hAnsiTheme="minorHAnsi" w:cstheme="minorHAnsi"/>
          <w:color w:val="333333"/>
          <w:sz w:val="28"/>
          <w:szCs w:val="28"/>
        </w:rPr>
        <w:t xml:space="preserve">Although bubbles aren’t technically their own type of visualization, using them as a technique adds detail to scatter plots or maps to show the relationship between three or more measures. Varying the size and </w:t>
      </w:r>
      <w:proofErr w:type="spellStart"/>
      <w:r w:rsidRPr="00372C67">
        <w:rPr>
          <w:rFonts w:asciiTheme="minorHAnsi" w:hAnsiTheme="minorHAnsi" w:cstheme="minorHAnsi"/>
          <w:color w:val="333333"/>
          <w:sz w:val="28"/>
          <w:szCs w:val="28"/>
        </w:rPr>
        <w:t>color</w:t>
      </w:r>
      <w:proofErr w:type="spellEnd"/>
      <w:r w:rsidRPr="00372C67">
        <w:rPr>
          <w:rFonts w:asciiTheme="minorHAnsi" w:hAnsiTheme="minorHAnsi" w:cstheme="minorHAnsi"/>
          <w:color w:val="333333"/>
          <w:sz w:val="28"/>
          <w:szCs w:val="28"/>
        </w:rPr>
        <w:t xml:space="preserve"> of circles creates visually compelling charts that present large volumes of data at once.</w:t>
      </w:r>
    </w:p>
    <w:p w:rsidR="00A713C8" w:rsidRDefault="00A713C8" w:rsidP="00372C67">
      <w:pPr>
        <w:pStyle w:val="NormalWeb"/>
        <w:shd w:val="clear" w:color="auto" w:fill="FAFAFA"/>
        <w:rPr>
          <w:rFonts w:asciiTheme="minorHAnsi" w:hAnsiTheme="minorHAnsi" w:cstheme="minorHAnsi"/>
          <w:color w:val="333333"/>
          <w:sz w:val="28"/>
          <w:szCs w:val="28"/>
        </w:rPr>
      </w:pPr>
      <w:r>
        <w:rPr>
          <w:rFonts w:asciiTheme="minorHAnsi" w:hAnsiTheme="minorHAnsi" w:cstheme="minorHAnsi"/>
          <w:color w:val="333333"/>
          <w:sz w:val="28"/>
          <w:szCs w:val="28"/>
        </w:rPr>
        <w:t>For bubble chart-</w:t>
      </w:r>
    </w:p>
    <w:p w:rsidR="00A713C8" w:rsidRPr="00372C67" w:rsidRDefault="00A713C8" w:rsidP="00A713C8">
      <w:pPr>
        <w:rPr>
          <w:sz w:val="28"/>
        </w:rPr>
      </w:pPr>
      <w:r>
        <w:rPr>
          <w:sz w:val="28"/>
        </w:rPr>
        <w:t>1</w:t>
      </w:r>
      <w:r w:rsidRPr="00372C67">
        <w:rPr>
          <w:sz w:val="28"/>
        </w:rPr>
        <w:t xml:space="preserve"> or more Dimensions</w:t>
      </w:r>
    </w:p>
    <w:p w:rsidR="00A713C8" w:rsidRPr="00A713C8" w:rsidRDefault="00A713C8" w:rsidP="00A713C8">
      <w:pPr>
        <w:rPr>
          <w:sz w:val="28"/>
        </w:rPr>
      </w:pPr>
      <w:r>
        <w:rPr>
          <w:sz w:val="28"/>
        </w:rPr>
        <w:t>1 or 2</w:t>
      </w:r>
      <w:r w:rsidRPr="00372C67">
        <w:rPr>
          <w:sz w:val="28"/>
        </w:rPr>
        <w:t xml:space="preserve"> measures</w:t>
      </w:r>
    </w:p>
    <w:p w:rsidR="00372C67" w:rsidRPr="00372C67" w:rsidRDefault="00372C67" w:rsidP="00372C67">
      <w:pPr>
        <w:pStyle w:val="Heading3"/>
        <w:shd w:val="clear" w:color="auto" w:fill="FAFAFA"/>
        <w:spacing w:before="120" w:after="120"/>
        <w:rPr>
          <w:rFonts w:asciiTheme="minorHAnsi" w:hAnsiTheme="minorHAnsi" w:cstheme="minorHAnsi"/>
          <w:color w:val="000000"/>
          <w:sz w:val="28"/>
          <w:szCs w:val="28"/>
        </w:rPr>
      </w:pPr>
      <w:proofErr w:type="spellStart"/>
      <w:r w:rsidRPr="00372C67">
        <w:rPr>
          <w:rFonts w:asciiTheme="minorHAnsi" w:hAnsiTheme="minorHAnsi" w:cstheme="minorHAnsi"/>
          <w:b/>
          <w:bCs/>
          <w:color w:val="000000"/>
          <w:sz w:val="28"/>
          <w:szCs w:val="28"/>
        </w:rPr>
        <w:t>Treemap</w:t>
      </w:r>
      <w:proofErr w:type="spellEnd"/>
    </w:p>
    <w:p w:rsidR="00372C67" w:rsidRPr="00372C67" w:rsidRDefault="00372C67" w:rsidP="00372C67">
      <w:pPr>
        <w:pStyle w:val="NormalWeb"/>
        <w:shd w:val="clear" w:color="auto" w:fill="FAFAFA"/>
        <w:rPr>
          <w:rFonts w:asciiTheme="minorHAnsi" w:hAnsiTheme="minorHAnsi" w:cstheme="minorHAnsi"/>
          <w:color w:val="333333"/>
          <w:sz w:val="28"/>
          <w:szCs w:val="28"/>
        </w:rPr>
      </w:pPr>
      <w:proofErr w:type="spellStart"/>
      <w:r w:rsidRPr="00372C67">
        <w:rPr>
          <w:rFonts w:asciiTheme="minorHAnsi" w:hAnsiTheme="minorHAnsi" w:cstheme="minorHAnsi"/>
          <w:color w:val="333333"/>
          <w:sz w:val="28"/>
          <w:szCs w:val="28"/>
        </w:rPr>
        <w:t>Treemaps</w:t>
      </w:r>
      <w:proofErr w:type="spellEnd"/>
      <w:r w:rsidRPr="00372C67">
        <w:rPr>
          <w:rFonts w:asciiTheme="minorHAnsi" w:hAnsiTheme="minorHAnsi" w:cstheme="minorHAnsi"/>
          <w:color w:val="333333"/>
          <w:sz w:val="28"/>
          <w:szCs w:val="28"/>
        </w:rPr>
        <w:t xml:space="preserve"> relate different segments of your data to the whole. As the name of the chart suggests, each rectangle in a </w:t>
      </w:r>
      <w:proofErr w:type="spellStart"/>
      <w:r w:rsidRPr="00372C67">
        <w:rPr>
          <w:rFonts w:asciiTheme="minorHAnsi" w:hAnsiTheme="minorHAnsi" w:cstheme="minorHAnsi"/>
          <w:color w:val="333333"/>
          <w:sz w:val="28"/>
          <w:szCs w:val="28"/>
        </w:rPr>
        <w:t>treemap</w:t>
      </w:r>
      <w:proofErr w:type="spellEnd"/>
      <w:r w:rsidRPr="00372C67">
        <w:rPr>
          <w:rFonts w:asciiTheme="minorHAnsi" w:hAnsiTheme="minorHAnsi" w:cstheme="minorHAnsi"/>
          <w:color w:val="333333"/>
          <w:sz w:val="28"/>
          <w:szCs w:val="28"/>
        </w:rPr>
        <w:t xml:space="preserve"> is subdivided into smaller rectangles, or sub-branches, based on its proportion to the whole. They make efficient use of space to show percent total for each category.</w:t>
      </w:r>
    </w:p>
    <w:p w:rsidR="00372C67" w:rsidRDefault="00372C67" w:rsidP="00372C67">
      <w:pPr>
        <w:pStyle w:val="NormalWeb"/>
        <w:shd w:val="clear" w:color="auto" w:fill="FAFAFA"/>
        <w:rPr>
          <w:rFonts w:asciiTheme="minorHAnsi" w:hAnsiTheme="minorHAnsi" w:cstheme="minorHAnsi"/>
          <w:color w:val="333333"/>
          <w:sz w:val="28"/>
          <w:szCs w:val="28"/>
        </w:rPr>
      </w:pPr>
      <w:r w:rsidRPr="00372C67">
        <w:rPr>
          <w:rFonts w:asciiTheme="minorHAnsi" w:hAnsiTheme="minorHAnsi" w:cstheme="minorHAnsi"/>
          <w:color w:val="333333"/>
          <w:sz w:val="28"/>
          <w:szCs w:val="28"/>
        </w:rPr>
        <w:t>For more types of charts, visual examples, tips, and information, download our whitepaper. In this paper, you’ll learn about different chart (and graph) types—from bar charts to density maps to box-and-whisker plots. You'll also learn when to use one chart over another, along with tips on how to leverage these chart types for maximum impact.</w:t>
      </w:r>
    </w:p>
    <w:p w:rsidR="00BE4156" w:rsidRDefault="00BE4156" w:rsidP="00372C67">
      <w:pPr>
        <w:pStyle w:val="NormalWeb"/>
        <w:shd w:val="clear" w:color="auto" w:fill="FAFAFA"/>
        <w:rPr>
          <w:rFonts w:asciiTheme="minorHAnsi" w:hAnsiTheme="minorHAnsi" w:cstheme="minorHAnsi"/>
          <w:color w:val="333333"/>
          <w:sz w:val="28"/>
          <w:szCs w:val="28"/>
        </w:rPr>
      </w:pPr>
      <w:r>
        <w:rPr>
          <w:rFonts w:asciiTheme="minorHAnsi" w:hAnsiTheme="minorHAnsi" w:cstheme="minorHAnsi"/>
          <w:color w:val="333333"/>
          <w:sz w:val="28"/>
          <w:szCs w:val="28"/>
        </w:rPr>
        <w:t xml:space="preserve">For </w:t>
      </w:r>
      <w:r w:rsidR="007C08DC">
        <w:rPr>
          <w:rFonts w:asciiTheme="minorHAnsi" w:hAnsiTheme="minorHAnsi" w:cstheme="minorHAnsi"/>
          <w:color w:val="333333"/>
          <w:sz w:val="28"/>
          <w:szCs w:val="28"/>
        </w:rPr>
        <w:t>tree map</w:t>
      </w:r>
      <w:r>
        <w:rPr>
          <w:rFonts w:asciiTheme="minorHAnsi" w:hAnsiTheme="minorHAnsi" w:cstheme="minorHAnsi"/>
          <w:color w:val="333333"/>
          <w:sz w:val="28"/>
          <w:szCs w:val="28"/>
        </w:rPr>
        <w:t>-</w:t>
      </w:r>
    </w:p>
    <w:p w:rsidR="00BE4156" w:rsidRPr="00372C67" w:rsidRDefault="00BE4156" w:rsidP="00BE4156">
      <w:pPr>
        <w:rPr>
          <w:sz w:val="28"/>
        </w:rPr>
      </w:pPr>
      <w:r>
        <w:rPr>
          <w:sz w:val="28"/>
        </w:rPr>
        <w:t>1</w:t>
      </w:r>
      <w:r w:rsidRPr="00372C67">
        <w:rPr>
          <w:sz w:val="28"/>
        </w:rPr>
        <w:t xml:space="preserve"> or more Dimensions</w:t>
      </w:r>
    </w:p>
    <w:p w:rsidR="00BE4156" w:rsidRPr="00064C19" w:rsidRDefault="00BE4156" w:rsidP="00064C19">
      <w:pPr>
        <w:rPr>
          <w:sz w:val="28"/>
        </w:rPr>
      </w:pPr>
      <w:r>
        <w:rPr>
          <w:sz w:val="28"/>
        </w:rPr>
        <w:t>1 or 2</w:t>
      </w:r>
      <w:r w:rsidRPr="00372C67">
        <w:rPr>
          <w:sz w:val="28"/>
        </w:rPr>
        <w:t xml:space="preserve"> measures</w:t>
      </w:r>
    </w:p>
    <w:p w:rsidR="007D2CC2" w:rsidRPr="003D0F3F" w:rsidRDefault="00D24B62" w:rsidP="007D2CC2">
      <w:pPr>
        <w:shd w:val="clear" w:color="auto" w:fill="FFFFFF"/>
        <w:spacing w:before="100" w:beforeAutospacing="1" w:after="100" w:afterAutospacing="1" w:line="240" w:lineRule="auto"/>
        <w:rPr>
          <w:rFonts w:cstheme="minorHAnsi"/>
          <w:b/>
          <w:color w:val="000000"/>
          <w:sz w:val="28"/>
          <w:szCs w:val="23"/>
        </w:rPr>
      </w:pPr>
      <w:r w:rsidRPr="003D0F3F">
        <w:rPr>
          <w:rFonts w:cstheme="minorHAnsi"/>
          <w:b/>
          <w:color w:val="000000"/>
          <w:sz w:val="28"/>
          <w:szCs w:val="23"/>
        </w:rPr>
        <w:lastRenderedPageBreak/>
        <w:t>Default properties of Data field:-</w:t>
      </w:r>
    </w:p>
    <w:p w:rsidR="00D24B62" w:rsidRDefault="00D24B62" w:rsidP="007D2CC2">
      <w:pPr>
        <w:shd w:val="clear" w:color="auto" w:fill="FFFFFF"/>
        <w:spacing w:before="100" w:beforeAutospacing="1" w:after="100" w:afterAutospacing="1" w:line="240" w:lineRule="auto"/>
        <w:rPr>
          <w:rFonts w:cstheme="minorHAnsi"/>
          <w:color w:val="000000"/>
          <w:sz w:val="28"/>
          <w:szCs w:val="23"/>
        </w:rPr>
      </w:pPr>
      <w:r>
        <w:rPr>
          <w:rFonts w:cstheme="minorHAnsi"/>
          <w:color w:val="000000"/>
          <w:sz w:val="28"/>
          <w:szCs w:val="23"/>
        </w:rPr>
        <w:t>The default properties men includes default settings for aggregation, comments, number formatting ,colour, shape and total( based on the type of field)</w:t>
      </w:r>
    </w:p>
    <w:p w:rsidR="003B5A14" w:rsidRDefault="003D0F3F" w:rsidP="00FE3896">
      <w:pPr>
        <w:spacing w:after="0" w:line="240" w:lineRule="auto"/>
        <w:outlineLvl w:val="0"/>
        <w:rPr>
          <w:rFonts w:eastAsia="Times New Roman" w:cstheme="minorHAnsi"/>
          <w:b/>
          <w:kern w:val="36"/>
          <w:sz w:val="28"/>
          <w:szCs w:val="24"/>
          <w:lang w:eastAsia="en-IN"/>
        </w:rPr>
      </w:pPr>
      <w:r>
        <w:rPr>
          <w:rFonts w:eastAsia="Times New Roman" w:cstheme="minorHAnsi"/>
          <w:b/>
          <w:kern w:val="36"/>
          <w:sz w:val="28"/>
          <w:szCs w:val="24"/>
          <w:lang w:eastAsia="en-IN"/>
        </w:rPr>
        <w:t>Data types of Data field:-</w:t>
      </w:r>
    </w:p>
    <w:p w:rsidR="00E7322F" w:rsidRPr="00E7322F" w:rsidRDefault="003D0F3F" w:rsidP="00FE3896">
      <w:pPr>
        <w:spacing w:after="0" w:line="240" w:lineRule="auto"/>
        <w:outlineLvl w:val="0"/>
        <w:rPr>
          <w:rFonts w:eastAsia="Times New Roman" w:cstheme="minorHAnsi"/>
          <w:kern w:val="36"/>
          <w:sz w:val="28"/>
          <w:szCs w:val="24"/>
          <w:lang w:eastAsia="en-IN"/>
        </w:rPr>
      </w:pPr>
      <w:r>
        <w:rPr>
          <w:rFonts w:eastAsia="Times New Roman" w:cstheme="minorHAnsi"/>
          <w:kern w:val="36"/>
          <w:sz w:val="28"/>
          <w:szCs w:val="24"/>
          <w:lang w:eastAsia="en-IN"/>
        </w:rPr>
        <w:t xml:space="preserve">We saw that there are seven basic data types in tableau namely, String, </w:t>
      </w:r>
      <w:proofErr w:type="gramStart"/>
      <w:r>
        <w:rPr>
          <w:rFonts w:eastAsia="Times New Roman" w:cstheme="minorHAnsi"/>
          <w:kern w:val="36"/>
          <w:sz w:val="28"/>
          <w:szCs w:val="24"/>
          <w:lang w:eastAsia="en-IN"/>
        </w:rPr>
        <w:t>Numeric(</w:t>
      </w:r>
      <w:proofErr w:type="gramEnd"/>
      <w:r>
        <w:rPr>
          <w:rFonts w:eastAsia="Times New Roman" w:cstheme="minorHAnsi"/>
          <w:kern w:val="36"/>
          <w:sz w:val="28"/>
          <w:szCs w:val="24"/>
          <w:lang w:eastAsia="en-IN"/>
        </w:rPr>
        <w:t xml:space="preserve"> Whole and Decimal), Boolean, Date, Date &amp; time, Geographic and mixed or cluster.</w:t>
      </w:r>
      <w:bookmarkStart w:id="0" w:name="_GoBack"/>
      <w:bookmarkEnd w:id="0"/>
    </w:p>
    <w:sectPr w:rsidR="00E7322F" w:rsidRPr="00E7322F" w:rsidSect="007C0B2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283710"/>
    <w:multiLevelType w:val="multilevel"/>
    <w:tmpl w:val="35C41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AC6593"/>
    <w:multiLevelType w:val="multilevel"/>
    <w:tmpl w:val="2D4C38F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7C2731"/>
    <w:multiLevelType w:val="multilevel"/>
    <w:tmpl w:val="35C41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6DA4096"/>
    <w:multiLevelType w:val="hybridMultilevel"/>
    <w:tmpl w:val="0BEC9F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EF3260F"/>
    <w:multiLevelType w:val="multilevel"/>
    <w:tmpl w:val="35C41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1AD3F24"/>
    <w:multiLevelType w:val="multilevel"/>
    <w:tmpl w:val="35C41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7DB5C6D"/>
    <w:multiLevelType w:val="multilevel"/>
    <w:tmpl w:val="35C41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8F65C2A"/>
    <w:multiLevelType w:val="hybridMultilevel"/>
    <w:tmpl w:val="FD4611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E07038A"/>
    <w:multiLevelType w:val="multilevel"/>
    <w:tmpl w:val="35C41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7"/>
  </w:num>
  <w:num w:numId="3">
    <w:abstractNumId w:val="0"/>
    <w:lvlOverride w:ilvl="0">
      <w:startOverride w:val="2"/>
    </w:lvlOverride>
  </w:num>
  <w:num w:numId="4">
    <w:abstractNumId w:val="6"/>
  </w:num>
  <w:num w:numId="5">
    <w:abstractNumId w:val="5"/>
  </w:num>
  <w:num w:numId="6">
    <w:abstractNumId w:val="1"/>
  </w:num>
  <w:num w:numId="7">
    <w:abstractNumId w:val="2"/>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C41"/>
    <w:rsid w:val="000146C9"/>
    <w:rsid w:val="00064C19"/>
    <w:rsid w:val="001613D4"/>
    <w:rsid w:val="001873A1"/>
    <w:rsid w:val="00197C41"/>
    <w:rsid w:val="001C68E9"/>
    <w:rsid w:val="002151A8"/>
    <w:rsid w:val="0023761C"/>
    <w:rsid w:val="002642C0"/>
    <w:rsid w:val="00282703"/>
    <w:rsid w:val="002D6355"/>
    <w:rsid w:val="002F3B36"/>
    <w:rsid w:val="00316EDA"/>
    <w:rsid w:val="00372C67"/>
    <w:rsid w:val="003B5A14"/>
    <w:rsid w:val="003D0F3F"/>
    <w:rsid w:val="003D24A6"/>
    <w:rsid w:val="003E714E"/>
    <w:rsid w:val="00495ED9"/>
    <w:rsid w:val="004B3599"/>
    <w:rsid w:val="004E40CF"/>
    <w:rsid w:val="00587909"/>
    <w:rsid w:val="00677767"/>
    <w:rsid w:val="006D385A"/>
    <w:rsid w:val="007C08DC"/>
    <w:rsid w:val="007C0B29"/>
    <w:rsid w:val="007D2CC2"/>
    <w:rsid w:val="00850202"/>
    <w:rsid w:val="00877897"/>
    <w:rsid w:val="008D76CC"/>
    <w:rsid w:val="0095456E"/>
    <w:rsid w:val="009679CC"/>
    <w:rsid w:val="009958F8"/>
    <w:rsid w:val="00995C17"/>
    <w:rsid w:val="009A5B99"/>
    <w:rsid w:val="00A713C8"/>
    <w:rsid w:val="00BE4156"/>
    <w:rsid w:val="00C41FD6"/>
    <w:rsid w:val="00CF2CD9"/>
    <w:rsid w:val="00D24B62"/>
    <w:rsid w:val="00D82810"/>
    <w:rsid w:val="00D9134A"/>
    <w:rsid w:val="00E37D6F"/>
    <w:rsid w:val="00E7322F"/>
    <w:rsid w:val="00E85A33"/>
    <w:rsid w:val="00F65F6C"/>
    <w:rsid w:val="00FA4135"/>
    <w:rsid w:val="00FB70BB"/>
    <w:rsid w:val="00FD0626"/>
    <w:rsid w:val="00FD50D9"/>
    <w:rsid w:val="00FE38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B3EBE2-5C70-4354-A37F-64A5D61E8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F2CD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3B5A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72C6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79C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2D6355"/>
    <w:pPr>
      <w:ind w:left="720"/>
      <w:contextualSpacing/>
    </w:pPr>
  </w:style>
  <w:style w:type="character" w:customStyle="1" w:styleId="Heading1Char">
    <w:name w:val="Heading 1 Char"/>
    <w:basedOn w:val="DefaultParagraphFont"/>
    <w:link w:val="Heading1"/>
    <w:uiPriority w:val="9"/>
    <w:rsid w:val="00CF2CD9"/>
    <w:rPr>
      <w:rFonts w:ascii="Times New Roman" w:eastAsia="Times New Roman" w:hAnsi="Times New Roman" w:cs="Times New Roman"/>
      <w:b/>
      <w:bCs/>
      <w:kern w:val="36"/>
      <w:sz w:val="48"/>
      <w:szCs w:val="48"/>
      <w:lang w:eastAsia="en-IN"/>
    </w:rPr>
  </w:style>
  <w:style w:type="character" w:customStyle="1" w:styleId="uicontrol">
    <w:name w:val="uicontrol"/>
    <w:basedOn w:val="DefaultParagraphFont"/>
    <w:rsid w:val="002642C0"/>
  </w:style>
  <w:style w:type="character" w:customStyle="1" w:styleId="Heading2Char">
    <w:name w:val="Heading 2 Char"/>
    <w:basedOn w:val="DefaultParagraphFont"/>
    <w:link w:val="Heading2"/>
    <w:uiPriority w:val="9"/>
    <w:semiHidden/>
    <w:rsid w:val="003B5A14"/>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3B5A14"/>
    <w:rPr>
      <w:i/>
      <w:iCs/>
    </w:rPr>
  </w:style>
  <w:style w:type="character" w:styleId="Hyperlink">
    <w:name w:val="Hyperlink"/>
    <w:basedOn w:val="DefaultParagraphFont"/>
    <w:uiPriority w:val="99"/>
    <w:semiHidden/>
    <w:unhideWhenUsed/>
    <w:rsid w:val="003B5A14"/>
    <w:rPr>
      <w:color w:val="0000FF"/>
      <w:u w:val="single"/>
    </w:rPr>
  </w:style>
  <w:style w:type="character" w:styleId="Strong">
    <w:name w:val="Strong"/>
    <w:basedOn w:val="DefaultParagraphFont"/>
    <w:uiPriority w:val="22"/>
    <w:qFormat/>
    <w:rsid w:val="003B5A14"/>
    <w:rPr>
      <w:b/>
      <w:bCs/>
    </w:rPr>
  </w:style>
  <w:style w:type="character" w:customStyle="1" w:styleId="Heading3Char">
    <w:name w:val="Heading 3 Char"/>
    <w:basedOn w:val="DefaultParagraphFont"/>
    <w:link w:val="Heading3"/>
    <w:uiPriority w:val="9"/>
    <w:semiHidden/>
    <w:rsid w:val="00372C6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53746">
      <w:bodyDiv w:val="1"/>
      <w:marLeft w:val="0"/>
      <w:marRight w:val="0"/>
      <w:marTop w:val="0"/>
      <w:marBottom w:val="0"/>
      <w:divBdr>
        <w:top w:val="none" w:sz="0" w:space="0" w:color="auto"/>
        <w:left w:val="none" w:sz="0" w:space="0" w:color="auto"/>
        <w:bottom w:val="none" w:sz="0" w:space="0" w:color="auto"/>
        <w:right w:val="none" w:sz="0" w:space="0" w:color="auto"/>
      </w:divBdr>
    </w:div>
    <w:div w:id="35277924">
      <w:bodyDiv w:val="1"/>
      <w:marLeft w:val="0"/>
      <w:marRight w:val="0"/>
      <w:marTop w:val="0"/>
      <w:marBottom w:val="0"/>
      <w:divBdr>
        <w:top w:val="none" w:sz="0" w:space="0" w:color="auto"/>
        <w:left w:val="none" w:sz="0" w:space="0" w:color="auto"/>
        <w:bottom w:val="none" w:sz="0" w:space="0" w:color="auto"/>
        <w:right w:val="none" w:sz="0" w:space="0" w:color="auto"/>
      </w:divBdr>
    </w:div>
    <w:div w:id="142629112">
      <w:bodyDiv w:val="1"/>
      <w:marLeft w:val="0"/>
      <w:marRight w:val="0"/>
      <w:marTop w:val="0"/>
      <w:marBottom w:val="0"/>
      <w:divBdr>
        <w:top w:val="none" w:sz="0" w:space="0" w:color="auto"/>
        <w:left w:val="none" w:sz="0" w:space="0" w:color="auto"/>
        <w:bottom w:val="none" w:sz="0" w:space="0" w:color="auto"/>
        <w:right w:val="none" w:sz="0" w:space="0" w:color="auto"/>
      </w:divBdr>
    </w:div>
    <w:div w:id="252664665">
      <w:bodyDiv w:val="1"/>
      <w:marLeft w:val="0"/>
      <w:marRight w:val="0"/>
      <w:marTop w:val="0"/>
      <w:marBottom w:val="0"/>
      <w:divBdr>
        <w:top w:val="none" w:sz="0" w:space="0" w:color="auto"/>
        <w:left w:val="none" w:sz="0" w:space="0" w:color="auto"/>
        <w:bottom w:val="none" w:sz="0" w:space="0" w:color="auto"/>
        <w:right w:val="none" w:sz="0" w:space="0" w:color="auto"/>
      </w:divBdr>
    </w:div>
    <w:div w:id="511916089">
      <w:bodyDiv w:val="1"/>
      <w:marLeft w:val="0"/>
      <w:marRight w:val="0"/>
      <w:marTop w:val="0"/>
      <w:marBottom w:val="0"/>
      <w:divBdr>
        <w:top w:val="none" w:sz="0" w:space="0" w:color="auto"/>
        <w:left w:val="none" w:sz="0" w:space="0" w:color="auto"/>
        <w:bottom w:val="none" w:sz="0" w:space="0" w:color="auto"/>
        <w:right w:val="none" w:sz="0" w:space="0" w:color="auto"/>
      </w:divBdr>
    </w:div>
    <w:div w:id="707410253">
      <w:bodyDiv w:val="1"/>
      <w:marLeft w:val="0"/>
      <w:marRight w:val="0"/>
      <w:marTop w:val="0"/>
      <w:marBottom w:val="0"/>
      <w:divBdr>
        <w:top w:val="none" w:sz="0" w:space="0" w:color="auto"/>
        <w:left w:val="none" w:sz="0" w:space="0" w:color="auto"/>
        <w:bottom w:val="none" w:sz="0" w:space="0" w:color="auto"/>
        <w:right w:val="none" w:sz="0" w:space="0" w:color="auto"/>
      </w:divBdr>
    </w:div>
    <w:div w:id="889726123">
      <w:bodyDiv w:val="1"/>
      <w:marLeft w:val="0"/>
      <w:marRight w:val="0"/>
      <w:marTop w:val="0"/>
      <w:marBottom w:val="0"/>
      <w:divBdr>
        <w:top w:val="none" w:sz="0" w:space="0" w:color="auto"/>
        <w:left w:val="none" w:sz="0" w:space="0" w:color="auto"/>
        <w:bottom w:val="none" w:sz="0" w:space="0" w:color="auto"/>
        <w:right w:val="none" w:sz="0" w:space="0" w:color="auto"/>
      </w:divBdr>
    </w:div>
    <w:div w:id="1172378019">
      <w:bodyDiv w:val="1"/>
      <w:marLeft w:val="0"/>
      <w:marRight w:val="0"/>
      <w:marTop w:val="0"/>
      <w:marBottom w:val="0"/>
      <w:divBdr>
        <w:top w:val="none" w:sz="0" w:space="0" w:color="auto"/>
        <w:left w:val="none" w:sz="0" w:space="0" w:color="auto"/>
        <w:bottom w:val="none" w:sz="0" w:space="0" w:color="auto"/>
        <w:right w:val="none" w:sz="0" w:space="0" w:color="auto"/>
      </w:divBdr>
    </w:div>
    <w:div w:id="1468820182">
      <w:bodyDiv w:val="1"/>
      <w:marLeft w:val="0"/>
      <w:marRight w:val="0"/>
      <w:marTop w:val="0"/>
      <w:marBottom w:val="0"/>
      <w:divBdr>
        <w:top w:val="none" w:sz="0" w:space="0" w:color="auto"/>
        <w:left w:val="none" w:sz="0" w:space="0" w:color="auto"/>
        <w:bottom w:val="none" w:sz="0" w:space="0" w:color="auto"/>
        <w:right w:val="none" w:sz="0" w:space="0" w:color="auto"/>
      </w:divBdr>
    </w:div>
    <w:div w:id="1561212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tableau.com/learn/articles/how-to/gantt-chart"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tableau.com/data-insights/reference-library/visual-analytics/charts/pie-char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521</TotalTime>
  <Pages>7</Pages>
  <Words>1525</Words>
  <Characters>8694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ShyamM</dc:creator>
  <cp:keywords/>
  <dc:description/>
  <cp:lastModifiedBy>ShyamM</cp:lastModifiedBy>
  <cp:revision>49</cp:revision>
  <dcterms:created xsi:type="dcterms:W3CDTF">2022-05-17T05:00:00Z</dcterms:created>
  <dcterms:modified xsi:type="dcterms:W3CDTF">2022-05-19T12:22:00Z</dcterms:modified>
</cp:coreProperties>
</file>