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6BD8" w14:textId="77777777" w:rsidR="00F636B1" w:rsidRDefault="00000000">
      <w:pPr>
        <w:pStyle w:val="Title"/>
      </w:pPr>
      <w:r>
        <w:t>Ideation</w:t>
      </w:r>
      <w:r>
        <w:rPr>
          <w:spacing w:val="-7"/>
        </w:rPr>
        <w:t xml:space="preserve"> </w:t>
      </w:r>
      <w:r>
        <w:t>Phase</w:t>
      </w:r>
    </w:p>
    <w:p w14:paraId="77761774" w14:textId="77777777" w:rsidR="00F636B1" w:rsidRDefault="00000000">
      <w:pPr>
        <w:pStyle w:val="Title"/>
        <w:spacing w:before="27"/>
      </w:pPr>
      <w:r>
        <w:t>Define</w:t>
      </w:r>
      <w:r>
        <w:rPr>
          <w:spacing w:val="-9"/>
        </w:rPr>
        <w:t xml:space="preserve"> </w:t>
      </w:r>
      <w:r>
        <w:t>the</w:t>
      </w:r>
      <w:r>
        <w:rPr>
          <w:spacing w:val="-9"/>
        </w:rPr>
        <w:t xml:space="preserve"> </w:t>
      </w:r>
      <w:r>
        <w:t>Problem</w:t>
      </w:r>
      <w:r>
        <w:rPr>
          <w:spacing w:val="-10"/>
        </w:rPr>
        <w:t xml:space="preserve"> </w:t>
      </w:r>
      <w:r>
        <w:t>Statements</w:t>
      </w:r>
    </w:p>
    <w:p w14:paraId="086EC31E" w14:textId="77777777" w:rsidR="00F636B1" w:rsidRDefault="00F636B1">
      <w:pPr>
        <w:pStyle w:val="BodyText"/>
        <w:rPr>
          <w:b/>
          <w:sz w:val="20"/>
        </w:rPr>
      </w:pPr>
    </w:p>
    <w:p w14:paraId="1C4000AF" w14:textId="77777777" w:rsidR="00F636B1" w:rsidRDefault="00F636B1">
      <w:pPr>
        <w:pStyle w:val="BodyText"/>
        <w:spacing w:before="7"/>
        <w:rPr>
          <w:b/>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F636B1" w14:paraId="264C12F5" w14:textId="77777777">
        <w:trPr>
          <w:trHeight w:val="270"/>
        </w:trPr>
        <w:tc>
          <w:tcPr>
            <w:tcW w:w="4500" w:type="dxa"/>
          </w:tcPr>
          <w:p w14:paraId="5E67088C" w14:textId="77777777" w:rsidR="00F636B1" w:rsidRDefault="00000000">
            <w:pPr>
              <w:pStyle w:val="TableParagraph"/>
              <w:spacing w:before="11" w:line="238" w:lineRule="exact"/>
              <w:ind w:left="89"/>
            </w:pPr>
            <w:r>
              <w:t>Date</w:t>
            </w:r>
          </w:p>
        </w:tc>
        <w:tc>
          <w:tcPr>
            <w:tcW w:w="4520" w:type="dxa"/>
          </w:tcPr>
          <w:p w14:paraId="31BFCDEF" w14:textId="77777777" w:rsidR="00F636B1" w:rsidRDefault="00000000">
            <w:pPr>
              <w:pStyle w:val="TableParagraph"/>
              <w:spacing w:before="11" w:line="238" w:lineRule="exact"/>
              <w:ind w:left="104"/>
            </w:pPr>
            <w:r>
              <w:t>06</w:t>
            </w:r>
            <w:r>
              <w:rPr>
                <w:spacing w:val="-4"/>
              </w:rPr>
              <w:t xml:space="preserve"> </w:t>
            </w:r>
            <w:r>
              <w:t>May</w:t>
            </w:r>
            <w:r>
              <w:rPr>
                <w:spacing w:val="-4"/>
              </w:rPr>
              <w:t xml:space="preserve"> </w:t>
            </w:r>
            <w:r>
              <w:t>2023</w:t>
            </w:r>
          </w:p>
        </w:tc>
      </w:tr>
      <w:tr w:rsidR="00F636B1" w14:paraId="0F2AE0B5" w14:textId="77777777">
        <w:trPr>
          <w:trHeight w:val="249"/>
        </w:trPr>
        <w:tc>
          <w:tcPr>
            <w:tcW w:w="4500" w:type="dxa"/>
          </w:tcPr>
          <w:p w14:paraId="4F7FFF45" w14:textId="77777777" w:rsidR="00F636B1" w:rsidRDefault="00000000">
            <w:pPr>
              <w:pStyle w:val="TableParagraph"/>
              <w:spacing w:line="230" w:lineRule="exact"/>
              <w:ind w:left="89"/>
            </w:pPr>
            <w:r>
              <w:t>Team</w:t>
            </w:r>
            <w:r>
              <w:rPr>
                <w:spacing w:val="-11"/>
              </w:rPr>
              <w:t xml:space="preserve"> </w:t>
            </w:r>
            <w:r>
              <w:t>ID</w:t>
            </w:r>
          </w:p>
        </w:tc>
        <w:tc>
          <w:tcPr>
            <w:tcW w:w="4520" w:type="dxa"/>
          </w:tcPr>
          <w:p w14:paraId="7C70D1BB" w14:textId="1AE55C09" w:rsidR="00F636B1" w:rsidRDefault="00D303D8" w:rsidP="00D303D8">
            <w:pPr>
              <w:pStyle w:val="TableParagraph"/>
              <w:spacing w:line="230" w:lineRule="exact"/>
            </w:pPr>
            <w:r>
              <w:rPr>
                <w:rStyle w:val="markedcontent"/>
                <w:rFonts w:ascii="Arial" w:hAnsi="Arial" w:cs="Arial"/>
              </w:rPr>
              <w:t>NM2023TMID20436</w:t>
            </w:r>
          </w:p>
        </w:tc>
      </w:tr>
      <w:tr w:rsidR="00F636B1" w14:paraId="7CC1AB4A" w14:textId="77777777">
        <w:trPr>
          <w:trHeight w:val="250"/>
        </w:trPr>
        <w:tc>
          <w:tcPr>
            <w:tcW w:w="4500" w:type="dxa"/>
          </w:tcPr>
          <w:p w14:paraId="7AFB3746" w14:textId="77777777" w:rsidR="00F636B1" w:rsidRDefault="00000000">
            <w:pPr>
              <w:pStyle w:val="TableParagraph"/>
              <w:spacing w:line="230" w:lineRule="exact"/>
              <w:ind w:left="89"/>
            </w:pPr>
            <w:r>
              <w:t>Project</w:t>
            </w:r>
            <w:r>
              <w:rPr>
                <w:spacing w:val="-6"/>
              </w:rPr>
              <w:t xml:space="preserve"> </w:t>
            </w:r>
            <w:r>
              <w:t>Name</w:t>
            </w:r>
          </w:p>
        </w:tc>
        <w:tc>
          <w:tcPr>
            <w:tcW w:w="4520" w:type="dxa"/>
          </w:tcPr>
          <w:p w14:paraId="12846920" w14:textId="0F272458" w:rsidR="00F636B1" w:rsidRDefault="00000000">
            <w:pPr>
              <w:pStyle w:val="TableParagraph"/>
              <w:spacing w:line="230" w:lineRule="exact"/>
              <w:ind w:left="104"/>
            </w:pPr>
            <w:r>
              <w:t>Project</w:t>
            </w:r>
            <w:r>
              <w:rPr>
                <w:spacing w:val="-5"/>
              </w:rPr>
              <w:t xml:space="preserve"> </w:t>
            </w:r>
            <w:r>
              <w:t>-</w:t>
            </w:r>
            <w:r>
              <w:rPr>
                <w:spacing w:val="-4"/>
              </w:rPr>
              <w:t xml:space="preserve"> </w:t>
            </w:r>
            <w:r w:rsidR="00D303D8">
              <w:rPr>
                <w:rStyle w:val="markedcontent"/>
                <w:rFonts w:ascii="Arial" w:hAnsi="Arial" w:cs="Arial"/>
              </w:rPr>
              <w:t>Unleashing the potential of youth student</w:t>
            </w:r>
            <w:r w:rsidR="00D303D8">
              <w:br/>
            </w:r>
            <w:r w:rsidR="00D303D8">
              <w:rPr>
                <w:rStyle w:val="markedcontent"/>
                <w:rFonts w:ascii="Arial" w:hAnsi="Arial" w:cs="Arial"/>
              </w:rPr>
              <w:t>performance analysis</w:t>
            </w:r>
          </w:p>
        </w:tc>
      </w:tr>
      <w:tr w:rsidR="00F636B1" w14:paraId="443B9351" w14:textId="77777777">
        <w:trPr>
          <w:trHeight w:val="249"/>
        </w:trPr>
        <w:tc>
          <w:tcPr>
            <w:tcW w:w="4500" w:type="dxa"/>
          </w:tcPr>
          <w:p w14:paraId="2CD53EB4" w14:textId="77777777" w:rsidR="00F636B1" w:rsidRDefault="00000000">
            <w:pPr>
              <w:pStyle w:val="TableParagraph"/>
              <w:spacing w:before="2" w:line="228" w:lineRule="exact"/>
              <w:ind w:left="89"/>
            </w:pPr>
            <w:r>
              <w:t>Maximum</w:t>
            </w:r>
            <w:r>
              <w:rPr>
                <w:spacing w:val="-7"/>
              </w:rPr>
              <w:t xml:space="preserve"> </w:t>
            </w:r>
            <w:r>
              <w:t>Marks</w:t>
            </w:r>
          </w:p>
        </w:tc>
        <w:tc>
          <w:tcPr>
            <w:tcW w:w="4520" w:type="dxa"/>
          </w:tcPr>
          <w:p w14:paraId="0BD34CF2" w14:textId="77777777" w:rsidR="00F636B1" w:rsidRDefault="00000000">
            <w:pPr>
              <w:pStyle w:val="TableParagraph"/>
              <w:spacing w:before="2" w:line="228" w:lineRule="exact"/>
              <w:ind w:left="104"/>
            </w:pPr>
            <w:r>
              <w:t>2</w:t>
            </w:r>
            <w:r>
              <w:rPr>
                <w:spacing w:val="-4"/>
              </w:rPr>
              <w:t xml:space="preserve"> </w:t>
            </w:r>
            <w:r>
              <w:t>Marks</w:t>
            </w:r>
          </w:p>
        </w:tc>
      </w:tr>
    </w:tbl>
    <w:p w14:paraId="3C8F5521" w14:textId="77777777" w:rsidR="00F636B1" w:rsidRDefault="00F636B1">
      <w:pPr>
        <w:pStyle w:val="BodyText"/>
        <w:spacing w:before="11"/>
        <w:rPr>
          <w:b/>
          <w:sz w:val="39"/>
        </w:rPr>
      </w:pPr>
    </w:p>
    <w:p w14:paraId="61C1B07F" w14:textId="77777777" w:rsidR="00F636B1" w:rsidRDefault="00000000">
      <w:pPr>
        <w:pStyle w:val="Heading1"/>
      </w:pPr>
      <w:r>
        <w:t>Customer</w:t>
      </w:r>
      <w:r>
        <w:rPr>
          <w:spacing w:val="-11"/>
        </w:rPr>
        <w:t xml:space="preserve"> </w:t>
      </w:r>
      <w:r>
        <w:t>Problem</w:t>
      </w:r>
      <w:r>
        <w:rPr>
          <w:spacing w:val="-11"/>
        </w:rPr>
        <w:t xml:space="preserve"> </w:t>
      </w:r>
      <w:r>
        <w:t>Statement</w:t>
      </w:r>
      <w:r>
        <w:rPr>
          <w:spacing w:val="-11"/>
        </w:rPr>
        <w:t xml:space="preserve"> </w:t>
      </w:r>
      <w:r>
        <w:t>Template:</w:t>
      </w:r>
    </w:p>
    <w:p w14:paraId="125295AE" w14:textId="02DDB0C8" w:rsidR="00F636B1" w:rsidRDefault="00F636B1">
      <w:pPr>
        <w:pStyle w:val="BodyText"/>
        <w:spacing w:before="4"/>
        <w:rPr>
          <w:sz w:val="16"/>
        </w:rPr>
      </w:pPr>
    </w:p>
    <w:p w14:paraId="0544ECDC" w14:textId="77777777" w:rsidR="00F636B1" w:rsidRDefault="00F636B1">
      <w:pPr>
        <w:pStyle w:val="BodyText"/>
        <w:spacing w:before="10"/>
        <w:rPr>
          <w:sz w:val="19"/>
        </w:rPr>
      </w:pPr>
    </w:p>
    <w:p w14:paraId="7D351370" w14:textId="77777777" w:rsidR="00F636B1" w:rsidRDefault="00F636B1">
      <w:pPr>
        <w:rPr>
          <w:rFonts w:ascii="Times New Roman"/>
          <w:sz w:val="20"/>
        </w:rPr>
      </w:pPr>
    </w:p>
    <w:p w14:paraId="114497B7" w14:textId="4424284B" w:rsidR="00D303D8" w:rsidRDefault="00D303D8">
      <w:pPr>
        <w:rPr>
          <w:rFonts w:ascii="Times New Roman"/>
          <w:sz w:val="20"/>
        </w:rPr>
        <w:sectPr w:rsidR="00D303D8">
          <w:type w:val="continuous"/>
          <w:pgSz w:w="11920" w:h="16840"/>
          <w:pgMar w:top="840" w:right="280" w:bottom="280" w:left="1340" w:header="720" w:footer="720" w:gutter="0"/>
          <w:cols w:space="720"/>
        </w:sectPr>
      </w:pPr>
      <w:r>
        <w:rPr>
          <w:rFonts w:ascii="Segoe UI" w:hAnsi="Segoe UI" w:cs="Segoe UI"/>
          <w:color w:val="374151"/>
          <w:shd w:val="clear" w:color="auto" w:fill="F7F7F8"/>
        </w:rPr>
        <w:t>As an educator or administrator, you want to understand how well your students are performing academically so that you can identify areas for improvement and provide targeted support to help them succeed. However, you may be struggling with time-consuming and manual processes for collecting and analyzing student performance data. This can make it difficult to gain a comprehensive view of student progress and to identify patterns and trends in performance that may require action. Additionally, you may find it challenging to effectively communicate student progress to parents and other stakeholders. Therefore, you are looking for an efficient and effective solution that can automate the process of analyzing student performance data and provide meaningful insights that can be easily shared with others.</w:t>
      </w:r>
    </w:p>
    <w:p w14:paraId="0F7CF830" w14:textId="77777777" w:rsidR="00F636B1" w:rsidRDefault="00F636B1">
      <w:pPr>
        <w:pStyle w:val="BodyText"/>
        <w:spacing w:before="4"/>
        <w:rPr>
          <w:b/>
          <w:sz w:val="16"/>
        </w:rPr>
      </w:pPr>
    </w:p>
    <w:sectPr w:rsidR="00F636B1">
      <w:pgSz w:w="11920" w:h="16840"/>
      <w:pgMar w:top="160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B1"/>
    <w:rsid w:val="001F4E12"/>
    <w:rsid w:val="00935699"/>
    <w:rsid w:val="00D303D8"/>
    <w:rsid w:val="00F6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D476"/>
  <w15:docId w15:val="{5FB1A596-553E-4C42-A2D1-EB332DC4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
      <w:ind w:left="2775" w:right="384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markedcontent">
    <w:name w:val="markedcontent"/>
    <w:basedOn w:val="DefaultParagraphFont"/>
    <w:rsid w:val="00D3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creator>Ajay</dc:creator>
  <cp:lastModifiedBy>premkumar mohan</cp:lastModifiedBy>
  <cp:revision>4</cp:revision>
  <cp:lastPrinted>2023-05-13T16:04:00Z</cp:lastPrinted>
  <dcterms:created xsi:type="dcterms:W3CDTF">2023-05-13T16:03:00Z</dcterms:created>
  <dcterms:modified xsi:type="dcterms:W3CDTF">2023-05-13T16:24:00Z</dcterms:modified>
</cp:coreProperties>
</file>