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320F4" w14:textId="7C830DEB" w:rsidR="00F16D55" w:rsidRPr="00F16D55" w:rsidRDefault="00F16D55" w:rsidP="00F16D55">
      <w:pPr>
        <w:jc w:val="center"/>
        <w:rPr>
          <w:b/>
          <w:bCs/>
        </w:rPr>
      </w:pPr>
      <w:r>
        <w:rPr>
          <w:b/>
          <w:bCs/>
        </w:rPr>
        <w:t>PREPROCESSING SCREENSHOTS EXPLANANTION</w:t>
      </w:r>
    </w:p>
    <w:p w14:paraId="07B3D5C1" w14:textId="4E8329B0" w:rsidR="008C46B5" w:rsidRDefault="008C46B5">
      <w:r>
        <w:t>1. E</w:t>
      </w:r>
      <w:r w:rsidRPr="008C46B5">
        <w:t xml:space="preserve">ssential Python libraries for data analysis and visualization are being imported. These libraries include pandas for data manipulation, </w:t>
      </w:r>
      <w:proofErr w:type="spellStart"/>
      <w:r w:rsidRPr="008C46B5">
        <w:t>geopandas</w:t>
      </w:r>
      <w:proofErr w:type="spellEnd"/>
      <w:r w:rsidRPr="008C46B5">
        <w:t xml:space="preserve"> for geospatial data operations, </w:t>
      </w:r>
      <w:proofErr w:type="spellStart"/>
      <w:r w:rsidRPr="008C46B5">
        <w:t>numpy</w:t>
      </w:r>
      <w:proofErr w:type="spellEnd"/>
      <w:r w:rsidRPr="008C46B5">
        <w:t xml:space="preserve"> for numerical operations, seaborn and </w:t>
      </w:r>
      <w:proofErr w:type="spellStart"/>
      <w:proofErr w:type="gramStart"/>
      <w:r w:rsidRPr="008C46B5">
        <w:t>matplotlib.pyplot</w:t>
      </w:r>
      <w:proofErr w:type="spellEnd"/>
      <w:proofErr w:type="gramEnd"/>
      <w:r w:rsidRPr="008C46B5">
        <w:t xml:space="preserve"> for plotting, and several others for data processing and machine learning tasks</w:t>
      </w:r>
    </w:p>
    <w:p w14:paraId="6F1A2DFC" w14:textId="52ABDE05" w:rsidR="008C46B5" w:rsidRDefault="008C46B5">
      <w:r>
        <w:t>2. R</w:t>
      </w:r>
      <w:r w:rsidRPr="008C46B5">
        <w:t xml:space="preserve">eads in a </w:t>
      </w:r>
      <w:proofErr w:type="spellStart"/>
      <w:r w:rsidRPr="008C46B5">
        <w:t>GeoJSON</w:t>
      </w:r>
      <w:proofErr w:type="spellEnd"/>
      <w:r w:rsidRPr="008C46B5">
        <w:t xml:space="preserve"> file containing world data and plots it using </w:t>
      </w:r>
      <w:proofErr w:type="spellStart"/>
      <w:r w:rsidRPr="008C46B5">
        <w:t>geopandas</w:t>
      </w:r>
      <w:proofErr w:type="spellEnd"/>
      <w:r w:rsidRPr="008C46B5">
        <w:t xml:space="preserve">. The resulting plot is a world map, which is displayed with the help of matplotlib. </w:t>
      </w:r>
    </w:p>
    <w:p w14:paraId="612EE9B9" w14:textId="5C5FDD31" w:rsidR="008C46B5" w:rsidRDefault="008C46B5">
      <w:r>
        <w:t>3. D</w:t>
      </w:r>
      <w:r w:rsidRPr="008C46B5">
        <w:t xml:space="preserve">isplays the </w:t>
      </w:r>
      <w:proofErr w:type="gramStart"/>
      <w:r w:rsidRPr="008C46B5">
        <w:t>head(</w:t>
      </w:r>
      <w:proofErr w:type="gramEnd"/>
      <w:r w:rsidRPr="008C46B5">
        <w:t xml:space="preserve">) function being called on the </w:t>
      </w:r>
      <w:proofErr w:type="spellStart"/>
      <w:r w:rsidRPr="008C46B5">
        <w:t>world_data</w:t>
      </w:r>
      <w:proofErr w:type="spellEnd"/>
      <w:r w:rsidRPr="008C46B5">
        <w:t xml:space="preserve"> </w:t>
      </w:r>
      <w:proofErr w:type="spellStart"/>
      <w:r w:rsidRPr="008C46B5">
        <w:t>DataFrame</w:t>
      </w:r>
      <w:proofErr w:type="spellEnd"/>
      <w:r w:rsidRPr="008C46B5">
        <w:t>, which shows the first five rows of the dataset. This dataset includes columns for country codes (iso_a3), country names, continents, and geometrical data representing country boundaries.</w:t>
      </w:r>
    </w:p>
    <w:p w14:paraId="255D4A69" w14:textId="77777777" w:rsidR="008C46B5" w:rsidRDefault="008C46B5">
      <w:r>
        <w:t>4. R</w:t>
      </w:r>
      <w:r w:rsidRPr="008C46B5">
        <w:t xml:space="preserve">eading a CSV file into a pandas </w:t>
      </w:r>
      <w:proofErr w:type="spellStart"/>
      <w:r w:rsidRPr="008C46B5">
        <w:t>DataFrame</w:t>
      </w:r>
      <w:proofErr w:type="spellEnd"/>
      <w:r w:rsidRPr="008C46B5">
        <w:t xml:space="preserve"> named </w:t>
      </w:r>
      <w:proofErr w:type="spellStart"/>
      <w:r w:rsidRPr="008C46B5">
        <w:t>crisis_data</w:t>
      </w:r>
      <w:proofErr w:type="spellEnd"/>
      <w:r w:rsidRPr="008C46B5">
        <w:t>. This CSV file contain</w:t>
      </w:r>
      <w:r>
        <w:t>s</w:t>
      </w:r>
      <w:r w:rsidRPr="008C46B5">
        <w:t xml:space="preserve"> data related to global financial crises.</w:t>
      </w:r>
    </w:p>
    <w:p w14:paraId="11DE368D" w14:textId="267138B0" w:rsidR="00704838" w:rsidRDefault="008C46B5">
      <w:r>
        <w:t>5. M</w:t>
      </w:r>
      <w:r w:rsidRPr="008C46B5">
        <w:t xml:space="preserve">inor data cleaning operations on the </w:t>
      </w:r>
      <w:proofErr w:type="spellStart"/>
      <w:r w:rsidRPr="008C46B5">
        <w:t>crisis_data</w:t>
      </w:r>
      <w:proofErr w:type="spellEnd"/>
      <w:r w:rsidRPr="008C46B5">
        <w:t xml:space="preserve"> </w:t>
      </w:r>
      <w:proofErr w:type="spellStart"/>
      <w:r w:rsidRPr="008C46B5">
        <w:t>DataFrame</w:t>
      </w:r>
      <w:proofErr w:type="spellEnd"/>
      <w:r w:rsidRPr="008C46B5">
        <w:t xml:space="preserve">. It uses the </w:t>
      </w:r>
      <w:proofErr w:type="gramStart"/>
      <w:r w:rsidRPr="008C46B5">
        <w:t>query(</w:t>
      </w:r>
      <w:proofErr w:type="gramEnd"/>
      <w:r w:rsidRPr="008C46B5">
        <w:t xml:space="preserve">) function to filter the data, replaces </w:t>
      </w:r>
      <w:proofErr w:type="spellStart"/>
      <w:r w:rsidRPr="008C46B5">
        <w:t>NaN</w:t>
      </w:r>
      <w:proofErr w:type="spellEnd"/>
      <w:r w:rsidRPr="008C46B5">
        <w:t xml:space="preserve"> values with 0, and converts the columns 'Banking Crisis' and 'Systemic Crisis' to integer data types using the apply() function with a lambda expression.</w:t>
      </w:r>
    </w:p>
    <w:p w14:paraId="11385D52" w14:textId="0FA39430" w:rsidR="00704838" w:rsidRDefault="00704838">
      <w:r>
        <w:t>6. O</w:t>
      </w:r>
      <w:r w:rsidRPr="00704838">
        <w:t xml:space="preserve">utput of the </w:t>
      </w:r>
      <w:proofErr w:type="gramStart"/>
      <w:r w:rsidRPr="00704838">
        <w:t>head(</w:t>
      </w:r>
      <w:proofErr w:type="gramEnd"/>
      <w:r w:rsidRPr="00704838">
        <w:t xml:space="preserve">) function applied to the </w:t>
      </w:r>
      <w:proofErr w:type="spellStart"/>
      <w:r w:rsidRPr="00704838">
        <w:t>crisis_data</w:t>
      </w:r>
      <w:proofErr w:type="spellEnd"/>
      <w:r w:rsidRPr="00704838">
        <w:t xml:space="preserve"> </w:t>
      </w:r>
      <w:proofErr w:type="spellStart"/>
      <w:r w:rsidRPr="00704838">
        <w:t>DataFrame</w:t>
      </w:r>
      <w:proofErr w:type="spellEnd"/>
      <w:r w:rsidRPr="00704838">
        <w:t>, providing a view of the first five entries. The data includes information on country cases, years, and various crisis indicators such as banking and systemic crises, among other financial attributes.</w:t>
      </w:r>
    </w:p>
    <w:p w14:paraId="578217F3" w14:textId="34DD9706" w:rsidR="00F16D55" w:rsidRDefault="00704838">
      <w:r>
        <w:t>7. O</w:t>
      </w:r>
      <w:r w:rsidRPr="00704838">
        <w:t xml:space="preserve">utput of the </w:t>
      </w:r>
      <w:proofErr w:type="gramStart"/>
      <w:r w:rsidRPr="00704838">
        <w:t>describe(</w:t>
      </w:r>
      <w:proofErr w:type="gramEnd"/>
      <w:r w:rsidRPr="00704838">
        <w:t xml:space="preserve">) function, which provides descriptive statistics for the numerical columns in the </w:t>
      </w:r>
      <w:proofErr w:type="spellStart"/>
      <w:r w:rsidRPr="00704838">
        <w:t>crisis_data</w:t>
      </w:r>
      <w:proofErr w:type="spellEnd"/>
      <w:r w:rsidRPr="00704838">
        <w:t xml:space="preserve"> </w:t>
      </w:r>
      <w:proofErr w:type="spellStart"/>
      <w:r w:rsidRPr="00704838">
        <w:t>DataFrame</w:t>
      </w:r>
      <w:proofErr w:type="spellEnd"/>
      <w:r w:rsidRPr="00704838">
        <w:t>. It includes the count, mean, standard deviation, minimum, percentiles, and maximum values for columns such as 'Year', 'Banking Crisis', 'Systemic Crisis', and others related to financial measures.</w:t>
      </w:r>
    </w:p>
    <w:p w14:paraId="7211859B" w14:textId="3DFCF53D" w:rsidR="00704838" w:rsidRDefault="00704838">
      <w:r>
        <w:t>8. U</w:t>
      </w:r>
      <w:r w:rsidRPr="00704838">
        <w:t xml:space="preserve">sage of the </w:t>
      </w:r>
      <w:proofErr w:type="spellStart"/>
      <w:proofErr w:type="gramStart"/>
      <w:r w:rsidRPr="00704838">
        <w:t>nunique</w:t>
      </w:r>
      <w:proofErr w:type="spellEnd"/>
      <w:r w:rsidRPr="00704838">
        <w:t>(</w:t>
      </w:r>
      <w:proofErr w:type="gramEnd"/>
      <w:r w:rsidRPr="00704838">
        <w:t xml:space="preserve">) method on the </w:t>
      </w:r>
      <w:proofErr w:type="spellStart"/>
      <w:r w:rsidRPr="00704838">
        <w:t>crisis_data</w:t>
      </w:r>
      <w:proofErr w:type="spellEnd"/>
      <w:r w:rsidRPr="00704838">
        <w:t xml:space="preserve"> </w:t>
      </w:r>
      <w:proofErr w:type="spellStart"/>
      <w:r w:rsidRPr="00704838">
        <w:t>DataFrame</w:t>
      </w:r>
      <w:proofErr w:type="spellEnd"/>
      <w:r w:rsidRPr="00704838">
        <w:t xml:space="preserve">. This method is used to count the number of unique values for each column in the </w:t>
      </w:r>
      <w:proofErr w:type="spellStart"/>
      <w:r w:rsidRPr="00704838">
        <w:t>DataFrame</w:t>
      </w:r>
      <w:proofErr w:type="spellEnd"/>
      <w:r w:rsidRPr="00704838">
        <w:t>.</w:t>
      </w:r>
    </w:p>
    <w:p w14:paraId="0C94E1A6" w14:textId="347707E9" w:rsidR="00F16D55" w:rsidRDefault="00704838">
      <w:r>
        <w:t>9. I</w:t>
      </w:r>
      <w:r w:rsidRPr="00704838">
        <w:t xml:space="preserve">dentifies outliers within the provided </w:t>
      </w:r>
      <w:proofErr w:type="spellStart"/>
      <w:r w:rsidRPr="00704838">
        <w:t>DataFrame</w:t>
      </w:r>
      <w:proofErr w:type="spellEnd"/>
      <w:r w:rsidRPr="00704838">
        <w:t xml:space="preserve"> columns based on the interquartile range (IQR) method. The function calculates the first (Q1) and third (Q3) quartiles, computes the IQR (Q3 - Q1), and identifies outliers as those values that fall below Q1 - 1.5 * IQR or above Q3 + 1.5 * IQR. The output shows a subset of </w:t>
      </w:r>
      <w:proofErr w:type="spellStart"/>
      <w:r w:rsidRPr="00704838">
        <w:t>crisis_data</w:t>
      </w:r>
      <w:proofErr w:type="spellEnd"/>
      <w:r w:rsidRPr="00704838">
        <w:t xml:space="preserve"> where the outliers have been extracted, indicated by rows with unusual values in comparison to the rest of the dataset.</w:t>
      </w:r>
    </w:p>
    <w:p w14:paraId="47D0E408" w14:textId="27C58B4C" w:rsidR="00704838" w:rsidRDefault="00704838">
      <w:r>
        <w:t>10. C</w:t>
      </w:r>
      <w:r w:rsidRPr="00704838">
        <w:t>alculate</w:t>
      </w:r>
      <w:r>
        <w:t>s</w:t>
      </w:r>
      <w:r w:rsidRPr="00704838">
        <w:t xml:space="preserve"> the number of missing values in each column of the </w:t>
      </w:r>
      <w:proofErr w:type="spellStart"/>
      <w:r w:rsidRPr="00704838">
        <w:t>crisis_data</w:t>
      </w:r>
      <w:proofErr w:type="spellEnd"/>
      <w:r w:rsidRPr="00704838">
        <w:t xml:space="preserve"> </w:t>
      </w:r>
      <w:proofErr w:type="spellStart"/>
      <w:r w:rsidRPr="00704838">
        <w:t>DataFrame</w:t>
      </w:r>
      <w:proofErr w:type="spellEnd"/>
      <w:r w:rsidRPr="00704838">
        <w:t xml:space="preserve">. The </w:t>
      </w:r>
      <w:proofErr w:type="spellStart"/>
      <w:proofErr w:type="gramStart"/>
      <w:r w:rsidRPr="00704838">
        <w:t>isnull</w:t>
      </w:r>
      <w:proofErr w:type="spellEnd"/>
      <w:r w:rsidRPr="00704838">
        <w:t>(</w:t>
      </w:r>
      <w:proofErr w:type="gramEnd"/>
      <w:r w:rsidRPr="00704838">
        <w:t xml:space="preserve">) method is used to identify missing values and the sum() method is then chained to count them. </w:t>
      </w:r>
    </w:p>
    <w:p w14:paraId="506BCD2F" w14:textId="55773362" w:rsidR="006F79F5" w:rsidRDefault="00704838">
      <w:r>
        <w:t>11. G</w:t>
      </w:r>
      <w:r w:rsidRPr="00704838">
        <w:t xml:space="preserve">enerates boxplots for numerical columns in the </w:t>
      </w:r>
      <w:proofErr w:type="spellStart"/>
      <w:r w:rsidRPr="00704838">
        <w:t>crisis_data</w:t>
      </w:r>
      <w:proofErr w:type="spellEnd"/>
      <w:r w:rsidRPr="00704838">
        <w:t xml:space="preserve"> </w:t>
      </w:r>
      <w:proofErr w:type="spellStart"/>
      <w:r w:rsidRPr="00704838">
        <w:t>DataFrame</w:t>
      </w:r>
      <w:proofErr w:type="spellEnd"/>
    </w:p>
    <w:p w14:paraId="7B39BA25" w14:textId="368F643C" w:rsidR="006F79F5" w:rsidRDefault="006F79F5">
      <w:r>
        <w:t>12. G</w:t>
      </w:r>
      <w:r w:rsidRPr="006F79F5">
        <w:t xml:space="preserve">enerates a histogram with a kernel density estimate (KDE) overlay for the 'Year' column of the </w:t>
      </w:r>
      <w:proofErr w:type="spellStart"/>
      <w:r w:rsidRPr="006F79F5">
        <w:t>crisis_data</w:t>
      </w:r>
      <w:proofErr w:type="spellEnd"/>
      <w:r w:rsidRPr="006F79F5">
        <w:t xml:space="preserve"> </w:t>
      </w:r>
      <w:proofErr w:type="spellStart"/>
      <w:r w:rsidRPr="006F79F5">
        <w:t>DataFrame</w:t>
      </w:r>
      <w:proofErr w:type="spellEnd"/>
      <w:r w:rsidRPr="006F79F5">
        <w:t>, showing the distribution of years and their frequency within the dataset.</w:t>
      </w:r>
    </w:p>
    <w:p w14:paraId="20265D5B" w14:textId="7F9B9B8E" w:rsidR="006F79F5" w:rsidRDefault="006F79F5">
      <w:r>
        <w:t>13. C</w:t>
      </w:r>
      <w:r w:rsidRPr="006F79F5">
        <w:t xml:space="preserve">reates a horizontal bar chart showing the top 30 countries by the number of entries in the </w:t>
      </w:r>
      <w:proofErr w:type="spellStart"/>
      <w:r w:rsidRPr="006F79F5">
        <w:t>crisis_data</w:t>
      </w:r>
      <w:proofErr w:type="spellEnd"/>
      <w:r w:rsidRPr="006F79F5">
        <w:t xml:space="preserve"> </w:t>
      </w:r>
      <w:proofErr w:type="spellStart"/>
      <w:r w:rsidRPr="006F79F5">
        <w:t>DataFrame</w:t>
      </w:r>
      <w:proofErr w:type="spellEnd"/>
      <w:r w:rsidRPr="006F79F5">
        <w:t>, indicating the frequency of crisis data points per country.</w:t>
      </w:r>
    </w:p>
    <w:p w14:paraId="24EEBD57" w14:textId="0FAB98E4" w:rsidR="006F79F5" w:rsidRDefault="006F79F5" w:rsidP="00F16D55">
      <w:r>
        <w:t>14. G</w:t>
      </w:r>
      <w:r w:rsidRPr="006F79F5">
        <w:t xml:space="preserve">enerates a heatmap visualizing the correlation matrix of selected numerical variables in the </w:t>
      </w:r>
      <w:proofErr w:type="spellStart"/>
      <w:r w:rsidRPr="006F79F5">
        <w:t>crisis_data</w:t>
      </w:r>
      <w:proofErr w:type="spellEnd"/>
      <w:r w:rsidRPr="006F79F5">
        <w:t xml:space="preserve"> </w:t>
      </w:r>
      <w:proofErr w:type="spellStart"/>
      <w:r w:rsidRPr="006F79F5">
        <w:t>DataFrame</w:t>
      </w:r>
      <w:proofErr w:type="spellEnd"/>
      <w:r w:rsidRPr="006F79F5">
        <w:t>, such as 'Year', '</w:t>
      </w:r>
      <w:proofErr w:type="spellStart"/>
      <w:r w:rsidRPr="006F79F5">
        <w:t>exch_usd</w:t>
      </w:r>
      <w:proofErr w:type="spellEnd"/>
      <w:r w:rsidRPr="006F79F5">
        <w:t xml:space="preserve">' (exchange rate to USD), 'Gold Standard', and 'Independence'. The heatmap shows the strength and direction of the linear relationship between </w:t>
      </w:r>
      <w:r w:rsidRPr="006F79F5">
        <w:lastRenderedPageBreak/>
        <w:t>these variables.</w:t>
      </w:r>
      <w:r>
        <w:t xml:space="preserve"> </w:t>
      </w:r>
      <w:r>
        <w:t>The values in the heatmap represent the correlation coefficients between pairs of variables:</w:t>
      </w:r>
    </w:p>
    <w:p w14:paraId="0D21DAE3" w14:textId="466983AE" w:rsidR="006F79F5" w:rsidRDefault="006F79F5" w:rsidP="006F79F5">
      <w:pPr>
        <w:pStyle w:val="NoSpacing"/>
        <w:numPr>
          <w:ilvl w:val="0"/>
          <w:numId w:val="1"/>
        </w:numPr>
      </w:pPr>
      <w:r>
        <w:t>1.00: A perfect positive correlation. As one variable increases, the other variable also increases with a fixed proportion. The diagonal shows the correlation of each variable with itself, which is always 1.</w:t>
      </w:r>
    </w:p>
    <w:p w14:paraId="5C752442" w14:textId="2B52DE75" w:rsidR="006F79F5" w:rsidRDefault="006F79F5" w:rsidP="006F79F5">
      <w:pPr>
        <w:pStyle w:val="NoSpacing"/>
        <w:numPr>
          <w:ilvl w:val="0"/>
          <w:numId w:val="1"/>
        </w:numPr>
      </w:pPr>
      <w:r>
        <w:t>0.00: No linear correlation. Changes in one variable do not predict any sort of change in the other variable.</w:t>
      </w:r>
    </w:p>
    <w:p w14:paraId="43D03C2A" w14:textId="32700BCD" w:rsidR="006F79F5" w:rsidRDefault="006F79F5" w:rsidP="006F79F5">
      <w:pPr>
        <w:pStyle w:val="NoSpacing"/>
        <w:numPr>
          <w:ilvl w:val="0"/>
          <w:numId w:val="1"/>
        </w:numPr>
      </w:pPr>
      <w:r>
        <w:t>Positive values (between 0 and 1): Indicate a positive correlation where, as one variable increases, the other variable tends to increase as well. The closer the value is to 1, the stronger the correlation. For example, a correlation of 0.47 suggests a moderate positive correlation.</w:t>
      </w:r>
    </w:p>
    <w:p w14:paraId="4704286B" w14:textId="293418F7" w:rsidR="00F16D55" w:rsidRDefault="006F79F5" w:rsidP="00F16D55">
      <w:pPr>
        <w:pStyle w:val="NoSpacing"/>
        <w:numPr>
          <w:ilvl w:val="0"/>
          <w:numId w:val="1"/>
        </w:numPr>
      </w:pPr>
      <w:r>
        <w:t>Negative values (between 0 and -1): Indicate a negative correlation where, as one variable increases, the other variable tends to decrease. The closer the value is to -1, the stronger the negative correlation.</w:t>
      </w:r>
    </w:p>
    <w:p w14:paraId="1A569798" w14:textId="77777777" w:rsidR="00F16D55" w:rsidRDefault="00F16D55" w:rsidP="00F16D55">
      <w:pPr>
        <w:pStyle w:val="NoSpacing"/>
      </w:pPr>
    </w:p>
    <w:p w14:paraId="0A85AB2B" w14:textId="0CB9444C" w:rsidR="006F79F5" w:rsidRDefault="006F79F5">
      <w:r>
        <w:t>15. G</w:t>
      </w:r>
      <w:r w:rsidRPr="006F79F5">
        <w:t xml:space="preserve">roups the </w:t>
      </w:r>
      <w:proofErr w:type="spellStart"/>
      <w:r w:rsidRPr="006F79F5">
        <w:t>crisis_data</w:t>
      </w:r>
      <w:proofErr w:type="spellEnd"/>
      <w:r w:rsidRPr="006F79F5">
        <w:t xml:space="preserve"> by country code and aggregates the data by summing up the occurrences of banking and systemic crises.</w:t>
      </w:r>
    </w:p>
    <w:p w14:paraId="1F586448" w14:textId="602E73C4" w:rsidR="006F79F5" w:rsidRDefault="006F79F5">
      <w:r>
        <w:t>16. S</w:t>
      </w:r>
      <w:r w:rsidRPr="006F79F5">
        <w:t xml:space="preserve">hows the top rows of the aggregated </w:t>
      </w:r>
      <w:proofErr w:type="spellStart"/>
      <w:r w:rsidRPr="006F79F5">
        <w:t>crisis_summary</w:t>
      </w:r>
      <w:proofErr w:type="spellEnd"/>
      <w:r w:rsidRPr="006F79F5">
        <w:t>, with each country's total counts of banking and systemic crises.</w:t>
      </w:r>
    </w:p>
    <w:p w14:paraId="5DECC060" w14:textId="1A93ED6B" w:rsidR="006F79F5" w:rsidRDefault="006F79F5">
      <w:r>
        <w:t>17. M</w:t>
      </w:r>
      <w:r w:rsidRPr="006F79F5">
        <w:t xml:space="preserve">erges this crisis summary with geographical data from </w:t>
      </w:r>
      <w:proofErr w:type="spellStart"/>
      <w:r w:rsidRPr="006F79F5">
        <w:t>world_data</w:t>
      </w:r>
      <w:proofErr w:type="spellEnd"/>
      <w:r w:rsidRPr="006F79F5">
        <w:t>, aligning countries by their codes and carrying out a left join.</w:t>
      </w:r>
    </w:p>
    <w:p w14:paraId="4812507C" w14:textId="00D4D15F" w:rsidR="00F174E3" w:rsidRDefault="006F79F5">
      <w:r>
        <w:t>18. D</w:t>
      </w:r>
      <w:r w:rsidRPr="006F79F5">
        <w:t xml:space="preserve">isplays the top rows of the resulting </w:t>
      </w:r>
      <w:proofErr w:type="spellStart"/>
      <w:r w:rsidRPr="006F79F5">
        <w:t>crisis_world_summary</w:t>
      </w:r>
      <w:proofErr w:type="spellEnd"/>
      <w:r w:rsidRPr="006F79F5">
        <w:t xml:space="preserve"> </w:t>
      </w:r>
      <w:proofErr w:type="spellStart"/>
      <w:r w:rsidRPr="006F79F5">
        <w:t>DataFrame</w:t>
      </w:r>
      <w:proofErr w:type="spellEnd"/>
      <w:r w:rsidRPr="006F79F5">
        <w:t>, which now includes the combined data of geographical information and crisis counts for each country.</w:t>
      </w:r>
    </w:p>
    <w:p w14:paraId="03CD8C2D" w14:textId="2A13CDFA" w:rsidR="00F174E3" w:rsidRDefault="00F174E3">
      <w:r>
        <w:t>19. S</w:t>
      </w:r>
      <w:r w:rsidRPr="00F174E3">
        <w:t xml:space="preserve">orts the </w:t>
      </w:r>
      <w:proofErr w:type="spellStart"/>
      <w:r w:rsidRPr="00F174E3">
        <w:t>crisis_world_summary</w:t>
      </w:r>
      <w:proofErr w:type="spellEnd"/>
      <w:r w:rsidRPr="00F174E3">
        <w:t xml:space="preserve"> </w:t>
      </w:r>
      <w:proofErr w:type="spellStart"/>
      <w:r w:rsidRPr="00F174E3">
        <w:t>DataFrame</w:t>
      </w:r>
      <w:proofErr w:type="spellEnd"/>
      <w:r w:rsidRPr="00F174E3">
        <w:t xml:space="preserve"> in descending order by the 'Banking Crisis' column to identify the top 20 countries with the most banking crisis events from 1800 to the present.</w:t>
      </w:r>
    </w:p>
    <w:p w14:paraId="45D54786" w14:textId="271855EE" w:rsidR="00B74366" w:rsidRDefault="00F174E3">
      <w:r>
        <w:t>20. S</w:t>
      </w:r>
      <w:r w:rsidRPr="00F174E3">
        <w:t xml:space="preserve">orts the </w:t>
      </w:r>
      <w:proofErr w:type="spellStart"/>
      <w:r w:rsidRPr="00F174E3">
        <w:t>crisis_world_summary</w:t>
      </w:r>
      <w:proofErr w:type="spellEnd"/>
      <w:r w:rsidRPr="00F174E3">
        <w:t xml:space="preserve"> </w:t>
      </w:r>
      <w:proofErr w:type="spellStart"/>
      <w:r w:rsidRPr="00F174E3">
        <w:t>DataFrame</w:t>
      </w:r>
      <w:proofErr w:type="spellEnd"/>
      <w:r w:rsidRPr="00F174E3">
        <w:t xml:space="preserve"> to identify the top 20 countries with the most systemic crisis events from 1800 to the present</w:t>
      </w:r>
    </w:p>
    <w:p w14:paraId="2C6AE327" w14:textId="41885F87" w:rsidR="00F174E3" w:rsidRDefault="00F174E3">
      <w:r>
        <w:t>21. C</w:t>
      </w:r>
      <w:r w:rsidRPr="00F174E3">
        <w:t xml:space="preserve">reates two subplots: the first plots a map summarizing global banking crisis events using a blue </w:t>
      </w:r>
      <w:proofErr w:type="spellStart"/>
      <w:r w:rsidRPr="00F174E3">
        <w:t>color</w:t>
      </w:r>
      <w:proofErr w:type="spellEnd"/>
      <w:r w:rsidRPr="00F174E3">
        <w:t xml:space="preserve"> map, and the second plots a map summarizing global systemic crisis events using an orange </w:t>
      </w:r>
      <w:proofErr w:type="spellStart"/>
      <w:r w:rsidRPr="00F174E3">
        <w:t>color</w:t>
      </w:r>
      <w:proofErr w:type="spellEnd"/>
      <w:r w:rsidRPr="00F174E3">
        <w:t xml:space="preserve"> map. Both plots are styled with a black edge </w:t>
      </w:r>
      <w:proofErr w:type="spellStart"/>
      <w:r w:rsidRPr="00F174E3">
        <w:t>color</w:t>
      </w:r>
      <w:proofErr w:type="spellEnd"/>
      <w:r w:rsidRPr="00F174E3">
        <w:t xml:space="preserve"> for countries, use the '</w:t>
      </w:r>
      <w:proofErr w:type="spellStart"/>
      <w:r w:rsidRPr="00F174E3">
        <w:t>fisher_jenks</w:t>
      </w:r>
      <w:proofErr w:type="spellEnd"/>
      <w:r w:rsidRPr="00F174E3">
        <w:t>' scheme for data classification, and display a legend on the lower left.</w:t>
      </w:r>
    </w:p>
    <w:p w14:paraId="75799318" w14:textId="0D9706F7" w:rsidR="00F174E3" w:rsidRDefault="00F174E3">
      <w:r>
        <w:t>22. G</w:t>
      </w:r>
      <w:r w:rsidRPr="00F174E3">
        <w:t xml:space="preserve">roups </w:t>
      </w:r>
      <w:proofErr w:type="spellStart"/>
      <w:r w:rsidRPr="00F174E3">
        <w:t>crisis_data</w:t>
      </w:r>
      <w:proofErr w:type="spellEnd"/>
      <w:r w:rsidRPr="00F174E3">
        <w:t xml:space="preserve"> by 'Year' and aggregates the total number of banking and systemic crisis events per year, then sorts the resulting </w:t>
      </w:r>
      <w:proofErr w:type="spellStart"/>
      <w:r w:rsidRPr="00F174E3">
        <w:t>DataFrame</w:t>
      </w:r>
      <w:proofErr w:type="spellEnd"/>
      <w:r w:rsidRPr="00F174E3">
        <w:t xml:space="preserve"> chronologically and shows the top rows.</w:t>
      </w:r>
    </w:p>
    <w:p w14:paraId="7A09715B" w14:textId="607DA080" w:rsidR="00236F21" w:rsidRDefault="00F174E3">
      <w:r>
        <w:t>23. C</w:t>
      </w:r>
      <w:r w:rsidRPr="00F174E3">
        <w:t xml:space="preserve">reates a cumulative summary of crises over the years by using the </w:t>
      </w:r>
      <w:proofErr w:type="spellStart"/>
      <w:proofErr w:type="gramStart"/>
      <w:r w:rsidRPr="00F174E3">
        <w:t>cumsum</w:t>
      </w:r>
      <w:proofErr w:type="spellEnd"/>
      <w:r w:rsidRPr="00F174E3">
        <w:t>(</w:t>
      </w:r>
      <w:proofErr w:type="gramEnd"/>
      <w:r w:rsidRPr="00F174E3">
        <w:t>) method on the yearly aggregated data, effectively adding up the crisis events over time to provide running totals, and displays the top rows of this cumulative summary.</w:t>
      </w:r>
    </w:p>
    <w:p w14:paraId="65DF1F50" w14:textId="5EA7F0E2" w:rsidR="00F174E3" w:rsidRDefault="00F174E3">
      <w:r>
        <w:t xml:space="preserve">24. </w:t>
      </w:r>
      <w:r w:rsidR="002469B1">
        <w:t>C</w:t>
      </w:r>
      <w:r w:rsidR="002469B1" w:rsidRPr="002469B1">
        <w:t xml:space="preserve">reates </w:t>
      </w:r>
      <w:proofErr w:type="gramStart"/>
      <w:r w:rsidR="002469B1" w:rsidRPr="002469B1">
        <w:t>two line</w:t>
      </w:r>
      <w:proofErr w:type="gramEnd"/>
      <w:r w:rsidR="002469B1" w:rsidRPr="002469B1">
        <w:t xml:space="preserve"> plots: the first on ax1 shows the annual count of banking and systemic crises, and the second on ax2 shows the cumulative count of these crises over time, both with a grid and a legend positioned in the upper left.</w:t>
      </w:r>
    </w:p>
    <w:sectPr w:rsidR="00F17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8B38F3"/>
    <w:multiLevelType w:val="hybridMultilevel"/>
    <w:tmpl w:val="EFBCA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177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5BB"/>
    <w:rsid w:val="000C15BB"/>
    <w:rsid w:val="00236F21"/>
    <w:rsid w:val="002469B1"/>
    <w:rsid w:val="006F79F5"/>
    <w:rsid w:val="00704838"/>
    <w:rsid w:val="008C46B5"/>
    <w:rsid w:val="00B74366"/>
    <w:rsid w:val="00F16D55"/>
    <w:rsid w:val="00F1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D2292"/>
  <w15:chartTrackingRefBased/>
  <w15:docId w15:val="{59081710-3490-4676-B5BC-3B06CB4F7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79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Dharshani A</dc:creator>
  <cp:keywords/>
  <dc:description/>
  <cp:lastModifiedBy>Dharshani A</cp:lastModifiedBy>
  <cp:revision>2</cp:revision>
  <dcterms:created xsi:type="dcterms:W3CDTF">2023-11-27T04:20:00Z</dcterms:created>
  <dcterms:modified xsi:type="dcterms:W3CDTF">2023-11-27T04:20:00Z</dcterms:modified>
</cp:coreProperties>
</file>