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44F9F" w:rsidRPr="00DE724C" w:rsidRDefault="00000000" w:rsidP="00DE724C">
      <w:pPr>
        <w:pStyle w:val="Title"/>
        <w:jc w:val="center"/>
        <w:rPr>
          <w:b/>
          <w:bCs/>
          <w:sz w:val="36"/>
          <w:szCs w:val="36"/>
        </w:rPr>
      </w:pPr>
      <w:bookmarkStart w:id="0" w:name="Deep_Learning-Based_Sports_Shot_Classifi"/>
      <w:bookmarkEnd w:id="0"/>
      <w:r w:rsidRPr="00C8206F">
        <w:rPr>
          <w:b/>
          <w:bCs/>
          <w:sz w:val="36"/>
          <w:szCs w:val="36"/>
        </w:rPr>
        <w:t>Deep</w:t>
      </w:r>
      <w:r w:rsidRPr="00C8206F">
        <w:rPr>
          <w:b/>
          <w:bCs/>
          <w:spacing w:val="-10"/>
          <w:sz w:val="36"/>
          <w:szCs w:val="36"/>
        </w:rPr>
        <w:t xml:space="preserve"> </w:t>
      </w:r>
      <w:r w:rsidRPr="00C8206F">
        <w:rPr>
          <w:b/>
          <w:bCs/>
          <w:sz w:val="36"/>
          <w:szCs w:val="36"/>
        </w:rPr>
        <w:t>Learning-Based</w:t>
      </w:r>
      <w:r w:rsidRPr="00C8206F">
        <w:rPr>
          <w:b/>
          <w:bCs/>
          <w:spacing w:val="-10"/>
          <w:sz w:val="36"/>
          <w:szCs w:val="36"/>
        </w:rPr>
        <w:t xml:space="preserve"> </w:t>
      </w:r>
      <w:r w:rsidRPr="00C8206F">
        <w:rPr>
          <w:b/>
          <w:bCs/>
          <w:sz w:val="36"/>
          <w:szCs w:val="36"/>
        </w:rPr>
        <w:t>Sports</w:t>
      </w:r>
      <w:r w:rsidRPr="00C8206F">
        <w:rPr>
          <w:b/>
          <w:bCs/>
          <w:spacing w:val="-10"/>
          <w:sz w:val="36"/>
          <w:szCs w:val="36"/>
        </w:rPr>
        <w:t xml:space="preserve"> </w:t>
      </w:r>
      <w:r w:rsidRPr="00C8206F">
        <w:rPr>
          <w:b/>
          <w:bCs/>
          <w:sz w:val="36"/>
          <w:szCs w:val="36"/>
        </w:rPr>
        <w:t>Shot</w:t>
      </w:r>
      <w:r w:rsidRPr="00C8206F">
        <w:rPr>
          <w:b/>
          <w:bCs/>
          <w:spacing w:val="-10"/>
          <w:sz w:val="36"/>
          <w:szCs w:val="36"/>
        </w:rPr>
        <w:t xml:space="preserve"> </w:t>
      </w:r>
      <w:r w:rsidRPr="00C8206F">
        <w:rPr>
          <w:b/>
          <w:bCs/>
          <w:sz w:val="36"/>
          <w:szCs w:val="36"/>
        </w:rPr>
        <w:t xml:space="preserve">Classification </w:t>
      </w:r>
      <w:r w:rsidRPr="00C8206F">
        <w:rPr>
          <w:b/>
          <w:bCs/>
          <w:spacing w:val="-2"/>
          <w:sz w:val="36"/>
          <w:szCs w:val="36"/>
        </w:rPr>
        <w:t>System</w:t>
      </w:r>
    </w:p>
    <w:p w:rsidR="00044F9F" w:rsidRDefault="00044F9F">
      <w:pPr>
        <w:jc w:val="center"/>
        <w:rPr>
          <w:sz w:val="18"/>
        </w:rPr>
        <w:sectPr w:rsidR="00044F9F" w:rsidSect="00C8206F">
          <w:type w:val="continuous"/>
          <w:pgSz w:w="11920" w:h="16840"/>
          <w:pgMar w:top="440" w:right="566" w:bottom="280" w:left="708" w:header="720" w:footer="720" w:gutter="0"/>
          <w:pgNumType w:start="1"/>
          <w:cols w:space="720"/>
        </w:sectPr>
      </w:pPr>
    </w:p>
    <w:p w:rsidR="00044F9F" w:rsidRDefault="00044F9F">
      <w:pPr>
        <w:pStyle w:val="BodyText"/>
      </w:pPr>
    </w:p>
    <w:p w:rsidR="00044F9F" w:rsidRDefault="00044F9F">
      <w:pPr>
        <w:pStyle w:val="BodyText"/>
      </w:pPr>
    </w:p>
    <w:p w:rsidR="00EB3650" w:rsidRDefault="00000000" w:rsidP="0083360C">
      <w:pPr>
        <w:pStyle w:val="BodyText"/>
        <w:ind w:left="142" w:hanging="426"/>
        <w:jc w:val="center"/>
        <w:rPr>
          <w:sz w:val="28"/>
          <w:szCs w:val="28"/>
          <w:vertAlign w:val="superscript"/>
        </w:rPr>
      </w:pPr>
      <w:r w:rsidRPr="00202E9D">
        <w:rPr>
          <w:sz w:val="28"/>
          <w:szCs w:val="28"/>
        </w:rPr>
        <w:t>Dr.Vinmathi M S</w:t>
      </w:r>
      <w:r w:rsidR="00EB3650">
        <w:rPr>
          <w:sz w:val="28"/>
          <w:szCs w:val="28"/>
          <w:vertAlign w:val="superscript"/>
        </w:rPr>
        <w:t>1</w:t>
      </w:r>
      <w:r w:rsidR="00DE724C" w:rsidRPr="00202E9D">
        <w:rPr>
          <w:sz w:val="28"/>
          <w:szCs w:val="28"/>
          <w:vertAlign w:val="superscript"/>
        </w:rPr>
        <w:t>,</w:t>
      </w:r>
      <w:r w:rsidR="00EB3650">
        <w:rPr>
          <w:sz w:val="28"/>
          <w:szCs w:val="28"/>
          <w:vertAlign w:val="superscript"/>
        </w:rPr>
        <w:t>a</w:t>
      </w:r>
      <w:r w:rsidR="00DE724C" w:rsidRPr="00202E9D">
        <w:rPr>
          <w:sz w:val="28"/>
          <w:szCs w:val="28"/>
          <w:vertAlign w:val="superscript"/>
        </w:rPr>
        <w:t>)</w:t>
      </w:r>
      <w:r w:rsidRPr="00202E9D">
        <w:rPr>
          <w:sz w:val="28"/>
          <w:szCs w:val="28"/>
          <w:vertAlign w:val="superscript"/>
        </w:rPr>
        <w:t xml:space="preserve">  </w:t>
      </w:r>
      <w:r w:rsidRPr="00202E9D">
        <w:rPr>
          <w:sz w:val="28"/>
          <w:szCs w:val="28"/>
        </w:rPr>
        <w:t>Dr Sangeetha K</w:t>
      </w:r>
      <w:r w:rsidR="00EB3650">
        <w:rPr>
          <w:sz w:val="28"/>
          <w:szCs w:val="28"/>
          <w:vertAlign w:val="superscript"/>
        </w:rPr>
        <w:t>2</w:t>
      </w:r>
      <w:r w:rsidR="00DE724C" w:rsidRPr="00202E9D">
        <w:rPr>
          <w:sz w:val="28"/>
          <w:szCs w:val="28"/>
          <w:vertAlign w:val="superscript"/>
        </w:rPr>
        <w:t>,</w:t>
      </w:r>
      <w:r w:rsidR="00EB3650">
        <w:rPr>
          <w:sz w:val="28"/>
          <w:szCs w:val="28"/>
          <w:vertAlign w:val="superscript"/>
        </w:rPr>
        <w:t>b</w:t>
      </w:r>
      <w:r w:rsidR="00DE724C" w:rsidRPr="00202E9D">
        <w:rPr>
          <w:sz w:val="28"/>
          <w:szCs w:val="28"/>
          <w:vertAlign w:val="superscript"/>
        </w:rPr>
        <w:t>)</w:t>
      </w:r>
      <w:r w:rsidRPr="00202E9D">
        <w:rPr>
          <w:sz w:val="28"/>
          <w:szCs w:val="28"/>
          <w:vertAlign w:val="superscript"/>
        </w:rPr>
        <w:t xml:space="preserve">   </w:t>
      </w:r>
      <w:r w:rsidRPr="00202E9D">
        <w:rPr>
          <w:sz w:val="28"/>
          <w:szCs w:val="28"/>
        </w:rPr>
        <w:t>Dharshika S</w:t>
      </w:r>
      <w:r w:rsidR="00EB3650">
        <w:rPr>
          <w:sz w:val="28"/>
          <w:szCs w:val="28"/>
          <w:vertAlign w:val="superscript"/>
        </w:rPr>
        <w:t>3</w:t>
      </w:r>
      <w:r w:rsidR="00DE724C" w:rsidRPr="00202E9D">
        <w:rPr>
          <w:sz w:val="28"/>
          <w:szCs w:val="28"/>
          <w:vertAlign w:val="superscript"/>
        </w:rPr>
        <w:t>,</w:t>
      </w:r>
      <w:r w:rsidR="00EB3650">
        <w:rPr>
          <w:sz w:val="28"/>
          <w:szCs w:val="28"/>
          <w:vertAlign w:val="superscript"/>
        </w:rPr>
        <w:t>c</w:t>
      </w:r>
      <w:r w:rsidR="00DE724C" w:rsidRPr="00202E9D">
        <w:rPr>
          <w:sz w:val="28"/>
          <w:szCs w:val="28"/>
          <w:vertAlign w:val="superscript"/>
        </w:rPr>
        <w:t>)</w:t>
      </w:r>
      <w:r w:rsidRPr="00202E9D">
        <w:rPr>
          <w:sz w:val="28"/>
          <w:szCs w:val="28"/>
          <w:vertAlign w:val="superscript"/>
        </w:rPr>
        <w:t xml:space="preserve"> </w:t>
      </w:r>
      <w:r w:rsidR="00551F2E">
        <w:rPr>
          <w:sz w:val="28"/>
          <w:szCs w:val="28"/>
          <w:vertAlign w:val="superscript"/>
        </w:rPr>
        <w:t xml:space="preserve"> </w:t>
      </w:r>
      <w:r w:rsidR="00551F2E" w:rsidRPr="00202E9D">
        <w:rPr>
          <w:sz w:val="28"/>
          <w:szCs w:val="28"/>
        </w:rPr>
        <w:t>Hari Priya R</w:t>
      </w:r>
      <w:r w:rsidR="00EB3650">
        <w:rPr>
          <w:sz w:val="28"/>
          <w:szCs w:val="28"/>
          <w:vertAlign w:val="superscript"/>
        </w:rPr>
        <w:t>4</w:t>
      </w:r>
      <w:r w:rsidR="00551F2E">
        <w:rPr>
          <w:sz w:val="28"/>
          <w:szCs w:val="28"/>
          <w:vertAlign w:val="superscript"/>
        </w:rPr>
        <w:t>,</w:t>
      </w:r>
      <w:r w:rsidR="00EB3650">
        <w:rPr>
          <w:sz w:val="28"/>
          <w:szCs w:val="28"/>
          <w:vertAlign w:val="superscript"/>
        </w:rPr>
        <w:t>d</w:t>
      </w:r>
      <w:r w:rsidR="00551F2E" w:rsidRPr="00202E9D">
        <w:rPr>
          <w:sz w:val="28"/>
          <w:szCs w:val="28"/>
          <w:vertAlign w:val="superscript"/>
        </w:rPr>
        <w:t xml:space="preserve">)   </w:t>
      </w:r>
    </w:p>
    <w:p w:rsidR="000532D2" w:rsidRPr="00EB3650" w:rsidRDefault="00000000" w:rsidP="0083360C">
      <w:pPr>
        <w:pStyle w:val="BodyText"/>
        <w:ind w:left="142" w:hanging="426"/>
        <w:jc w:val="center"/>
        <w:rPr>
          <w:sz w:val="24"/>
          <w:szCs w:val="24"/>
          <w:vertAlign w:val="superscript"/>
        </w:rPr>
      </w:pPr>
      <w:r w:rsidRPr="00202E9D">
        <w:rPr>
          <w:sz w:val="28"/>
          <w:szCs w:val="28"/>
        </w:rPr>
        <w:t>Logeshwari S</w:t>
      </w:r>
      <w:r w:rsidR="00EB3650">
        <w:rPr>
          <w:sz w:val="28"/>
          <w:szCs w:val="28"/>
          <w:vertAlign w:val="superscript"/>
        </w:rPr>
        <w:t>5</w:t>
      </w:r>
      <w:r w:rsidR="00202E9D">
        <w:rPr>
          <w:sz w:val="28"/>
          <w:szCs w:val="28"/>
          <w:vertAlign w:val="superscript"/>
        </w:rPr>
        <w:t>,</w:t>
      </w:r>
      <w:r w:rsidR="00EB3650">
        <w:rPr>
          <w:sz w:val="28"/>
          <w:szCs w:val="28"/>
          <w:vertAlign w:val="superscript"/>
        </w:rPr>
        <w:t>e</w:t>
      </w:r>
      <w:r w:rsidR="00DE724C" w:rsidRPr="00202E9D">
        <w:rPr>
          <w:sz w:val="28"/>
          <w:szCs w:val="28"/>
          <w:vertAlign w:val="superscript"/>
        </w:rPr>
        <w:t>)</w:t>
      </w:r>
      <w:r w:rsidR="00EB3650">
        <w:rPr>
          <w:sz w:val="28"/>
          <w:szCs w:val="28"/>
          <w:vertAlign w:val="superscript"/>
        </w:rPr>
        <w:t xml:space="preserve">  </w:t>
      </w:r>
      <w:r w:rsidR="00EB3650" w:rsidRPr="00146DAB">
        <w:rPr>
          <w:sz w:val="28"/>
          <w:szCs w:val="28"/>
        </w:rPr>
        <w:t>Dr.</w:t>
      </w:r>
      <w:r w:rsidR="00EB3650">
        <w:rPr>
          <w:sz w:val="28"/>
          <w:szCs w:val="28"/>
        </w:rPr>
        <w:t xml:space="preserve"> </w:t>
      </w:r>
      <w:r w:rsidR="00EB3650" w:rsidRPr="00D75F68">
        <w:rPr>
          <w:sz w:val="28"/>
          <w:szCs w:val="28"/>
        </w:rPr>
        <w:t>Kavitha Subramani</w:t>
      </w:r>
      <w:r w:rsidR="00EB3650">
        <w:rPr>
          <w:sz w:val="28"/>
          <w:szCs w:val="28"/>
          <w:vertAlign w:val="superscript"/>
        </w:rPr>
        <w:t>6</w:t>
      </w:r>
      <w:r w:rsidR="00EB3650">
        <w:rPr>
          <w:sz w:val="28"/>
          <w:szCs w:val="28"/>
          <w:vertAlign w:val="superscript"/>
        </w:rPr>
        <w:t>,</w:t>
      </w:r>
      <w:r w:rsidR="00EB3650">
        <w:rPr>
          <w:sz w:val="28"/>
          <w:szCs w:val="28"/>
          <w:vertAlign w:val="superscript"/>
        </w:rPr>
        <w:t>f</w:t>
      </w:r>
      <w:r w:rsidR="00EB3650">
        <w:rPr>
          <w:sz w:val="28"/>
          <w:szCs w:val="28"/>
          <w:vertAlign w:val="superscript"/>
        </w:rPr>
        <w:t>)</w:t>
      </w:r>
      <w:r w:rsidR="00EB3650">
        <w:rPr>
          <w:sz w:val="28"/>
          <w:szCs w:val="28"/>
        </w:rPr>
        <w:t xml:space="preserve"> </w:t>
      </w:r>
    </w:p>
    <w:p w:rsidR="00DE724C" w:rsidRDefault="00DE724C" w:rsidP="000532D2">
      <w:pPr>
        <w:pStyle w:val="BodyText"/>
        <w:ind w:left="720" w:firstLine="720"/>
        <w:rPr>
          <w:vertAlign w:val="superscript"/>
        </w:rPr>
      </w:pPr>
    </w:p>
    <w:p w:rsidR="00DE724C" w:rsidRPr="00DE724C" w:rsidRDefault="00000000" w:rsidP="00202E9D">
      <w:pPr>
        <w:pStyle w:val="BodyText"/>
        <w:ind w:left="3600" w:hanging="1048"/>
        <w:rPr>
          <w:i/>
          <w:iCs/>
        </w:rPr>
      </w:pPr>
      <w:r w:rsidRPr="00DE724C">
        <w:rPr>
          <w:i/>
          <w:iCs/>
          <w:vertAlign w:val="superscript"/>
        </w:rPr>
        <w:t>1,2,3,4,5</w:t>
      </w:r>
      <w:r w:rsidR="00D75F68">
        <w:rPr>
          <w:i/>
          <w:iCs/>
          <w:vertAlign w:val="superscript"/>
        </w:rPr>
        <w:t>,6</w:t>
      </w:r>
      <w:r w:rsidRPr="00DE724C">
        <w:rPr>
          <w:i/>
          <w:iCs/>
        </w:rPr>
        <w:t>Computer</w:t>
      </w:r>
      <w:r w:rsidRPr="00DE724C">
        <w:rPr>
          <w:i/>
          <w:iCs/>
          <w:vertAlign w:val="superscript"/>
        </w:rPr>
        <w:t xml:space="preserve"> </w:t>
      </w:r>
      <w:r w:rsidRPr="00DE724C">
        <w:rPr>
          <w:i/>
          <w:iCs/>
        </w:rPr>
        <w:t>Science and Engineering, Panimalar Engineering College</w:t>
      </w:r>
    </w:p>
    <w:p w:rsidR="00DE724C" w:rsidRDefault="00000000" w:rsidP="00202E9D">
      <w:pPr>
        <w:pStyle w:val="BodyText"/>
        <w:ind w:left="720" w:firstLine="720"/>
        <w:rPr>
          <w:i/>
          <w:iCs/>
        </w:rPr>
      </w:pPr>
      <w:r>
        <w:rPr>
          <w:i/>
          <w:iCs/>
        </w:rPr>
        <w:t xml:space="preserve">             </w:t>
      </w:r>
      <w:r w:rsidRPr="00DE724C">
        <w:rPr>
          <w:i/>
          <w:iCs/>
        </w:rPr>
        <w:t>Bangalore Trunk Road, Varadharajapuram, Poonamallee, Chennai, Tamil Nadu, India.</w:t>
      </w:r>
    </w:p>
    <w:p w:rsidR="00D75F68" w:rsidRPr="00D75F68" w:rsidRDefault="00D75F68" w:rsidP="00D75F68">
      <w:pPr>
        <w:pStyle w:val="AuthorAffiliation"/>
        <w:jc w:val="left"/>
        <w:rPr>
          <w:color w:val="000000" w:themeColor="text1"/>
        </w:rPr>
      </w:pPr>
    </w:p>
    <w:p w:rsidR="00D75F68" w:rsidRPr="00EB3650" w:rsidRDefault="00EB3650" w:rsidP="00D75F68">
      <w:pPr>
        <w:pStyle w:val="BodyText"/>
        <w:ind w:left="4320"/>
        <w:rPr>
          <w:i/>
          <w:iCs/>
          <w:color w:val="000000" w:themeColor="text1"/>
        </w:rPr>
      </w:pPr>
      <w:r>
        <w:rPr>
          <w:i/>
          <w:iCs/>
          <w:color w:val="000000" w:themeColor="text1"/>
          <w:vertAlign w:val="superscript"/>
        </w:rPr>
        <w:t>a</w:t>
      </w:r>
      <w:r w:rsidR="00000000" w:rsidRPr="00EB3650">
        <w:rPr>
          <w:i/>
          <w:iCs/>
          <w:color w:val="000000" w:themeColor="text1"/>
          <w:vertAlign w:val="superscript"/>
        </w:rPr>
        <w:t>)</w:t>
      </w:r>
      <w:hyperlink r:id="rId6" w:history="1">
        <w:r w:rsidR="00D75F68" w:rsidRPr="00EB3650">
          <w:rPr>
            <w:rStyle w:val="Hyperlink"/>
            <w:i/>
            <w:iCs/>
            <w:color w:val="000000" w:themeColor="text1"/>
            <w:u w:val="none"/>
          </w:rPr>
          <w:t>vinmathis@gmail.com</w:t>
        </w:r>
      </w:hyperlink>
      <w:r w:rsidR="00000000" w:rsidRPr="00EB3650">
        <w:rPr>
          <w:color w:val="000000" w:themeColor="text1"/>
        </w:rPr>
        <w:t xml:space="preserve"> </w:t>
      </w:r>
    </w:p>
    <w:p w:rsidR="00DE724C" w:rsidRPr="00EB3650" w:rsidRDefault="00EB3650" w:rsidP="00202E9D">
      <w:pPr>
        <w:pStyle w:val="BodyText"/>
        <w:ind w:left="3600" w:firstLine="720"/>
        <w:rPr>
          <w:i/>
          <w:iCs/>
          <w:color w:val="000000" w:themeColor="text1"/>
        </w:rPr>
      </w:pPr>
      <w:r>
        <w:rPr>
          <w:i/>
          <w:iCs/>
          <w:color w:val="000000" w:themeColor="text1"/>
          <w:vertAlign w:val="superscript"/>
        </w:rPr>
        <w:t>b</w:t>
      </w:r>
      <w:r w:rsidR="00000000" w:rsidRPr="00EB3650">
        <w:rPr>
          <w:i/>
          <w:iCs/>
          <w:color w:val="000000" w:themeColor="text1"/>
          <w:vertAlign w:val="superscript"/>
        </w:rPr>
        <w:t>)</w:t>
      </w:r>
      <w:hyperlink r:id="rId7" w:history="1">
        <w:r w:rsidR="00DE724C" w:rsidRPr="00EB3650">
          <w:rPr>
            <w:rStyle w:val="Hyperlink"/>
            <w:i/>
            <w:iCs/>
            <w:color w:val="000000" w:themeColor="text1"/>
            <w:u w:val="none"/>
          </w:rPr>
          <w:t>sangeethakalyaniraman@gmail.com</w:t>
        </w:r>
      </w:hyperlink>
    </w:p>
    <w:p w:rsidR="00DE724C" w:rsidRPr="00EB3650" w:rsidRDefault="00EB3650" w:rsidP="00202E9D">
      <w:pPr>
        <w:pStyle w:val="BodyText"/>
        <w:ind w:left="3600" w:firstLine="720"/>
        <w:rPr>
          <w:i/>
          <w:iCs/>
          <w:color w:val="000000" w:themeColor="text1"/>
        </w:rPr>
      </w:pPr>
      <w:r>
        <w:rPr>
          <w:i/>
          <w:iCs/>
          <w:color w:val="000000" w:themeColor="text1"/>
          <w:vertAlign w:val="superscript"/>
        </w:rPr>
        <w:t>c</w:t>
      </w:r>
      <w:r w:rsidR="00000000" w:rsidRPr="00EB3650">
        <w:rPr>
          <w:i/>
          <w:iCs/>
          <w:color w:val="000000" w:themeColor="text1"/>
          <w:vertAlign w:val="superscript"/>
        </w:rPr>
        <w:t>)</w:t>
      </w:r>
      <w:hyperlink r:id="rId8" w:history="1">
        <w:r w:rsidR="00DE724C" w:rsidRPr="00EB3650">
          <w:rPr>
            <w:rStyle w:val="Hyperlink"/>
            <w:i/>
            <w:iCs/>
            <w:color w:val="000000" w:themeColor="text1"/>
            <w:u w:val="none"/>
          </w:rPr>
          <w:t>bsdi1246789@gmail.com</w:t>
        </w:r>
      </w:hyperlink>
    </w:p>
    <w:p w:rsidR="00DE724C" w:rsidRPr="00EB3650" w:rsidRDefault="00EB3650" w:rsidP="00202E9D">
      <w:pPr>
        <w:pStyle w:val="BodyText"/>
        <w:ind w:left="3600" w:firstLine="720"/>
        <w:rPr>
          <w:i/>
          <w:iCs/>
          <w:color w:val="000000" w:themeColor="text1"/>
        </w:rPr>
      </w:pPr>
      <w:r>
        <w:rPr>
          <w:i/>
          <w:iCs/>
          <w:color w:val="000000" w:themeColor="text1"/>
          <w:vertAlign w:val="superscript"/>
        </w:rPr>
        <w:t>d</w:t>
      </w:r>
      <w:r w:rsidR="00000000" w:rsidRPr="00EB3650">
        <w:rPr>
          <w:i/>
          <w:iCs/>
          <w:color w:val="000000" w:themeColor="text1"/>
          <w:vertAlign w:val="superscript"/>
        </w:rPr>
        <w:t>)</w:t>
      </w:r>
      <w:hyperlink r:id="rId9" w:history="1">
        <w:r w:rsidR="00DE724C" w:rsidRPr="00EB3650">
          <w:rPr>
            <w:rStyle w:val="Hyperlink"/>
            <w:i/>
            <w:iCs/>
            <w:color w:val="000000" w:themeColor="text1"/>
            <w:u w:val="none"/>
          </w:rPr>
          <w:t>priyaranganathan2003@gmail.com</w:t>
        </w:r>
      </w:hyperlink>
    </w:p>
    <w:p w:rsidR="00DE724C" w:rsidRPr="00EB3650" w:rsidRDefault="00EB3650" w:rsidP="00202E9D">
      <w:pPr>
        <w:pStyle w:val="BodyText"/>
        <w:ind w:left="3600" w:firstLine="720"/>
        <w:rPr>
          <w:i/>
          <w:iCs/>
          <w:color w:val="000000" w:themeColor="text1"/>
        </w:rPr>
      </w:pPr>
      <w:r>
        <w:rPr>
          <w:i/>
          <w:iCs/>
          <w:color w:val="000000" w:themeColor="text1"/>
          <w:vertAlign w:val="superscript"/>
        </w:rPr>
        <w:t>e</w:t>
      </w:r>
      <w:r w:rsidR="00000000" w:rsidRPr="00EB3650">
        <w:rPr>
          <w:i/>
          <w:iCs/>
          <w:color w:val="000000" w:themeColor="text1"/>
          <w:vertAlign w:val="superscript"/>
        </w:rPr>
        <w:t xml:space="preserve">) </w:t>
      </w:r>
      <w:hyperlink r:id="rId10" w:history="1">
        <w:r w:rsidRPr="00EB3650">
          <w:rPr>
            <w:rStyle w:val="Hyperlink"/>
            <w:i/>
            <w:iCs/>
            <w:color w:val="000000" w:themeColor="text1"/>
            <w:u w:val="none"/>
          </w:rPr>
          <w:t>logeshwarisrinivasan5@gmail.com</w:t>
        </w:r>
      </w:hyperlink>
    </w:p>
    <w:p w:rsidR="00EB3650" w:rsidRPr="0029388B" w:rsidRDefault="00EB3650" w:rsidP="0029388B">
      <w:pPr>
        <w:pStyle w:val="BodyText"/>
        <w:ind w:left="4320"/>
        <w:rPr>
          <w:i/>
          <w:iCs/>
          <w:color w:val="000000" w:themeColor="text1"/>
          <w:sz w:val="18"/>
          <w:szCs w:val="18"/>
        </w:rPr>
      </w:pPr>
      <w:r>
        <w:rPr>
          <w:i/>
          <w:iCs/>
          <w:color w:val="000000" w:themeColor="text1"/>
          <w:sz w:val="18"/>
          <w:szCs w:val="18"/>
          <w:vertAlign w:val="superscript"/>
        </w:rPr>
        <w:t>f</w:t>
      </w:r>
      <w:r w:rsidRPr="00EB3650">
        <w:rPr>
          <w:i/>
          <w:iCs/>
          <w:color w:val="000000" w:themeColor="text1"/>
          <w:sz w:val="18"/>
          <w:szCs w:val="18"/>
          <w:vertAlign w:val="superscript"/>
        </w:rPr>
        <w:t xml:space="preserve">) </w:t>
      </w:r>
      <w:r w:rsidRPr="00EB3650">
        <w:rPr>
          <w:i/>
          <w:iCs/>
          <w:color w:val="000000" w:themeColor="text1"/>
        </w:rPr>
        <w:t>kavitha.pec2022@gmail.com</w:t>
      </w:r>
    </w:p>
    <w:p w:rsidR="00DE724C" w:rsidRPr="00DE724C" w:rsidRDefault="00DE724C" w:rsidP="000532D2">
      <w:pPr>
        <w:pStyle w:val="BodyText"/>
        <w:ind w:left="720" w:firstLine="720"/>
        <w:rPr>
          <w:i/>
          <w:iCs/>
          <w:color w:val="000000" w:themeColor="text1"/>
          <w:vertAlign w:val="superscript"/>
        </w:rPr>
      </w:pPr>
    </w:p>
    <w:p w:rsidR="00044F9F" w:rsidRDefault="00044F9F">
      <w:pPr>
        <w:pStyle w:val="BodyText"/>
        <w:sectPr w:rsidR="00044F9F" w:rsidSect="00C8206F">
          <w:type w:val="continuous"/>
          <w:pgSz w:w="11920" w:h="16840"/>
          <w:pgMar w:top="440" w:right="566" w:bottom="280" w:left="708" w:header="720" w:footer="720" w:gutter="0"/>
          <w:cols w:space="720"/>
        </w:sectPr>
      </w:pPr>
    </w:p>
    <w:p w:rsidR="00044F9F" w:rsidRPr="00251BF2" w:rsidRDefault="00000000">
      <w:pPr>
        <w:spacing w:before="92"/>
        <w:ind w:left="32"/>
        <w:jc w:val="both"/>
        <w:rPr>
          <w:bCs/>
          <w:sz w:val="18"/>
          <w:szCs w:val="18"/>
        </w:rPr>
      </w:pPr>
      <w:r w:rsidRPr="00251BF2">
        <w:rPr>
          <w:b/>
          <w:sz w:val="18"/>
          <w:szCs w:val="18"/>
        </w:rPr>
        <w:t>Abstract-</w:t>
      </w:r>
      <w:r>
        <w:rPr>
          <w:b/>
          <w:sz w:val="20"/>
        </w:rPr>
        <w:t xml:space="preserve"> </w:t>
      </w:r>
      <w:r w:rsidRPr="00251BF2">
        <w:rPr>
          <w:bCs/>
          <w:sz w:val="18"/>
          <w:szCs w:val="18"/>
        </w:rPr>
        <w:t>This study presents an innovative deep learning architecture for sports shots classification, employing Convolutional Neural Networks (CNNs) developed using TensorFlow. Accurate shot classification is crucial for enhancing sports analytics, coaching methodologies, and broadcasting, as it yields critical insights into gameplay dynamics and athlete performance. Conventional techniques often rely on manual labeling or basic rule</w:t>
      </w:r>
      <w:r w:rsidRPr="00251BF2">
        <w:rPr>
          <w:bCs/>
          <w:spacing w:val="40"/>
          <w:sz w:val="18"/>
          <w:szCs w:val="18"/>
        </w:rPr>
        <w:t xml:space="preserve"> </w:t>
      </w:r>
      <w:r w:rsidRPr="00251BF2">
        <w:rPr>
          <w:bCs/>
          <w:sz w:val="18"/>
          <w:szCs w:val="18"/>
        </w:rPr>
        <w:t>based system, which is insufficiently adaptable to complexities of</w:t>
      </w:r>
      <w:r w:rsidRPr="00251BF2">
        <w:rPr>
          <w:bCs/>
          <w:spacing w:val="-6"/>
          <w:sz w:val="18"/>
          <w:szCs w:val="18"/>
        </w:rPr>
        <w:t xml:space="preserve"> </w:t>
      </w:r>
      <w:r w:rsidRPr="00251BF2">
        <w:rPr>
          <w:bCs/>
          <w:sz w:val="18"/>
          <w:szCs w:val="18"/>
        </w:rPr>
        <w:t>different</w:t>
      </w:r>
      <w:r w:rsidRPr="00251BF2">
        <w:rPr>
          <w:bCs/>
          <w:spacing w:val="-6"/>
          <w:sz w:val="18"/>
          <w:szCs w:val="18"/>
        </w:rPr>
        <w:t xml:space="preserve"> </w:t>
      </w:r>
      <w:r w:rsidRPr="00251BF2">
        <w:rPr>
          <w:bCs/>
          <w:sz w:val="18"/>
          <w:szCs w:val="18"/>
        </w:rPr>
        <w:t>sports.</w:t>
      </w:r>
      <w:r w:rsidRPr="00251BF2">
        <w:rPr>
          <w:bCs/>
          <w:spacing w:val="-6"/>
          <w:sz w:val="18"/>
          <w:szCs w:val="18"/>
        </w:rPr>
        <w:t xml:space="preserve"> </w:t>
      </w:r>
      <w:r w:rsidRPr="00251BF2">
        <w:rPr>
          <w:bCs/>
          <w:sz w:val="18"/>
          <w:szCs w:val="18"/>
        </w:rPr>
        <w:t>We</w:t>
      </w:r>
      <w:r w:rsidRPr="00251BF2">
        <w:rPr>
          <w:bCs/>
          <w:spacing w:val="-6"/>
          <w:sz w:val="18"/>
          <w:szCs w:val="18"/>
        </w:rPr>
        <w:t xml:space="preserve"> </w:t>
      </w:r>
      <w:r w:rsidRPr="00251BF2">
        <w:rPr>
          <w:bCs/>
          <w:sz w:val="18"/>
          <w:szCs w:val="18"/>
        </w:rPr>
        <w:t>explore</w:t>
      </w:r>
      <w:r w:rsidRPr="00251BF2">
        <w:rPr>
          <w:bCs/>
          <w:spacing w:val="-6"/>
          <w:sz w:val="18"/>
          <w:szCs w:val="18"/>
        </w:rPr>
        <w:t xml:space="preserve"> </w:t>
      </w:r>
      <w:r w:rsidRPr="00251BF2">
        <w:rPr>
          <w:bCs/>
          <w:sz w:val="18"/>
          <w:szCs w:val="18"/>
        </w:rPr>
        <w:t>a</w:t>
      </w:r>
      <w:r w:rsidRPr="00251BF2">
        <w:rPr>
          <w:bCs/>
          <w:spacing w:val="-6"/>
          <w:sz w:val="18"/>
          <w:szCs w:val="18"/>
        </w:rPr>
        <w:t xml:space="preserve"> </w:t>
      </w:r>
      <w:r w:rsidRPr="00251BF2">
        <w:rPr>
          <w:bCs/>
          <w:sz w:val="18"/>
          <w:szCs w:val="18"/>
        </w:rPr>
        <w:t>range</w:t>
      </w:r>
      <w:r w:rsidRPr="00251BF2">
        <w:rPr>
          <w:bCs/>
          <w:spacing w:val="-6"/>
          <w:sz w:val="18"/>
          <w:szCs w:val="18"/>
        </w:rPr>
        <w:t xml:space="preserve"> </w:t>
      </w:r>
      <w:r w:rsidRPr="00251BF2">
        <w:rPr>
          <w:bCs/>
          <w:sz w:val="18"/>
          <w:szCs w:val="18"/>
        </w:rPr>
        <w:t>of</w:t>
      </w:r>
      <w:r w:rsidRPr="00251BF2">
        <w:rPr>
          <w:bCs/>
          <w:spacing w:val="-6"/>
          <w:sz w:val="18"/>
          <w:szCs w:val="18"/>
        </w:rPr>
        <w:t xml:space="preserve"> </w:t>
      </w:r>
      <w:r w:rsidRPr="00251BF2">
        <w:rPr>
          <w:bCs/>
          <w:sz w:val="18"/>
          <w:szCs w:val="18"/>
        </w:rPr>
        <w:t>CNN architectures specifically optimized for shot classification, enhancing model efficacy through strategies such as data augmentation, advanced deep learning techniques, and meticulous hyperparameter tuning. The use of TensorFlow ensures robust scalability and efficiency in both the</w:t>
      </w:r>
      <w:r w:rsidRPr="00251BF2">
        <w:rPr>
          <w:bCs/>
          <w:spacing w:val="40"/>
          <w:sz w:val="18"/>
          <w:szCs w:val="18"/>
        </w:rPr>
        <w:t xml:space="preserve"> </w:t>
      </w:r>
      <w:r w:rsidRPr="00251BF2">
        <w:rPr>
          <w:bCs/>
          <w:sz w:val="18"/>
          <w:szCs w:val="18"/>
        </w:rPr>
        <w:t>training and deployment phases of the model. Our</w:t>
      </w:r>
      <w:r w:rsidRPr="00251BF2">
        <w:rPr>
          <w:bCs/>
          <w:spacing w:val="40"/>
          <w:sz w:val="18"/>
          <w:szCs w:val="18"/>
        </w:rPr>
        <w:t xml:space="preserve"> </w:t>
      </w:r>
      <w:r w:rsidRPr="00251BF2">
        <w:rPr>
          <w:bCs/>
          <w:sz w:val="18"/>
          <w:szCs w:val="18"/>
        </w:rPr>
        <w:t>proposed framework shows significant promise for transforming sports analysis, broadcasting, and coaching practices, thereby enabling automated and sophisticated shot classification across diverse sporting contexts.</w:t>
      </w:r>
    </w:p>
    <w:p w:rsidR="00044F9F" w:rsidRDefault="00044F9F">
      <w:pPr>
        <w:pStyle w:val="BodyText"/>
        <w:spacing w:before="95"/>
        <w:rPr>
          <w:b/>
        </w:rPr>
      </w:pPr>
    </w:p>
    <w:p w:rsidR="00044F9F" w:rsidRDefault="00000000" w:rsidP="008B4306">
      <w:pPr>
        <w:spacing w:line="244" w:lineRule="auto"/>
        <w:ind w:right="6"/>
        <w:jc w:val="both"/>
        <w:rPr>
          <w:b/>
          <w:i/>
          <w:sz w:val="18"/>
        </w:rPr>
      </w:pPr>
      <w:r w:rsidRPr="00856067">
        <w:rPr>
          <w:b/>
          <w:sz w:val="18"/>
          <w:szCs w:val="18"/>
        </w:rPr>
        <w:t>Keywords</w:t>
      </w:r>
      <w:r>
        <w:rPr>
          <w:b/>
          <w:sz w:val="20"/>
        </w:rPr>
        <w:t xml:space="preserve">— </w:t>
      </w:r>
      <w:r>
        <w:rPr>
          <w:b/>
          <w:i/>
          <w:sz w:val="18"/>
        </w:rPr>
        <w:t>Deep learning, CNN, AlexNet, LeNet, VGG16, Sports Shot images</w:t>
      </w:r>
    </w:p>
    <w:p w:rsidR="00044F9F" w:rsidRDefault="00044F9F">
      <w:pPr>
        <w:pStyle w:val="BodyText"/>
        <w:spacing w:before="2"/>
        <w:rPr>
          <w:b/>
          <w:i/>
          <w:sz w:val="18"/>
        </w:rPr>
      </w:pPr>
    </w:p>
    <w:p w:rsidR="00044F9F" w:rsidRPr="000420A9" w:rsidRDefault="00000000" w:rsidP="0095202F">
      <w:pPr>
        <w:pStyle w:val="ListParagraph"/>
        <w:numPr>
          <w:ilvl w:val="0"/>
          <w:numId w:val="1"/>
        </w:numPr>
        <w:tabs>
          <w:tab w:val="left" w:pos="3828"/>
        </w:tabs>
        <w:ind w:left="284" w:hanging="306"/>
        <w:jc w:val="center"/>
        <w:rPr>
          <w:b/>
          <w:bCs/>
          <w:sz w:val="24"/>
          <w:szCs w:val="24"/>
        </w:rPr>
      </w:pPr>
      <w:r w:rsidRPr="000420A9">
        <w:rPr>
          <w:b/>
          <w:bCs/>
          <w:spacing w:val="-2"/>
          <w:sz w:val="24"/>
          <w:szCs w:val="24"/>
        </w:rPr>
        <w:t>INTRODUCTION</w:t>
      </w:r>
    </w:p>
    <w:p w:rsidR="00044F9F" w:rsidRDefault="00044F9F" w:rsidP="0095202F">
      <w:pPr>
        <w:pStyle w:val="BodyText"/>
        <w:spacing w:before="7"/>
        <w:rPr>
          <w:sz w:val="16"/>
        </w:rPr>
      </w:pPr>
    </w:p>
    <w:p w:rsidR="00044F9F" w:rsidRDefault="00000000" w:rsidP="008B4306">
      <w:pPr>
        <w:pStyle w:val="BodyText"/>
        <w:ind w:firstLine="284"/>
        <w:jc w:val="both"/>
      </w:pPr>
      <w:r>
        <w:t>Advances in data collecting</w:t>
      </w:r>
      <w:r>
        <w:rPr>
          <w:spacing w:val="-4"/>
        </w:rPr>
        <w:t xml:space="preserve"> </w:t>
      </w:r>
      <w:r>
        <w:t>and</w:t>
      </w:r>
      <w:r>
        <w:rPr>
          <w:spacing w:val="-4"/>
        </w:rPr>
        <w:t xml:space="preserve"> </w:t>
      </w:r>
      <w:r>
        <w:t>analysis</w:t>
      </w:r>
      <w:r>
        <w:rPr>
          <w:spacing w:val="-4"/>
        </w:rPr>
        <w:t xml:space="preserve"> </w:t>
      </w:r>
      <w:r>
        <w:t>technology</w:t>
      </w:r>
      <w:r>
        <w:rPr>
          <w:spacing w:val="-4"/>
        </w:rPr>
        <w:t xml:space="preserve"> </w:t>
      </w:r>
      <w:r>
        <w:t>have</w:t>
      </w:r>
      <w:r>
        <w:rPr>
          <w:spacing w:val="-4"/>
        </w:rPr>
        <w:t xml:space="preserve"> </w:t>
      </w:r>
      <w:r>
        <w:t>led to a considerable evolution in sports analytics</w:t>
      </w:r>
      <w:r>
        <w:rPr>
          <w:spacing w:val="-4"/>
        </w:rPr>
        <w:t xml:space="preserve"> </w:t>
      </w:r>
      <w:r>
        <w:t>in</w:t>
      </w:r>
      <w:r>
        <w:rPr>
          <w:spacing w:val="-4"/>
        </w:rPr>
        <w:t xml:space="preserve"> </w:t>
      </w:r>
      <w:r>
        <w:t>the</w:t>
      </w:r>
      <w:r>
        <w:rPr>
          <w:spacing w:val="-4"/>
        </w:rPr>
        <w:t xml:space="preserve"> </w:t>
      </w:r>
      <w:r>
        <w:t>past</w:t>
      </w:r>
      <w:r>
        <w:rPr>
          <w:spacing w:val="-4"/>
        </w:rPr>
        <w:t xml:space="preserve"> </w:t>
      </w:r>
      <w:r>
        <w:t>few years. Accurate classification of sports shots is crucial for enhancing sports analytics, coaching methodologies, and broadcasting, as this offers</w:t>
      </w:r>
      <w:r>
        <w:rPr>
          <w:spacing w:val="-5"/>
        </w:rPr>
        <w:t xml:space="preserve"> </w:t>
      </w:r>
      <w:r>
        <w:t>vital</w:t>
      </w:r>
      <w:r>
        <w:rPr>
          <w:spacing w:val="-5"/>
        </w:rPr>
        <w:t xml:space="preserve"> </w:t>
      </w:r>
      <w:r>
        <w:t>information</w:t>
      </w:r>
      <w:r>
        <w:rPr>
          <w:spacing w:val="-5"/>
        </w:rPr>
        <w:t xml:space="preserve"> </w:t>
      </w:r>
      <w:r>
        <w:t>about</w:t>
      </w:r>
      <w:r>
        <w:rPr>
          <w:spacing w:val="40"/>
        </w:rPr>
        <w:t xml:space="preserve"> </w:t>
      </w:r>
      <w:r>
        <w:t>gameplay dynamics and athlete performance, essential for making informed decisions. Traditional techniques for shot classification</w:t>
      </w:r>
      <w:r>
        <w:rPr>
          <w:spacing w:val="80"/>
        </w:rPr>
        <w:t xml:space="preserve"> </w:t>
      </w:r>
      <w:r>
        <w:t>often</w:t>
      </w:r>
      <w:r>
        <w:rPr>
          <w:spacing w:val="80"/>
        </w:rPr>
        <w:t xml:space="preserve"> </w:t>
      </w:r>
      <w:r>
        <w:t>rely</w:t>
      </w:r>
      <w:r>
        <w:rPr>
          <w:spacing w:val="80"/>
        </w:rPr>
        <w:t xml:space="preserve"> </w:t>
      </w:r>
      <w:r>
        <w:t>on</w:t>
      </w:r>
      <w:r>
        <w:rPr>
          <w:spacing w:val="80"/>
        </w:rPr>
        <w:t xml:space="preserve"> </w:t>
      </w:r>
      <w:r>
        <w:t>manual</w:t>
      </w:r>
      <w:r>
        <w:rPr>
          <w:spacing w:val="80"/>
        </w:rPr>
        <w:t xml:space="preserve"> </w:t>
      </w:r>
      <w:r>
        <w:t>labeling</w:t>
      </w:r>
      <w:r>
        <w:rPr>
          <w:spacing w:val="80"/>
        </w:rPr>
        <w:t xml:space="preserve"> </w:t>
      </w:r>
      <w:r>
        <w:t>or</w:t>
      </w:r>
      <w:r>
        <w:rPr>
          <w:spacing w:val="80"/>
        </w:rPr>
        <w:t xml:space="preserve"> </w:t>
      </w:r>
      <w:r>
        <w:t>basic rule-based systems. While useful to some extent, these methods</w:t>
      </w:r>
      <w:r>
        <w:rPr>
          <w:spacing w:val="40"/>
        </w:rPr>
        <w:t xml:space="preserve"> </w:t>
      </w:r>
      <w:r>
        <w:t>have</w:t>
      </w:r>
      <w:r>
        <w:rPr>
          <w:spacing w:val="40"/>
        </w:rPr>
        <w:t xml:space="preserve"> </w:t>
      </w:r>
      <w:r>
        <w:t>significant</w:t>
      </w:r>
      <w:r>
        <w:rPr>
          <w:spacing w:val="40"/>
        </w:rPr>
        <w:t xml:space="preserve"> </w:t>
      </w:r>
      <w:r>
        <w:t>limitations,</w:t>
      </w:r>
      <w:r>
        <w:rPr>
          <w:spacing w:val="40"/>
        </w:rPr>
        <w:t xml:space="preserve"> </w:t>
      </w:r>
      <w:r>
        <w:t>including</w:t>
      </w:r>
      <w:r>
        <w:rPr>
          <w:spacing w:val="40"/>
        </w:rPr>
        <w:t xml:space="preserve"> </w:t>
      </w:r>
      <w:r>
        <w:t>being</w:t>
      </w:r>
      <w:r>
        <w:rPr>
          <w:spacing w:val="40"/>
        </w:rPr>
        <w:t xml:space="preserve"> </w:t>
      </w:r>
      <w:r>
        <w:t>labor-intensive, time-consuming, and inflexible in handling the complexities and variations inherent in different sports. Recent advancements in Convolutional Neural Networks(CNNs),</w:t>
      </w:r>
      <w:r>
        <w:rPr>
          <w:spacing w:val="-5"/>
        </w:rPr>
        <w:t xml:space="preserve"> </w:t>
      </w:r>
      <w:r>
        <w:t>a</w:t>
      </w:r>
      <w:r>
        <w:rPr>
          <w:spacing w:val="-5"/>
        </w:rPr>
        <w:t xml:space="preserve"> </w:t>
      </w:r>
      <w:r>
        <w:t>kind</w:t>
      </w:r>
      <w:r>
        <w:rPr>
          <w:spacing w:val="-5"/>
        </w:rPr>
        <w:t xml:space="preserve"> </w:t>
      </w:r>
      <w:r>
        <w:t>of</w:t>
      </w:r>
      <w:r>
        <w:rPr>
          <w:spacing w:val="-5"/>
        </w:rPr>
        <w:t xml:space="preserve"> </w:t>
      </w:r>
      <w:r>
        <w:t>deep</w:t>
      </w:r>
      <w:r>
        <w:rPr>
          <w:spacing w:val="-5"/>
        </w:rPr>
        <w:t xml:space="preserve"> </w:t>
      </w:r>
      <w:r>
        <w:t>learning,</w:t>
      </w:r>
      <w:r>
        <w:rPr>
          <w:spacing w:val="-5"/>
        </w:rPr>
        <w:t xml:space="preserve"> </w:t>
      </w:r>
      <w:r>
        <w:t>have</w:t>
      </w:r>
      <w:r>
        <w:rPr>
          <w:spacing w:val="-5"/>
        </w:rPr>
        <w:t xml:space="preserve"> </w:t>
      </w:r>
      <w:r>
        <w:t>demonstrated significant potential in tackling these issues. CNNs immediately learn and extract relevant features from data,</w:t>
      </w:r>
      <w:r w:rsidR="000420A9">
        <w:t xml:space="preserve"> </w:t>
      </w:r>
      <w:r>
        <w:t>achieving high accuracy in classification tasks and adapting</w:t>
      </w:r>
      <w:r>
        <w:rPr>
          <w:spacing w:val="40"/>
        </w:rPr>
        <w:t xml:space="preserve"> </w:t>
      </w:r>
      <w:r>
        <w:t>to the complexities of various sports. This study presents an innovative deep learning framework for the classification of sports shots using CNNs developed with TensorFlow. Our approach includes exploring a range of optimized CNN architectures, employing data augmentation techniques, incorporating advanced deep learning methods such as dropout, batch normalization, transfer learning, and meticulously tuning hyperparameters to enhance model efficacy. By leveraging TensorFlow, we ensure robust scalability and efficiency during the model's training and deployment stages. Our proposed framework represents a noteworthy development in sports analytics, providing an opportunity to transform sports analysis, broadcasting, and coaching practices by automating and sophisticating shot classification. This, in turn, seeks to</w:t>
      </w:r>
      <w:r>
        <w:rPr>
          <w:spacing w:val="-5"/>
        </w:rPr>
        <w:t xml:space="preserve"> </w:t>
      </w:r>
      <w:r>
        <w:t>offer</w:t>
      </w:r>
      <w:r>
        <w:rPr>
          <w:spacing w:val="-5"/>
        </w:rPr>
        <w:t xml:space="preserve"> </w:t>
      </w:r>
      <w:r>
        <w:t>deeper</w:t>
      </w:r>
      <w:r>
        <w:rPr>
          <w:spacing w:val="-5"/>
        </w:rPr>
        <w:t xml:space="preserve"> </w:t>
      </w:r>
      <w:r>
        <w:t>information about athlete performance as well gameplay strategies, ultimately contributing to the evolution of sports analytics.</w:t>
      </w:r>
    </w:p>
    <w:p w:rsidR="00044F9F" w:rsidRDefault="00044F9F" w:rsidP="0095202F">
      <w:pPr>
        <w:pStyle w:val="BodyText"/>
        <w:spacing w:before="92"/>
      </w:pPr>
    </w:p>
    <w:p w:rsidR="00044F9F" w:rsidRPr="004C561D" w:rsidRDefault="00000000" w:rsidP="004C561D">
      <w:pPr>
        <w:pStyle w:val="Heading1"/>
        <w:numPr>
          <w:ilvl w:val="0"/>
          <w:numId w:val="1"/>
        </w:numPr>
        <w:tabs>
          <w:tab w:val="left" w:pos="1855"/>
        </w:tabs>
        <w:spacing w:before="1"/>
        <w:ind w:left="1855" w:firstLine="1547"/>
        <w:jc w:val="left"/>
        <w:rPr>
          <w:b/>
          <w:bCs/>
          <w:sz w:val="24"/>
          <w:szCs w:val="24"/>
        </w:rPr>
      </w:pPr>
      <w:r w:rsidRPr="000420A9">
        <w:rPr>
          <w:b/>
          <w:bCs/>
          <w:spacing w:val="-4"/>
          <w:sz w:val="24"/>
          <w:szCs w:val="24"/>
        </w:rPr>
        <w:t>LITERATURE</w:t>
      </w:r>
      <w:r w:rsidRPr="000420A9">
        <w:rPr>
          <w:b/>
          <w:bCs/>
          <w:spacing w:val="8"/>
          <w:sz w:val="24"/>
          <w:szCs w:val="24"/>
        </w:rPr>
        <w:t xml:space="preserve"> </w:t>
      </w:r>
      <w:r w:rsidRPr="000420A9">
        <w:rPr>
          <w:b/>
          <w:bCs/>
          <w:spacing w:val="-2"/>
          <w:sz w:val="24"/>
          <w:szCs w:val="24"/>
        </w:rPr>
        <w:t>REVIEW</w:t>
      </w:r>
    </w:p>
    <w:p w:rsidR="00044F9F" w:rsidRDefault="00044F9F">
      <w:pPr>
        <w:pStyle w:val="BodyText"/>
        <w:spacing w:before="10"/>
      </w:pPr>
    </w:p>
    <w:p w:rsidR="00044F9F" w:rsidRDefault="00000000" w:rsidP="0095202F">
      <w:pPr>
        <w:pStyle w:val="BodyText"/>
        <w:spacing w:line="276" w:lineRule="auto"/>
        <w:ind w:left="32" w:right="14" w:firstLine="284"/>
        <w:jc w:val="both"/>
      </w:pPr>
      <w:r>
        <w:t>Several approacheshave been investigated in the area of sports shot recognition, indicating the development of methods in this field.The results were compiled and interpreted</w:t>
      </w:r>
      <w:r>
        <w:rPr>
          <w:spacing w:val="80"/>
          <w:w w:val="150"/>
        </w:rPr>
        <w:t xml:space="preserve"> </w:t>
      </w:r>
      <w:r>
        <w:t>using</w:t>
      </w:r>
      <w:r>
        <w:rPr>
          <w:spacing w:val="80"/>
          <w:w w:val="150"/>
        </w:rPr>
        <w:t xml:space="preserve"> </w:t>
      </w:r>
      <w:r>
        <w:t>Convolutional</w:t>
      </w:r>
      <w:r>
        <w:rPr>
          <w:spacing w:val="80"/>
          <w:w w:val="150"/>
        </w:rPr>
        <w:t xml:space="preserve"> </w:t>
      </w:r>
      <w:r>
        <w:t>Neural</w:t>
      </w:r>
      <w:r>
        <w:rPr>
          <w:spacing w:val="80"/>
          <w:w w:val="150"/>
        </w:rPr>
        <w:t xml:space="preserve"> </w:t>
      </w:r>
      <w:r>
        <w:t>Network</w:t>
      </w:r>
      <w:r>
        <w:rPr>
          <w:spacing w:val="40"/>
        </w:rPr>
        <w:t xml:space="preserve"> </w:t>
      </w:r>
      <w:r>
        <w:t>(CNN)-based lightweight technique for re-play identification in cricket videos [1]. Linear SVM camera models with a Random Forest models were used for temporal action localisation in Cricket Stroke Extraction, another</w:t>
      </w:r>
      <w:r>
        <w:rPr>
          <w:spacing w:val="-5"/>
        </w:rPr>
        <w:t xml:space="preserve"> </w:t>
      </w:r>
      <w:r>
        <w:t>noteworthy contribution [2].However, these approaches lacked extensive consideration of diverse stroke styles, limiting their applicability across broader datasets.</w:t>
      </w:r>
    </w:p>
    <w:p w:rsidR="008B4306" w:rsidRDefault="00000000" w:rsidP="0095202F">
      <w:pPr>
        <w:pStyle w:val="BodyText"/>
        <w:spacing w:before="80"/>
        <w:ind w:left="32" w:right="14" w:firstLine="284"/>
        <w:jc w:val="both"/>
      </w:pPr>
      <w:r>
        <w:t>In Outcome Classification in Cricket Using Deep Learning [3], a ball by ball outcome prediction method achieved</w:t>
      </w:r>
      <w:r>
        <w:rPr>
          <w:spacing w:val="-4"/>
        </w:rPr>
        <w:t xml:space="preserve"> </w:t>
      </w:r>
      <w:r>
        <w:t>a</w:t>
      </w:r>
      <w:r>
        <w:rPr>
          <w:spacing w:val="-4"/>
        </w:rPr>
        <w:t xml:space="preserve"> </w:t>
      </w:r>
      <w:r>
        <w:t>notable</w:t>
      </w:r>
      <w:r>
        <w:rPr>
          <w:spacing w:val="-4"/>
        </w:rPr>
        <w:t xml:space="preserve"> </w:t>
      </w:r>
      <w:r>
        <w:t>accuracy</w:t>
      </w:r>
      <w:r>
        <w:rPr>
          <w:spacing w:val="-4"/>
        </w:rPr>
        <w:t xml:space="preserve"> </w:t>
      </w:r>
      <w:r>
        <w:t>of</w:t>
      </w:r>
      <w:r>
        <w:rPr>
          <w:spacing w:val="-4"/>
        </w:rPr>
        <w:t xml:space="preserve"> </w:t>
      </w:r>
      <w:r>
        <w:t>70%,</w:t>
      </w:r>
      <w:r>
        <w:rPr>
          <w:spacing w:val="-4"/>
        </w:rPr>
        <w:t xml:space="preserve"> </w:t>
      </w:r>
      <w:r>
        <w:t>although</w:t>
      </w:r>
      <w:r>
        <w:rPr>
          <w:spacing w:val="-4"/>
        </w:rPr>
        <w:t xml:space="preserve"> </w:t>
      </w:r>
      <w:r>
        <w:t>it</w:t>
      </w:r>
      <w:r>
        <w:rPr>
          <w:spacing w:val="-4"/>
        </w:rPr>
        <w:t xml:space="preserve"> </w:t>
      </w:r>
      <w:r>
        <w:t>was</w:t>
      </w:r>
      <w:r>
        <w:rPr>
          <w:spacing w:val="-4"/>
        </w:rPr>
        <w:t xml:space="preserve"> </w:t>
      </w:r>
      <w:r>
        <w:t>hindered by the absence of a standardized dataset. Such challenges have prompted researchers to explore attention mechanisms and curated datasets to overcome variations in cricketing conditions.In this field, deep learning-based methods have shown a great deal of promise. The study "Deep CNN-based</w:t>
      </w:r>
      <w:r w:rsidR="000603AB">
        <w:t xml:space="preserve"> Data-driven Identification of Batting Shots in Cricket" [4] utilized a combination of RNN, 3D CNN, and 2D CNN architectures to achieve high level of accuracy. However, it faced restrictions in robustness under diverse conditions and relied on small, imperfect datasets. Likewise, "CricShotClassify" [5] demonstrated a CNN-GRU hybrid architecture with a remarkable 93% accuracy rate. This method addressed misclassifications caused by extraneous frames and varying angles but could be extended further through enhanced dataset creation and advanced network designs. To show the effectiveness of hybrid deep learning models over sports action recognition, Ahmad et al. [6] suggested an optimised CNN-LSTM network to categorise five distinct cricket shots—bowled, defence, cover, pull, and reverse shots—from films. Foysal et al. [7] shown the usefulness of convolutional networks in static frame-based action identification by using a CNN-based method to categorise various</w:t>
      </w:r>
      <w:r w:rsidR="000603AB">
        <w:rPr>
          <w:spacing w:val="-3"/>
        </w:rPr>
        <w:t xml:space="preserve"> </w:t>
      </w:r>
      <w:r w:rsidR="000603AB">
        <w:t>cricket</w:t>
      </w:r>
      <w:r w:rsidR="000603AB">
        <w:rPr>
          <w:spacing w:val="-3"/>
        </w:rPr>
        <w:t xml:space="preserve"> </w:t>
      </w:r>
      <w:r w:rsidR="000603AB">
        <w:t>shots</w:t>
      </w:r>
      <w:r w:rsidR="000603AB">
        <w:rPr>
          <w:spacing w:val="-3"/>
        </w:rPr>
        <w:t xml:space="preserve"> </w:t>
      </w:r>
      <w:r w:rsidR="000603AB">
        <w:t>from</w:t>
      </w:r>
      <w:r w:rsidR="000603AB">
        <w:rPr>
          <w:spacing w:val="-3"/>
        </w:rPr>
        <w:t xml:space="preserve"> </w:t>
      </w:r>
      <w:r w:rsidR="000603AB">
        <w:t>photos.</w:t>
      </w:r>
      <w:r w:rsidR="000603AB">
        <w:rPr>
          <w:spacing w:val="-3"/>
        </w:rPr>
        <w:t xml:space="preserve"> </w:t>
      </w:r>
      <w:r w:rsidR="000603AB">
        <w:t>Ahmed</w:t>
      </w:r>
      <w:r w:rsidR="000603AB">
        <w:rPr>
          <w:spacing w:val="-3"/>
        </w:rPr>
        <w:t xml:space="preserve"> </w:t>
      </w:r>
      <w:r w:rsidR="000603AB">
        <w:t>et</w:t>
      </w:r>
      <w:r w:rsidR="000603AB">
        <w:rPr>
          <w:spacing w:val="-3"/>
        </w:rPr>
        <w:t xml:space="preserve"> </w:t>
      </w:r>
      <w:r w:rsidR="000603AB">
        <w:t>al.</w:t>
      </w:r>
      <w:r w:rsidR="000603AB">
        <w:rPr>
          <w:spacing w:val="-3"/>
        </w:rPr>
        <w:t xml:space="preserve"> </w:t>
      </w:r>
      <w:r w:rsidR="000603AB">
        <w:t>[8] employed a CNN model to classify</w:t>
      </w:r>
    </w:p>
    <w:p w:rsidR="00876540" w:rsidRDefault="00876540" w:rsidP="0095202F">
      <w:pPr>
        <w:pStyle w:val="BodyText"/>
        <w:spacing w:before="80"/>
        <w:ind w:left="32" w:right="14" w:firstLine="284"/>
        <w:jc w:val="both"/>
      </w:pPr>
    </w:p>
    <w:p w:rsidR="00876540" w:rsidRDefault="00876540" w:rsidP="0095202F">
      <w:pPr>
        <w:pStyle w:val="BodyText"/>
        <w:spacing w:before="80"/>
        <w:ind w:left="32" w:right="14" w:firstLine="284"/>
        <w:jc w:val="both"/>
      </w:pPr>
    </w:p>
    <w:p w:rsidR="00876540" w:rsidRDefault="00876540" w:rsidP="00876540">
      <w:pPr>
        <w:pStyle w:val="BodyText"/>
        <w:spacing w:before="80"/>
        <w:ind w:left="32" w:right="14" w:firstLine="284"/>
        <w:jc w:val="both"/>
      </w:pPr>
    </w:p>
    <w:p w:rsidR="00876540" w:rsidRDefault="00000000" w:rsidP="00876540">
      <w:pPr>
        <w:pStyle w:val="BodyText"/>
        <w:spacing w:before="80"/>
        <w:ind w:left="32" w:right="14"/>
        <w:jc w:val="both"/>
      </w:pPr>
      <w:r>
        <w:t>four distinct cricket batting strokes from videos, emphasizing the role of deep learning</w:t>
      </w:r>
      <w:r>
        <w:rPr>
          <w:spacing w:val="26"/>
        </w:rPr>
        <w:t xml:space="preserve"> </w:t>
      </w:r>
      <w:r>
        <w:t>in</w:t>
      </w:r>
      <w:r>
        <w:rPr>
          <w:spacing w:val="26"/>
        </w:rPr>
        <w:t xml:space="preserve"> </w:t>
      </w:r>
      <w:r>
        <w:t>automating</w:t>
      </w:r>
      <w:r>
        <w:rPr>
          <w:spacing w:val="26"/>
        </w:rPr>
        <w:t xml:space="preserve"> </w:t>
      </w:r>
      <w:r>
        <w:t>cricket</w:t>
      </w:r>
      <w:r>
        <w:rPr>
          <w:spacing w:val="26"/>
        </w:rPr>
        <w:t xml:space="preserve"> </w:t>
      </w:r>
      <w:r>
        <w:t>action</w:t>
      </w:r>
      <w:r>
        <w:rPr>
          <w:spacing w:val="26"/>
        </w:rPr>
        <w:t xml:space="preserve"> </w:t>
      </w:r>
      <w:r>
        <w:t>recognition.</w:t>
      </w:r>
      <w:r>
        <w:rPr>
          <w:spacing w:val="26"/>
        </w:rPr>
        <w:t xml:space="preserve"> </w:t>
      </w:r>
      <w:r>
        <w:t>Sen et al. [9]</w:t>
      </w:r>
      <w:r>
        <w:rPr>
          <w:spacing w:val="-6"/>
        </w:rPr>
        <w:t xml:space="preserve"> </w:t>
      </w:r>
      <w:r>
        <w:t>demonstrated</w:t>
      </w:r>
      <w:r>
        <w:rPr>
          <w:spacing w:val="-6"/>
        </w:rPr>
        <w:t xml:space="preserve"> </w:t>
      </w:r>
      <w:r>
        <w:t>the</w:t>
      </w:r>
      <w:r>
        <w:rPr>
          <w:spacing w:val="-6"/>
        </w:rPr>
        <w:t xml:space="preserve"> </w:t>
      </w:r>
      <w:r>
        <w:t>benefits</w:t>
      </w:r>
      <w:r>
        <w:rPr>
          <w:spacing w:val="-6"/>
        </w:rPr>
        <w:t xml:space="preserve"> </w:t>
      </w:r>
      <w:r>
        <w:t>of</w:t>
      </w:r>
      <w:r>
        <w:rPr>
          <w:spacing w:val="-6"/>
        </w:rPr>
        <w:t xml:space="preserve"> </w:t>
      </w:r>
      <w:r>
        <w:t>integrating</w:t>
      </w:r>
      <w:r>
        <w:rPr>
          <w:spacing w:val="-6"/>
        </w:rPr>
        <w:t xml:space="preserve"> </w:t>
      </w:r>
      <w:r>
        <w:t>convolutional</w:t>
      </w:r>
      <w:r>
        <w:rPr>
          <w:spacing w:val="-6"/>
        </w:rPr>
        <w:t xml:space="preserve"> </w:t>
      </w:r>
      <w:r>
        <w:t>and recurrent networks for sequential data processing by introducing</w:t>
      </w:r>
      <w:r>
        <w:rPr>
          <w:spacing w:val="-6"/>
        </w:rPr>
        <w:t xml:space="preserve"> </w:t>
      </w:r>
      <w:r>
        <w:t>a</w:t>
      </w:r>
      <w:r>
        <w:rPr>
          <w:spacing w:val="-6"/>
        </w:rPr>
        <w:t xml:space="preserve"> </w:t>
      </w:r>
      <w:r>
        <w:t>CNN-GRU</w:t>
      </w:r>
      <w:r>
        <w:rPr>
          <w:spacing w:val="-6"/>
        </w:rPr>
        <w:t xml:space="preserve"> </w:t>
      </w:r>
      <w:r>
        <w:t>architecture</w:t>
      </w:r>
      <w:r>
        <w:rPr>
          <w:spacing w:val="-6"/>
        </w:rPr>
        <w:t xml:space="preserve"> </w:t>
      </w:r>
      <w:r>
        <w:t>to</w:t>
      </w:r>
      <w:r>
        <w:rPr>
          <w:spacing w:val="-6"/>
        </w:rPr>
        <w:t xml:space="preserve"> </w:t>
      </w:r>
      <w:r>
        <w:t>identify</w:t>
      </w:r>
      <w:r>
        <w:rPr>
          <w:spacing w:val="-6"/>
        </w:rPr>
        <w:t xml:space="preserve"> </w:t>
      </w:r>
      <w:r>
        <w:t>batting</w:t>
      </w:r>
      <w:r>
        <w:rPr>
          <w:spacing w:val="-6"/>
        </w:rPr>
        <w:t xml:space="preserve"> </w:t>
      </w:r>
      <w:r>
        <w:t>shots from cricket films.</w:t>
      </w:r>
    </w:p>
    <w:p w:rsidR="00876540" w:rsidRDefault="00876540" w:rsidP="00876540">
      <w:pPr>
        <w:pStyle w:val="BodyText"/>
        <w:ind w:left="32" w:right="128" w:firstLine="585"/>
        <w:jc w:val="both"/>
      </w:pPr>
    </w:p>
    <w:p w:rsidR="00876540" w:rsidRDefault="00000000" w:rsidP="00876540">
      <w:pPr>
        <w:pStyle w:val="BodyText"/>
        <w:spacing w:before="1"/>
        <w:ind w:right="14" w:firstLine="585"/>
        <w:jc w:val="both"/>
      </w:pPr>
      <w:r>
        <w:t>Gupta et al. [10] developed a method for cricket</w:t>
      </w:r>
      <w:r>
        <w:rPr>
          <w:spacing w:val="40"/>
        </w:rPr>
        <w:t xml:space="preserve"> </w:t>
      </w:r>
      <w:r>
        <w:t>stroke classification by leveraging spatial and motion sequences, reinforcing the importance of spatiotemporal information in shot identification.In order to classify cricket strokes, Azhar et al. [11] proposed a transformer model derived from DenseNet, proving the effectiveness of transformer architectures in sports analytics. Devanandan et al. [12] utilized a Random Forest model for identifying</w:t>
      </w:r>
      <w:r>
        <w:rPr>
          <w:spacing w:val="40"/>
        </w:rPr>
        <w:t xml:space="preserve"> </w:t>
      </w:r>
      <w:r>
        <w:t>cricket shots from images, presenting a machine learning approach as an alternative to deep learning for sports classification tasks. Thomas et al. [13] and Wang et al. [14] present comprehensive surveys on both contemporary and past research in the field. While datasets such as Sports-1M and UCF Sports [15] are among the biggest one for sports analysis, they lack sufficient data to effectively train models for a specific sport, as they do not encompass all types of events within any single sport.A motion-estimation method was presented</w:t>
      </w:r>
      <w:r>
        <w:rPr>
          <w:spacing w:val="-3"/>
        </w:rPr>
        <w:t xml:space="preserve"> </w:t>
      </w:r>
      <w:r>
        <w:t>in</w:t>
      </w:r>
      <w:r>
        <w:rPr>
          <w:spacing w:val="-3"/>
        </w:rPr>
        <w:t xml:space="preserve"> </w:t>
      </w:r>
      <w:r>
        <w:t>[16]</w:t>
      </w:r>
      <w:r>
        <w:rPr>
          <w:spacing w:val="-3"/>
        </w:rPr>
        <w:t xml:space="preserve"> </w:t>
      </w:r>
      <w:r>
        <w:t>for</w:t>
      </w:r>
      <w:r>
        <w:rPr>
          <w:spacing w:val="-3"/>
        </w:rPr>
        <w:t xml:space="preserve"> </w:t>
      </w:r>
      <w:r>
        <w:t>the</w:t>
      </w:r>
      <w:r>
        <w:rPr>
          <w:spacing w:val="-3"/>
        </w:rPr>
        <w:t xml:space="preserve"> </w:t>
      </w:r>
      <w:r>
        <w:t>classification</w:t>
      </w:r>
      <w:r>
        <w:rPr>
          <w:spacing w:val="-3"/>
        </w:rPr>
        <w:t xml:space="preserve"> </w:t>
      </w:r>
      <w:r>
        <w:t>of</w:t>
      </w:r>
      <w:r>
        <w:rPr>
          <w:spacing w:val="-3"/>
        </w:rPr>
        <w:t xml:space="preserve"> </w:t>
      </w:r>
      <w:r>
        <w:t>cricket</w:t>
      </w:r>
      <w:r>
        <w:rPr>
          <w:spacing w:val="-3"/>
        </w:rPr>
        <w:t xml:space="preserve"> </w:t>
      </w:r>
      <w:r>
        <w:t>shots.</w:t>
      </w:r>
      <w:r>
        <w:rPr>
          <w:spacing w:val="-3"/>
        </w:rPr>
        <w:t xml:space="preserve"> </w:t>
      </w:r>
      <w:r>
        <w:t>In contrast to deep learning models, this approach's accuracy</w:t>
      </w:r>
      <w:r>
        <w:rPr>
          <w:spacing w:val="40"/>
        </w:rPr>
        <w:t xml:space="preserve"> </w:t>
      </w:r>
      <w:r>
        <w:t>was lower yet it identified eight angle-based classes to identify various shots. The off drive and hook shot had the highest reported accuracy rates, with 63.57% and 53.32%, respectively. In [17], cricket shots were categorised using wearable technology. The objective was to</w:t>
      </w:r>
      <w:r>
        <w:rPr>
          <w:spacing w:val="-5"/>
        </w:rPr>
        <w:t xml:space="preserve"> </w:t>
      </w:r>
      <w:r>
        <w:t>develop</w:t>
      </w:r>
      <w:r>
        <w:rPr>
          <w:spacing w:val="-5"/>
        </w:rPr>
        <w:t xml:space="preserve"> </w:t>
      </w:r>
      <w:r>
        <w:t>a</w:t>
      </w:r>
      <w:r>
        <w:rPr>
          <w:spacing w:val="-5"/>
        </w:rPr>
        <w:t xml:space="preserve"> </w:t>
      </w:r>
      <w:r>
        <w:t>method for quality assessment.The objective</w:t>
      </w:r>
      <w:r>
        <w:rPr>
          <w:spacing w:val="-4"/>
        </w:rPr>
        <w:t xml:space="preserve"> </w:t>
      </w:r>
      <w:r>
        <w:t>was</w:t>
      </w:r>
      <w:r>
        <w:rPr>
          <w:spacing w:val="-4"/>
        </w:rPr>
        <w:t xml:space="preserve"> </w:t>
      </w:r>
      <w:r>
        <w:t>to</w:t>
      </w:r>
      <w:r>
        <w:rPr>
          <w:spacing w:val="-4"/>
        </w:rPr>
        <w:t xml:space="preserve"> </w:t>
      </w:r>
      <w:r>
        <w:t>develop</w:t>
      </w:r>
      <w:r>
        <w:rPr>
          <w:spacing w:val="-4"/>
        </w:rPr>
        <w:t xml:space="preserve"> </w:t>
      </w:r>
      <w:r>
        <w:t>a</w:t>
      </w:r>
      <w:r>
        <w:rPr>
          <w:spacing w:val="-4"/>
        </w:rPr>
        <w:t xml:space="preserve"> </w:t>
      </w:r>
      <w:r>
        <w:t>system for evaluating quality that took into account factors like</w:t>
      </w:r>
      <w:r>
        <w:rPr>
          <w:spacing w:val="-3"/>
        </w:rPr>
        <w:t xml:space="preserve"> </w:t>
      </w:r>
      <w:r>
        <w:t>shot direction</w:t>
      </w:r>
      <w:r>
        <w:rPr>
          <w:spacing w:val="-4"/>
        </w:rPr>
        <w:t xml:space="preserve"> </w:t>
      </w:r>
      <w:r>
        <w:t>and</w:t>
      </w:r>
      <w:r>
        <w:rPr>
          <w:spacing w:val="-5"/>
        </w:rPr>
        <w:t xml:space="preserve"> </w:t>
      </w:r>
      <w:r>
        <w:t>foot</w:t>
      </w:r>
      <w:r>
        <w:rPr>
          <w:spacing w:val="-4"/>
        </w:rPr>
        <w:t xml:space="preserve"> </w:t>
      </w:r>
      <w:r>
        <w:t>position.</w:t>
      </w:r>
      <w:r>
        <w:rPr>
          <w:spacing w:val="-5"/>
        </w:rPr>
        <w:t xml:space="preserve"> </w:t>
      </w:r>
      <w:r>
        <w:t>Five</w:t>
      </w:r>
      <w:r>
        <w:rPr>
          <w:spacing w:val="-4"/>
        </w:rPr>
        <w:t xml:space="preserve"> </w:t>
      </w:r>
      <w:r>
        <w:t>layers</w:t>
      </w:r>
      <w:r>
        <w:rPr>
          <w:spacing w:val="-5"/>
        </w:rPr>
        <w:t xml:space="preserve"> </w:t>
      </w:r>
      <w:r>
        <w:t>of</w:t>
      </w:r>
      <w:r>
        <w:rPr>
          <w:spacing w:val="-4"/>
        </w:rPr>
        <w:t xml:space="preserve"> </w:t>
      </w:r>
      <w:r>
        <w:t>action</w:t>
      </w:r>
      <w:r>
        <w:rPr>
          <w:spacing w:val="-5"/>
        </w:rPr>
        <w:t xml:space="preserve"> </w:t>
      </w:r>
      <w:r>
        <w:t>classification were</w:t>
      </w:r>
      <w:r>
        <w:rPr>
          <w:spacing w:val="40"/>
        </w:rPr>
        <w:t xml:space="preserve"> </w:t>
      </w:r>
      <w:r>
        <w:t>achieved</w:t>
      </w:r>
      <w:r>
        <w:rPr>
          <w:spacing w:val="40"/>
        </w:rPr>
        <w:t xml:space="preserve"> </w:t>
      </w:r>
      <w:r>
        <w:t>by</w:t>
      </w:r>
      <w:r>
        <w:rPr>
          <w:spacing w:val="40"/>
        </w:rPr>
        <w:t xml:space="preserve"> </w:t>
      </w:r>
      <w:r>
        <w:t>hierarchical</w:t>
      </w:r>
      <w:r>
        <w:rPr>
          <w:spacing w:val="40"/>
        </w:rPr>
        <w:t xml:space="preserve"> </w:t>
      </w:r>
      <w:r>
        <w:t>representation</w:t>
      </w:r>
      <w:r>
        <w:rPr>
          <w:spacing w:val="40"/>
        </w:rPr>
        <w:t xml:space="preserve"> </w:t>
      </w:r>
      <w:r>
        <w:t>using (k-NN) k-nearest neighbours, (SVM) support vector machines, and decision</w:t>
      </w:r>
      <w:r>
        <w:rPr>
          <w:spacing w:val="80"/>
        </w:rPr>
        <w:t xml:space="preserve"> </w:t>
      </w:r>
      <w:r>
        <w:t>trees</w:t>
      </w:r>
      <w:r>
        <w:rPr>
          <w:spacing w:val="80"/>
        </w:rPr>
        <w:t xml:space="preserve"> </w:t>
      </w:r>
      <w:r>
        <w:t>(DT).</w:t>
      </w:r>
      <w:r>
        <w:rPr>
          <w:spacing w:val="80"/>
        </w:rPr>
        <w:t xml:space="preserve"> </w:t>
      </w:r>
      <w:r>
        <w:t>The</w:t>
      </w:r>
      <w:r>
        <w:rPr>
          <w:spacing w:val="80"/>
        </w:rPr>
        <w:t xml:space="preserve"> </w:t>
      </w:r>
      <w:r>
        <w:t>best-performing</w:t>
      </w:r>
      <w:r>
        <w:rPr>
          <w:spacing w:val="80"/>
        </w:rPr>
        <w:t xml:space="preserve"> </w:t>
      </w:r>
      <w:r>
        <w:t>classifiers' class-weighted</w:t>
      </w:r>
      <w:r>
        <w:rPr>
          <w:spacing w:val="-4"/>
        </w:rPr>
        <w:t xml:space="preserve"> </w:t>
      </w:r>
      <w:r>
        <w:t>F1</w:t>
      </w:r>
      <w:r>
        <w:rPr>
          <w:spacing w:val="-4"/>
        </w:rPr>
        <w:t xml:space="preserve"> </w:t>
      </w:r>
      <w:r>
        <w:t>score</w:t>
      </w:r>
      <w:r>
        <w:rPr>
          <w:spacing w:val="-4"/>
        </w:rPr>
        <w:t xml:space="preserve"> </w:t>
      </w:r>
      <w:r>
        <w:t>was</w:t>
      </w:r>
      <w:r>
        <w:rPr>
          <w:spacing w:val="-4"/>
        </w:rPr>
        <w:t xml:space="preserve"> </w:t>
      </w:r>
      <w:r>
        <w:t>88.30%.</w:t>
      </w:r>
      <w:r>
        <w:rPr>
          <w:spacing w:val="-4"/>
        </w:rPr>
        <w:t xml:space="preserve"> </w:t>
      </w:r>
      <w:r>
        <w:t>Nevertheless,</w:t>
      </w:r>
      <w:r>
        <w:rPr>
          <w:spacing w:val="-4"/>
        </w:rPr>
        <w:t xml:space="preserve"> </w:t>
      </w:r>
      <w:r>
        <w:t>this</w:t>
      </w:r>
      <w:r>
        <w:rPr>
          <w:spacing w:val="-4"/>
        </w:rPr>
        <w:t xml:space="preserve"> </w:t>
      </w:r>
      <w:r>
        <w:t>study did not evaluate actual match situations; it simply</w:t>
      </w:r>
      <w:r>
        <w:rPr>
          <w:spacing w:val="-3"/>
        </w:rPr>
        <w:t xml:space="preserve"> </w:t>
      </w:r>
      <w:r>
        <w:t>used</w:t>
      </w:r>
      <w:r>
        <w:rPr>
          <w:spacing w:val="-3"/>
        </w:rPr>
        <w:t xml:space="preserve"> </w:t>
      </w:r>
      <w:r>
        <w:t>films of training sessions.</w:t>
      </w:r>
    </w:p>
    <w:p w:rsidR="00876540" w:rsidRDefault="00876540" w:rsidP="00876540">
      <w:pPr>
        <w:pStyle w:val="BodyText"/>
        <w:spacing w:before="1"/>
        <w:ind w:right="14" w:firstLine="585"/>
        <w:jc w:val="both"/>
      </w:pPr>
    </w:p>
    <w:p w:rsidR="00876540" w:rsidRDefault="00000000" w:rsidP="00876540">
      <w:pPr>
        <w:pStyle w:val="BodyText"/>
        <w:spacing w:before="1"/>
        <w:ind w:right="14" w:firstLine="585"/>
        <w:jc w:val="both"/>
      </w:pPr>
      <w:r>
        <w:t>For both left- handed and right-handed batsmen, Semwal et al. [18] created an example to identify batting strokes such the straight drive, lofted on drive, and cover drive. They achieved 83.098% accuracy for right-handed shots and 65.186% accuracy for left-handed shots using a pretrained</w:t>
      </w:r>
      <w:r>
        <w:rPr>
          <w:spacing w:val="-6"/>
        </w:rPr>
        <w:t xml:space="preserve"> </w:t>
      </w:r>
      <w:r>
        <w:t>CNN</w:t>
      </w:r>
      <w:r>
        <w:rPr>
          <w:spacing w:val="-6"/>
        </w:rPr>
        <w:t xml:space="preserve"> </w:t>
      </w:r>
      <w:r>
        <w:t>and</w:t>
      </w:r>
      <w:r>
        <w:rPr>
          <w:spacing w:val="-6"/>
        </w:rPr>
        <w:t xml:space="preserve"> </w:t>
      </w:r>
      <w:r>
        <w:t>a</w:t>
      </w:r>
      <w:r>
        <w:rPr>
          <w:spacing w:val="-6"/>
        </w:rPr>
        <w:t xml:space="preserve"> </w:t>
      </w:r>
      <w:r>
        <w:t>multiclass</w:t>
      </w:r>
      <w:r>
        <w:rPr>
          <w:spacing w:val="-6"/>
        </w:rPr>
        <w:t xml:space="preserve"> </w:t>
      </w:r>
      <w:r>
        <w:t>SVM.</w:t>
      </w:r>
      <w:r>
        <w:rPr>
          <w:spacing w:val="-6"/>
        </w:rPr>
        <w:t xml:space="preserve"> </w:t>
      </w:r>
      <w:r>
        <w:t>However,</w:t>
      </w:r>
      <w:r>
        <w:rPr>
          <w:spacing w:val="-6"/>
        </w:rPr>
        <w:t xml:space="preserve"> </w:t>
      </w:r>
      <w:r>
        <w:t>some</w:t>
      </w:r>
      <w:r>
        <w:rPr>
          <w:spacing w:val="-6"/>
        </w:rPr>
        <w:t xml:space="preserve"> </w:t>
      </w:r>
      <w:r>
        <w:t>shots, including the left cover drive, left straight drive, and right straight drive, were misclassified due to a lack of data.A method for categorising cricket shots into the run, four, six, and out occurrences—was presented in [19]. An SVM was used to classify the individual shots that were</w:t>
      </w:r>
      <w:r>
        <w:rPr>
          <w:spacing w:val="-4"/>
        </w:rPr>
        <w:t xml:space="preserve"> </w:t>
      </w:r>
      <w:r>
        <w:t>extracted</w:t>
      </w:r>
      <w:r>
        <w:rPr>
          <w:spacing w:val="-4"/>
        </w:rPr>
        <w:t xml:space="preserve"> </w:t>
      </w:r>
      <w:r>
        <w:t>from the movie.The accuracy of the suggested model was 87.8%, while it performed worse for six-hit occurrences. Using an AlexNet CNN-based technique, Rafiq et al. [20] presented based on transfer learning system for sports video summarisation that obtained 99.26% accuracy on a smaller dataset that contained only cricket sequences.</w:t>
      </w:r>
    </w:p>
    <w:p w:rsidR="00876540" w:rsidRDefault="00876540" w:rsidP="00876540">
      <w:pPr>
        <w:pStyle w:val="BodyText"/>
      </w:pPr>
    </w:p>
    <w:p w:rsidR="00876540" w:rsidRDefault="00876540" w:rsidP="00876540">
      <w:pPr>
        <w:pStyle w:val="BodyText"/>
      </w:pPr>
    </w:p>
    <w:p w:rsidR="00876540" w:rsidRPr="000603AB" w:rsidRDefault="00000000" w:rsidP="00876540">
      <w:pPr>
        <w:pStyle w:val="Heading1"/>
        <w:numPr>
          <w:ilvl w:val="0"/>
          <w:numId w:val="1"/>
        </w:numPr>
        <w:tabs>
          <w:tab w:val="left" w:pos="2232"/>
        </w:tabs>
        <w:spacing w:before="1"/>
        <w:ind w:left="993"/>
        <w:jc w:val="center"/>
        <w:rPr>
          <w:b/>
          <w:bCs/>
          <w:sz w:val="24"/>
          <w:szCs w:val="24"/>
        </w:rPr>
      </w:pPr>
      <w:r w:rsidRPr="000603AB">
        <w:rPr>
          <w:b/>
          <w:bCs/>
          <w:spacing w:val="-2"/>
          <w:sz w:val="24"/>
          <w:szCs w:val="24"/>
        </w:rPr>
        <w:t>METHODOLOGY</w:t>
      </w:r>
    </w:p>
    <w:p w:rsidR="00876540" w:rsidRDefault="00876540" w:rsidP="00876540">
      <w:pPr>
        <w:pStyle w:val="BodyText"/>
        <w:spacing w:before="9"/>
      </w:pPr>
    </w:p>
    <w:p w:rsidR="00876540" w:rsidRDefault="00000000" w:rsidP="00876540">
      <w:pPr>
        <w:pStyle w:val="BodyText"/>
        <w:spacing w:before="1"/>
        <w:ind w:right="14" w:firstLine="585"/>
        <w:jc w:val="both"/>
      </w:pPr>
      <w:r>
        <w:t>The sports shot images were thoroughly collected for this research to create an extensive dataset. A total of 4000 image data of the sport short were collected which were classified by the type of sport short. A total of 4,000 sports shot images were collected and categorized into 12 classifications based on different stages and types of shots. This classification is crucial because it provides a</w:t>
      </w:r>
      <w:r>
        <w:rPr>
          <w:spacing w:val="-4"/>
        </w:rPr>
        <w:t xml:space="preserve"> </w:t>
      </w:r>
      <w:r>
        <w:t>diverse</w:t>
      </w:r>
      <w:r>
        <w:rPr>
          <w:spacing w:val="-4"/>
        </w:rPr>
        <w:t xml:space="preserve"> </w:t>
      </w:r>
      <w:r>
        <w:t>set of deep learning model’s training data, which helps the capacity</w:t>
      </w:r>
      <w:r>
        <w:rPr>
          <w:spacing w:val="-4"/>
        </w:rPr>
        <w:t xml:space="preserve"> </w:t>
      </w:r>
      <w:r>
        <w:t>of</w:t>
      </w:r>
      <w:r>
        <w:rPr>
          <w:spacing w:val="-4"/>
        </w:rPr>
        <w:t xml:space="preserve"> </w:t>
      </w:r>
      <w:r>
        <w:t>the</w:t>
      </w:r>
      <w:r>
        <w:rPr>
          <w:spacing w:val="-4"/>
        </w:rPr>
        <w:t xml:space="preserve"> </w:t>
      </w:r>
      <w:r>
        <w:t>model</w:t>
      </w:r>
      <w:r>
        <w:rPr>
          <w:spacing w:val="-4"/>
        </w:rPr>
        <w:t xml:space="preserve"> </w:t>
      </w:r>
      <w:r>
        <w:t>to</w:t>
      </w:r>
      <w:r>
        <w:rPr>
          <w:spacing w:val="-4"/>
        </w:rPr>
        <w:t xml:space="preserve"> </w:t>
      </w:r>
      <w:r>
        <w:t>recognize</w:t>
      </w:r>
      <w:r>
        <w:rPr>
          <w:spacing w:val="-4"/>
        </w:rPr>
        <w:t xml:space="preserve"> </w:t>
      </w:r>
      <w:r>
        <w:t>and</w:t>
      </w:r>
      <w:r>
        <w:rPr>
          <w:spacing w:val="-4"/>
        </w:rPr>
        <w:t xml:space="preserve"> </w:t>
      </w:r>
      <w:r>
        <w:t>categorize</w:t>
      </w:r>
      <w:r>
        <w:rPr>
          <w:spacing w:val="-4"/>
        </w:rPr>
        <w:t xml:space="preserve"> </w:t>
      </w:r>
      <w:r>
        <w:t>sports</w:t>
      </w:r>
      <w:r>
        <w:rPr>
          <w:spacing w:val="-4"/>
        </w:rPr>
        <w:t xml:space="preserve"> </w:t>
      </w:r>
      <w:r>
        <w:t>shots in images.</w:t>
      </w:r>
      <w:r>
        <w:rPr>
          <w:spacing w:val="40"/>
        </w:rPr>
        <w:t xml:space="preserve"> </w:t>
      </w:r>
      <w:r>
        <w:t>In particular, there are</w:t>
      </w:r>
      <w:r>
        <w:rPr>
          <w:spacing w:val="-3"/>
        </w:rPr>
        <w:t xml:space="preserve"> </w:t>
      </w:r>
      <w:r>
        <w:t>400</w:t>
      </w:r>
      <w:r>
        <w:rPr>
          <w:spacing w:val="-3"/>
        </w:rPr>
        <w:t xml:space="preserve"> </w:t>
      </w:r>
      <w:r>
        <w:t>images</w:t>
      </w:r>
      <w:r>
        <w:rPr>
          <w:spacing w:val="-3"/>
        </w:rPr>
        <w:t xml:space="preserve"> </w:t>
      </w:r>
      <w:r>
        <w:t>for</w:t>
      </w:r>
      <w:r>
        <w:rPr>
          <w:spacing w:val="-3"/>
        </w:rPr>
        <w:t xml:space="preserve"> </w:t>
      </w:r>
      <w:r>
        <w:t>testing</w:t>
      </w:r>
      <w:r>
        <w:rPr>
          <w:spacing w:val="-3"/>
        </w:rPr>
        <w:t xml:space="preserve"> </w:t>
      </w:r>
      <w:r>
        <w:t>and each</w:t>
      </w:r>
      <w:r>
        <w:rPr>
          <w:spacing w:val="40"/>
        </w:rPr>
        <w:t xml:space="preserve"> </w:t>
      </w:r>
      <w:r>
        <w:t>of</w:t>
      </w:r>
      <w:r>
        <w:rPr>
          <w:spacing w:val="40"/>
        </w:rPr>
        <w:t xml:space="preserve"> </w:t>
      </w:r>
      <w:r>
        <w:t>the</w:t>
      </w:r>
      <w:r>
        <w:rPr>
          <w:spacing w:val="40"/>
        </w:rPr>
        <w:t xml:space="preserve"> </w:t>
      </w:r>
      <w:r>
        <w:t>eight</w:t>
      </w:r>
      <w:r>
        <w:rPr>
          <w:spacing w:val="40"/>
        </w:rPr>
        <w:t xml:space="preserve"> </w:t>
      </w:r>
      <w:r>
        <w:t>classifications-address,</w:t>
      </w:r>
      <w:r>
        <w:rPr>
          <w:spacing w:val="40"/>
        </w:rPr>
        <w:t xml:space="preserve"> </w:t>
      </w:r>
      <w:r>
        <w:t>impact,</w:t>
      </w:r>
      <w:r>
        <w:rPr>
          <w:spacing w:val="40"/>
        </w:rPr>
        <w:t xml:space="preserve"> </w:t>
      </w:r>
      <w:r>
        <w:t>finish, mid-downswing, mid-backswing, and mid-followthrough,</w:t>
      </w:r>
      <w:r>
        <w:rPr>
          <w:spacing w:val="40"/>
        </w:rPr>
        <w:t xml:space="preserve"> </w:t>
      </w:r>
      <w:r>
        <w:t>toe-up, and top has 599 images for training. The dataset, which is part of</w:t>
      </w:r>
      <w:r>
        <w:rPr>
          <w:spacing w:val="-4"/>
        </w:rPr>
        <w:t xml:space="preserve"> </w:t>
      </w:r>
      <w:r>
        <w:t>the</w:t>
      </w:r>
      <w:r>
        <w:rPr>
          <w:spacing w:val="-4"/>
        </w:rPr>
        <w:t xml:space="preserve"> </w:t>
      </w:r>
      <w:r>
        <w:t>leg</w:t>
      </w:r>
      <w:r>
        <w:rPr>
          <w:spacing w:val="-4"/>
        </w:rPr>
        <w:t xml:space="preserve"> </w:t>
      </w:r>
      <w:r>
        <w:t>glance</w:t>
      </w:r>
      <w:r>
        <w:rPr>
          <w:spacing w:val="-4"/>
        </w:rPr>
        <w:t xml:space="preserve"> </w:t>
      </w:r>
      <w:r>
        <w:t>flick</w:t>
      </w:r>
      <w:r>
        <w:rPr>
          <w:spacing w:val="-4"/>
        </w:rPr>
        <w:t xml:space="preserve"> </w:t>
      </w:r>
      <w:r>
        <w:t>and</w:t>
      </w:r>
      <w:r>
        <w:rPr>
          <w:spacing w:val="-4"/>
        </w:rPr>
        <w:t xml:space="preserve"> </w:t>
      </w:r>
      <w:r>
        <w:t>sweep</w:t>
      </w:r>
      <w:r>
        <w:rPr>
          <w:spacing w:val="-4"/>
        </w:rPr>
        <w:t xml:space="preserve"> </w:t>
      </w:r>
      <w:r>
        <w:t>class,</w:t>
      </w:r>
      <w:r>
        <w:rPr>
          <w:spacing w:val="-4"/>
        </w:rPr>
        <w:t xml:space="preserve"> </w:t>
      </w:r>
      <w:r>
        <w:t>includes 600 training pictures and 299 testing images. For the drive and</w:t>
      </w:r>
      <w:r>
        <w:rPr>
          <w:spacing w:val="40"/>
        </w:rPr>
        <w:t xml:space="preserve"> </w:t>
      </w:r>
      <w:r>
        <w:t>pull</w:t>
      </w:r>
      <w:r>
        <w:rPr>
          <w:spacing w:val="40"/>
        </w:rPr>
        <w:t xml:space="preserve"> </w:t>
      </w:r>
      <w:r>
        <w:t>shot classes, there will be 299 testing images and 599 training images. Therefore, having such image datasets would enable the</w:t>
      </w:r>
      <w:r>
        <w:rPr>
          <w:spacing w:val="40"/>
        </w:rPr>
        <w:t xml:space="preserve"> </w:t>
      </w:r>
      <w:r>
        <w:t>model to</w:t>
      </w:r>
      <w:r>
        <w:rPr>
          <w:spacing w:val="-3"/>
        </w:rPr>
        <w:t xml:space="preserve"> </w:t>
      </w:r>
      <w:r>
        <w:t>examine</w:t>
      </w:r>
      <w:r>
        <w:rPr>
          <w:spacing w:val="-3"/>
        </w:rPr>
        <w:t xml:space="preserve"> </w:t>
      </w:r>
      <w:r>
        <w:t>and</w:t>
      </w:r>
      <w:r>
        <w:rPr>
          <w:spacing w:val="-3"/>
        </w:rPr>
        <w:t xml:space="preserve"> </w:t>
      </w:r>
      <w:r>
        <w:t>predict</w:t>
      </w:r>
      <w:r>
        <w:rPr>
          <w:spacing w:val="-3"/>
        </w:rPr>
        <w:t xml:space="preserve"> </w:t>
      </w:r>
      <w:r>
        <w:t>the</w:t>
      </w:r>
      <w:r>
        <w:rPr>
          <w:spacing w:val="-3"/>
        </w:rPr>
        <w:t xml:space="preserve"> </w:t>
      </w:r>
      <w:r>
        <w:t>image</w:t>
      </w:r>
      <w:r>
        <w:rPr>
          <w:spacing w:val="-3"/>
        </w:rPr>
        <w:t xml:space="preserve"> </w:t>
      </w:r>
      <w:r>
        <w:t>in the future.</w:t>
      </w:r>
    </w:p>
    <w:p w:rsidR="00876540" w:rsidRDefault="00000000" w:rsidP="00876540">
      <w:pPr>
        <w:pStyle w:val="BodyText"/>
        <w:ind w:right="14" w:firstLine="585"/>
        <w:jc w:val="both"/>
      </w:pPr>
      <w:r>
        <w:t>In the research study, several</w:t>
      </w:r>
      <w:r>
        <w:rPr>
          <w:spacing w:val="-6"/>
        </w:rPr>
        <w:t xml:space="preserve"> </w:t>
      </w:r>
      <w:r>
        <w:t>DL</w:t>
      </w:r>
      <w:r>
        <w:rPr>
          <w:spacing w:val="-6"/>
        </w:rPr>
        <w:t xml:space="preserve"> </w:t>
      </w:r>
      <w:r>
        <w:t>models</w:t>
      </w:r>
      <w:r>
        <w:rPr>
          <w:spacing w:val="-6"/>
        </w:rPr>
        <w:t xml:space="preserve"> </w:t>
      </w:r>
      <w:r>
        <w:t>were</w:t>
      </w:r>
      <w:r>
        <w:rPr>
          <w:spacing w:val="-6"/>
        </w:rPr>
        <w:t xml:space="preserve"> </w:t>
      </w:r>
      <w:r>
        <w:t>used</w:t>
      </w:r>
      <w:r>
        <w:rPr>
          <w:spacing w:val="-6"/>
        </w:rPr>
        <w:t xml:space="preserve"> </w:t>
      </w:r>
      <w:r>
        <w:t>to predict and analyze the Sport shot image data of the various sport for its classification. Figure 1 shows the various DL models used and the methodology of the research. These include the CNNs, VGG16, AlexNet and LeNet.</w:t>
      </w:r>
      <w:r>
        <w:rPr>
          <w:spacing w:val="40"/>
        </w:rPr>
        <w:t xml:space="preserve"> </w:t>
      </w:r>
      <w:r>
        <w:t>These models have shown better results in</w:t>
      </w:r>
      <w:r>
        <w:rPr>
          <w:spacing w:val="-3"/>
        </w:rPr>
        <w:t xml:space="preserve"> </w:t>
      </w:r>
      <w:r>
        <w:t>the</w:t>
      </w:r>
      <w:r>
        <w:rPr>
          <w:spacing w:val="-3"/>
        </w:rPr>
        <w:t xml:space="preserve"> </w:t>
      </w:r>
      <w:r>
        <w:t>sports</w:t>
      </w:r>
      <w:r>
        <w:rPr>
          <w:spacing w:val="-3"/>
        </w:rPr>
        <w:t xml:space="preserve"> </w:t>
      </w:r>
      <w:r>
        <w:t>domain</w:t>
      </w:r>
      <w:r>
        <w:rPr>
          <w:spacing w:val="-3"/>
        </w:rPr>
        <w:t xml:space="preserve"> </w:t>
      </w:r>
      <w:r>
        <w:t>on</w:t>
      </w:r>
      <w:r>
        <w:rPr>
          <w:spacing w:val="-3"/>
        </w:rPr>
        <w:t xml:space="preserve"> </w:t>
      </w:r>
      <w:r>
        <w:t>the image dataset. The CNN model</w:t>
      </w:r>
      <w:r>
        <w:rPr>
          <w:spacing w:val="-4"/>
        </w:rPr>
        <w:t xml:space="preserve"> </w:t>
      </w:r>
      <w:r>
        <w:t>captured</w:t>
      </w:r>
      <w:r>
        <w:rPr>
          <w:spacing w:val="-4"/>
        </w:rPr>
        <w:t xml:space="preserve"> </w:t>
      </w:r>
      <w:r>
        <w:t>the</w:t>
      </w:r>
      <w:r>
        <w:rPr>
          <w:spacing w:val="-4"/>
        </w:rPr>
        <w:t xml:space="preserve"> </w:t>
      </w:r>
      <w:r>
        <w:t>hierarchical</w:t>
      </w:r>
      <w:r>
        <w:rPr>
          <w:spacing w:val="-4"/>
        </w:rPr>
        <w:t xml:space="preserve"> </w:t>
      </w:r>
      <w:r>
        <w:t>and spatial feature in the image as the foundational architecture. The AlexNet and LeNet model had deeper architecture</w:t>
      </w:r>
      <w:r>
        <w:rPr>
          <w:spacing w:val="-3"/>
        </w:rPr>
        <w:t xml:space="preserve"> </w:t>
      </w:r>
      <w:r>
        <w:t>to</w:t>
      </w:r>
      <w:r>
        <w:rPr>
          <w:spacing w:val="-3"/>
        </w:rPr>
        <w:t xml:space="preserve"> </w:t>
      </w:r>
      <w:r>
        <w:t>do better feature extraction and achieve</w:t>
      </w:r>
      <w:r>
        <w:rPr>
          <w:spacing w:val="-6"/>
        </w:rPr>
        <w:t xml:space="preserve"> </w:t>
      </w:r>
      <w:r>
        <w:t>better</w:t>
      </w:r>
      <w:r>
        <w:rPr>
          <w:spacing w:val="-6"/>
        </w:rPr>
        <w:t xml:space="preserve"> </w:t>
      </w:r>
      <w:r>
        <w:t>accuracy.</w:t>
      </w:r>
      <w:r>
        <w:rPr>
          <w:spacing w:val="-6"/>
        </w:rPr>
        <w:t xml:space="preserve"> </w:t>
      </w:r>
      <w:r>
        <w:t xml:space="preserve">VGG16 had a sophisticated architecture network with efficient </w:t>
      </w:r>
      <w:r>
        <w:rPr>
          <w:spacing w:val="-2"/>
        </w:rPr>
        <w:t>computation.</w:t>
      </w:r>
    </w:p>
    <w:p w:rsidR="00876540" w:rsidRDefault="00000000" w:rsidP="00876540">
      <w:pPr>
        <w:pStyle w:val="BodyText"/>
        <w:spacing w:before="16"/>
        <w:jc w:val="center"/>
      </w:pPr>
      <w:r w:rsidRPr="000603AB">
        <w:rPr>
          <w:noProof/>
        </w:rPr>
        <w:drawing>
          <wp:inline distT="0" distB="0" distL="0" distR="0">
            <wp:extent cx="3314700" cy="2211253"/>
            <wp:effectExtent l="0" t="0" r="0" b="0"/>
            <wp:docPr id="866355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55614" name=""/>
                    <pic:cNvPicPr/>
                  </pic:nvPicPr>
                  <pic:blipFill>
                    <a:blip r:embed="rId11"/>
                    <a:stretch>
                      <a:fillRect/>
                    </a:stretch>
                  </pic:blipFill>
                  <pic:spPr>
                    <a:xfrm>
                      <a:off x="0" y="0"/>
                      <a:ext cx="3333549" cy="2223827"/>
                    </a:xfrm>
                    <a:prstGeom prst="rect">
                      <a:avLst/>
                    </a:prstGeom>
                  </pic:spPr>
                </pic:pic>
              </a:graphicData>
            </a:graphic>
          </wp:inline>
        </w:drawing>
      </w:r>
    </w:p>
    <w:p w:rsidR="00876540" w:rsidRDefault="00876540" w:rsidP="00876540">
      <w:pPr>
        <w:pStyle w:val="BodyText"/>
        <w:spacing w:before="45"/>
      </w:pPr>
    </w:p>
    <w:p w:rsidR="00876540" w:rsidRDefault="00000000" w:rsidP="00876540">
      <w:pPr>
        <w:pStyle w:val="BodyText"/>
        <w:ind w:left="1214"/>
        <w:jc w:val="center"/>
        <w:rPr>
          <w:spacing w:val="-2"/>
          <w:sz w:val="18"/>
          <w:szCs w:val="18"/>
        </w:rPr>
      </w:pPr>
      <w:r w:rsidRPr="00B8720D">
        <w:rPr>
          <w:b/>
          <w:bCs/>
          <w:sz w:val="18"/>
          <w:szCs w:val="18"/>
        </w:rPr>
        <w:t>Figure.</w:t>
      </w:r>
      <w:r w:rsidRPr="00B8720D">
        <w:rPr>
          <w:b/>
          <w:bCs/>
          <w:spacing w:val="-5"/>
          <w:sz w:val="18"/>
          <w:szCs w:val="18"/>
        </w:rPr>
        <w:t xml:space="preserve"> </w:t>
      </w:r>
      <w:r w:rsidRPr="00B8720D">
        <w:rPr>
          <w:b/>
          <w:bCs/>
          <w:sz w:val="18"/>
          <w:szCs w:val="18"/>
        </w:rPr>
        <w:t>1.</w:t>
      </w:r>
      <w:r w:rsidRPr="008B4306">
        <w:rPr>
          <w:spacing w:val="-4"/>
          <w:sz w:val="18"/>
          <w:szCs w:val="18"/>
        </w:rPr>
        <w:t xml:space="preserve"> </w:t>
      </w:r>
      <w:r w:rsidRPr="008B4306">
        <w:rPr>
          <w:sz w:val="18"/>
          <w:szCs w:val="18"/>
        </w:rPr>
        <w:t>Methodology</w:t>
      </w:r>
      <w:r w:rsidRPr="008B4306">
        <w:rPr>
          <w:spacing w:val="-5"/>
          <w:sz w:val="18"/>
          <w:szCs w:val="18"/>
        </w:rPr>
        <w:t xml:space="preserve"> </w:t>
      </w:r>
      <w:r w:rsidRPr="008B4306">
        <w:rPr>
          <w:sz w:val="18"/>
          <w:szCs w:val="18"/>
        </w:rPr>
        <w:t>of</w:t>
      </w:r>
      <w:r w:rsidRPr="008B4306">
        <w:rPr>
          <w:spacing w:val="-4"/>
          <w:sz w:val="18"/>
          <w:szCs w:val="18"/>
        </w:rPr>
        <w:t xml:space="preserve"> </w:t>
      </w:r>
      <w:r w:rsidRPr="008B4306">
        <w:rPr>
          <w:sz w:val="18"/>
          <w:szCs w:val="18"/>
        </w:rPr>
        <w:t>the</w:t>
      </w:r>
      <w:r w:rsidRPr="008B4306">
        <w:rPr>
          <w:spacing w:val="-4"/>
          <w:sz w:val="18"/>
          <w:szCs w:val="18"/>
        </w:rPr>
        <w:t xml:space="preserve"> </w:t>
      </w:r>
      <w:r w:rsidRPr="008B4306">
        <w:rPr>
          <w:spacing w:val="-2"/>
          <w:sz w:val="18"/>
          <w:szCs w:val="18"/>
        </w:rPr>
        <w:t>research</w:t>
      </w:r>
    </w:p>
    <w:p w:rsidR="00876540" w:rsidRDefault="00876540" w:rsidP="00876540">
      <w:pPr>
        <w:pStyle w:val="BodyText"/>
        <w:ind w:left="1214"/>
        <w:jc w:val="center"/>
        <w:rPr>
          <w:spacing w:val="-2"/>
          <w:sz w:val="18"/>
          <w:szCs w:val="18"/>
        </w:rPr>
      </w:pPr>
    </w:p>
    <w:p w:rsidR="00876540" w:rsidRDefault="00876540" w:rsidP="00876540">
      <w:pPr>
        <w:pStyle w:val="BodyText"/>
        <w:ind w:left="1214"/>
        <w:jc w:val="center"/>
        <w:rPr>
          <w:spacing w:val="-2"/>
          <w:sz w:val="18"/>
          <w:szCs w:val="18"/>
        </w:rPr>
      </w:pPr>
    </w:p>
    <w:p w:rsidR="00876540" w:rsidRDefault="00876540" w:rsidP="00876540">
      <w:pPr>
        <w:pStyle w:val="BodyText"/>
        <w:ind w:left="1214"/>
        <w:jc w:val="center"/>
        <w:rPr>
          <w:spacing w:val="-2"/>
          <w:sz w:val="18"/>
          <w:szCs w:val="18"/>
        </w:rPr>
        <w:sectPr w:rsidR="00876540" w:rsidSect="00876540">
          <w:type w:val="continuous"/>
          <w:pgSz w:w="11920" w:h="16840"/>
          <w:pgMar w:top="440" w:right="566" w:bottom="280" w:left="708" w:header="720" w:footer="720" w:gutter="0"/>
          <w:pgNumType w:start="2"/>
          <w:cols w:space="720"/>
        </w:sectPr>
      </w:pPr>
    </w:p>
    <w:p w:rsidR="00876540" w:rsidRDefault="00876540" w:rsidP="00876540">
      <w:pPr>
        <w:pStyle w:val="BodyText"/>
        <w:ind w:left="1214"/>
        <w:jc w:val="center"/>
        <w:rPr>
          <w:spacing w:val="-2"/>
          <w:sz w:val="18"/>
          <w:szCs w:val="18"/>
        </w:rPr>
      </w:pPr>
    </w:p>
    <w:p w:rsidR="00876540" w:rsidRDefault="00876540" w:rsidP="00876540">
      <w:pPr>
        <w:pStyle w:val="BodyText"/>
        <w:ind w:left="1214"/>
        <w:jc w:val="center"/>
        <w:rPr>
          <w:spacing w:val="-2"/>
          <w:sz w:val="18"/>
          <w:szCs w:val="18"/>
        </w:rPr>
      </w:pPr>
    </w:p>
    <w:p w:rsidR="00876540" w:rsidRDefault="00876540" w:rsidP="00876540">
      <w:pPr>
        <w:pStyle w:val="BodyText"/>
        <w:ind w:left="1214"/>
        <w:jc w:val="center"/>
        <w:rPr>
          <w:spacing w:val="-2"/>
          <w:sz w:val="18"/>
          <w:szCs w:val="18"/>
        </w:rPr>
      </w:pPr>
    </w:p>
    <w:p w:rsidR="00876540" w:rsidRDefault="00000000" w:rsidP="00876540">
      <w:pPr>
        <w:pStyle w:val="BodyText"/>
        <w:spacing w:before="81"/>
        <w:ind w:right="14" w:firstLine="585"/>
        <w:jc w:val="both"/>
      </w:pPr>
      <w:r>
        <w:t>Finally, AlexNet prevents the vanishing gradient exception in bigger neural networks</w:t>
      </w:r>
      <w:r>
        <w:rPr>
          <w:spacing w:val="-3"/>
        </w:rPr>
        <w:t xml:space="preserve"> </w:t>
      </w:r>
      <w:r>
        <w:t>so</w:t>
      </w:r>
      <w:r>
        <w:rPr>
          <w:spacing w:val="-3"/>
        </w:rPr>
        <w:t xml:space="preserve"> </w:t>
      </w:r>
      <w:r>
        <w:t>that</w:t>
      </w:r>
      <w:r>
        <w:rPr>
          <w:spacing w:val="-3"/>
        </w:rPr>
        <w:t xml:space="preserve"> </w:t>
      </w:r>
      <w:r>
        <w:t>we</w:t>
      </w:r>
      <w:r>
        <w:rPr>
          <w:spacing w:val="-3"/>
        </w:rPr>
        <w:t xml:space="preserve"> </w:t>
      </w:r>
      <w:r>
        <w:t>can</w:t>
      </w:r>
      <w:r>
        <w:rPr>
          <w:spacing w:val="-3"/>
        </w:rPr>
        <w:t xml:space="preserve"> </w:t>
      </w:r>
      <w:r>
        <w:t>go</w:t>
      </w:r>
      <w:r>
        <w:rPr>
          <w:spacing w:val="-3"/>
        </w:rPr>
        <w:t xml:space="preserve"> </w:t>
      </w:r>
      <w:r>
        <w:t>deeper without the loss of their</w:t>
      </w:r>
      <w:r>
        <w:rPr>
          <w:spacing w:val="-3"/>
        </w:rPr>
        <w:t xml:space="preserve"> </w:t>
      </w:r>
      <w:r>
        <w:t>performance.</w:t>
      </w:r>
      <w:r>
        <w:rPr>
          <w:spacing w:val="-3"/>
        </w:rPr>
        <w:t xml:space="preserve"> </w:t>
      </w:r>
      <w:r>
        <w:t>The</w:t>
      </w:r>
      <w:r>
        <w:rPr>
          <w:spacing w:val="-3"/>
        </w:rPr>
        <w:t xml:space="preserve"> </w:t>
      </w:r>
      <w:r>
        <w:t>implementation</w:t>
      </w:r>
      <w:r>
        <w:rPr>
          <w:spacing w:val="-3"/>
        </w:rPr>
        <w:t xml:space="preserve"> </w:t>
      </w:r>
      <w:r>
        <w:t>of the model involved various stages</w:t>
      </w:r>
      <w:r>
        <w:rPr>
          <w:spacing w:val="-4"/>
        </w:rPr>
        <w:t xml:space="preserve"> </w:t>
      </w:r>
      <w:r>
        <w:t>such</w:t>
      </w:r>
      <w:r>
        <w:rPr>
          <w:spacing w:val="-4"/>
        </w:rPr>
        <w:t xml:space="preserve"> </w:t>
      </w:r>
      <w:r>
        <w:t>as</w:t>
      </w:r>
      <w:r>
        <w:rPr>
          <w:spacing w:val="-4"/>
        </w:rPr>
        <w:t xml:space="preserve"> </w:t>
      </w:r>
      <w:r>
        <w:t>data</w:t>
      </w:r>
      <w:r>
        <w:rPr>
          <w:spacing w:val="-4"/>
        </w:rPr>
        <w:t xml:space="preserve"> </w:t>
      </w:r>
      <w:r>
        <w:t>preprocessing to</w:t>
      </w:r>
      <w:r>
        <w:rPr>
          <w:spacing w:val="-4"/>
        </w:rPr>
        <w:t xml:space="preserve"> </w:t>
      </w:r>
      <w:r>
        <w:t>make</w:t>
      </w:r>
      <w:r>
        <w:rPr>
          <w:spacing w:val="-4"/>
        </w:rPr>
        <w:t xml:space="preserve"> </w:t>
      </w:r>
      <w:r>
        <w:t>data</w:t>
      </w:r>
      <w:r>
        <w:rPr>
          <w:spacing w:val="-4"/>
        </w:rPr>
        <w:t xml:space="preserve"> </w:t>
      </w:r>
      <w:r>
        <w:t>more</w:t>
      </w:r>
      <w:r>
        <w:rPr>
          <w:spacing w:val="-4"/>
        </w:rPr>
        <w:t xml:space="preserve"> </w:t>
      </w:r>
      <w:r>
        <w:t>normalized</w:t>
      </w:r>
      <w:r>
        <w:rPr>
          <w:spacing w:val="-4"/>
        </w:rPr>
        <w:t xml:space="preserve"> </w:t>
      </w:r>
      <w:r>
        <w:t>and</w:t>
      </w:r>
      <w:r>
        <w:rPr>
          <w:spacing w:val="-4"/>
        </w:rPr>
        <w:t xml:space="preserve"> </w:t>
      </w:r>
      <w:r>
        <w:t>augmentation</w:t>
      </w:r>
      <w:r>
        <w:rPr>
          <w:spacing w:val="-4"/>
        </w:rPr>
        <w:t xml:space="preserve"> </w:t>
      </w:r>
      <w:r>
        <w:t>to</w:t>
      </w:r>
      <w:r>
        <w:rPr>
          <w:spacing w:val="-4"/>
        </w:rPr>
        <w:t xml:space="preserve"> </w:t>
      </w:r>
      <w:r>
        <w:t>maximize the quality and variance in the image dataset. These images were then trained and validated, where the high classes</w:t>
      </w:r>
      <w:r>
        <w:rPr>
          <w:spacing w:val="-4"/>
        </w:rPr>
        <w:t xml:space="preserve"> </w:t>
      </w:r>
      <w:r>
        <w:t xml:space="preserve">were learned manually by the model. Validation involved examining the model to ensure generalization of the data unseen during training. Finally, after evaluating the model's performance based on F1-Score, accuracy, and recall. Predicting the sport shot classes and improving player performance are the goals of this study. Since players' performance raises their scores, it is necessary to improve </w:t>
      </w:r>
      <w:r>
        <w:rPr>
          <w:spacing w:val="-2"/>
        </w:rPr>
        <w:t>results.</w:t>
      </w:r>
    </w:p>
    <w:p w:rsidR="00876540" w:rsidRDefault="00876540" w:rsidP="00876540">
      <w:pPr>
        <w:pStyle w:val="BodyText"/>
        <w:spacing w:before="153"/>
      </w:pPr>
    </w:p>
    <w:p w:rsidR="00876540" w:rsidRPr="000603AB" w:rsidRDefault="00000000" w:rsidP="00876540">
      <w:pPr>
        <w:pStyle w:val="Heading1"/>
        <w:numPr>
          <w:ilvl w:val="0"/>
          <w:numId w:val="1"/>
        </w:numPr>
        <w:tabs>
          <w:tab w:val="left" w:pos="1787"/>
        </w:tabs>
        <w:spacing w:before="1"/>
        <w:ind w:left="4253"/>
        <w:jc w:val="left"/>
        <w:rPr>
          <w:b/>
          <w:bCs/>
          <w:sz w:val="24"/>
          <w:szCs w:val="24"/>
        </w:rPr>
      </w:pPr>
      <w:r w:rsidRPr="000603AB">
        <w:rPr>
          <w:b/>
          <w:bCs/>
          <w:sz w:val="24"/>
          <w:szCs w:val="24"/>
        </w:rPr>
        <w:t>DEEP</w:t>
      </w:r>
      <w:r w:rsidRPr="000603AB">
        <w:rPr>
          <w:b/>
          <w:bCs/>
          <w:spacing w:val="-6"/>
          <w:sz w:val="24"/>
          <w:szCs w:val="24"/>
        </w:rPr>
        <w:t xml:space="preserve"> </w:t>
      </w:r>
      <w:r w:rsidRPr="000603AB">
        <w:rPr>
          <w:b/>
          <w:bCs/>
          <w:sz w:val="24"/>
          <w:szCs w:val="24"/>
        </w:rPr>
        <w:t>LEARNING</w:t>
      </w:r>
      <w:r w:rsidRPr="000603AB">
        <w:rPr>
          <w:b/>
          <w:bCs/>
          <w:spacing w:val="-6"/>
          <w:sz w:val="24"/>
          <w:szCs w:val="24"/>
        </w:rPr>
        <w:t xml:space="preserve"> </w:t>
      </w:r>
      <w:r w:rsidRPr="000603AB">
        <w:rPr>
          <w:b/>
          <w:bCs/>
          <w:spacing w:val="-2"/>
          <w:sz w:val="24"/>
          <w:szCs w:val="24"/>
        </w:rPr>
        <w:t>MODELS</w:t>
      </w:r>
    </w:p>
    <w:p w:rsidR="00876540" w:rsidRDefault="00876540" w:rsidP="00876540">
      <w:pPr>
        <w:pStyle w:val="BodyText"/>
        <w:spacing w:before="1"/>
      </w:pPr>
    </w:p>
    <w:p w:rsidR="00876540" w:rsidRDefault="00000000" w:rsidP="00876540">
      <w:pPr>
        <w:pStyle w:val="BodyText"/>
        <w:spacing w:before="1"/>
        <w:ind w:right="14" w:firstLine="585"/>
        <w:jc w:val="both"/>
      </w:pPr>
      <w:r>
        <w:t>Sports shot categorization is a difficult</w:t>
      </w:r>
      <w:r>
        <w:rPr>
          <w:spacing w:val="-4"/>
        </w:rPr>
        <w:t xml:space="preserve"> </w:t>
      </w:r>
      <w:r>
        <w:t>task</w:t>
      </w:r>
      <w:r>
        <w:rPr>
          <w:spacing w:val="-4"/>
        </w:rPr>
        <w:t xml:space="preserve"> </w:t>
      </w:r>
      <w:r>
        <w:t>due</w:t>
      </w:r>
      <w:r>
        <w:rPr>
          <w:spacing w:val="-4"/>
        </w:rPr>
        <w:t xml:space="preserve"> </w:t>
      </w:r>
      <w:r>
        <w:t>to</w:t>
      </w:r>
      <w:r>
        <w:rPr>
          <w:spacing w:val="-4"/>
        </w:rPr>
        <w:t xml:space="preserve"> </w:t>
      </w:r>
      <w:r>
        <w:t>the dynamic movements, varying angles, and environmental conditions that affect shot recognition. Models for deep learning, particularly about Convolutional Neural Networks (CNNs) have proved notable improvements in recognizing different shot types across sports. This study employs AlexNet, VGG16, and LeNet to classify sports shots, comparing their accuracy to decide which model is most suited for this task.</w:t>
      </w:r>
    </w:p>
    <w:p w:rsidR="00876540" w:rsidRDefault="00000000" w:rsidP="00876540">
      <w:pPr>
        <w:pStyle w:val="BodyText"/>
        <w:spacing w:before="1"/>
        <w:ind w:right="14" w:firstLine="585"/>
        <w:jc w:val="both"/>
      </w:pPr>
      <w:r>
        <w:t>In sports shot classification, AlexNet excels at recognizing body posture, ball trajectory, and</w:t>
      </w:r>
      <w:r>
        <w:rPr>
          <w:spacing w:val="-6"/>
        </w:rPr>
        <w:t xml:space="preserve"> </w:t>
      </w:r>
      <w:r>
        <w:t>shot</w:t>
      </w:r>
      <w:r>
        <w:rPr>
          <w:spacing w:val="-6"/>
        </w:rPr>
        <w:t xml:space="preserve"> </w:t>
      </w:r>
      <w:r>
        <w:t>execution. AlexNet is a</w:t>
      </w:r>
      <w:r>
        <w:rPr>
          <w:spacing w:val="40"/>
        </w:rPr>
        <w:t xml:space="preserve"> </w:t>
      </w:r>
      <w:r>
        <w:t>CNN model designed for high-accuracy</w:t>
      </w:r>
      <w:r>
        <w:rPr>
          <w:spacing w:val="-4"/>
        </w:rPr>
        <w:t xml:space="preserve"> </w:t>
      </w:r>
      <w:r>
        <w:t>image classification. Each of its five convolutional layers is succeeded</w:t>
      </w:r>
      <w:r>
        <w:rPr>
          <w:spacing w:val="-5"/>
        </w:rPr>
        <w:t xml:space="preserve"> </w:t>
      </w:r>
      <w:r>
        <w:t>by</w:t>
      </w:r>
      <w:r>
        <w:rPr>
          <w:spacing w:val="-5"/>
        </w:rPr>
        <w:t xml:space="preserve"> </w:t>
      </w:r>
      <w:r>
        <w:t>max</w:t>
      </w:r>
      <w:r>
        <w:rPr>
          <w:spacing w:val="-5"/>
        </w:rPr>
        <w:t xml:space="preserve"> </w:t>
      </w:r>
      <w:r>
        <w:t>pooling</w:t>
      </w:r>
      <w:r>
        <w:rPr>
          <w:spacing w:val="-5"/>
        </w:rPr>
        <w:t xml:space="preserve"> </w:t>
      </w:r>
      <w:r>
        <w:t>and</w:t>
      </w:r>
      <w:r>
        <w:rPr>
          <w:spacing w:val="-5"/>
        </w:rPr>
        <w:t xml:space="preserve"> </w:t>
      </w:r>
      <w:r>
        <w:t>ReLU</w:t>
      </w:r>
      <w:r>
        <w:rPr>
          <w:spacing w:val="-5"/>
        </w:rPr>
        <w:t xml:space="preserve"> </w:t>
      </w:r>
      <w:r>
        <w:t>activation</w:t>
      </w:r>
      <w:r>
        <w:rPr>
          <w:spacing w:val="-5"/>
        </w:rPr>
        <w:t xml:space="preserve"> </w:t>
      </w:r>
      <w:r>
        <w:t>layers,</w:t>
      </w:r>
      <w:r>
        <w:rPr>
          <w:spacing w:val="-5"/>
        </w:rPr>
        <w:t xml:space="preserve"> </w:t>
      </w:r>
      <w:r>
        <w:t>which enable the extraction of spatial and motion features.</w:t>
      </w:r>
    </w:p>
    <w:p w:rsidR="00876540" w:rsidRDefault="00000000" w:rsidP="00876540">
      <w:pPr>
        <w:pStyle w:val="BodyText"/>
        <w:spacing w:before="2"/>
        <w:ind w:right="14" w:firstLine="585"/>
        <w:jc w:val="both"/>
      </w:pPr>
      <w:r>
        <w:t>The Visual Geometry Group at the University of Oxford developed the sophisticated CNN</w:t>
      </w:r>
      <w:r>
        <w:rPr>
          <w:spacing w:val="-5"/>
        </w:rPr>
        <w:t xml:space="preserve"> </w:t>
      </w:r>
      <w:r>
        <w:t>architecture</w:t>
      </w:r>
      <w:r>
        <w:rPr>
          <w:spacing w:val="-5"/>
        </w:rPr>
        <w:t xml:space="preserve"> </w:t>
      </w:r>
      <w:r>
        <w:t>known as VGG16. It accepts 224x224-pixel images as input, maintaining consistency for the ImageNet competition. The model uses 3x3 convolutional filters to capture spatial movements and ReLU activation to speed up training. Three fully connected layers come after the VGG16 convolutional layers, with 4096 channels in the first</w:t>
      </w:r>
      <w:r>
        <w:rPr>
          <w:spacing w:val="-3"/>
        </w:rPr>
        <w:t xml:space="preserve"> </w:t>
      </w:r>
      <w:r>
        <w:t>two</w:t>
      </w:r>
      <w:r>
        <w:rPr>
          <w:spacing w:val="-3"/>
        </w:rPr>
        <w:t xml:space="preserve"> </w:t>
      </w:r>
      <w:r>
        <w:t>and</w:t>
      </w:r>
      <w:r>
        <w:rPr>
          <w:spacing w:val="-3"/>
        </w:rPr>
        <w:t xml:space="preserve"> </w:t>
      </w:r>
      <w:r>
        <w:t>the</w:t>
      </w:r>
      <w:r>
        <w:rPr>
          <w:spacing w:val="-3"/>
        </w:rPr>
        <w:t xml:space="preserve"> </w:t>
      </w:r>
      <w:r>
        <w:t>third</w:t>
      </w:r>
      <w:r>
        <w:rPr>
          <w:spacing w:val="-3"/>
        </w:rPr>
        <w:t xml:space="preserve"> </w:t>
      </w:r>
      <w:r>
        <w:t>layer having 1000 channels for classification. Local response normalization is typically not used in VGG16 to avoid increased memory usage and training time.</w:t>
      </w:r>
    </w:p>
    <w:p w:rsidR="00876540" w:rsidRDefault="00000000" w:rsidP="00876540">
      <w:pPr>
        <w:pStyle w:val="BodyText"/>
        <w:spacing w:before="2"/>
        <w:ind w:right="14" w:firstLine="585"/>
        <w:jc w:val="both"/>
      </w:pPr>
      <w:r>
        <w:t>LeNet is one of the simplest convolutional neural network introduced by Yann LeCun in 1989, commonly referred</w:t>
      </w:r>
      <w:r>
        <w:rPr>
          <w:spacing w:val="40"/>
        </w:rPr>
        <w:t xml:space="preserve"> </w:t>
      </w:r>
      <w:r>
        <w:t>as LeNet-5. LeNet, originally designed for digit recognition, serves as a lightweight</w:t>
      </w:r>
      <w:r>
        <w:rPr>
          <w:spacing w:val="-4"/>
        </w:rPr>
        <w:t xml:space="preserve"> </w:t>
      </w:r>
      <w:r>
        <w:t>baseline</w:t>
      </w:r>
      <w:r>
        <w:rPr>
          <w:spacing w:val="-4"/>
        </w:rPr>
        <w:t xml:space="preserve"> </w:t>
      </w:r>
      <w:r>
        <w:t>model</w:t>
      </w:r>
      <w:r>
        <w:rPr>
          <w:spacing w:val="-4"/>
        </w:rPr>
        <w:t xml:space="preserve"> </w:t>
      </w:r>
      <w:r>
        <w:t>for</w:t>
      </w:r>
      <w:r>
        <w:rPr>
          <w:spacing w:val="-4"/>
        </w:rPr>
        <w:t xml:space="preserve"> </w:t>
      </w:r>
      <w:r>
        <w:t>sports shot classification. Its two layers of convolution are then subsampling (pooling) layers enabling efficient extraction of features, making it useful when dataset size is limited or computational resources are constrained.</w:t>
      </w:r>
    </w:p>
    <w:p w:rsidR="00876540" w:rsidRPr="0013396B" w:rsidRDefault="00000000" w:rsidP="00876540">
      <w:pPr>
        <w:pStyle w:val="BodyText"/>
        <w:spacing w:before="80"/>
        <w:ind w:right="14"/>
        <w:jc w:val="both"/>
      </w:pPr>
      <w:r>
        <w:t>Table</w:t>
      </w:r>
      <w:r>
        <w:rPr>
          <w:spacing w:val="-6"/>
        </w:rPr>
        <w:t xml:space="preserve"> </w:t>
      </w:r>
      <w:r>
        <w:t>1</w:t>
      </w:r>
      <w:r>
        <w:rPr>
          <w:spacing w:val="-6"/>
        </w:rPr>
        <w:t xml:space="preserve"> </w:t>
      </w:r>
      <w:r>
        <w:t>represents</w:t>
      </w:r>
      <w:r>
        <w:rPr>
          <w:spacing w:val="-6"/>
        </w:rPr>
        <w:t xml:space="preserve"> </w:t>
      </w:r>
      <w:r>
        <w:t>in-depth</w:t>
      </w:r>
      <w:r>
        <w:rPr>
          <w:spacing w:val="-6"/>
        </w:rPr>
        <w:t xml:space="preserve"> </w:t>
      </w:r>
      <w:r>
        <w:t>analysis</w:t>
      </w:r>
      <w:r>
        <w:rPr>
          <w:spacing w:val="-6"/>
        </w:rPr>
        <w:t xml:space="preserve"> </w:t>
      </w:r>
      <w:r>
        <w:t>of</w:t>
      </w:r>
      <w:r>
        <w:rPr>
          <w:spacing w:val="-6"/>
        </w:rPr>
        <w:t xml:space="preserve"> </w:t>
      </w:r>
      <w:r>
        <w:t>the</w:t>
      </w:r>
      <w:r>
        <w:rPr>
          <w:spacing w:val="-6"/>
        </w:rPr>
        <w:t xml:space="preserve"> </w:t>
      </w:r>
      <w:r>
        <w:t>three</w:t>
      </w:r>
      <w:r>
        <w:rPr>
          <w:spacing w:val="-6"/>
        </w:rPr>
        <w:t xml:space="preserve"> </w:t>
      </w:r>
      <w:r>
        <w:t>model architectures-AlexNet, VGG16, and LeNet which were employed in this study. In order to prevent overfitting, AlexNet uses eight layers with 11x11, 5x5, and 3x3 filters. Max-pooling is used after the first two convolutional layers, dropout</w:t>
      </w:r>
      <w:r>
        <w:rPr>
          <w:spacing w:val="-4"/>
        </w:rPr>
        <w:t xml:space="preserve"> </w:t>
      </w:r>
      <w:r>
        <w:t>is</w:t>
      </w:r>
      <w:r>
        <w:rPr>
          <w:spacing w:val="-4"/>
        </w:rPr>
        <w:t xml:space="preserve"> </w:t>
      </w:r>
      <w:r>
        <w:t>used</w:t>
      </w:r>
      <w:r>
        <w:rPr>
          <w:spacing w:val="-4"/>
        </w:rPr>
        <w:t xml:space="preserve"> </w:t>
      </w:r>
      <w:r>
        <w:t>in</w:t>
      </w:r>
      <w:r>
        <w:rPr>
          <w:spacing w:val="-4"/>
        </w:rPr>
        <w:t xml:space="preserve"> </w:t>
      </w:r>
      <w:r>
        <w:t>fully</w:t>
      </w:r>
      <w:r>
        <w:rPr>
          <w:spacing w:val="-4"/>
        </w:rPr>
        <w:t xml:space="preserve"> </w:t>
      </w:r>
      <w:r>
        <w:t>connected</w:t>
      </w:r>
      <w:r>
        <w:rPr>
          <w:spacing w:val="-4"/>
        </w:rPr>
        <w:t xml:space="preserve"> </w:t>
      </w:r>
      <w:r>
        <w:t>layers</w:t>
      </w:r>
      <w:r>
        <w:rPr>
          <w:spacing w:val="-4"/>
        </w:rPr>
        <w:t xml:space="preserve"> </w:t>
      </w:r>
      <w:r>
        <w:t>and</w:t>
      </w:r>
      <w:r>
        <w:rPr>
          <w:spacing w:val="-4"/>
        </w:rPr>
        <w:t xml:space="preserve"> </w:t>
      </w:r>
      <w:r>
        <w:t>ReLU</w:t>
      </w:r>
      <w:r>
        <w:rPr>
          <w:spacing w:val="-4"/>
        </w:rPr>
        <w:t xml:space="preserve"> </w:t>
      </w:r>
      <w:r>
        <w:t>activation is</w:t>
      </w:r>
      <w:r>
        <w:rPr>
          <w:spacing w:val="-4"/>
        </w:rPr>
        <w:t xml:space="preserve"> </w:t>
      </w:r>
      <w:r>
        <w:t>used</w:t>
      </w:r>
      <w:r>
        <w:rPr>
          <w:spacing w:val="-4"/>
        </w:rPr>
        <w:t xml:space="preserve"> </w:t>
      </w:r>
      <w:r>
        <w:t>in</w:t>
      </w:r>
      <w:r>
        <w:rPr>
          <w:spacing w:val="-4"/>
        </w:rPr>
        <w:t xml:space="preserve"> </w:t>
      </w:r>
      <w:r>
        <w:t>all</w:t>
      </w:r>
      <w:r>
        <w:rPr>
          <w:spacing w:val="-4"/>
        </w:rPr>
        <w:t xml:space="preserve"> </w:t>
      </w:r>
      <w:r>
        <w:t>levels</w:t>
      </w:r>
      <w:r>
        <w:rPr>
          <w:spacing w:val="-4"/>
        </w:rPr>
        <w:t xml:space="preserve"> </w:t>
      </w:r>
      <w:r>
        <w:t>except</w:t>
      </w:r>
      <w:r>
        <w:rPr>
          <w:spacing w:val="-4"/>
        </w:rPr>
        <w:t xml:space="preserve"> </w:t>
      </w:r>
      <w:r>
        <w:t>output.</w:t>
      </w:r>
      <w:r>
        <w:rPr>
          <w:spacing w:val="-4"/>
        </w:rPr>
        <w:t xml:space="preserve"> </w:t>
      </w:r>
      <w:r>
        <w:t>With</w:t>
      </w:r>
      <w:r>
        <w:rPr>
          <w:spacing w:val="-4"/>
        </w:rPr>
        <w:t xml:space="preserve"> </w:t>
      </w:r>
      <w:r>
        <w:t>16</w:t>
      </w:r>
      <w:r>
        <w:rPr>
          <w:spacing w:val="-4"/>
        </w:rPr>
        <w:t xml:space="preserve"> </w:t>
      </w:r>
      <w:r>
        <w:t>layers</w:t>
      </w:r>
      <w:r>
        <w:rPr>
          <w:spacing w:val="-4"/>
        </w:rPr>
        <w:t xml:space="preserve"> </w:t>
      </w:r>
      <w:r>
        <w:t>and</w:t>
      </w:r>
      <w:r>
        <w:rPr>
          <w:spacing w:val="-4"/>
        </w:rPr>
        <w:t xml:space="preserve"> </w:t>
      </w:r>
      <w:r>
        <w:t>uniform 3x3 filters, VGG16 uses fully connected layers for classification, max-pooling after convolutional layers, and ReLU activation in hidden layers. LeNet, which has five layers, uses 5x5 and 3x3 filters. Tanh activation was used at first, but ReLU was later used for superior performance. Subsampling is used to minimize spatial dimensions and effectively extract features.</w:t>
      </w:r>
    </w:p>
    <w:p w:rsidR="00876540" w:rsidRDefault="00876540" w:rsidP="00876540">
      <w:pPr>
        <w:pStyle w:val="BodyText"/>
        <w:ind w:left="38"/>
        <w:jc w:val="center"/>
        <w:rPr>
          <w:b/>
          <w:bCs/>
          <w:sz w:val="18"/>
          <w:szCs w:val="18"/>
        </w:rPr>
      </w:pPr>
    </w:p>
    <w:p w:rsidR="00876540" w:rsidRPr="000603AB" w:rsidRDefault="00000000" w:rsidP="00876540">
      <w:pPr>
        <w:pStyle w:val="BodyText"/>
        <w:ind w:left="38"/>
        <w:jc w:val="center"/>
        <w:rPr>
          <w:b/>
          <w:bCs/>
          <w:sz w:val="18"/>
          <w:szCs w:val="18"/>
        </w:rPr>
      </w:pPr>
      <w:r w:rsidRPr="000603AB">
        <w:rPr>
          <w:b/>
          <w:bCs/>
          <w:sz w:val="18"/>
          <w:szCs w:val="18"/>
        </w:rPr>
        <w:t>Table</w:t>
      </w:r>
      <w:r w:rsidRPr="000603AB">
        <w:rPr>
          <w:b/>
          <w:bCs/>
          <w:spacing w:val="-8"/>
          <w:sz w:val="18"/>
          <w:szCs w:val="18"/>
        </w:rPr>
        <w:t xml:space="preserve"> </w:t>
      </w:r>
      <w:r w:rsidRPr="000603AB">
        <w:rPr>
          <w:b/>
          <w:bCs/>
          <w:sz w:val="18"/>
          <w:szCs w:val="18"/>
        </w:rPr>
        <w:t>1.</w:t>
      </w:r>
      <w:r w:rsidRPr="000603AB">
        <w:rPr>
          <w:b/>
          <w:bCs/>
          <w:spacing w:val="-8"/>
          <w:sz w:val="18"/>
          <w:szCs w:val="18"/>
        </w:rPr>
        <w:t xml:space="preserve"> </w:t>
      </w:r>
      <w:r w:rsidRPr="00B8720D">
        <w:rPr>
          <w:sz w:val="18"/>
          <w:szCs w:val="18"/>
        </w:rPr>
        <w:t>Comparison</w:t>
      </w:r>
      <w:r w:rsidRPr="00B8720D">
        <w:rPr>
          <w:spacing w:val="-7"/>
          <w:sz w:val="18"/>
          <w:szCs w:val="18"/>
        </w:rPr>
        <w:t xml:space="preserve"> </w:t>
      </w:r>
      <w:r w:rsidRPr="00B8720D">
        <w:rPr>
          <w:sz w:val="18"/>
          <w:szCs w:val="18"/>
        </w:rPr>
        <w:t>of</w:t>
      </w:r>
      <w:r w:rsidRPr="00B8720D">
        <w:rPr>
          <w:spacing w:val="-8"/>
          <w:sz w:val="18"/>
          <w:szCs w:val="18"/>
        </w:rPr>
        <w:t xml:space="preserve"> </w:t>
      </w:r>
      <w:r w:rsidRPr="00B8720D">
        <w:rPr>
          <w:sz w:val="18"/>
          <w:szCs w:val="18"/>
        </w:rPr>
        <w:t>model</w:t>
      </w:r>
      <w:r w:rsidRPr="00B8720D">
        <w:rPr>
          <w:spacing w:val="-7"/>
          <w:sz w:val="18"/>
          <w:szCs w:val="18"/>
        </w:rPr>
        <w:t xml:space="preserve"> </w:t>
      </w:r>
      <w:r w:rsidRPr="00B8720D">
        <w:rPr>
          <w:spacing w:val="-2"/>
          <w:sz w:val="18"/>
          <w:szCs w:val="18"/>
        </w:rPr>
        <w:t>architecture.</w:t>
      </w:r>
    </w:p>
    <w:tbl>
      <w:tblPr>
        <w:tblpPr w:leftFromText="180" w:rightFromText="180" w:vertAnchor="text" w:horzAnchor="margin" w:tblpXSpec="center" w:tblpY="159"/>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03"/>
        <w:gridCol w:w="1142"/>
        <w:gridCol w:w="1267"/>
        <w:gridCol w:w="3686"/>
      </w:tblGrid>
      <w:tr w:rsidR="00F4542B" w:rsidTr="00263193">
        <w:trPr>
          <w:trHeight w:val="299"/>
        </w:trPr>
        <w:tc>
          <w:tcPr>
            <w:tcW w:w="1003" w:type="dxa"/>
          </w:tcPr>
          <w:p w:rsidR="00876540" w:rsidRPr="000603AB" w:rsidRDefault="00000000" w:rsidP="00263193">
            <w:pPr>
              <w:pStyle w:val="TableParagraph"/>
              <w:spacing w:before="104"/>
              <w:ind w:left="25"/>
              <w:jc w:val="center"/>
              <w:rPr>
                <w:b/>
                <w:bCs/>
                <w:sz w:val="18"/>
                <w:szCs w:val="18"/>
              </w:rPr>
            </w:pPr>
            <w:r w:rsidRPr="000603AB">
              <w:rPr>
                <w:b/>
                <w:bCs/>
                <w:spacing w:val="-2"/>
                <w:sz w:val="18"/>
                <w:szCs w:val="18"/>
              </w:rPr>
              <w:t>Model</w:t>
            </w:r>
          </w:p>
        </w:tc>
        <w:tc>
          <w:tcPr>
            <w:tcW w:w="1142" w:type="dxa"/>
          </w:tcPr>
          <w:p w:rsidR="00876540" w:rsidRPr="000603AB" w:rsidRDefault="00000000" w:rsidP="00263193">
            <w:pPr>
              <w:pStyle w:val="TableParagraph"/>
              <w:spacing w:before="104"/>
              <w:ind w:left="35"/>
              <w:jc w:val="center"/>
              <w:rPr>
                <w:b/>
                <w:bCs/>
                <w:sz w:val="18"/>
                <w:szCs w:val="18"/>
              </w:rPr>
            </w:pPr>
            <w:r w:rsidRPr="000603AB">
              <w:rPr>
                <w:b/>
                <w:bCs/>
                <w:spacing w:val="-2"/>
                <w:sz w:val="18"/>
                <w:szCs w:val="18"/>
              </w:rPr>
              <w:t>Layers</w:t>
            </w:r>
          </w:p>
        </w:tc>
        <w:tc>
          <w:tcPr>
            <w:tcW w:w="1267" w:type="dxa"/>
          </w:tcPr>
          <w:p w:rsidR="00876540" w:rsidRPr="000603AB" w:rsidRDefault="00000000" w:rsidP="00263193">
            <w:pPr>
              <w:pStyle w:val="TableParagraph"/>
              <w:spacing w:before="104"/>
              <w:ind w:left="228"/>
              <w:rPr>
                <w:b/>
                <w:bCs/>
                <w:sz w:val="18"/>
                <w:szCs w:val="18"/>
              </w:rPr>
            </w:pPr>
            <w:r w:rsidRPr="000603AB">
              <w:rPr>
                <w:b/>
                <w:bCs/>
                <w:sz w:val="18"/>
                <w:szCs w:val="18"/>
              </w:rPr>
              <w:t>Filter</w:t>
            </w:r>
            <w:r w:rsidRPr="000603AB">
              <w:rPr>
                <w:b/>
                <w:bCs/>
                <w:spacing w:val="-8"/>
                <w:sz w:val="18"/>
                <w:szCs w:val="18"/>
              </w:rPr>
              <w:t xml:space="preserve"> </w:t>
            </w:r>
            <w:r w:rsidRPr="000603AB">
              <w:rPr>
                <w:b/>
                <w:bCs/>
                <w:spacing w:val="-4"/>
                <w:sz w:val="18"/>
                <w:szCs w:val="18"/>
              </w:rPr>
              <w:t>Size</w:t>
            </w:r>
          </w:p>
        </w:tc>
        <w:tc>
          <w:tcPr>
            <w:tcW w:w="3686" w:type="dxa"/>
          </w:tcPr>
          <w:p w:rsidR="00876540" w:rsidRPr="000603AB" w:rsidRDefault="00000000" w:rsidP="00263193">
            <w:pPr>
              <w:pStyle w:val="TableParagraph"/>
              <w:spacing w:before="104"/>
              <w:ind w:left="20"/>
              <w:jc w:val="center"/>
              <w:rPr>
                <w:b/>
                <w:bCs/>
                <w:sz w:val="18"/>
                <w:szCs w:val="18"/>
              </w:rPr>
            </w:pPr>
            <w:r w:rsidRPr="000603AB">
              <w:rPr>
                <w:b/>
                <w:bCs/>
                <w:spacing w:val="-2"/>
                <w:sz w:val="18"/>
                <w:szCs w:val="18"/>
              </w:rPr>
              <w:t>KeyFeatures</w:t>
            </w:r>
          </w:p>
        </w:tc>
      </w:tr>
      <w:tr w:rsidR="00F4542B" w:rsidTr="00263193">
        <w:trPr>
          <w:trHeight w:val="484"/>
        </w:trPr>
        <w:tc>
          <w:tcPr>
            <w:tcW w:w="1003" w:type="dxa"/>
          </w:tcPr>
          <w:p w:rsidR="00876540" w:rsidRDefault="00000000" w:rsidP="00263193">
            <w:pPr>
              <w:pStyle w:val="TableParagraph"/>
              <w:spacing w:before="119"/>
              <w:ind w:left="25"/>
              <w:jc w:val="center"/>
              <w:rPr>
                <w:sz w:val="20"/>
              </w:rPr>
            </w:pPr>
            <w:r>
              <w:rPr>
                <w:spacing w:val="-2"/>
                <w:sz w:val="20"/>
              </w:rPr>
              <w:t>AlexNet</w:t>
            </w:r>
          </w:p>
        </w:tc>
        <w:tc>
          <w:tcPr>
            <w:tcW w:w="1142" w:type="dxa"/>
          </w:tcPr>
          <w:p w:rsidR="00876540" w:rsidRDefault="00000000" w:rsidP="00263193">
            <w:pPr>
              <w:pStyle w:val="TableParagraph"/>
              <w:spacing w:before="119"/>
              <w:ind w:left="35"/>
              <w:jc w:val="center"/>
              <w:rPr>
                <w:sz w:val="20"/>
              </w:rPr>
            </w:pPr>
            <w:r>
              <w:rPr>
                <w:spacing w:val="-10"/>
                <w:sz w:val="20"/>
              </w:rPr>
              <w:t>8</w:t>
            </w:r>
          </w:p>
        </w:tc>
        <w:tc>
          <w:tcPr>
            <w:tcW w:w="1267" w:type="dxa"/>
          </w:tcPr>
          <w:p w:rsidR="00876540" w:rsidRDefault="00000000" w:rsidP="00263193">
            <w:pPr>
              <w:pStyle w:val="TableParagraph"/>
              <w:spacing w:before="119"/>
              <w:ind w:left="25"/>
              <w:jc w:val="center"/>
              <w:rPr>
                <w:sz w:val="20"/>
              </w:rPr>
            </w:pPr>
            <w:r>
              <w:rPr>
                <w:spacing w:val="-2"/>
                <w:sz w:val="20"/>
              </w:rPr>
              <w:t>11×11,</w:t>
            </w:r>
            <w:r>
              <w:rPr>
                <w:spacing w:val="-10"/>
                <w:sz w:val="20"/>
              </w:rPr>
              <w:t xml:space="preserve"> </w:t>
            </w:r>
            <w:r>
              <w:rPr>
                <w:spacing w:val="-4"/>
                <w:sz w:val="20"/>
              </w:rPr>
              <w:t>5×5,</w:t>
            </w:r>
          </w:p>
          <w:p w:rsidR="00876540" w:rsidRDefault="00000000" w:rsidP="00263193">
            <w:pPr>
              <w:pStyle w:val="TableParagraph"/>
              <w:spacing w:before="0"/>
              <w:ind w:left="25"/>
              <w:jc w:val="center"/>
              <w:rPr>
                <w:sz w:val="20"/>
              </w:rPr>
            </w:pPr>
            <w:r>
              <w:rPr>
                <w:spacing w:val="-5"/>
                <w:sz w:val="20"/>
              </w:rPr>
              <w:t>3×3</w:t>
            </w:r>
          </w:p>
        </w:tc>
        <w:tc>
          <w:tcPr>
            <w:tcW w:w="3686" w:type="dxa"/>
          </w:tcPr>
          <w:p w:rsidR="00876540" w:rsidRDefault="00000000" w:rsidP="00263193">
            <w:pPr>
              <w:pStyle w:val="TableParagraph"/>
              <w:spacing w:before="119"/>
              <w:ind w:left="322" w:right="295" w:firstLine="80"/>
              <w:rPr>
                <w:sz w:val="20"/>
              </w:rPr>
            </w:pPr>
            <w:r>
              <w:rPr>
                <w:spacing w:val="-2"/>
                <w:sz w:val="20"/>
              </w:rPr>
              <w:t xml:space="preserve">Max-pooling, </w:t>
            </w:r>
            <w:r>
              <w:rPr>
                <w:sz w:val="20"/>
              </w:rPr>
              <w:t>Dropout,</w:t>
            </w:r>
            <w:r>
              <w:rPr>
                <w:spacing w:val="-13"/>
                <w:sz w:val="20"/>
              </w:rPr>
              <w:t xml:space="preserve"> </w:t>
            </w:r>
            <w:r>
              <w:rPr>
                <w:sz w:val="20"/>
              </w:rPr>
              <w:t>ReLU</w:t>
            </w:r>
          </w:p>
        </w:tc>
      </w:tr>
      <w:tr w:rsidR="00F4542B" w:rsidTr="00263193">
        <w:trPr>
          <w:trHeight w:val="470"/>
        </w:trPr>
        <w:tc>
          <w:tcPr>
            <w:tcW w:w="1003" w:type="dxa"/>
          </w:tcPr>
          <w:p w:rsidR="00876540" w:rsidRDefault="00000000" w:rsidP="00263193">
            <w:pPr>
              <w:pStyle w:val="TableParagraph"/>
              <w:spacing w:before="104"/>
              <w:ind w:left="25"/>
              <w:jc w:val="center"/>
              <w:rPr>
                <w:sz w:val="20"/>
              </w:rPr>
            </w:pPr>
            <w:r>
              <w:rPr>
                <w:spacing w:val="-2"/>
                <w:sz w:val="20"/>
              </w:rPr>
              <w:t>VGG16</w:t>
            </w:r>
          </w:p>
        </w:tc>
        <w:tc>
          <w:tcPr>
            <w:tcW w:w="1142" w:type="dxa"/>
          </w:tcPr>
          <w:p w:rsidR="00876540" w:rsidRDefault="00000000" w:rsidP="00263193">
            <w:pPr>
              <w:pStyle w:val="TableParagraph"/>
              <w:spacing w:before="104"/>
              <w:ind w:left="35"/>
              <w:jc w:val="center"/>
              <w:rPr>
                <w:sz w:val="20"/>
              </w:rPr>
            </w:pPr>
            <w:r>
              <w:rPr>
                <w:spacing w:val="-5"/>
                <w:sz w:val="20"/>
              </w:rPr>
              <w:t>16</w:t>
            </w:r>
          </w:p>
        </w:tc>
        <w:tc>
          <w:tcPr>
            <w:tcW w:w="1267" w:type="dxa"/>
          </w:tcPr>
          <w:p w:rsidR="00876540" w:rsidRDefault="00000000" w:rsidP="00263193">
            <w:pPr>
              <w:pStyle w:val="TableParagraph"/>
              <w:spacing w:before="104"/>
              <w:ind w:left="354"/>
              <w:rPr>
                <w:sz w:val="20"/>
              </w:rPr>
            </w:pPr>
            <w:r>
              <w:rPr>
                <w:spacing w:val="-5"/>
                <w:sz w:val="20"/>
              </w:rPr>
              <w:t>3×3</w:t>
            </w:r>
          </w:p>
        </w:tc>
        <w:tc>
          <w:tcPr>
            <w:tcW w:w="3686" w:type="dxa"/>
          </w:tcPr>
          <w:p w:rsidR="00876540" w:rsidRDefault="00000000" w:rsidP="00263193">
            <w:pPr>
              <w:pStyle w:val="TableParagraph"/>
              <w:spacing w:before="104"/>
              <w:ind w:left="286" w:right="86" w:hanging="178"/>
              <w:rPr>
                <w:sz w:val="20"/>
              </w:rPr>
            </w:pPr>
            <w:r>
              <w:rPr>
                <w:sz w:val="20"/>
              </w:rPr>
              <w:t>ReLU,</w:t>
            </w:r>
            <w:r>
              <w:rPr>
                <w:spacing w:val="-13"/>
                <w:sz w:val="20"/>
              </w:rPr>
              <w:t xml:space="preserve"> </w:t>
            </w:r>
            <w:r>
              <w:rPr>
                <w:sz w:val="20"/>
              </w:rPr>
              <w:t>Max-pooling, Fully Connected</w:t>
            </w:r>
          </w:p>
        </w:tc>
      </w:tr>
      <w:tr w:rsidR="00F4542B" w:rsidTr="00263193">
        <w:trPr>
          <w:trHeight w:val="398"/>
        </w:trPr>
        <w:tc>
          <w:tcPr>
            <w:tcW w:w="1003" w:type="dxa"/>
          </w:tcPr>
          <w:p w:rsidR="00876540" w:rsidRDefault="00000000" w:rsidP="00263193">
            <w:pPr>
              <w:pStyle w:val="TableParagraph"/>
              <w:spacing w:before="108"/>
              <w:ind w:left="25"/>
              <w:jc w:val="center"/>
              <w:rPr>
                <w:sz w:val="20"/>
              </w:rPr>
            </w:pPr>
            <w:r>
              <w:rPr>
                <w:spacing w:val="-2"/>
                <w:sz w:val="20"/>
              </w:rPr>
              <w:t>LeNet</w:t>
            </w:r>
          </w:p>
        </w:tc>
        <w:tc>
          <w:tcPr>
            <w:tcW w:w="1142" w:type="dxa"/>
          </w:tcPr>
          <w:p w:rsidR="00876540" w:rsidRDefault="00000000" w:rsidP="00263193">
            <w:pPr>
              <w:pStyle w:val="TableParagraph"/>
              <w:spacing w:before="108"/>
              <w:ind w:left="35"/>
              <w:jc w:val="center"/>
              <w:rPr>
                <w:sz w:val="20"/>
              </w:rPr>
            </w:pPr>
            <w:r>
              <w:rPr>
                <w:spacing w:val="-10"/>
                <w:sz w:val="20"/>
              </w:rPr>
              <w:t>5</w:t>
            </w:r>
          </w:p>
        </w:tc>
        <w:tc>
          <w:tcPr>
            <w:tcW w:w="1267" w:type="dxa"/>
          </w:tcPr>
          <w:p w:rsidR="00876540" w:rsidRDefault="00000000" w:rsidP="00263193">
            <w:pPr>
              <w:pStyle w:val="TableParagraph"/>
              <w:spacing w:before="108"/>
              <w:ind w:left="254"/>
              <w:rPr>
                <w:sz w:val="20"/>
              </w:rPr>
            </w:pPr>
            <w:r>
              <w:rPr>
                <w:sz w:val="20"/>
              </w:rPr>
              <w:t>5×5,</w:t>
            </w:r>
            <w:r>
              <w:rPr>
                <w:spacing w:val="-4"/>
                <w:sz w:val="20"/>
              </w:rPr>
              <w:t xml:space="preserve"> </w:t>
            </w:r>
            <w:r>
              <w:rPr>
                <w:spacing w:val="-5"/>
                <w:sz w:val="20"/>
              </w:rPr>
              <w:t>3×3</w:t>
            </w:r>
          </w:p>
        </w:tc>
        <w:tc>
          <w:tcPr>
            <w:tcW w:w="3686" w:type="dxa"/>
          </w:tcPr>
          <w:p w:rsidR="00876540" w:rsidRDefault="00000000" w:rsidP="00263193">
            <w:pPr>
              <w:pStyle w:val="TableParagraph"/>
              <w:spacing w:before="108"/>
              <w:ind w:left="20"/>
              <w:jc w:val="center"/>
              <w:rPr>
                <w:sz w:val="20"/>
              </w:rPr>
            </w:pPr>
            <w:r>
              <w:rPr>
                <w:spacing w:val="-2"/>
                <w:sz w:val="20"/>
              </w:rPr>
              <w:t>Tanh,</w:t>
            </w:r>
            <w:r>
              <w:rPr>
                <w:spacing w:val="-9"/>
                <w:sz w:val="20"/>
              </w:rPr>
              <w:t xml:space="preserve"> </w:t>
            </w:r>
            <w:r>
              <w:rPr>
                <w:spacing w:val="-2"/>
                <w:sz w:val="20"/>
              </w:rPr>
              <w:t>Subsampling</w:t>
            </w:r>
          </w:p>
        </w:tc>
      </w:tr>
    </w:tbl>
    <w:p w:rsidR="00876540" w:rsidRDefault="00876540" w:rsidP="00876540">
      <w:pPr>
        <w:pStyle w:val="BodyText"/>
        <w:spacing w:before="80"/>
        <w:ind w:right="131"/>
        <w:jc w:val="center"/>
      </w:pPr>
    </w:p>
    <w:p w:rsidR="00876540" w:rsidRDefault="00876540" w:rsidP="00876540">
      <w:pPr>
        <w:pStyle w:val="BodyText"/>
      </w:pPr>
    </w:p>
    <w:p w:rsidR="00876540" w:rsidRDefault="00876540" w:rsidP="00876540">
      <w:pPr>
        <w:pStyle w:val="BodyText"/>
      </w:pPr>
    </w:p>
    <w:p w:rsidR="00876540" w:rsidRDefault="00876540" w:rsidP="00876540">
      <w:pPr>
        <w:pStyle w:val="BodyText"/>
        <w:spacing w:before="12"/>
      </w:pPr>
    </w:p>
    <w:p w:rsidR="00876540" w:rsidRDefault="00876540" w:rsidP="00876540">
      <w:pPr>
        <w:pStyle w:val="BodyText"/>
      </w:pPr>
    </w:p>
    <w:p w:rsidR="00876540" w:rsidRDefault="00876540" w:rsidP="00876540">
      <w:pPr>
        <w:pStyle w:val="BodyText"/>
      </w:pPr>
    </w:p>
    <w:p w:rsidR="00876540" w:rsidRDefault="00876540" w:rsidP="00876540">
      <w:pPr>
        <w:pStyle w:val="BodyText"/>
      </w:pPr>
    </w:p>
    <w:p w:rsidR="00876540" w:rsidRDefault="00876540" w:rsidP="00876540">
      <w:pPr>
        <w:pStyle w:val="BodyText"/>
      </w:pPr>
    </w:p>
    <w:p w:rsidR="00876540" w:rsidRDefault="00876540" w:rsidP="00876540">
      <w:pPr>
        <w:pStyle w:val="BodyText"/>
        <w:ind w:right="130"/>
        <w:jc w:val="both"/>
      </w:pPr>
    </w:p>
    <w:p w:rsidR="00876540" w:rsidRDefault="00876540" w:rsidP="00876540">
      <w:pPr>
        <w:pStyle w:val="BodyText"/>
        <w:ind w:right="130"/>
        <w:jc w:val="both"/>
      </w:pPr>
    </w:p>
    <w:p w:rsidR="00876540" w:rsidRDefault="00000000" w:rsidP="00876540">
      <w:pPr>
        <w:pStyle w:val="BodyText"/>
        <w:ind w:right="14" w:firstLine="585"/>
        <w:jc w:val="both"/>
        <w:rPr>
          <w:spacing w:val="-2"/>
        </w:rPr>
      </w:pPr>
      <w:r>
        <w:t>By leveraging VGG16 domain-specific adaptability, AlexNet’s deep feature extraction, and LeNet’s efficiency, this study provides a comprehensive approach to sports shot classification. Figure 2</w:t>
      </w:r>
      <w:r>
        <w:rPr>
          <w:spacing w:val="-6"/>
        </w:rPr>
        <w:t xml:space="preserve"> </w:t>
      </w:r>
      <w:r>
        <w:t>represents</w:t>
      </w:r>
      <w:r>
        <w:rPr>
          <w:spacing w:val="-6"/>
        </w:rPr>
        <w:t xml:space="preserve"> </w:t>
      </w:r>
      <w:r>
        <w:t>that</w:t>
      </w:r>
      <w:r>
        <w:rPr>
          <w:spacing w:val="-6"/>
        </w:rPr>
        <w:t xml:space="preserve"> </w:t>
      </w:r>
      <w:r>
        <w:t>the</w:t>
      </w:r>
      <w:r>
        <w:rPr>
          <w:spacing w:val="-6"/>
        </w:rPr>
        <w:t xml:space="preserve"> </w:t>
      </w:r>
      <w:r>
        <w:t>highest-performing model (AlexNet) is selected for final implementation, ensuring accurate recognition of diverse shot types,</w:t>
      </w:r>
      <w:r>
        <w:rPr>
          <w:spacing w:val="-4"/>
        </w:rPr>
        <w:t xml:space="preserve"> </w:t>
      </w:r>
      <w:r>
        <w:t>aiding</w:t>
      </w:r>
      <w:r>
        <w:rPr>
          <w:spacing w:val="-4"/>
        </w:rPr>
        <w:t xml:space="preserve"> </w:t>
      </w:r>
      <w:r>
        <w:t xml:space="preserve">in performance analysis, coaching, and automated sports </w:t>
      </w:r>
      <w:r>
        <w:rPr>
          <w:spacing w:val="-2"/>
        </w:rPr>
        <w:t>analytics.</w:t>
      </w:r>
    </w:p>
    <w:p w:rsidR="00876540" w:rsidRDefault="00876540" w:rsidP="00876540">
      <w:pPr>
        <w:pStyle w:val="BodyText"/>
        <w:rPr>
          <w:b/>
          <w:bCs/>
          <w:sz w:val="18"/>
          <w:szCs w:val="18"/>
        </w:rPr>
      </w:pPr>
    </w:p>
    <w:p w:rsidR="00876540" w:rsidRPr="0013396B" w:rsidRDefault="00000000" w:rsidP="00876540">
      <w:pPr>
        <w:pStyle w:val="BodyText"/>
        <w:ind w:left="38"/>
        <w:jc w:val="center"/>
        <w:rPr>
          <w:b/>
          <w:bCs/>
          <w:sz w:val="18"/>
          <w:szCs w:val="18"/>
        </w:rPr>
      </w:pPr>
      <w:r>
        <w:rPr>
          <w:noProof/>
        </w:rPr>
        <w:drawing>
          <wp:anchor distT="0" distB="0" distL="0" distR="0" simplePos="0" relativeHeight="251658240" behindDoc="1" locked="0" layoutInCell="1" allowOverlap="1">
            <wp:simplePos x="0" y="0"/>
            <wp:positionH relativeFrom="page">
              <wp:posOffset>2938598</wp:posOffset>
            </wp:positionH>
            <wp:positionV relativeFrom="paragraph">
              <wp:posOffset>233136</wp:posOffset>
            </wp:positionV>
            <wp:extent cx="1738630" cy="1649095"/>
            <wp:effectExtent l="0" t="0" r="0" b="8255"/>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2" cstate="print"/>
                    <a:stretch>
                      <a:fillRect/>
                    </a:stretch>
                  </pic:blipFill>
                  <pic:spPr>
                    <a:xfrm>
                      <a:off x="0" y="0"/>
                      <a:ext cx="1738630" cy="1649095"/>
                    </a:xfrm>
                    <a:prstGeom prst="rect">
                      <a:avLst/>
                    </a:prstGeom>
                  </pic:spPr>
                </pic:pic>
              </a:graphicData>
            </a:graphic>
            <wp14:sizeRelH relativeFrom="margin">
              <wp14:pctWidth>0</wp14:pctWidth>
            </wp14:sizeRelH>
            <wp14:sizeRelV relativeFrom="margin">
              <wp14:pctHeight>0</wp14:pctHeight>
            </wp14:sizeRelV>
          </wp:anchor>
        </w:drawing>
      </w:r>
      <w:r w:rsidRPr="0013396B">
        <w:rPr>
          <w:b/>
          <w:bCs/>
          <w:sz w:val="18"/>
          <w:szCs w:val="18"/>
        </w:rPr>
        <w:t>Fig</w:t>
      </w:r>
      <w:r>
        <w:rPr>
          <w:b/>
          <w:bCs/>
          <w:sz w:val="18"/>
          <w:szCs w:val="18"/>
        </w:rPr>
        <w:t>ure</w:t>
      </w:r>
      <w:r w:rsidRPr="0013396B">
        <w:rPr>
          <w:b/>
          <w:bCs/>
          <w:sz w:val="18"/>
          <w:szCs w:val="18"/>
        </w:rPr>
        <w:t>.</w:t>
      </w:r>
      <w:r w:rsidRPr="0013396B">
        <w:rPr>
          <w:b/>
          <w:bCs/>
          <w:spacing w:val="-4"/>
          <w:sz w:val="18"/>
          <w:szCs w:val="18"/>
        </w:rPr>
        <w:t xml:space="preserve"> </w:t>
      </w:r>
      <w:r w:rsidRPr="0013396B">
        <w:rPr>
          <w:b/>
          <w:bCs/>
          <w:sz w:val="18"/>
          <w:szCs w:val="18"/>
        </w:rPr>
        <w:t>2.</w:t>
      </w:r>
      <w:r w:rsidRPr="0013396B">
        <w:rPr>
          <w:b/>
          <w:bCs/>
          <w:spacing w:val="-4"/>
          <w:sz w:val="18"/>
          <w:szCs w:val="18"/>
        </w:rPr>
        <w:t xml:space="preserve"> </w:t>
      </w:r>
      <w:r w:rsidRPr="00B8720D">
        <w:rPr>
          <w:sz w:val="18"/>
          <w:szCs w:val="18"/>
        </w:rPr>
        <w:t>Accuracy</w:t>
      </w:r>
      <w:r w:rsidRPr="00B8720D">
        <w:rPr>
          <w:spacing w:val="-4"/>
          <w:sz w:val="18"/>
          <w:szCs w:val="18"/>
        </w:rPr>
        <w:t xml:space="preserve"> </w:t>
      </w:r>
      <w:r w:rsidRPr="00B8720D">
        <w:rPr>
          <w:sz w:val="18"/>
          <w:szCs w:val="18"/>
        </w:rPr>
        <w:t>of</w:t>
      </w:r>
      <w:r w:rsidRPr="00B8720D">
        <w:rPr>
          <w:spacing w:val="-4"/>
          <w:sz w:val="18"/>
          <w:szCs w:val="18"/>
        </w:rPr>
        <w:t xml:space="preserve"> </w:t>
      </w:r>
      <w:r w:rsidRPr="00B8720D">
        <w:rPr>
          <w:sz w:val="18"/>
          <w:szCs w:val="18"/>
        </w:rPr>
        <w:t>each</w:t>
      </w:r>
      <w:r w:rsidRPr="00B8720D">
        <w:rPr>
          <w:spacing w:val="-4"/>
          <w:sz w:val="18"/>
          <w:szCs w:val="18"/>
        </w:rPr>
        <w:t xml:space="preserve"> model</w:t>
      </w:r>
    </w:p>
    <w:p w:rsidR="00876540" w:rsidRDefault="00876540" w:rsidP="00876540">
      <w:pPr>
        <w:pStyle w:val="BodyText"/>
        <w:ind w:left="167" w:right="130" w:firstLine="585"/>
        <w:jc w:val="both"/>
      </w:pPr>
    </w:p>
    <w:p w:rsidR="00876540" w:rsidRDefault="00876540" w:rsidP="00876540">
      <w:pPr>
        <w:pStyle w:val="BodyText"/>
        <w:spacing w:before="66"/>
      </w:pPr>
    </w:p>
    <w:p w:rsidR="00876540" w:rsidRDefault="00876540" w:rsidP="00876540">
      <w:pPr>
        <w:pStyle w:val="BodyText"/>
        <w:sectPr w:rsidR="00876540" w:rsidSect="00876540">
          <w:pgSz w:w="11920" w:h="16840"/>
          <w:pgMar w:top="440" w:right="566" w:bottom="280" w:left="708" w:header="720" w:footer="720" w:gutter="0"/>
          <w:pgNumType w:start="3"/>
          <w:cols w:space="720"/>
        </w:sectPr>
      </w:pPr>
    </w:p>
    <w:p w:rsidR="00876540" w:rsidRDefault="00876540" w:rsidP="00876540">
      <w:pPr>
        <w:pStyle w:val="BodyText"/>
      </w:pPr>
    </w:p>
    <w:p w:rsidR="00876540" w:rsidRDefault="00876540" w:rsidP="00876540">
      <w:pPr>
        <w:pStyle w:val="Heading1"/>
        <w:ind w:left="1177" w:firstLine="0"/>
        <w:rPr>
          <w:b/>
          <w:bCs/>
          <w:sz w:val="24"/>
          <w:szCs w:val="24"/>
        </w:rPr>
      </w:pPr>
    </w:p>
    <w:p w:rsidR="00876540" w:rsidRPr="0013396B" w:rsidRDefault="00000000" w:rsidP="00876540">
      <w:pPr>
        <w:pStyle w:val="Heading1"/>
        <w:numPr>
          <w:ilvl w:val="0"/>
          <w:numId w:val="1"/>
        </w:numPr>
        <w:ind w:left="3686"/>
        <w:jc w:val="left"/>
        <w:rPr>
          <w:b/>
          <w:bCs/>
          <w:sz w:val="24"/>
          <w:szCs w:val="24"/>
        </w:rPr>
      </w:pPr>
      <w:r w:rsidRPr="0013396B">
        <w:rPr>
          <w:b/>
          <w:bCs/>
          <w:sz w:val="24"/>
          <w:szCs w:val="24"/>
        </w:rPr>
        <w:t>PREPROCESSING</w:t>
      </w:r>
      <w:r w:rsidRPr="0013396B">
        <w:rPr>
          <w:b/>
          <w:bCs/>
          <w:spacing w:val="-8"/>
          <w:sz w:val="24"/>
          <w:szCs w:val="24"/>
        </w:rPr>
        <w:t xml:space="preserve"> </w:t>
      </w:r>
      <w:r w:rsidRPr="0013396B">
        <w:rPr>
          <w:b/>
          <w:bCs/>
          <w:sz w:val="24"/>
          <w:szCs w:val="24"/>
        </w:rPr>
        <w:t>OF</w:t>
      </w:r>
      <w:r w:rsidRPr="0013396B">
        <w:rPr>
          <w:b/>
          <w:bCs/>
          <w:spacing w:val="-7"/>
          <w:sz w:val="24"/>
          <w:szCs w:val="24"/>
        </w:rPr>
        <w:t xml:space="preserve"> </w:t>
      </w:r>
      <w:r w:rsidRPr="0013396B">
        <w:rPr>
          <w:b/>
          <w:bCs/>
          <w:spacing w:val="-2"/>
          <w:sz w:val="24"/>
          <w:szCs w:val="24"/>
        </w:rPr>
        <w:t>DATASET</w:t>
      </w:r>
    </w:p>
    <w:p w:rsidR="00876540" w:rsidRDefault="00876540" w:rsidP="00876540">
      <w:pPr>
        <w:pStyle w:val="BodyText"/>
      </w:pPr>
    </w:p>
    <w:p w:rsidR="00876540" w:rsidRDefault="00876540" w:rsidP="00876540">
      <w:pPr>
        <w:pStyle w:val="BodyText"/>
        <w:spacing w:before="10"/>
      </w:pPr>
    </w:p>
    <w:p w:rsidR="00876540" w:rsidRDefault="00000000" w:rsidP="00876540">
      <w:pPr>
        <w:pStyle w:val="BodyText"/>
        <w:ind w:right="14" w:firstLine="167"/>
        <w:jc w:val="both"/>
      </w:pPr>
      <w:r>
        <w:t>Data preprocessing is essential to ensuring the success of</w:t>
      </w:r>
      <w:r>
        <w:rPr>
          <w:spacing w:val="40"/>
        </w:rPr>
        <w:t xml:space="preserve"> </w:t>
      </w:r>
      <w:r>
        <w:t>deep learning models for sports</w:t>
      </w:r>
      <w:r>
        <w:rPr>
          <w:spacing w:val="-5"/>
        </w:rPr>
        <w:t xml:space="preserve"> </w:t>
      </w:r>
      <w:r>
        <w:t>shot</w:t>
      </w:r>
      <w:r>
        <w:rPr>
          <w:spacing w:val="-5"/>
        </w:rPr>
        <w:t xml:space="preserve"> </w:t>
      </w:r>
      <w:r>
        <w:t>classification.</w:t>
      </w:r>
      <w:r>
        <w:rPr>
          <w:spacing w:val="-5"/>
        </w:rPr>
        <w:t xml:space="preserve"> </w:t>
      </w:r>
      <w:r>
        <w:t>Since</w:t>
      </w:r>
      <w:r>
        <w:rPr>
          <w:spacing w:val="-5"/>
        </w:rPr>
        <w:t xml:space="preserve"> </w:t>
      </w:r>
      <w:r>
        <w:t>raw images often contain variations in quality, resolution, and lighting conditions, careful preprocessing strengthens the model’s capacity to extract meaningful features, improving classification accuracy and overall performance.</w:t>
      </w:r>
    </w:p>
    <w:p w:rsidR="00876540" w:rsidRDefault="00876540" w:rsidP="00876540">
      <w:pPr>
        <w:pStyle w:val="BodyText"/>
        <w:ind w:right="14" w:firstLine="167"/>
        <w:jc w:val="both"/>
      </w:pPr>
    </w:p>
    <w:p w:rsidR="00876540" w:rsidRDefault="00000000" w:rsidP="00876540">
      <w:pPr>
        <w:pStyle w:val="BodyText"/>
        <w:ind w:right="14" w:firstLine="167"/>
        <w:jc w:val="both"/>
      </w:pPr>
      <w:r>
        <w:t>The first step involves collecting and cleaning the datasets. Sports action images are gathered from multiple sources, including publicly available datasets and manually labeled images. These images capture various shot types performed by athletes in different</w:t>
      </w:r>
      <w:r>
        <w:rPr>
          <w:spacing w:val="-5"/>
        </w:rPr>
        <w:t xml:space="preserve"> </w:t>
      </w:r>
      <w:r>
        <w:t>sports.</w:t>
      </w:r>
      <w:r>
        <w:rPr>
          <w:spacing w:val="-5"/>
        </w:rPr>
        <w:t xml:space="preserve"> </w:t>
      </w:r>
      <w:r>
        <w:t>During</w:t>
      </w:r>
      <w:r>
        <w:rPr>
          <w:spacing w:val="-5"/>
        </w:rPr>
        <w:t xml:space="preserve"> </w:t>
      </w:r>
      <w:r>
        <w:t>the</w:t>
      </w:r>
      <w:r>
        <w:rPr>
          <w:spacing w:val="-5"/>
        </w:rPr>
        <w:t xml:space="preserve"> </w:t>
      </w:r>
      <w:r>
        <w:t>cleaning process, low-quality, blurry,</w:t>
      </w:r>
      <w:r>
        <w:rPr>
          <w:spacing w:val="-8"/>
        </w:rPr>
        <w:t xml:space="preserve"> </w:t>
      </w:r>
      <w:r>
        <w:t>or</w:t>
      </w:r>
      <w:r>
        <w:rPr>
          <w:spacing w:val="-8"/>
        </w:rPr>
        <w:t xml:space="preserve"> </w:t>
      </w:r>
      <w:r>
        <w:t>corrupted</w:t>
      </w:r>
      <w:r>
        <w:rPr>
          <w:spacing w:val="-8"/>
        </w:rPr>
        <w:t xml:space="preserve"> </w:t>
      </w:r>
      <w:r>
        <w:t>images</w:t>
      </w:r>
      <w:r>
        <w:rPr>
          <w:spacing w:val="-8"/>
        </w:rPr>
        <w:t xml:space="preserve"> </w:t>
      </w:r>
      <w:r>
        <w:t>are</w:t>
      </w:r>
      <w:r>
        <w:rPr>
          <w:spacing w:val="-8"/>
        </w:rPr>
        <w:t xml:space="preserve"> </w:t>
      </w:r>
      <w:r>
        <w:t>removed to</w:t>
      </w:r>
      <w:r>
        <w:rPr>
          <w:spacing w:val="40"/>
        </w:rPr>
        <w:t xml:space="preserve"> </w:t>
      </w:r>
      <w:r>
        <w:t>prevent</w:t>
      </w:r>
      <w:r>
        <w:rPr>
          <w:spacing w:val="40"/>
        </w:rPr>
        <w:t xml:space="preserve"> </w:t>
      </w:r>
      <w:r>
        <w:t>inaccuracies</w:t>
      </w:r>
      <w:r>
        <w:rPr>
          <w:spacing w:val="40"/>
        </w:rPr>
        <w:t xml:space="preserve"> </w:t>
      </w:r>
      <w:r>
        <w:t>in</w:t>
      </w:r>
      <w:r>
        <w:rPr>
          <w:spacing w:val="40"/>
        </w:rPr>
        <w:t xml:space="preserve"> </w:t>
      </w:r>
      <w:r>
        <w:t>feature</w:t>
      </w:r>
      <w:r>
        <w:rPr>
          <w:spacing w:val="40"/>
        </w:rPr>
        <w:t xml:space="preserve"> </w:t>
      </w:r>
      <w:r>
        <w:t>extraction.</w:t>
      </w:r>
      <w:r>
        <w:rPr>
          <w:spacing w:val="40"/>
        </w:rPr>
        <w:t xml:space="preserve"> </w:t>
      </w:r>
      <w:r>
        <w:t>Ensuring high-quality data is crucial, as noisy or distorted images can negatively impact model training and lead to misclassifications. Once the dataset is</w:t>
      </w:r>
      <w:r>
        <w:rPr>
          <w:spacing w:val="-5"/>
        </w:rPr>
        <w:t xml:space="preserve"> </w:t>
      </w:r>
      <w:r>
        <w:t>cleaned,</w:t>
      </w:r>
      <w:r>
        <w:rPr>
          <w:spacing w:val="-5"/>
        </w:rPr>
        <w:t xml:space="preserve"> </w:t>
      </w:r>
      <w:r>
        <w:t>normalization is applied to bring all images to a standard intensity range. Pixel</w:t>
      </w:r>
      <w:r>
        <w:rPr>
          <w:spacing w:val="80"/>
        </w:rPr>
        <w:t xml:space="preserve"> </w:t>
      </w:r>
      <w:r>
        <w:t>values</w:t>
      </w:r>
      <w:r>
        <w:rPr>
          <w:spacing w:val="80"/>
        </w:rPr>
        <w:t xml:space="preserve"> </w:t>
      </w:r>
      <w:r>
        <w:t>are</w:t>
      </w:r>
      <w:r>
        <w:rPr>
          <w:spacing w:val="80"/>
        </w:rPr>
        <w:t xml:space="preserve"> </w:t>
      </w:r>
      <w:r>
        <w:t>scaled</w:t>
      </w:r>
      <w:r>
        <w:rPr>
          <w:spacing w:val="80"/>
        </w:rPr>
        <w:t xml:space="preserve"> </w:t>
      </w:r>
      <w:r>
        <w:t>between</w:t>
      </w:r>
      <w:r>
        <w:rPr>
          <w:spacing w:val="80"/>
        </w:rPr>
        <w:t xml:space="preserve"> </w:t>
      </w:r>
      <w:r>
        <w:t>0</w:t>
      </w:r>
      <w:r>
        <w:rPr>
          <w:spacing w:val="80"/>
        </w:rPr>
        <w:t xml:space="preserve"> </w:t>
      </w:r>
      <w:r>
        <w:t>and</w:t>
      </w:r>
      <w:r>
        <w:rPr>
          <w:spacing w:val="80"/>
        </w:rPr>
        <w:t xml:space="preserve"> </w:t>
      </w:r>
      <w:r>
        <w:t>1</w:t>
      </w:r>
      <w:r>
        <w:rPr>
          <w:spacing w:val="80"/>
        </w:rPr>
        <w:t xml:space="preserve"> </w:t>
      </w:r>
      <w:r>
        <w:t>to</w:t>
      </w:r>
      <w:r>
        <w:rPr>
          <w:spacing w:val="80"/>
        </w:rPr>
        <w:t xml:space="preserve"> </w:t>
      </w:r>
      <w:r>
        <w:t>maintain consistency and improve training efficiency.</w:t>
      </w:r>
    </w:p>
    <w:p w:rsidR="00876540" w:rsidRDefault="00876540" w:rsidP="00876540">
      <w:pPr>
        <w:pStyle w:val="BodyText"/>
        <w:ind w:right="14" w:firstLine="167"/>
        <w:jc w:val="both"/>
      </w:pPr>
    </w:p>
    <w:p w:rsidR="00876540" w:rsidRDefault="00000000" w:rsidP="00876540">
      <w:pPr>
        <w:pStyle w:val="BodyText"/>
        <w:ind w:right="14" w:firstLine="167"/>
        <w:jc w:val="both"/>
      </w:pPr>
      <w:r>
        <w:t>Without normalization, variations in pixel intensities may cause instability during training, leading to poor generalization on unseen data. This step also helps the deep learning model process images more effectively by ensuring that features extracted from different images remain comparable. To maintain uniformity in input dimensions, all images are resized to a fixed resolution. Since deep learning models operate with predefined input sizes, resizing ensures compatibility without distorting image features. Maintaining aspect ratios where possible prevents loss of important structural details in the images. By standardizing input dimensions, the model can efficiently learn distinguishing characteristics across different shot types. Given the limited availability of sports action datasets, data augmentation is applied</w:t>
      </w:r>
      <w:r>
        <w:rPr>
          <w:spacing w:val="-6"/>
        </w:rPr>
        <w:t xml:space="preserve"> </w:t>
      </w:r>
      <w:r>
        <w:t>to</w:t>
      </w:r>
      <w:r>
        <w:rPr>
          <w:spacing w:val="-6"/>
        </w:rPr>
        <w:t xml:space="preserve"> </w:t>
      </w:r>
      <w:r>
        <w:t>artificially</w:t>
      </w:r>
      <w:r>
        <w:rPr>
          <w:spacing w:val="-6"/>
        </w:rPr>
        <w:t xml:space="preserve"> </w:t>
      </w:r>
      <w:r>
        <w:t>expand</w:t>
      </w:r>
      <w:r>
        <w:rPr>
          <w:spacing w:val="-6"/>
        </w:rPr>
        <w:t xml:space="preserve"> </w:t>
      </w:r>
      <w:r>
        <w:t>the</w:t>
      </w:r>
      <w:r>
        <w:rPr>
          <w:spacing w:val="-6"/>
        </w:rPr>
        <w:t xml:space="preserve"> </w:t>
      </w:r>
      <w:r>
        <w:t>training</w:t>
      </w:r>
      <w:r>
        <w:rPr>
          <w:spacing w:val="-6"/>
        </w:rPr>
        <w:t xml:space="preserve"> </w:t>
      </w:r>
      <w:r>
        <w:t>set.</w:t>
      </w:r>
      <w:r>
        <w:rPr>
          <w:spacing w:val="-6"/>
        </w:rPr>
        <w:t xml:space="preserve"> </w:t>
      </w:r>
      <w:r>
        <w:t>Transformations such as rotation, flipping,</w:t>
      </w:r>
      <w:r>
        <w:rPr>
          <w:spacing w:val="-6"/>
        </w:rPr>
        <w:t xml:space="preserve"> </w:t>
      </w:r>
      <w:r>
        <w:t>scaling,</w:t>
      </w:r>
      <w:r>
        <w:rPr>
          <w:spacing w:val="-6"/>
        </w:rPr>
        <w:t xml:space="preserve"> </w:t>
      </w:r>
      <w:r>
        <w:t>and</w:t>
      </w:r>
      <w:r>
        <w:rPr>
          <w:spacing w:val="-6"/>
        </w:rPr>
        <w:t xml:space="preserve"> </w:t>
      </w:r>
      <w:r>
        <w:t>brightness</w:t>
      </w:r>
      <w:r>
        <w:rPr>
          <w:spacing w:val="-6"/>
        </w:rPr>
        <w:t xml:space="preserve"> </w:t>
      </w:r>
      <w:r>
        <w:t>adjustments introduce variability while preserving essential features. Augmentation reduces overfitting, allowing the model to generalize better to new images. Since athletes perform similar shots under different lighting conditions, angles, and orientations, augmentation</w:t>
      </w:r>
      <w:r>
        <w:rPr>
          <w:spacing w:val="-5"/>
        </w:rPr>
        <w:t xml:space="preserve"> </w:t>
      </w:r>
      <w:r>
        <w:t>ensures</w:t>
      </w:r>
      <w:r>
        <w:rPr>
          <w:spacing w:val="-5"/>
        </w:rPr>
        <w:t xml:space="preserve"> </w:t>
      </w:r>
      <w:r>
        <w:t>that</w:t>
      </w:r>
      <w:r>
        <w:rPr>
          <w:spacing w:val="-5"/>
        </w:rPr>
        <w:t xml:space="preserve"> </w:t>
      </w:r>
      <w:r>
        <w:t>the</w:t>
      </w:r>
      <w:r>
        <w:rPr>
          <w:spacing w:val="-5"/>
        </w:rPr>
        <w:t xml:space="preserve"> </w:t>
      </w:r>
      <w:r>
        <w:t>model</w:t>
      </w:r>
      <w:r>
        <w:rPr>
          <w:spacing w:val="-5"/>
        </w:rPr>
        <w:t xml:space="preserve"> </w:t>
      </w:r>
      <w:r>
        <w:t>learns</w:t>
      </w:r>
      <w:r>
        <w:rPr>
          <w:spacing w:val="-5"/>
        </w:rPr>
        <w:t xml:space="preserve"> </w:t>
      </w:r>
      <w:r>
        <w:t>from diverse representations rather than memorizing specific examples. To further refine image quality, noise reduction techniques are employed. Sports images, especially those extracted from live-action videos, often contain motion blur and background clutter. Applying Gaussian blurring and median filtering helps remove unwanted artifacts while retaining essential action details. Enhancing contrast ensures that the model focuses on the player's movement and shot mechanics rather than distractions in the background. This preprocessing step improves the clarity of extracted</w:t>
      </w:r>
      <w:r>
        <w:rPr>
          <w:spacing w:val="-4"/>
        </w:rPr>
        <w:t xml:space="preserve"> </w:t>
      </w:r>
      <w:r>
        <w:t>features, leading to more precise classification results.</w:t>
      </w:r>
    </w:p>
    <w:p w:rsidR="00876540" w:rsidRDefault="00876540" w:rsidP="00876540">
      <w:pPr>
        <w:pStyle w:val="BodyText"/>
        <w:ind w:right="14" w:firstLine="167"/>
        <w:jc w:val="both"/>
      </w:pPr>
    </w:p>
    <w:p w:rsidR="00876540" w:rsidRDefault="00000000" w:rsidP="004C561D">
      <w:pPr>
        <w:pStyle w:val="BodyText"/>
        <w:ind w:right="14" w:firstLine="167"/>
        <w:jc w:val="both"/>
      </w:pPr>
      <w:r>
        <w:t>After preprocessing, a stratified sample technique is used to divide the dataset into training, validation, and test sets. This ensures that each shot type is proportionally represented across all sets, preventing bias toward majority classes. Images are utilized</w:t>
      </w:r>
      <w:r>
        <w:rPr>
          <w:spacing w:val="-3"/>
        </w:rPr>
        <w:t xml:space="preserve"> </w:t>
      </w:r>
      <w:r>
        <w:t>to</w:t>
      </w:r>
      <w:r>
        <w:rPr>
          <w:spacing w:val="-3"/>
        </w:rPr>
        <w:t xml:space="preserve"> </w:t>
      </w:r>
      <w:r>
        <w:t>identify</w:t>
      </w:r>
      <w:r>
        <w:rPr>
          <w:spacing w:val="-3"/>
        </w:rPr>
        <w:t xml:space="preserve"> </w:t>
      </w:r>
      <w:r>
        <w:t>patterns</w:t>
      </w:r>
      <w:r>
        <w:rPr>
          <w:spacing w:val="-3"/>
        </w:rPr>
        <w:t xml:space="preserve"> </w:t>
      </w:r>
      <w:r>
        <w:t>in</w:t>
      </w:r>
      <w:r>
        <w:rPr>
          <w:spacing w:val="-3"/>
        </w:rPr>
        <w:t xml:space="preserve"> </w:t>
      </w:r>
      <w:r>
        <w:t>the</w:t>
      </w:r>
      <w:r>
        <w:rPr>
          <w:spacing w:val="-3"/>
        </w:rPr>
        <w:t xml:space="preserve"> </w:t>
      </w:r>
      <w:r>
        <w:t>training set, and the validation set aids hyperparameter tuning. In contrast, the test set evaluates how well the finished model performs on unknown data. Proper dataset splitting ensures that the trained model remains robust and performs well across different scenarios. Following preprocessing, multiple deep learning models are trained and evaluated on the processed dataset. The best</w:t>
      </w:r>
      <w:r>
        <w:rPr>
          <w:spacing w:val="-4"/>
        </w:rPr>
        <w:t xml:space="preserve"> </w:t>
      </w:r>
      <w:r>
        <w:t>model</w:t>
      </w:r>
      <w:r>
        <w:rPr>
          <w:spacing w:val="-5"/>
        </w:rPr>
        <w:t xml:space="preserve"> </w:t>
      </w:r>
      <w:r>
        <w:t>for</w:t>
      </w:r>
      <w:r>
        <w:rPr>
          <w:spacing w:val="-4"/>
        </w:rPr>
        <w:t xml:space="preserve"> </w:t>
      </w:r>
      <w:r>
        <w:t>classifying</w:t>
      </w:r>
      <w:r>
        <w:rPr>
          <w:spacing w:val="-5"/>
        </w:rPr>
        <w:t xml:space="preserve"> </w:t>
      </w:r>
      <w:r>
        <w:t>sports</w:t>
      </w:r>
      <w:r>
        <w:rPr>
          <w:spacing w:val="-4"/>
        </w:rPr>
        <w:t xml:space="preserve"> </w:t>
      </w:r>
      <w:r>
        <w:t>shots is identified using performance criteria such as accuracy, precision, recall, and F1 score. The model achieving the highest accuracy on the test set is selected for final deployment. By ensuring a</w:t>
      </w:r>
      <w:r>
        <w:rPr>
          <w:spacing w:val="-5"/>
        </w:rPr>
        <w:t xml:space="preserve"> </w:t>
      </w:r>
      <w:r>
        <w:t>structured</w:t>
      </w:r>
      <w:r>
        <w:rPr>
          <w:spacing w:val="-5"/>
        </w:rPr>
        <w:t xml:space="preserve"> </w:t>
      </w:r>
      <w:r>
        <w:t>preprocessing</w:t>
      </w:r>
      <w:r>
        <w:rPr>
          <w:spacing w:val="-5"/>
        </w:rPr>
        <w:t xml:space="preserve"> </w:t>
      </w:r>
      <w:r>
        <w:t>pipeline, the classification system becomes more reliable, improving</w:t>
      </w:r>
      <w:r>
        <w:rPr>
          <w:spacing w:val="40"/>
        </w:rPr>
        <w:t xml:space="preserve"> </w:t>
      </w:r>
      <w:r>
        <w:t>its ability to recognize and differentiate between various sports actions.</w:t>
      </w:r>
    </w:p>
    <w:p w:rsidR="00876540" w:rsidRDefault="00876540" w:rsidP="00876540">
      <w:pPr>
        <w:pStyle w:val="BodyText"/>
      </w:pPr>
    </w:p>
    <w:p w:rsidR="00876540" w:rsidRPr="0013396B" w:rsidRDefault="00000000" w:rsidP="00876540">
      <w:pPr>
        <w:pStyle w:val="Heading1"/>
        <w:numPr>
          <w:ilvl w:val="0"/>
          <w:numId w:val="1"/>
        </w:numPr>
        <w:ind w:left="1276" w:hanging="709"/>
        <w:jc w:val="center"/>
        <w:rPr>
          <w:b/>
          <w:bCs/>
          <w:sz w:val="24"/>
          <w:szCs w:val="24"/>
        </w:rPr>
      </w:pPr>
      <w:r w:rsidRPr="0013396B">
        <w:rPr>
          <w:b/>
          <w:bCs/>
          <w:spacing w:val="-4"/>
          <w:sz w:val="24"/>
          <w:szCs w:val="24"/>
        </w:rPr>
        <w:t>FEATURE</w:t>
      </w:r>
      <w:r w:rsidRPr="0013396B">
        <w:rPr>
          <w:b/>
          <w:bCs/>
          <w:spacing w:val="-1"/>
          <w:sz w:val="24"/>
          <w:szCs w:val="24"/>
        </w:rPr>
        <w:t xml:space="preserve"> </w:t>
      </w:r>
      <w:r w:rsidRPr="0013396B">
        <w:rPr>
          <w:b/>
          <w:bCs/>
          <w:spacing w:val="-2"/>
          <w:sz w:val="24"/>
          <w:szCs w:val="24"/>
        </w:rPr>
        <w:t>EXTRACTION</w:t>
      </w:r>
    </w:p>
    <w:p w:rsidR="00876540" w:rsidRDefault="00876540" w:rsidP="00876540">
      <w:pPr>
        <w:pStyle w:val="BodyText"/>
        <w:spacing w:before="10"/>
      </w:pPr>
    </w:p>
    <w:p w:rsidR="00876540" w:rsidRDefault="00000000" w:rsidP="00876540">
      <w:pPr>
        <w:pStyle w:val="BodyText"/>
        <w:ind w:right="38" w:firstLine="752"/>
        <w:jc w:val="both"/>
      </w:pPr>
      <w:r>
        <w:t>This is</w:t>
      </w:r>
      <w:r>
        <w:rPr>
          <w:spacing w:val="-4"/>
        </w:rPr>
        <w:t xml:space="preserve"> </w:t>
      </w:r>
      <w:r>
        <w:t>a</w:t>
      </w:r>
      <w:r>
        <w:rPr>
          <w:spacing w:val="-4"/>
        </w:rPr>
        <w:t xml:space="preserve"> </w:t>
      </w:r>
      <w:r>
        <w:t>crucial</w:t>
      </w:r>
      <w:r>
        <w:rPr>
          <w:spacing w:val="-4"/>
        </w:rPr>
        <w:t xml:space="preserve"> </w:t>
      </w:r>
      <w:r>
        <w:t>step</w:t>
      </w:r>
      <w:r>
        <w:rPr>
          <w:spacing w:val="-4"/>
        </w:rPr>
        <w:t xml:space="preserve"> </w:t>
      </w:r>
      <w:r>
        <w:t>in</w:t>
      </w:r>
      <w:r>
        <w:rPr>
          <w:spacing w:val="-4"/>
        </w:rPr>
        <w:t xml:space="preserve"> </w:t>
      </w:r>
      <w:r>
        <w:t>cricket</w:t>
      </w:r>
      <w:r>
        <w:rPr>
          <w:spacing w:val="-4"/>
        </w:rPr>
        <w:t xml:space="preserve"> </w:t>
      </w:r>
      <w:r>
        <w:t>shot</w:t>
      </w:r>
      <w:r>
        <w:rPr>
          <w:spacing w:val="-4"/>
        </w:rPr>
        <w:t xml:space="preserve"> </w:t>
      </w:r>
      <w:r>
        <w:t>classification,</w:t>
      </w:r>
      <w:r>
        <w:rPr>
          <w:spacing w:val="-4"/>
        </w:rPr>
        <w:t xml:space="preserve"> </w:t>
      </w:r>
      <w:r>
        <w:t>as</w:t>
      </w:r>
      <w:r>
        <w:rPr>
          <w:spacing w:val="-4"/>
        </w:rPr>
        <w:t xml:space="preserve"> </w:t>
      </w:r>
      <w:r>
        <w:t>it enables the deep learning model to identify and differentiate between different shot types based on</w:t>
      </w:r>
      <w:r>
        <w:rPr>
          <w:spacing w:val="-4"/>
        </w:rPr>
        <w:t xml:space="preserve"> </w:t>
      </w:r>
      <w:r>
        <w:t>player</w:t>
      </w:r>
      <w:r>
        <w:rPr>
          <w:spacing w:val="-4"/>
        </w:rPr>
        <w:t xml:space="preserve"> </w:t>
      </w:r>
      <w:r>
        <w:t>movements,</w:t>
      </w:r>
      <w:r>
        <w:rPr>
          <w:spacing w:val="-4"/>
        </w:rPr>
        <w:t xml:space="preserve"> </w:t>
      </w:r>
      <w:r>
        <w:t>bat trajectory, and ball position. This process involves applying convolutional neural networks (CNNs) such as AlexNet, VGG16, and LeNet to extract meaningful patterns from the video frames. These architectures improve the ability of the model</w:t>
      </w:r>
      <w:r>
        <w:rPr>
          <w:spacing w:val="-5"/>
        </w:rPr>
        <w:t xml:space="preserve"> </w:t>
      </w:r>
      <w:r>
        <w:t>to</w:t>
      </w:r>
      <w:r>
        <w:rPr>
          <w:spacing w:val="-5"/>
        </w:rPr>
        <w:t xml:space="preserve"> </w:t>
      </w:r>
      <w:r>
        <w:t>depict</w:t>
      </w:r>
      <w:r>
        <w:rPr>
          <w:spacing w:val="-5"/>
        </w:rPr>
        <w:t xml:space="preserve"> </w:t>
      </w:r>
      <w:r>
        <w:t>both</w:t>
      </w:r>
      <w:r>
        <w:rPr>
          <w:spacing w:val="-5"/>
        </w:rPr>
        <w:t xml:space="preserve"> </w:t>
      </w:r>
      <w:r>
        <w:t>low-level</w:t>
      </w:r>
      <w:r>
        <w:rPr>
          <w:spacing w:val="-5"/>
        </w:rPr>
        <w:t xml:space="preserve"> </w:t>
      </w:r>
      <w:r>
        <w:t>and</w:t>
      </w:r>
      <w:r>
        <w:rPr>
          <w:spacing w:val="-5"/>
        </w:rPr>
        <w:t xml:space="preserve"> </w:t>
      </w:r>
      <w:r>
        <w:t>high-level</w:t>
      </w:r>
      <w:r>
        <w:rPr>
          <w:spacing w:val="-5"/>
        </w:rPr>
        <w:t xml:space="preserve"> </w:t>
      </w:r>
      <w:r>
        <w:t>spatial</w:t>
      </w:r>
      <w:r>
        <w:rPr>
          <w:spacing w:val="-5"/>
        </w:rPr>
        <w:t xml:space="preserve"> </w:t>
      </w:r>
      <w:r>
        <w:t>features, improving classification accuracy.</w:t>
      </w:r>
    </w:p>
    <w:p w:rsidR="00876540" w:rsidRDefault="00876540" w:rsidP="00876540">
      <w:pPr>
        <w:pStyle w:val="BodyText"/>
        <w:ind w:right="38" w:firstLine="752"/>
        <w:jc w:val="both"/>
      </w:pPr>
    </w:p>
    <w:p w:rsidR="00876540" w:rsidRDefault="00000000" w:rsidP="00876540">
      <w:pPr>
        <w:pStyle w:val="BodyText"/>
        <w:ind w:right="38" w:firstLine="752"/>
        <w:jc w:val="both"/>
      </w:pPr>
      <w:r>
        <w:t>AlexNet, a convolutional neural network, is widely used for image classification tasks. Five convolutional</w:t>
      </w:r>
      <w:r>
        <w:rPr>
          <w:spacing w:val="-5"/>
        </w:rPr>
        <w:t xml:space="preserve"> </w:t>
      </w:r>
      <w:r>
        <w:t>layers and</w:t>
      </w:r>
      <w:r>
        <w:rPr>
          <w:spacing w:val="-5"/>
        </w:rPr>
        <w:t xml:space="preserve"> </w:t>
      </w:r>
      <w:r>
        <w:t>max-pooling</w:t>
      </w:r>
      <w:r>
        <w:rPr>
          <w:spacing w:val="-5"/>
        </w:rPr>
        <w:t xml:space="preserve"> </w:t>
      </w:r>
      <w:r>
        <w:t>layers</w:t>
      </w:r>
      <w:r>
        <w:rPr>
          <w:spacing w:val="-5"/>
        </w:rPr>
        <w:t xml:space="preserve"> </w:t>
      </w:r>
      <w:r>
        <w:t>make</w:t>
      </w:r>
      <w:r>
        <w:rPr>
          <w:spacing w:val="-5"/>
        </w:rPr>
        <w:t xml:space="preserve"> </w:t>
      </w:r>
      <w:r>
        <w:t>up</w:t>
      </w:r>
      <w:r>
        <w:rPr>
          <w:spacing w:val="-5"/>
        </w:rPr>
        <w:t xml:space="preserve"> </w:t>
      </w:r>
      <w:r>
        <w:t>this</w:t>
      </w:r>
      <w:r>
        <w:rPr>
          <w:spacing w:val="-5"/>
        </w:rPr>
        <w:t xml:space="preserve"> </w:t>
      </w:r>
      <w:r>
        <w:t>system,</w:t>
      </w:r>
      <w:r>
        <w:rPr>
          <w:spacing w:val="-5"/>
        </w:rPr>
        <w:t xml:space="preserve"> </w:t>
      </w:r>
      <w:r>
        <w:t>which</w:t>
      </w:r>
      <w:r>
        <w:rPr>
          <w:spacing w:val="-5"/>
        </w:rPr>
        <w:t xml:space="preserve"> </w:t>
      </w:r>
      <w:r>
        <w:t>gradually reduces spatial dimensions while retaining essential features. The first convolutional layer utilizes large 11×11 filters to capture</w:t>
      </w:r>
      <w:r>
        <w:rPr>
          <w:spacing w:val="-5"/>
        </w:rPr>
        <w:t xml:space="preserve"> </w:t>
      </w:r>
      <w:r>
        <w:t>broad</w:t>
      </w:r>
      <w:r>
        <w:rPr>
          <w:spacing w:val="-5"/>
        </w:rPr>
        <w:t xml:space="preserve"> </w:t>
      </w:r>
      <w:r>
        <w:t>spatial</w:t>
      </w:r>
      <w:r>
        <w:rPr>
          <w:spacing w:val="-5"/>
        </w:rPr>
        <w:t xml:space="preserve"> </w:t>
      </w:r>
      <w:r>
        <w:t>patterns,</w:t>
      </w:r>
      <w:r>
        <w:rPr>
          <w:spacing w:val="-5"/>
        </w:rPr>
        <w:t xml:space="preserve"> </w:t>
      </w:r>
      <w:r>
        <w:t>while</w:t>
      </w:r>
      <w:r>
        <w:rPr>
          <w:spacing w:val="-5"/>
        </w:rPr>
        <w:t xml:space="preserve"> </w:t>
      </w:r>
      <w:r>
        <w:t>deeper</w:t>
      </w:r>
      <w:r>
        <w:rPr>
          <w:spacing w:val="-5"/>
        </w:rPr>
        <w:t xml:space="preserve"> </w:t>
      </w:r>
      <w:r>
        <w:t>layers</w:t>
      </w:r>
      <w:r>
        <w:rPr>
          <w:spacing w:val="-5"/>
        </w:rPr>
        <w:t xml:space="preserve"> </w:t>
      </w:r>
      <w:r>
        <w:t>use</w:t>
      </w:r>
      <w:r>
        <w:rPr>
          <w:spacing w:val="-5"/>
        </w:rPr>
        <w:t xml:space="preserve"> </w:t>
      </w:r>
      <w:r>
        <w:t>smaller 3×3 filters to refine the details. Activation functions such as ReLU speed up training</w:t>
      </w:r>
      <w:r>
        <w:rPr>
          <w:spacing w:val="-6"/>
        </w:rPr>
        <w:t xml:space="preserve"> </w:t>
      </w:r>
      <w:r>
        <w:t>by</w:t>
      </w:r>
      <w:r>
        <w:rPr>
          <w:spacing w:val="-6"/>
        </w:rPr>
        <w:t xml:space="preserve"> </w:t>
      </w:r>
      <w:r>
        <w:t>introducing</w:t>
      </w:r>
      <w:r>
        <w:rPr>
          <w:spacing w:val="-6"/>
        </w:rPr>
        <w:t xml:space="preserve"> </w:t>
      </w:r>
      <w:r>
        <w:t>non-linearity,</w:t>
      </w:r>
      <w:r>
        <w:rPr>
          <w:spacing w:val="-6"/>
        </w:rPr>
        <w:t xml:space="preserve"> </w:t>
      </w:r>
      <w:r>
        <w:t>helping the network to learn complex patterns in cricket shots. Dropout layers randomly deactivate neurons during training</w:t>
      </w:r>
      <w:r>
        <w:rPr>
          <w:spacing w:val="40"/>
        </w:rPr>
        <w:t xml:space="preserve"> </w:t>
      </w:r>
      <w:r>
        <w:t>in order to minimize overfitting, making sure the model performs adequately in generalizing to unknown video frames. Furthermore, the retrieved characteristics are processed for categorization by fully linked layers after the network, which finally gives the cricket shot a label.</w:t>
      </w:r>
    </w:p>
    <w:p w:rsidR="00876540" w:rsidRDefault="00876540" w:rsidP="00876540">
      <w:pPr>
        <w:pStyle w:val="BodyText"/>
        <w:ind w:right="38" w:firstLine="752"/>
        <w:jc w:val="both"/>
      </w:pPr>
    </w:p>
    <w:p w:rsidR="00876540" w:rsidRDefault="00000000" w:rsidP="00876540">
      <w:pPr>
        <w:pStyle w:val="BodyText"/>
        <w:ind w:right="38" w:firstLine="752"/>
        <w:jc w:val="both"/>
      </w:pPr>
      <w:r>
        <w:t>VGG (Visual Geometry</w:t>
      </w:r>
      <w:r>
        <w:rPr>
          <w:spacing w:val="-8"/>
        </w:rPr>
        <w:t xml:space="preserve"> </w:t>
      </w:r>
      <w:r>
        <w:t>Group)</w:t>
      </w:r>
      <w:r>
        <w:rPr>
          <w:spacing w:val="-8"/>
        </w:rPr>
        <w:t xml:space="preserve"> </w:t>
      </w:r>
      <w:r>
        <w:t>networks,</w:t>
      </w:r>
      <w:r>
        <w:rPr>
          <w:spacing w:val="-8"/>
        </w:rPr>
        <w:t xml:space="preserve"> </w:t>
      </w:r>
      <w:r>
        <w:t>specifically VGG16 and VGG19, are designed to improve feature extraction by using very small convolutional filters of size 3×3. Unlike AlexNet, which starts with larger filter sizes, VGG relies on a uniform structure with multiple stacked convolutional layers to extract intricate spatial features. The deeper architecture allows the network to capture finer</w:t>
      </w:r>
      <w:r>
        <w:rPr>
          <w:spacing w:val="40"/>
        </w:rPr>
        <w:t xml:space="preserve"> </w:t>
      </w:r>
      <w:r>
        <w:t>motion details in cricket shots, making it particularly</w:t>
      </w:r>
      <w:r>
        <w:rPr>
          <w:spacing w:val="40"/>
        </w:rPr>
        <w:t xml:space="preserve"> </w:t>
      </w:r>
      <w:r>
        <w:t>effective for distinguishing visually similar shots like cover drives and square cuts. By maintaining the same filter size throughout the network and increasing the depth, VGG16 enhances the hierarchical learning of features. Max-pooling layers gradually lower spatial dimensions while maintaining significant shot-related properties, and all hidden layers employ the ReLU activation function. At the end, the fully connected layers divide the retrieved representations into several shot types.</w:t>
      </w:r>
    </w:p>
    <w:p w:rsidR="00876540" w:rsidRDefault="00876540" w:rsidP="00876540">
      <w:pPr>
        <w:pStyle w:val="BodyText"/>
        <w:ind w:right="38" w:firstLine="752"/>
        <w:jc w:val="both"/>
        <w:sectPr w:rsidR="00876540" w:rsidSect="00876540">
          <w:pgSz w:w="11920" w:h="16840"/>
          <w:pgMar w:top="440" w:right="566" w:bottom="280" w:left="708" w:header="720" w:footer="720" w:gutter="0"/>
          <w:pgNumType w:start="4"/>
          <w:cols w:space="720"/>
        </w:sectPr>
      </w:pPr>
    </w:p>
    <w:p w:rsidR="00876540" w:rsidRDefault="00876540" w:rsidP="00876540">
      <w:pPr>
        <w:pStyle w:val="BodyText"/>
        <w:ind w:right="38" w:firstLine="752"/>
        <w:jc w:val="both"/>
      </w:pPr>
    </w:p>
    <w:p w:rsidR="004C561D" w:rsidRDefault="004C561D" w:rsidP="00876540">
      <w:pPr>
        <w:pStyle w:val="BodyText"/>
        <w:ind w:right="38" w:firstLine="752"/>
        <w:jc w:val="both"/>
      </w:pPr>
    </w:p>
    <w:p w:rsidR="00876540" w:rsidRDefault="00876540" w:rsidP="00876540">
      <w:pPr>
        <w:pStyle w:val="BodyText"/>
        <w:ind w:right="38" w:firstLine="752"/>
        <w:jc w:val="both"/>
      </w:pPr>
    </w:p>
    <w:p w:rsidR="00876540" w:rsidRDefault="00000000" w:rsidP="00876540">
      <w:pPr>
        <w:pStyle w:val="BodyText"/>
        <w:ind w:right="38" w:firstLine="752"/>
        <w:jc w:val="both"/>
      </w:pPr>
      <w:r>
        <w:t>LeNet is one of the earliest convolutional neural network, provides a structured yet simpler approach to</w:t>
      </w:r>
      <w:r>
        <w:rPr>
          <w:spacing w:val="40"/>
        </w:rPr>
        <w:t xml:space="preserve"> </w:t>
      </w:r>
      <w:r>
        <w:t>feature extraction. For classification, the model comprises three completely linked layers, two average-pooling layers, and convolutional layers. LeNet efficiently captures</w:t>
      </w:r>
      <w:r>
        <w:rPr>
          <w:spacing w:val="-6"/>
        </w:rPr>
        <w:t xml:space="preserve"> </w:t>
      </w:r>
      <w:r>
        <w:t>essential patterns with fewer parameters, making it computationally lightweight compared to AlexNet and VGG16. The use of tanh activation in earlier versions was later replaced with ReLU for improved training efficiency. Despite being a smaller network, LeNet remains useful for recognizing fundamental shot patterns, making it a strong</w:t>
      </w:r>
      <w:r>
        <w:rPr>
          <w:spacing w:val="-4"/>
        </w:rPr>
        <w:t xml:space="preserve"> </w:t>
      </w:r>
      <w:r>
        <w:t>baseline</w:t>
      </w:r>
      <w:r>
        <w:rPr>
          <w:spacing w:val="-4"/>
        </w:rPr>
        <w:t xml:space="preserve"> </w:t>
      </w:r>
      <w:r>
        <w:t>model for comparison in cricket shot classification.</w:t>
      </w:r>
    </w:p>
    <w:p w:rsidR="00876540" w:rsidRDefault="00000000" w:rsidP="00876540">
      <w:pPr>
        <w:pStyle w:val="BodyText"/>
        <w:ind w:right="38" w:firstLine="752"/>
        <w:jc w:val="both"/>
      </w:pPr>
      <w:r>
        <w:t>Each of these CNN architectures contributes</w:t>
      </w:r>
      <w:r>
        <w:rPr>
          <w:spacing w:val="-5"/>
        </w:rPr>
        <w:t xml:space="preserve"> </w:t>
      </w:r>
      <w:r>
        <w:t>uniquely to feature extraction in cricket shot classification. AlexNet excels in learning both broad and</w:t>
      </w:r>
      <w:r>
        <w:rPr>
          <w:spacing w:val="-4"/>
        </w:rPr>
        <w:t xml:space="preserve"> </w:t>
      </w:r>
      <w:r>
        <w:t>detailed</w:t>
      </w:r>
      <w:r>
        <w:rPr>
          <w:spacing w:val="-4"/>
        </w:rPr>
        <w:t xml:space="preserve"> </w:t>
      </w:r>
      <w:r>
        <w:t>features,</w:t>
      </w:r>
      <w:r>
        <w:rPr>
          <w:spacing w:val="-4"/>
        </w:rPr>
        <w:t xml:space="preserve"> </w:t>
      </w:r>
      <w:r>
        <w:t>making</w:t>
      </w:r>
      <w:r>
        <w:rPr>
          <w:spacing w:val="-4"/>
        </w:rPr>
        <w:t xml:space="preserve"> </w:t>
      </w:r>
      <w:r>
        <w:t>it suitable for complex datasets with diverse shot variations. VGG16's deep and structured architecture refines spatial feature extraction, making it ideal for recognizing intricate shot mechanics. LeNet, though simpler, offers an efficient</w:t>
      </w:r>
      <w:r>
        <w:rPr>
          <w:spacing w:val="40"/>
        </w:rPr>
        <w:t xml:space="preserve"> </w:t>
      </w:r>
      <w:r>
        <w:t>and lightweight alternative for applications requiring lower computational resources.</w:t>
      </w:r>
    </w:p>
    <w:p w:rsidR="00876540" w:rsidRDefault="00876540" w:rsidP="00876540">
      <w:pPr>
        <w:pStyle w:val="BodyText"/>
        <w:jc w:val="both"/>
      </w:pPr>
    </w:p>
    <w:p w:rsidR="00876540" w:rsidRDefault="00876540" w:rsidP="00876540">
      <w:pPr>
        <w:pStyle w:val="BodyText"/>
        <w:jc w:val="both"/>
      </w:pPr>
    </w:p>
    <w:p w:rsidR="00876540" w:rsidRPr="0013396B" w:rsidRDefault="00000000" w:rsidP="00876540">
      <w:pPr>
        <w:pStyle w:val="Heading1"/>
        <w:numPr>
          <w:ilvl w:val="0"/>
          <w:numId w:val="1"/>
        </w:numPr>
        <w:tabs>
          <w:tab w:val="left" w:pos="1785"/>
        </w:tabs>
        <w:spacing w:before="81"/>
        <w:ind w:left="2127" w:hanging="993"/>
        <w:jc w:val="center"/>
        <w:rPr>
          <w:b/>
          <w:bCs/>
          <w:sz w:val="24"/>
          <w:szCs w:val="24"/>
        </w:rPr>
      </w:pPr>
      <w:r w:rsidRPr="0013396B">
        <w:rPr>
          <w:b/>
          <w:bCs/>
          <w:spacing w:val="-2"/>
          <w:sz w:val="24"/>
          <w:szCs w:val="24"/>
        </w:rPr>
        <w:t>RESULT</w:t>
      </w:r>
      <w:r w:rsidRPr="0013396B">
        <w:rPr>
          <w:b/>
          <w:bCs/>
          <w:spacing w:val="-5"/>
          <w:sz w:val="24"/>
          <w:szCs w:val="24"/>
        </w:rPr>
        <w:t xml:space="preserve"> </w:t>
      </w:r>
      <w:r w:rsidRPr="0013396B">
        <w:rPr>
          <w:b/>
          <w:bCs/>
          <w:spacing w:val="-2"/>
          <w:sz w:val="24"/>
          <w:szCs w:val="24"/>
        </w:rPr>
        <w:t>AND</w:t>
      </w:r>
      <w:r w:rsidRPr="0013396B">
        <w:rPr>
          <w:b/>
          <w:bCs/>
          <w:spacing w:val="-4"/>
          <w:sz w:val="24"/>
          <w:szCs w:val="24"/>
        </w:rPr>
        <w:t xml:space="preserve"> </w:t>
      </w:r>
      <w:r w:rsidRPr="0013396B">
        <w:rPr>
          <w:b/>
          <w:bCs/>
          <w:spacing w:val="-2"/>
          <w:sz w:val="24"/>
          <w:szCs w:val="24"/>
        </w:rPr>
        <w:t>DISCUSSION</w:t>
      </w:r>
    </w:p>
    <w:p w:rsidR="00876540" w:rsidRDefault="00876540" w:rsidP="00876540">
      <w:pPr>
        <w:pStyle w:val="BodyText"/>
        <w:spacing w:before="1"/>
      </w:pPr>
    </w:p>
    <w:p w:rsidR="00876540" w:rsidRDefault="00000000" w:rsidP="00876540">
      <w:pPr>
        <w:pStyle w:val="BodyText"/>
        <w:spacing w:before="1"/>
        <w:ind w:right="39" w:firstLine="585"/>
        <w:jc w:val="both"/>
      </w:pPr>
      <w:r>
        <w:t>The different deep learning models'</w:t>
      </w:r>
      <w:r>
        <w:rPr>
          <w:spacing w:val="-5"/>
        </w:rPr>
        <w:t xml:space="preserve"> </w:t>
      </w:r>
      <w:r>
        <w:t>performance</w:t>
      </w:r>
      <w:r>
        <w:rPr>
          <w:spacing w:val="-5"/>
        </w:rPr>
        <w:t xml:space="preserve"> </w:t>
      </w:r>
      <w:r>
        <w:t>is</w:t>
      </w:r>
      <w:r>
        <w:rPr>
          <w:spacing w:val="-5"/>
        </w:rPr>
        <w:t xml:space="preserve"> </w:t>
      </w:r>
      <w:r>
        <w:t>evaluated using the Sport shot Dataset, which consisted of</w:t>
      </w:r>
      <w:r>
        <w:rPr>
          <w:spacing w:val="-4"/>
        </w:rPr>
        <w:t xml:space="preserve"> </w:t>
      </w:r>
      <w:r>
        <w:t>4000</w:t>
      </w:r>
      <w:r>
        <w:rPr>
          <w:spacing w:val="-4"/>
        </w:rPr>
        <w:t xml:space="preserve"> </w:t>
      </w:r>
      <w:r>
        <w:t>Sports shots sourced from [source, e.g., Kaggle's Sport</w:t>
      </w:r>
      <w:r>
        <w:rPr>
          <w:spacing w:val="-3"/>
        </w:rPr>
        <w:t xml:space="preserve"> </w:t>
      </w:r>
      <w:r>
        <w:t>shot</w:t>
      </w:r>
      <w:r>
        <w:rPr>
          <w:spacing w:val="-3"/>
        </w:rPr>
        <w:t xml:space="preserve"> </w:t>
      </w:r>
      <w:r>
        <w:t>dataset, 2024]. This dataset included images from twelve distinct classifications and it is divided into four different classifications based on the shots. To make training and assessing models easier, the dataset was separated into training (60%), validation (20%), and testing (20%) sets. Preprocessing included</w:t>
      </w:r>
      <w:r>
        <w:rPr>
          <w:spacing w:val="-4"/>
        </w:rPr>
        <w:t xml:space="preserve"> </w:t>
      </w:r>
      <w:r>
        <w:t>resizing</w:t>
      </w:r>
      <w:r>
        <w:rPr>
          <w:spacing w:val="-4"/>
        </w:rPr>
        <w:t xml:space="preserve"> </w:t>
      </w:r>
      <w:r>
        <w:t>the</w:t>
      </w:r>
      <w:r>
        <w:rPr>
          <w:spacing w:val="-4"/>
        </w:rPr>
        <w:t xml:space="preserve"> </w:t>
      </w:r>
      <w:r>
        <w:t>images</w:t>
      </w:r>
      <w:r>
        <w:rPr>
          <w:spacing w:val="-4"/>
        </w:rPr>
        <w:t xml:space="preserve"> </w:t>
      </w:r>
      <w:r>
        <w:t>to</w:t>
      </w:r>
      <w:r>
        <w:rPr>
          <w:spacing w:val="-4"/>
        </w:rPr>
        <w:t xml:space="preserve"> </w:t>
      </w:r>
      <w:r>
        <w:t>224x224</w:t>
      </w:r>
      <w:r>
        <w:rPr>
          <w:spacing w:val="-4"/>
        </w:rPr>
        <w:t xml:space="preserve"> </w:t>
      </w:r>
      <w:r>
        <w:t>pixels and normalizing them to [mean and standard deviation]. In order to reduce overfitting to enhance the generalization of</w:t>
      </w:r>
      <w:r>
        <w:rPr>
          <w:spacing w:val="40"/>
        </w:rPr>
        <w:t xml:space="preserve"> </w:t>
      </w:r>
      <w:r>
        <w:t>the model, data augmentation methods include flipping, rotation, and random cropping were applied during training. The models were subsequently evaluated on</w:t>
      </w:r>
      <w:r>
        <w:rPr>
          <w:spacing w:val="-4"/>
        </w:rPr>
        <w:t xml:space="preserve"> </w:t>
      </w:r>
      <w:r>
        <w:t>the</w:t>
      </w:r>
      <w:r>
        <w:rPr>
          <w:spacing w:val="-4"/>
        </w:rPr>
        <w:t xml:space="preserve"> </w:t>
      </w:r>
      <w:r>
        <w:t>test</w:t>
      </w:r>
      <w:r>
        <w:rPr>
          <w:spacing w:val="-4"/>
        </w:rPr>
        <w:t xml:space="preserve"> </w:t>
      </w:r>
      <w:r>
        <w:t>set,</w:t>
      </w:r>
      <w:r>
        <w:rPr>
          <w:spacing w:val="-4"/>
        </w:rPr>
        <w:t xml:space="preserve"> </w:t>
      </w:r>
      <w:r>
        <w:t>with performance metrics summarized to demonstrate the comparative efficacy of the architectures.</w:t>
      </w:r>
    </w:p>
    <w:p w:rsidR="00876540" w:rsidRDefault="00876540" w:rsidP="00876540">
      <w:pPr>
        <w:pStyle w:val="BodyText"/>
        <w:spacing w:before="1"/>
        <w:ind w:right="39" w:firstLine="585"/>
        <w:jc w:val="both"/>
      </w:pPr>
    </w:p>
    <w:p w:rsidR="00876540" w:rsidRDefault="00000000" w:rsidP="00876540">
      <w:pPr>
        <w:pStyle w:val="BodyText"/>
        <w:spacing w:before="1"/>
        <w:ind w:right="39" w:firstLine="585"/>
        <w:jc w:val="both"/>
      </w:pPr>
      <w:r>
        <w:t>After training the models, they were thoroughly evaluated using a test dataset to determine their ability to classify sports shots accurately as shown in figure 2. The AlexNet model demonstrated the highest</w:t>
      </w:r>
      <w:r>
        <w:rPr>
          <w:spacing w:val="-7"/>
        </w:rPr>
        <w:t xml:space="preserve"> </w:t>
      </w:r>
      <w:r>
        <w:t>accuracy,</w:t>
      </w:r>
      <w:r>
        <w:rPr>
          <w:spacing w:val="-7"/>
        </w:rPr>
        <w:t xml:space="preserve"> </w:t>
      </w:r>
      <w:r>
        <w:t>achieving 99.70% for training and 96.15% for validation,</w:t>
      </w:r>
      <w:r>
        <w:rPr>
          <w:spacing w:val="-3"/>
        </w:rPr>
        <w:t xml:space="preserve"> </w:t>
      </w:r>
      <w:r>
        <w:t>making</w:t>
      </w:r>
      <w:r>
        <w:rPr>
          <w:spacing w:val="-3"/>
        </w:rPr>
        <w:t xml:space="preserve"> </w:t>
      </w:r>
      <w:r>
        <w:t>it</w:t>
      </w:r>
      <w:r>
        <w:rPr>
          <w:spacing w:val="-3"/>
        </w:rPr>
        <w:t xml:space="preserve"> </w:t>
      </w:r>
      <w:r>
        <w:t>the most effective model for sports shot classification. Its deep architecture, use of ReLU activation, and dropout regularization contribute to its high performance by</w:t>
      </w:r>
      <w:r>
        <w:rPr>
          <w:spacing w:val="40"/>
        </w:rPr>
        <w:t xml:space="preserve"> </w:t>
      </w:r>
      <w:r>
        <w:t>efficiently extracting features while preventing overfitting. The</w:t>
      </w:r>
      <w:r>
        <w:rPr>
          <w:spacing w:val="-5"/>
        </w:rPr>
        <w:t xml:space="preserve"> </w:t>
      </w:r>
      <w:r>
        <w:t>LeNet</w:t>
      </w:r>
      <w:r>
        <w:rPr>
          <w:spacing w:val="-5"/>
        </w:rPr>
        <w:t xml:space="preserve"> </w:t>
      </w:r>
      <w:r>
        <w:t>model,</w:t>
      </w:r>
      <w:r>
        <w:rPr>
          <w:spacing w:val="-5"/>
        </w:rPr>
        <w:t xml:space="preserve"> </w:t>
      </w:r>
      <w:r>
        <w:t>known</w:t>
      </w:r>
      <w:r>
        <w:rPr>
          <w:spacing w:val="-5"/>
        </w:rPr>
        <w:t xml:space="preserve"> </w:t>
      </w:r>
      <w:r>
        <w:t>for</w:t>
      </w:r>
      <w:r>
        <w:rPr>
          <w:spacing w:val="-5"/>
        </w:rPr>
        <w:t xml:space="preserve"> </w:t>
      </w:r>
      <w:r>
        <w:t>its</w:t>
      </w:r>
      <w:r>
        <w:rPr>
          <w:spacing w:val="-5"/>
        </w:rPr>
        <w:t xml:space="preserve"> </w:t>
      </w:r>
      <w:r>
        <w:t>simplicity</w:t>
      </w:r>
      <w:r>
        <w:rPr>
          <w:spacing w:val="-5"/>
        </w:rPr>
        <w:t xml:space="preserve"> </w:t>
      </w:r>
      <w:r>
        <w:t>and</w:t>
      </w:r>
      <w:r>
        <w:rPr>
          <w:spacing w:val="-5"/>
        </w:rPr>
        <w:t xml:space="preserve"> </w:t>
      </w:r>
      <w:r>
        <w:t>computational efficiency, achieved 96.47% accuracy. LeNet-5, originally introduced by YannLeCun in 1989, comprises two subsampling layers, two fully linked layers, and three convolutional layers. Despite its architecture's relative narrowness compared to AlexNet, it effectively captures spatial features using convolution and tanh activation while maintaining a lower computational cost. The VGG16 model, although deeper than LeNet, yielded an accuracy of 50%, indicating that its increased depth might not be optimal for sports shot classification in this dataset. While VGG16 is known for using small 3×3 convolutional filters to capture fine-grained</w:t>
      </w:r>
      <w:r>
        <w:rPr>
          <w:spacing w:val="-4"/>
        </w:rPr>
        <w:t xml:space="preserve"> </w:t>
      </w:r>
      <w:r>
        <w:t>spatial</w:t>
      </w:r>
      <w:r>
        <w:rPr>
          <w:spacing w:val="-4"/>
        </w:rPr>
        <w:t xml:space="preserve"> </w:t>
      </w:r>
      <w:r>
        <w:t>details,</w:t>
      </w:r>
      <w:r>
        <w:rPr>
          <w:spacing w:val="-4"/>
        </w:rPr>
        <w:t xml:space="preserve"> </w:t>
      </w:r>
      <w:r>
        <w:t>its</w:t>
      </w:r>
      <w:r>
        <w:rPr>
          <w:spacing w:val="-4"/>
        </w:rPr>
        <w:t xml:space="preserve"> </w:t>
      </w:r>
      <w:r>
        <w:t>complexity</w:t>
      </w:r>
      <w:r>
        <w:rPr>
          <w:spacing w:val="-4"/>
        </w:rPr>
        <w:t xml:space="preserve"> </w:t>
      </w:r>
      <w:r>
        <w:t>might</w:t>
      </w:r>
      <w:r>
        <w:rPr>
          <w:spacing w:val="-4"/>
        </w:rPr>
        <w:t xml:space="preserve"> </w:t>
      </w:r>
      <w:r>
        <w:t>require</w:t>
      </w:r>
      <w:r>
        <w:rPr>
          <w:spacing w:val="-4"/>
        </w:rPr>
        <w:t xml:space="preserve"> </w:t>
      </w:r>
      <w:r>
        <w:t>more fine-tuning or a larger dataset for improved performance. These results highlight the effectiveness of</w:t>
      </w:r>
      <w:r>
        <w:rPr>
          <w:spacing w:val="-4"/>
        </w:rPr>
        <w:t xml:space="preserve"> </w:t>
      </w:r>
      <w:r>
        <w:t>AlexNet</w:t>
      </w:r>
      <w:r>
        <w:rPr>
          <w:spacing w:val="-4"/>
        </w:rPr>
        <w:t xml:space="preserve"> </w:t>
      </w:r>
      <w:r>
        <w:t>in</w:t>
      </w:r>
      <w:r>
        <w:rPr>
          <w:spacing w:val="-4"/>
        </w:rPr>
        <w:t xml:space="preserve"> </w:t>
      </w:r>
      <w:r>
        <w:t>sports shot classification due to its superior feature extraction capabilities</w:t>
      </w:r>
      <w:r>
        <w:rPr>
          <w:spacing w:val="-7"/>
        </w:rPr>
        <w:t xml:space="preserve"> </w:t>
      </w:r>
      <w:r>
        <w:t>and</w:t>
      </w:r>
      <w:r>
        <w:rPr>
          <w:spacing w:val="-7"/>
        </w:rPr>
        <w:t xml:space="preserve"> </w:t>
      </w:r>
      <w:r>
        <w:t>training</w:t>
      </w:r>
      <w:r>
        <w:rPr>
          <w:spacing w:val="-7"/>
        </w:rPr>
        <w:t xml:space="preserve"> </w:t>
      </w:r>
      <w:r>
        <w:t>stability.</w:t>
      </w:r>
      <w:r>
        <w:rPr>
          <w:spacing w:val="-7"/>
        </w:rPr>
        <w:t xml:space="preserve"> </w:t>
      </w:r>
      <w:r>
        <w:t>The</w:t>
      </w:r>
      <w:r>
        <w:rPr>
          <w:spacing w:val="-7"/>
        </w:rPr>
        <w:t xml:space="preserve"> </w:t>
      </w:r>
      <w:r>
        <w:t>structured</w:t>
      </w:r>
      <w:r>
        <w:rPr>
          <w:spacing w:val="-7"/>
        </w:rPr>
        <w:t xml:space="preserve"> </w:t>
      </w:r>
      <w:r>
        <w:t>evaluation</w:t>
      </w:r>
      <w:r>
        <w:rPr>
          <w:spacing w:val="-7"/>
        </w:rPr>
        <w:t xml:space="preserve"> </w:t>
      </w:r>
      <w:r>
        <w:t>of these CNN architectures ensures that the model chosen for deployment can accurately classify various sports shots, enhancing automated analysis in sports analytics.</w:t>
      </w:r>
    </w:p>
    <w:p w:rsidR="00876540" w:rsidRDefault="00876540" w:rsidP="00876540">
      <w:pPr>
        <w:pStyle w:val="BodyText"/>
        <w:spacing w:before="1"/>
        <w:ind w:left="1472"/>
        <w:rPr>
          <w:b/>
          <w:bCs/>
          <w:sz w:val="18"/>
          <w:szCs w:val="18"/>
        </w:rPr>
      </w:pPr>
    </w:p>
    <w:p w:rsidR="00876540" w:rsidRPr="00251BF2" w:rsidRDefault="00000000" w:rsidP="00876540">
      <w:pPr>
        <w:pStyle w:val="BodyText"/>
        <w:ind w:left="1472"/>
        <w:rPr>
          <w:b/>
          <w:bCs/>
          <w:sz w:val="18"/>
          <w:szCs w:val="18"/>
        </w:rPr>
      </w:pPr>
      <w:r>
        <w:rPr>
          <w:b/>
          <w:bCs/>
          <w:sz w:val="18"/>
          <w:szCs w:val="18"/>
        </w:rPr>
        <w:t xml:space="preserve">                                                              </w:t>
      </w:r>
      <w:r w:rsidRPr="00251BF2">
        <w:rPr>
          <w:b/>
          <w:bCs/>
          <w:sz w:val="18"/>
          <w:szCs w:val="18"/>
        </w:rPr>
        <w:t>Table.</w:t>
      </w:r>
      <w:r w:rsidRPr="00251BF2">
        <w:rPr>
          <w:b/>
          <w:bCs/>
          <w:spacing w:val="-9"/>
          <w:sz w:val="18"/>
          <w:szCs w:val="18"/>
        </w:rPr>
        <w:t xml:space="preserve"> </w:t>
      </w:r>
      <w:r w:rsidRPr="00251BF2">
        <w:rPr>
          <w:b/>
          <w:bCs/>
          <w:sz w:val="18"/>
          <w:szCs w:val="18"/>
        </w:rPr>
        <w:t>2.</w:t>
      </w:r>
      <w:r w:rsidRPr="00251BF2">
        <w:rPr>
          <w:b/>
          <w:bCs/>
          <w:spacing w:val="-7"/>
          <w:sz w:val="18"/>
          <w:szCs w:val="18"/>
        </w:rPr>
        <w:t xml:space="preserve"> </w:t>
      </w:r>
      <w:r w:rsidRPr="00F17F40">
        <w:rPr>
          <w:sz w:val="18"/>
          <w:szCs w:val="18"/>
        </w:rPr>
        <w:t>Metrics</w:t>
      </w:r>
      <w:r w:rsidRPr="00F17F40">
        <w:rPr>
          <w:spacing w:val="-7"/>
          <w:sz w:val="18"/>
          <w:szCs w:val="18"/>
        </w:rPr>
        <w:t xml:space="preserve"> </w:t>
      </w:r>
      <w:r w:rsidRPr="00F17F40">
        <w:rPr>
          <w:sz w:val="18"/>
          <w:szCs w:val="18"/>
        </w:rPr>
        <w:t>scores</w:t>
      </w:r>
      <w:r w:rsidRPr="00F17F40">
        <w:rPr>
          <w:spacing w:val="-7"/>
          <w:sz w:val="18"/>
          <w:szCs w:val="18"/>
        </w:rPr>
        <w:t xml:space="preserve"> </w:t>
      </w:r>
      <w:r w:rsidRPr="00F17F40">
        <w:rPr>
          <w:sz w:val="18"/>
          <w:szCs w:val="18"/>
        </w:rPr>
        <w:t>of</w:t>
      </w:r>
      <w:r w:rsidRPr="00F17F40">
        <w:rPr>
          <w:spacing w:val="-7"/>
          <w:sz w:val="18"/>
          <w:szCs w:val="18"/>
        </w:rPr>
        <w:t xml:space="preserve"> </w:t>
      </w:r>
      <w:r w:rsidRPr="00F17F40">
        <w:rPr>
          <w:sz w:val="18"/>
          <w:szCs w:val="18"/>
        </w:rPr>
        <w:t>each</w:t>
      </w:r>
      <w:r w:rsidRPr="00F17F40">
        <w:rPr>
          <w:spacing w:val="-6"/>
          <w:sz w:val="18"/>
          <w:szCs w:val="18"/>
        </w:rPr>
        <w:t xml:space="preserve"> </w:t>
      </w:r>
      <w:r w:rsidRPr="00F17F40">
        <w:rPr>
          <w:spacing w:val="-2"/>
          <w:sz w:val="18"/>
          <w:szCs w:val="18"/>
        </w:rPr>
        <w:t>model</w:t>
      </w:r>
    </w:p>
    <w:p w:rsidR="00876540" w:rsidRDefault="00876540" w:rsidP="00876540">
      <w:pPr>
        <w:pStyle w:val="BodyText"/>
        <w:spacing w:after="1"/>
      </w:pPr>
    </w:p>
    <w:tbl>
      <w:tblPr>
        <w:tblW w:w="0" w:type="auto"/>
        <w:tblInd w:w="35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00"/>
        <w:gridCol w:w="980"/>
        <w:gridCol w:w="1140"/>
        <w:gridCol w:w="1120"/>
      </w:tblGrid>
      <w:tr w:rsidR="00F4542B" w:rsidTr="00263193">
        <w:trPr>
          <w:trHeight w:val="366"/>
        </w:trPr>
        <w:tc>
          <w:tcPr>
            <w:tcW w:w="1300" w:type="dxa"/>
          </w:tcPr>
          <w:p w:rsidR="00876540" w:rsidRPr="00251BF2" w:rsidRDefault="00000000" w:rsidP="00263193">
            <w:pPr>
              <w:pStyle w:val="TableParagraph"/>
              <w:ind w:left="115"/>
              <w:rPr>
                <w:b/>
                <w:bCs/>
                <w:sz w:val="18"/>
                <w:szCs w:val="18"/>
              </w:rPr>
            </w:pPr>
            <w:r w:rsidRPr="00251BF2">
              <w:rPr>
                <w:b/>
                <w:bCs/>
                <w:spacing w:val="-2"/>
                <w:sz w:val="18"/>
                <w:szCs w:val="18"/>
              </w:rPr>
              <w:t>Model</w:t>
            </w:r>
          </w:p>
        </w:tc>
        <w:tc>
          <w:tcPr>
            <w:tcW w:w="980" w:type="dxa"/>
          </w:tcPr>
          <w:p w:rsidR="00876540" w:rsidRPr="00251BF2" w:rsidRDefault="00000000" w:rsidP="00263193">
            <w:pPr>
              <w:pStyle w:val="TableParagraph"/>
              <w:ind w:left="105"/>
              <w:rPr>
                <w:b/>
                <w:bCs/>
                <w:sz w:val="18"/>
                <w:szCs w:val="18"/>
              </w:rPr>
            </w:pPr>
            <w:r w:rsidRPr="00251BF2">
              <w:rPr>
                <w:b/>
                <w:bCs/>
                <w:spacing w:val="-2"/>
                <w:sz w:val="18"/>
                <w:szCs w:val="18"/>
              </w:rPr>
              <w:t>Precision</w:t>
            </w:r>
          </w:p>
        </w:tc>
        <w:tc>
          <w:tcPr>
            <w:tcW w:w="1140" w:type="dxa"/>
          </w:tcPr>
          <w:p w:rsidR="00876540" w:rsidRPr="00251BF2" w:rsidRDefault="00000000" w:rsidP="00263193">
            <w:pPr>
              <w:pStyle w:val="TableParagraph"/>
              <w:rPr>
                <w:b/>
                <w:bCs/>
                <w:sz w:val="18"/>
                <w:szCs w:val="18"/>
              </w:rPr>
            </w:pPr>
            <w:r w:rsidRPr="00251BF2">
              <w:rPr>
                <w:b/>
                <w:bCs/>
                <w:spacing w:val="-2"/>
                <w:sz w:val="18"/>
                <w:szCs w:val="18"/>
              </w:rPr>
              <w:t>Recall</w:t>
            </w:r>
          </w:p>
        </w:tc>
        <w:tc>
          <w:tcPr>
            <w:tcW w:w="1120" w:type="dxa"/>
          </w:tcPr>
          <w:p w:rsidR="00876540" w:rsidRPr="00251BF2" w:rsidRDefault="00000000" w:rsidP="00263193">
            <w:pPr>
              <w:pStyle w:val="TableParagraph"/>
              <w:rPr>
                <w:b/>
                <w:bCs/>
                <w:sz w:val="18"/>
                <w:szCs w:val="18"/>
              </w:rPr>
            </w:pPr>
            <w:r w:rsidRPr="00251BF2">
              <w:rPr>
                <w:b/>
                <w:bCs/>
                <w:sz w:val="18"/>
                <w:szCs w:val="18"/>
              </w:rPr>
              <w:t>F1</w:t>
            </w:r>
            <w:r w:rsidRPr="00251BF2">
              <w:rPr>
                <w:b/>
                <w:bCs/>
                <w:spacing w:val="-2"/>
                <w:sz w:val="18"/>
                <w:szCs w:val="18"/>
              </w:rPr>
              <w:t xml:space="preserve"> Score</w:t>
            </w:r>
          </w:p>
        </w:tc>
      </w:tr>
      <w:tr w:rsidR="00F4542B" w:rsidTr="00263193">
        <w:trPr>
          <w:trHeight w:val="414"/>
        </w:trPr>
        <w:tc>
          <w:tcPr>
            <w:tcW w:w="1300" w:type="dxa"/>
          </w:tcPr>
          <w:p w:rsidR="00876540" w:rsidRPr="00251BF2" w:rsidRDefault="00000000" w:rsidP="00263193">
            <w:pPr>
              <w:pStyle w:val="TableParagraph"/>
              <w:ind w:left="115"/>
              <w:rPr>
                <w:sz w:val="20"/>
                <w:szCs w:val="20"/>
              </w:rPr>
            </w:pPr>
            <w:r w:rsidRPr="00251BF2">
              <w:rPr>
                <w:spacing w:val="-2"/>
                <w:sz w:val="20"/>
                <w:szCs w:val="20"/>
              </w:rPr>
              <w:t>AlexNet</w:t>
            </w:r>
          </w:p>
        </w:tc>
        <w:tc>
          <w:tcPr>
            <w:tcW w:w="980" w:type="dxa"/>
          </w:tcPr>
          <w:p w:rsidR="00876540" w:rsidRPr="00251BF2" w:rsidRDefault="00000000" w:rsidP="00263193">
            <w:pPr>
              <w:pStyle w:val="TableParagraph"/>
              <w:ind w:left="105"/>
              <w:rPr>
                <w:sz w:val="20"/>
                <w:szCs w:val="20"/>
              </w:rPr>
            </w:pPr>
            <w:r w:rsidRPr="00251BF2">
              <w:rPr>
                <w:sz w:val="20"/>
                <w:szCs w:val="20"/>
              </w:rPr>
              <w:t>96</w:t>
            </w:r>
            <w:r w:rsidRPr="00251BF2">
              <w:rPr>
                <w:spacing w:val="-2"/>
                <w:sz w:val="20"/>
                <w:szCs w:val="20"/>
              </w:rPr>
              <w:t xml:space="preserve"> </w:t>
            </w:r>
            <w:r w:rsidRPr="00251BF2">
              <w:rPr>
                <w:spacing w:val="-10"/>
                <w:sz w:val="20"/>
                <w:szCs w:val="20"/>
              </w:rPr>
              <w:t>%</w:t>
            </w:r>
          </w:p>
        </w:tc>
        <w:tc>
          <w:tcPr>
            <w:tcW w:w="1140" w:type="dxa"/>
          </w:tcPr>
          <w:p w:rsidR="00876540" w:rsidRPr="00251BF2" w:rsidRDefault="00000000" w:rsidP="00263193">
            <w:pPr>
              <w:pStyle w:val="TableParagraph"/>
              <w:rPr>
                <w:sz w:val="20"/>
                <w:szCs w:val="20"/>
              </w:rPr>
            </w:pPr>
            <w:r w:rsidRPr="00251BF2">
              <w:rPr>
                <w:sz w:val="20"/>
                <w:szCs w:val="20"/>
              </w:rPr>
              <w:t>95</w:t>
            </w:r>
            <w:r w:rsidRPr="00251BF2">
              <w:rPr>
                <w:spacing w:val="-2"/>
                <w:sz w:val="20"/>
                <w:szCs w:val="20"/>
              </w:rPr>
              <w:t xml:space="preserve"> </w:t>
            </w:r>
            <w:r w:rsidRPr="00251BF2">
              <w:rPr>
                <w:spacing w:val="-10"/>
                <w:sz w:val="20"/>
                <w:szCs w:val="20"/>
              </w:rPr>
              <w:t>%</w:t>
            </w:r>
          </w:p>
        </w:tc>
        <w:tc>
          <w:tcPr>
            <w:tcW w:w="1120" w:type="dxa"/>
          </w:tcPr>
          <w:p w:rsidR="00876540" w:rsidRPr="00251BF2" w:rsidRDefault="00000000" w:rsidP="00263193">
            <w:pPr>
              <w:pStyle w:val="TableParagraph"/>
              <w:rPr>
                <w:sz w:val="20"/>
                <w:szCs w:val="20"/>
              </w:rPr>
            </w:pPr>
            <w:r w:rsidRPr="00251BF2">
              <w:rPr>
                <w:sz w:val="20"/>
                <w:szCs w:val="20"/>
              </w:rPr>
              <w:t>95.5</w:t>
            </w:r>
            <w:r w:rsidRPr="00251BF2">
              <w:rPr>
                <w:spacing w:val="-4"/>
                <w:sz w:val="20"/>
                <w:szCs w:val="20"/>
              </w:rPr>
              <w:t xml:space="preserve"> </w:t>
            </w:r>
            <w:r w:rsidRPr="00251BF2">
              <w:rPr>
                <w:spacing w:val="-10"/>
                <w:sz w:val="20"/>
                <w:szCs w:val="20"/>
              </w:rPr>
              <w:t>%</w:t>
            </w:r>
          </w:p>
        </w:tc>
      </w:tr>
      <w:tr w:rsidR="00F4542B" w:rsidTr="00263193">
        <w:trPr>
          <w:trHeight w:val="392"/>
        </w:trPr>
        <w:tc>
          <w:tcPr>
            <w:tcW w:w="1300" w:type="dxa"/>
          </w:tcPr>
          <w:p w:rsidR="00876540" w:rsidRPr="00251BF2" w:rsidRDefault="00000000" w:rsidP="00263193">
            <w:pPr>
              <w:pStyle w:val="TableParagraph"/>
              <w:spacing w:before="111"/>
              <w:ind w:left="115"/>
              <w:rPr>
                <w:sz w:val="20"/>
                <w:szCs w:val="20"/>
              </w:rPr>
            </w:pPr>
            <w:r w:rsidRPr="00251BF2">
              <w:rPr>
                <w:spacing w:val="-2"/>
                <w:sz w:val="20"/>
                <w:szCs w:val="20"/>
              </w:rPr>
              <w:t>LeNet</w:t>
            </w:r>
          </w:p>
        </w:tc>
        <w:tc>
          <w:tcPr>
            <w:tcW w:w="980" w:type="dxa"/>
          </w:tcPr>
          <w:p w:rsidR="00876540" w:rsidRPr="00251BF2" w:rsidRDefault="00000000" w:rsidP="00263193">
            <w:pPr>
              <w:pStyle w:val="TableParagraph"/>
              <w:spacing w:before="111"/>
              <w:ind w:left="105"/>
              <w:rPr>
                <w:sz w:val="20"/>
                <w:szCs w:val="20"/>
              </w:rPr>
            </w:pPr>
            <w:r w:rsidRPr="00251BF2">
              <w:rPr>
                <w:sz w:val="20"/>
                <w:szCs w:val="20"/>
              </w:rPr>
              <w:t>90</w:t>
            </w:r>
            <w:r w:rsidRPr="00251BF2">
              <w:rPr>
                <w:spacing w:val="-2"/>
                <w:sz w:val="20"/>
                <w:szCs w:val="20"/>
              </w:rPr>
              <w:t xml:space="preserve"> </w:t>
            </w:r>
            <w:r w:rsidRPr="00251BF2">
              <w:rPr>
                <w:spacing w:val="-10"/>
                <w:sz w:val="20"/>
                <w:szCs w:val="20"/>
              </w:rPr>
              <w:t>%</w:t>
            </w:r>
          </w:p>
        </w:tc>
        <w:tc>
          <w:tcPr>
            <w:tcW w:w="1140" w:type="dxa"/>
          </w:tcPr>
          <w:p w:rsidR="00876540" w:rsidRPr="00251BF2" w:rsidRDefault="00000000" w:rsidP="00263193">
            <w:pPr>
              <w:pStyle w:val="TableParagraph"/>
              <w:spacing w:before="111"/>
              <w:rPr>
                <w:sz w:val="20"/>
                <w:szCs w:val="20"/>
              </w:rPr>
            </w:pPr>
            <w:r w:rsidRPr="00251BF2">
              <w:rPr>
                <w:sz w:val="20"/>
                <w:szCs w:val="20"/>
              </w:rPr>
              <w:t>89</w:t>
            </w:r>
            <w:r w:rsidRPr="00251BF2">
              <w:rPr>
                <w:spacing w:val="-2"/>
                <w:sz w:val="20"/>
                <w:szCs w:val="20"/>
              </w:rPr>
              <w:t xml:space="preserve"> </w:t>
            </w:r>
            <w:r w:rsidRPr="00251BF2">
              <w:rPr>
                <w:spacing w:val="-10"/>
                <w:sz w:val="20"/>
                <w:szCs w:val="20"/>
              </w:rPr>
              <w:t>%</w:t>
            </w:r>
          </w:p>
        </w:tc>
        <w:tc>
          <w:tcPr>
            <w:tcW w:w="1120" w:type="dxa"/>
          </w:tcPr>
          <w:p w:rsidR="00876540" w:rsidRPr="00251BF2" w:rsidRDefault="00000000" w:rsidP="00263193">
            <w:pPr>
              <w:pStyle w:val="TableParagraph"/>
              <w:spacing w:before="111"/>
              <w:rPr>
                <w:sz w:val="20"/>
                <w:szCs w:val="20"/>
              </w:rPr>
            </w:pPr>
            <w:r w:rsidRPr="00251BF2">
              <w:rPr>
                <w:sz w:val="20"/>
                <w:szCs w:val="20"/>
              </w:rPr>
              <w:t>89.5</w:t>
            </w:r>
            <w:r w:rsidRPr="00251BF2">
              <w:rPr>
                <w:spacing w:val="-4"/>
                <w:sz w:val="20"/>
                <w:szCs w:val="20"/>
              </w:rPr>
              <w:t xml:space="preserve"> </w:t>
            </w:r>
            <w:r w:rsidRPr="00251BF2">
              <w:rPr>
                <w:spacing w:val="-10"/>
                <w:sz w:val="20"/>
                <w:szCs w:val="20"/>
              </w:rPr>
              <w:t>%</w:t>
            </w:r>
          </w:p>
        </w:tc>
      </w:tr>
      <w:tr w:rsidR="00F4542B" w:rsidTr="00263193">
        <w:trPr>
          <w:trHeight w:val="428"/>
        </w:trPr>
        <w:tc>
          <w:tcPr>
            <w:tcW w:w="1300" w:type="dxa"/>
          </w:tcPr>
          <w:p w:rsidR="00876540" w:rsidRPr="00251BF2" w:rsidRDefault="00000000" w:rsidP="00263193">
            <w:pPr>
              <w:pStyle w:val="TableParagraph"/>
              <w:ind w:left="115"/>
              <w:rPr>
                <w:sz w:val="20"/>
                <w:szCs w:val="20"/>
              </w:rPr>
            </w:pPr>
            <w:r w:rsidRPr="00251BF2">
              <w:rPr>
                <w:spacing w:val="-2"/>
                <w:sz w:val="20"/>
                <w:szCs w:val="20"/>
              </w:rPr>
              <w:t>VGG16</w:t>
            </w:r>
          </w:p>
        </w:tc>
        <w:tc>
          <w:tcPr>
            <w:tcW w:w="980" w:type="dxa"/>
          </w:tcPr>
          <w:p w:rsidR="00876540" w:rsidRPr="00251BF2" w:rsidRDefault="00000000" w:rsidP="00263193">
            <w:pPr>
              <w:pStyle w:val="TableParagraph"/>
              <w:ind w:left="105"/>
              <w:rPr>
                <w:sz w:val="20"/>
                <w:szCs w:val="20"/>
              </w:rPr>
            </w:pPr>
            <w:r w:rsidRPr="00251BF2">
              <w:rPr>
                <w:sz w:val="20"/>
                <w:szCs w:val="20"/>
              </w:rPr>
              <w:t>52</w:t>
            </w:r>
            <w:r w:rsidRPr="00251BF2">
              <w:rPr>
                <w:spacing w:val="-2"/>
                <w:sz w:val="20"/>
                <w:szCs w:val="20"/>
              </w:rPr>
              <w:t xml:space="preserve"> </w:t>
            </w:r>
            <w:r w:rsidRPr="00251BF2">
              <w:rPr>
                <w:spacing w:val="-10"/>
                <w:sz w:val="20"/>
                <w:szCs w:val="20"/>
              </w:rPr>
              <w:t>%</w:t>
            </w:r>
          </w:p>
        </w:tc>
        <w:tc>
          <w:tcPr>
            <w:tcW w:w="1140" w:type="dxa"/>
          </w:tcPr>
          <w:p w:rsidR="00876540" w:rsidRPr="00251BF2" w:rsidRDefault="00000000" w:rsidP="00263193">
            <w:pPr>
              <w:pStyle w:val="TableParagraph"/>
              <w:rPr>
                <w:sz w:val="20"/>
                <w:szCs w:val="20"/>
              </w:rPr>
            </w:pPr>
            <w:r w:rsidRPr="00251BF2">
              <w:rPr>
                <w:sz w:val="20"/>
                <w:szCs w:val="20"/>
              </w:rPr>
              <w:t>51</w:t>
            </w:r>
            <w:r w:rsidRPr="00251BF2">
              <w:rPr>
                <w:spacing w:val="-2"/>
                <w:sz w:val="20"/>
                <w:szCs w:val="20"/>
              </w:rPr>
              <w:t xml:space="preserve"> </w:t>
            </w:r>
            <w:r w:rsidRPr="00251BF2">
              <w:rPr>
                <w:spacing w:val="-10"/>
                <w:sz w:val="20"/>
                <w:szCs w:val="20"/>
              </w:rPr>
              <w:t>%</w:t>
            </w:r>
          </w:p>
        </w:tc>
        <w:tc>
          <w:tcPr>
            <w:tcW w:w="1120" w:type="dxa"/>
          </w:tcPr>
          <w:p w:rsidR="00876540" w:rsidRPr="00251BF2" w:rsidRDefault="00000000" w:rsidP="00263193">
            <w:pPr>
              <w:pStyle w:val="TableParagraph"/>
              <w:rPr>
                <w:sz w:val="20"/>
                <w:szCs w:val="20"/>
              </w:rPr>
            </w:pPr>
            <w:r w:rsidRPr="00251BF2">
              <w:rPr>
                <w:sz w:val="20"/>
                <w:szCs w:val="20"/>
              </w:rPr>
              <w:t>51.5</w:t>
            </w:r>
            <w:r w:rsidRPr="00251BF2">
              <w:rPr>
                <w:spacing w:val="-4"/>
                <w:sz w:val="20"/>
                <w:szCs w:val="20"/>
              </w:rPr>
              <w:t xml:space="preserve"> </w:t>
            </w:r>
            <w:r w:rsidRPr="00251BF2">
              <w:rPr>
                <w:spacing w:val="-10"/>
                <w:sz w:val="20"/>
                <w:szCs w:val="20"/>
              </w:rPr>
              <w:t>%</w:t>
            </w:r>
          </w:p>
        </w:tc>
      </w:tr>
    </w:tbl>
    <w:p w:rsidR="00876540" w:rsidRDefault="00876540" w:rsidP="00876540">
      <w:pPr>
        <w:pStyle w:val="BodyText"/>
        <w:spacing w:before="203"/>
        <w:jc w:val="center"/>
        <w:rPr>
          <w:b/>
          <w:bCs/>
          <w:sz w:val="18"/>
          <w:szCs w:val="18"/>
        </w:rPr>
      </w:pPr>
    </w:p>
    <w:p w:rsidR="00876540" w:rsidRDefault="00000000" w:rsidP="00876540">
      <w:pPr>
        <w:pStyle w:val="BodyText"/>
        <w:spacing w:before="203"/>
        <w:jc w:val="center"/>
        <w:rPr>
          <w:b/>
          <w:bCs/>
          <w:sz w:val="18"/>
          <w:szCs w:val="18"/>
        </w:rPr>
      </w:pPr>
      <w:r w:rsidRPr="0013396B">
        <w:rPr>
          <w:b/>
          <w:bCs/>
          <w:sz w:val="18"/>
          <w:szCs w:val="18"/>
        </w:rPr>
        <w:t>Fig</w:t>
      </w:r>
      <w:r>
        <w:rPr>
          <w:b/>
          <w:bCs/>
          <w:sz w:val="18"/>
          <w:szCs w:val="18"/>
        </w:rPr>
        <w:t>ure</w:t>
      </w:r>
      <w:r w:rsidRPr="0013396B">
        <w:rPr>
          <w:b/>
          <w:bCs/>
          <w:sz w:val="18"/>
          <w:szCs w:val="18"/>
        </w:rPr>
        <w:t>. 3.</w:t>
      </w:r>
      <w:r w:rsidRPr="0013396B">
        <w:rPr>
          <w:b/>
          <w:bCs/>
          <w:spacing w:val="40"/>
          <w:sz w:val="18"/>
          <w:szCs w:val="18"/>
        </w:rPr>
        <w:t xml:space="preserve"> </w:t>
      </w:r>
      <w:r w:rsidRPr="00F17F40">
        <w:rPr>
          <w:sz w:val="18"/>
          <w:szCs w:val="18"/>
        </w:rPr>
        <w:t>Performance Metrics of Different Models</w:t>
      </w:r>
    </w:p>
    <w:p w:rsidR="00876540" w:rsidRPr="0013396B" w:rsidRDefault="00876540" w:rsidP="00876540">
      <w:pPr>
        <w:pStyle w:val="BodyText"/>
        <w:spacing w:before="203"/>
        <w:jc w:val="center"/>
        <w:rPr>
          <w:b/>
          <w:bCs/>
          <w:sz w:val="18"/>
          <w:szCs w:val="18"/>
        </w:rPr>
      </w:pPr>
    </w:p>
    <w:p w:rsidR="00876540" w:rsidRDefault="00000000" w:rsidP="00876540">
      <w:pPr>
        <w:spacing w:before="2"/>
        <w:jc w:val="center"/>
      </w:pPr>
      <w:r>
        <w:rPr>
          <w:noProof/>
        </w:rPr>
        <w:drawing>
          <wp:inline distT="0" distB="0" distL="0" distR="0">
            <wp:extent cx="2000250" cy="1549400"/>
            <wp:effectExtent l="0" t="0" r="0" b="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3" cstate="print"/>
                    <a:stretch>
                      <a:fillRect/>
                    </a:stretch>
                  </pic:blipFill>
                  <pic:spPr>
                    <a:xfrm>
                      <a:off x="0" y="0"/>
                      <a:ext cx="2005605" cy="1553548"/>
                    </a:xfrm>
                    <a:prstGeom prst="rect">
                      <a:avLst/>
                    </a:prstGeom>
                  </pic:spPr>
                </pic:pic>
              </a:graphicData>
            </a:graphic>
          </wp:inline>
        </w:drawing>
      </w:r>
    </w:p>
    <w:p w:rsidR="00876540" w:rsidRDefault="00876540" w:rsidP="00876540">
      <w:pPr>
        <w:spacing w:before="2"/>
        <w:jc w:val="center"/>
      </w:pPr>
    </w:p>
    <w:p w:rsidR="004C561D" w:rsidRDefault="004C561D" w:rsidP="00876540">
      <w:pPr>
        <w:spacing w:before="2"/>
        <w:jc w:val="center"/>
      </w:pPr>
    </w:p>
    <w:p w:rsidR="004C561D" w:rsidRDefault="004C561D" w:rsidP="00876540">
      <w:pPr>
        <w:spacing w:before="2"/>
        <w:jc w:val="center"/>
      </w:pPr>
    </w:p>
    <w:p w:rsidR="004C561D" w:rsidRDefault="004C561D" w:rsidP="00876540">
      <w:pPr>
        <w:spacing w:before="2"/>
        <w:jc w:val="center"/>
      </w:pPr>
    </w:p>
    <w:p w:rsidR="004C561D" w:rsidRDefault="004C561D" w:rsidP="004C561D">
      <w:pPr>
        <w:pStyle w:val="BodyText"/>
        <w:ind w:right="127" w:firstLine="720"/>
        <w:jc w:val="both"/>
      </w:pPr>
    </w:p>
    <w:p w:rsidR="004C561D" w:rsidRDefault="00000000" w:rsidP="004C561D">
      <w:pPr>
        <w:pStyle w:val="BodyText"/>
        <w:ind w:right="127" w:firstLine="720"/>
        <w:jc w:val="both"/>
      </w:pPr>
      <w:r>
        <w:t>Figure 3 represents the value of the performance scores, such</w:t>
      </w:r>
      <w:r>
        <w:rPr>
          <w:spacing w:val="-3"/>
        </w:rPr>
        <w:t xml:space="preserve"> </w:t>
      </w:r>
      <w:r>
        <w:t>as</w:t>
      </w:r>
      <w:r>
        <w:rPr>
          <w:spacing w:val="-3"/>
        </w:rPr>
        <w:t xml:space="preserve"> </w:t>
      </w:r>
      <w:r>
        <w:t>precision,</w:t>
      </w:r>
      <w:r>
        <w:rPr>
          <w:spacing w:val="-3"/>
        </w:rPr>
        <w:t xml:space="preserve"> </w:t>
      </w:r>
      <w:r>
        <w:t>recall,</w:t>
      </w:r>
      <w:r>
        <w:rPr>
          <w:spacing w:val="-3"/>
        </w:rPr>
        <w:t xml:space="preserve"> </w:t>
      </w:r>
      <w:r>
        <w:t>and</w:t>
      </w:r>
      <w:r>
        <w:rPr>
          <w:spacing w:val="-3"/>
        </w:rPr>
        <w:t xml:space="preserve"> </w:t>
      </w:r>
      <w:r>
        <w:t>F1</w:t>
      </w:r>
      <w:r>
        <w:rPr>
          <w:spacing w:val="-3"/>
        </w:rPr>
        <w:t xml:space="preserve"> </w:t>
      </w:r>
      <w:r>
        <w:t>score</w:t>
      </w:r>
      <w:r>
        <w:rPr>
          <w:spacing w:val="-3"/>
        </w:rPr>
        <w:t xml:space="preserve"> </w:t>
      </w:r>
      <w:r>
        <w:t>for</w:t>
      </w:r>
      <w:r>
        <w:rPr>
          <w:spacing w:val="40"/>
        </w:rPr>
        <w:t xml:space="preserve"> </w:t>
      </w:r>
      <w:r>
        <w:t>DL</w:t>
      </w:r>
      <w:r>
        <w:rPr>
          <w:spacing w:val="-3"/>
        </w:rPr>
        <w:t xml:space="preserve"> </w:t>
      </w:r>
      <w:r>
        <w:t>models in the study.</w:t>
      </w:r>
      <w:r>
        <w:rPr>
          <w:spacing w:val="-5"/>
        </w:rPr>
        <w:t xml:space="preserve"> </w:t>
      </w:r>
      <w:r>
        <w:t>Precision</w:t>
      </w:r>
      <w:r>
        <w:rPr>
          <w:spacing w:val="-5"/>
        </w:rPr>
        <w:t xml:space="preserve"> </w:t>
      </w:r>
      <w:r>
        <w:t>is</w:t>
      </w:r>
      <w:r>
        <w:rPr>
          <w:spacing w:val="-5"/>
        </w:rPr>
        <w:t xml:space="preserve"> </w:t>
      </w:r>
      <w:r>
        <w:t>defined</w:t>
      </w:r>
      <w:r>
        <w:rPr>
          <w:spacing w:val="-5"/>
        </w:rPr>
        <w:t xml:space="preserve"> </w:t>
      </w:r>
      <w:r>
        <w:t>as</w:t>
      </w:r>
      <w:r>
        <w:rPr>
          <w:spacing w:val="-5"/>
        </w:rPr>
        <w:t xml:space="preserve"> </w:t>
      </w:r>
      <w:r>
        <w:t>the</w:t>
      </w:r>
      <w:r>
        <w:rPr>
          <w:spacing w:val="-5"/>
        </w:rPr>
        <w:t xml:space="preserve"> </w:t>
      </w:r>
      <w:r>
        <w:t>proportion</w:t>
      </w:r>
      <w:r>
        <w:rPr>
          <w:spacing w:val="-5"/>
        </w:rPr>
        <w:t xml:space="preserve"> </w:t>
      </w:r>
      <w:r>
        <w:t>of</w:t>
      </w:r>
      <w:r>
        <w:rPr>
          <w:spacing w:val="-5"/>
        </w:rPr>
        <w:t xml:space="preserve"> </w:t>
      </w:r>
      <w:r>
        <w:t>genuine positive predictions among all of the model's positive predictions. Sensitivity is another name for recall, which is the percentage of true positive models among all positive events in the dataset. However, the F1 score measures the harmonic mean between precision and recall. As such, F1 score is a balanced measure of the models accuracy since it considers both false positives and false negatives. The AlexNet model in Convolutional Neural Network exhibited high</w:t>
      </w:r>
      <w:r>
        <w:rPr>
          <w:spacing w:val="-3"/>
        </w:rPr>
        <w:t xml:space="preserve"> </w:t>
      </w:r>
      <w:r>
        <w:t>performance</w:t>
      </w:r>
      <w:r>
        <w:rPr>
          <w:spacing w:val="-3"/>
        </w:rPr>
        <w:t xml:space="preserve"> </w:t>
      </w:r>
      <w:r>
        <w:t>in</w:t>
      </w:r>
      <w:r>
        <w:rPr>
          <w:spacing w:val="-3"/>
        </w:rPr>
        <w:t xml:space="preserve"> </w:t>
      </w:r>
      <w:r>
        <w:t>all</w:t>
      </w:r>
      <w:r>
        <w:rPr>
          <w:spacing w:val="-3"/>
        </w:rPr>
        <w:t xml:space="preserve"> </w:t>
      </w:r>
      <w:r>
        <w:t>the</w:t>
      </w:r>
      <w:r>
        <w:rPr>
          <w:spacing w:val="-3"/>
        </w:rPr>
        <w:t xml:space="preserve"> </w:t>
      </w:r>
      <w:r>
        <w:t>models,as</w:t>
      </w:r>
      <w:r>
        <w:rPr>
          <w:spacing w:val="-3"/>
        </w:rPr>
        <w:t xml:space="preserve"> </w:t>
      </w:r>
      <w:r>
        <w:t>shown</w:t>
      </w:r>
      <w:r>
        <w:rPr>
          <w:spacing w:val="-3"/>
        </w:rPr>
        <w:t xml:space="preserve"> </w:t>
      </w:r>
      <w:r>
        <w:t>in</w:t>
      </w:r>
      <w:r>
        <w:rPr>
          <w:spacing w:val="-3"/>
        </w:rPr>
        <w:t xml:space="preserve"> </w:t>
      </w:r>
      <w:r>
        <w:t>table</w:t>
      </w:r>
      <w:r>
        <w:rPr>
          <w:spacing w:val="-3"/>
        </w:rPr>
        <w:t xml:space="preserve"> </w:t>
      </w:r>
      <w:r>
        <w:t>2.</w:t>
      </w:r>
      <w:r>
        <w:rPr>
          <w:spacing w:val="-3"/>
        </w:rPr>
        <w:t xml:space="preserve"> </w:t>
      </w:r>
      <w:r>
        <w:t>Thus, the model has a high degree of capturing and classifying accurate sport shot since the measures for precision and</w:t>
      </w:r>
      <w:r>
        <w:rPr>
          <w:spacing w:val="40"/>
        </w:rPr>
        <w:t xml:space="preserve"> </w:t>
      </w:r>
      <w:r>
        <w:t>recall were close. The Lenet model is slightly less compare</w:t>
      </w:r>
      <w:r>
        <w:rPr>
          <w:spacing w:val="40"/>
        </w:rPr>
        <w:t xml:space="preserve"> </w:t>
      </w:r>
      <w:r>
        <w:t>to AlexNet, and one of the last performing models was the VGG16</w:t>
      </w:r>
      <w:r>
        <w:rPr>
          <w:spacing w:val="-4"/>
        </w:rPr>
        <w:t xml:space="preserve"> </w:t>
      </w:r>
      <w:r>
        <w:t>model,</w:t>
      </w:r>
      <w:r>
        <w:rPr>
          <w:spacing w:val="-4"/>
        </w:rPr>
        <w:t xml:space="preserve"> </w:t>
      </w:r>
      <w:r>
        <w:t>which</w:t>
      </w:r>
      <w:r>
        <w:rPr>
          <w:spacing w:val="-4"/>
        </w:rPr>
        <w:t xml:space="preserve"> </w:t>
      </w:r>
      <w:r>
        <w:t>had</w:t>
      </w:r>
      <w:r>
        <w:rPr>
          <w:spacing w:val="-4"/>
        </w:rPr>
        <w:t xml:space="preserve"> </w:t>
      </w:r>
      <w:r>
        <w:t>slightly</w:t>
      </w:r>
      <w:r>
        <w:rPr>
          <w:spacing w:val="-4"/>
        </w:rPr>
        <w:t xml:space="preserve"> </w:t>
      </w:r>
      <w:r>
        <w:t>low</w:t>
      </w:r>
      <w:r>
        <w:rPr>
          <w:spacing w:val="-4"/>
        </w:rPr>
        <w:t xml:space="preserve"> </w:t>
      </w:r>
      <w:r>
        <w:t>values</w:t>
      </w:r>
      <w:r>
        <w:rPr>
          <w:spacing w:val="-4"/>
        </w:rPr>
        <w:t xml:space="preserve"> </w:t>
      </w:r>
      <w:r>
        <w:t>as</w:t>
      </w:r>
      <w:r>
        <w:rPr>
          <w:spacing w:val="-4"/>
        </w:rPr>
        <w:t xml:space="preserve"> </w:t>
      </w:r>
      <w:r>
        <w:t>compared</w:t>
      </w:r>
      <w:r>
        <w:rPr>
          <w:spacing w:val="-4"/>
        </w:rPr>
        <w:t xml:space="preserve"> </w:t>
      </w:r>
      <w:r>
        <w:t>to the Alexnet, and Lenet. Therefore, the best model was Alexnet with high values across the metric.</w:t>
      </w:r>
    </w:p>
    <w:p w:rsidR="004C561D" w:rsidRDefault="004C561D" w:rsidP="004C561D">
      <w:pPr>
        <w:pStyle w:val="BodyText"/>
        <w:spacing w:before="63"/>
        <w:ind w:left="1121"/>
        <w:jc w:val="center"/>
        <w:rPr>
          <w:b/>
          <w:bCs/>
          <w:sz w:val="18"/>
          <w:szCs w:val="18"/>
        </w:rPr>
      </w:pPr>
    </w:p>
    <w:p w:rsidR="004C561D" w:rsidRPr="00F17F40" w:rsidRDefault="00000000" w:rsidP="004C561D">
      <w:pPr>
        <w:pStyle w:val="BodyText"/>
        <w:spacing w:before="63"/>
        <w:ind w:left="1121"/>
        <w:jc w:val="center"/>
        <w:rPr>
          <w:spacing w:val="-2"/>
          <w:sz w:val="18"/>
          <w:szCs w:val="18"/>
        </w:rPr>
      </w:pPr>
      <w:r w:rsidRPr="0013396B">
        <w:rPr>
          <w:b/>
          <w:bCs/>
          <w:sz w:val="18"/>
          <w:szCs w:val="18"/>
        </w:rPr>
        <w:t>Fig</w:t>
      </w:r>
      <w:r>
        <w:rPr>
          <w:b/>
          <w:bCs/>
          <w:sz w:val="18"/>
          <w:szCs w:val="18"/>
        </w:rPr>
        <w:t>ure</w:t>
      </w:r>
      <w:r w:rsidRPr="0013396B">
        <w:rPr>
          <w:b/>
          <w:bCs/>
          <w:sz w:val="18"/>
          <w:szCs w:val="18"/>
        </w:rPr>
        <w:t>.</w:t>
      </w:r>
      <w:r w:rsidRPr="0013396B">
        <w:rPr>
          <w:b/>
          <w:bCs/>
          <w:spacing w:val="-5"/>
          <w:sz w:val="18"/>
          <w:szCs w:val="18"/>
        </w:rPr>
        <w:t xml:space="preserve"> </w:t>
      </w:r>
      <w:r w:rsidRPr="0013396B">
        <w:rPr>
          <w:b/>
          <w:bCs/>
          <w:sz w:val="18"/>
          <w:szCs w:val="18"/>
        </w:rPr>
        <w:t>4.</w:t>
      </w:r>
      <w:r w:rsidRPr="0013396B">
        <w:rPr>
          <w:b/>
          <w:bCs/>
          <w:spacing w:val="-5"/>
          <w:sz w:val="18"/>
          <w:szCs w:val="18"/>
        </w:rPr>
        <w:t xml:space="preserve"> </w:t>
      </w:r>
      <w:r w:rsidRPr="00F17F40">
        <w:rPr>
          <w:sz w:val="18"/>
          <w:szCs w:val="18"/>
        </w:rPr>
        <w:t>Confusion</w:t>
      </w:r>
      <w:r w:rsidRPr="00F17F40">
        <w:rPr>
          <w:spacing w:val="-5"/>
          <w:sz w:val="18"/>
          <w:szCs w:val="18"/>
        </w:rPr>
        <w:t xml:space="preserve"> </w:t>
      </w:r>
      <w:r w:rsidRPr="00F17F40">
        <w:rPr>
          <w:sz w:val="18"/>
          <w:szCs w:val="18"/>
        </w:rPr>
        <w:t>matrices</w:t>
      </w:r>
      <w:r w:rsidRPr="00F17F40">
        <w:rPr>
          <w:spacing w:val="-5"/>
          <w:sz w:val="18"/>
          <w:szCs w:val="18"/>
        </w:rPr>
        <w:t xml:space="preserve"> </w:t>
      </w:r>
      <w:r w:rsidRPr="00F17F40">
        <w:rPr>
          <w:sz w:val="18"/>
          <w:szCs w:val="18"/>
        </w:rPr>
        <w:t>of</w:t>
      </w:r>
      <w:r w:rsidRPr="00F17F40">
        <w:rPr>
          <w:spacing w:val="-5"/>
          <w:sz w:val="18"/>
          <w:szCs w:val="18"/>
        </w:rPr>
        <w:t xml:space="preserve"> </w:t>
      </w:r>
      <w:r w:rsidRPr="00F17F40">
        <w:rPr>
          <w:sz w:val="18"/>
          <w:szCs w:val="18"/>
        </w:rPr>
        <w:t>each</w:t>
      </w:r>
      <w:r w:rsidRPr="00F17F40">
        <w:rPr>
          <w:spacing w:val="-4"/>
          <w:sz w:val="18"/>
          <w:szCs w:val="18"/>
        </w:rPr>
        <w:t xml:space="preserve"> </w:t>
      </w:r>
      <w:r w:rsidRPr="00F17F40">
        <w:rPr>
          <w:spacing w:val="-2"/>
          <w:sz w:val="18"/>
          <w:szCs w:val="18"/>
        </w:rPr>
        <w:t>model</w:t>
      </w:r>
    </w:p>
    <w:p w:rsidR="004C561D" w:rsidRDefault="004C561D" w:rsidP="004C561D">
      <w:pPr>
        <w:pStyle w:val="BodyText"/>
        <w:spacing w:before="63"/>
        <w:ind w:left="1121"/>
        <w:jc w:val="center"/>
        <w:rPr>
          <w:b/>
          <w:bCs/>
          <w:spacing w:val="-2"/>
          <w:sz w:val="18"/>
          <w:szCs w:val="18"/>
        </w:rPr>
      </w:pPr>
    </w:p>
    <w:tbl>
      <w:tblPr>
        <w:tblStyle w:val="TableGrid"/>
        <w:tblW w:w="0" w:type="auto"/>
        <w:tblInd w:w="1121" w:type="dxa"/>
        <w:tblLook w:val="04A0" w:firstRow="1" w:lastRow="0" w:firstColumn="1" w:lastColumn="0" w:noHBand="0" w:noVBand="1"/>
      </w:tblPr>
      <w:tblGrid>
        <w:gridCol w:w="2958"/>
        <w:gridCol w:w="2958"/>
        <w:gridCol w:w="2958"/>
      </w:tblGrid>
      <w:tr w:rsidR="00F4542B" w:rsidTr="00263193">
        <w:trPr>
          <w:trHeight w:val="1548"/>
        </w:trPr>
        <w:tc>
          <w:tcPr>
            <w:tcW w:w="2958" w:type="dxa"/>
          </w:tcPr>
          <w:p w:rsidR="004C561D" w:rsidRDefault="00000000" w:rsidP="00263193">
            <w:pPr>
              <w:pStyle w:val="BodyText"/>
              <w:spacing w:before="63"/>
              <w:jc w:val="center"/>
              <w:rPr>
                <w:b/>
                <w:bCs/>
                <w:sz w:val="18"/>
                <w:szCs w:val="18"/>
              </w:rPr>
            </w:pPr>
            <w:r w:rsidRPr="000F6035">
              <w:rPr>
                <w:noProof/>
                <w:color w:val="000000" w:themeColor="text1"/>
              </w:rPr>
              <w:drawing>
                <wp:inline distT="0" distB="0" distL="0" distR="0">
                  <wp:extent cx="1574800" cy="1320940"/>
                  <wp:effectExtent l="0" t="0" r="6350" b="0"/>
                  <wp:docPr id="1016607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07928" name=""/>
                          <pic:cNvPicPr/>
                        </pic:nvPicPr>
                        <pic:blipFill>
                          <a:blip r:embed="rId14"/>
                          <a:stretch>
                            <a:fillRect/>
                          </a:stretch>
                        </pic:blipFill>
                        <pic:spPr>
                          <a:xfrm>
                            <a:off x="0" y="0"/>
                            <a:ext cx="1601241" cy="1343118"/>
                          </a:xfrm>
                          <a:prstGeom prst="rect">
                            <a:avLst/>
                          </a:prstGeom>
                        </pic:spPr>
                      </pic:pic>
                    </a:graphicData>
                  </a:graphic>
                </wp:inline>
              </w:drawing>
            </w:r>
          </w:p>
        </w:tc>
        <w:tc>
          <w:tcPr>
            <w:tcW w:w="2958" w:type="dxa"/>
          </w:tcPr>
          <w:p w:rsidR="004C561D" w:rsidRDefault="00000000" w:rsidP="00263193">
            <w:pPr>
              <w:pStyle w:val="BodyText"/>
              <w:spacing w:before="63"/>
              <w:jc w:val="center"/>
              <w:rPr>
                <w:b/>
                <w:bCs/>
                <w:sz w:val="18"/>
                <w:szCs w:val="18"/>
              </w:rPr>
            </w:pPr>
            <w:r w:rsidRPr="000F6035">
              <w:rPr>
                <w:noProof/>
                <w:color w:val="000000" w:themeColor="text1"/>
              </w:rPr>
              <w:drawing>
                <wp:inline distT="0" distB="0" distL="0" distR="0">
                  <wp:extent cx="1513840" cy="1282215"/>
                  <wp:effectExtent l="0" t="0" r="0" b="0"/>
                  <wp:docPr id="567301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01864" name=""/>
                          <pic:cNvPicPr/>
                        </pic:nvPicPr>
                        <pic:blipFill>
                          <a:blip r:embed="rId15"/>
                          <a:stretch>
                            <a:fillRect/>
                          </a:stretch>
                        </pic:blipFill>
                        <pic:spPr>
                          <a:xfrm>
                            <a:off x="0" y="0"/>
                            <a:ext cx="1531430" cy="1297114"/>
                          </a:xfrm>
                          <a:prstGeom prst="rect">
                            <a:avLst/>
                          </a:prstGeom>
                        </pic:spPr>
                      </pic:pic>
                    </a:graphicData>
                  </a:graphic>
                </wp:inline>
              </w:drawing>
            </w:r>
          </w:p>
        </w:tc>
        <w:tc>
          <w:tcPr>
            <w:tcW w:w="2958" w:type="dxa"/>
          </w:tcPr>
          <w:p w:rsidR="004C561D" w:rsidRDefault="00000000" w:rsidP="00263193">
            <w:pPr>
              <w:pStyle w:val="BodyText"/>
              <w:spacing w:before="63"/>
              <w:jc w:val="center"/>
              <w:rPr>
                <w:b/>
                <w:bCs/>
                <w:sz w:val="18"/>
                <w:szCs w:val="18"/>
              </w:rPr>
            </w:pPr>
            <w:r w:rsidRPr="000F6035">
              <w:rPr>
                <w:noProof/>
                <w:color w:val="000000" w:themeColor="text1"/>
              </w:rPr>
              <w:drawing>
                <wp:inline distT="0" distB="0" distL="0" distR="0">
                  <wp:extent cx="1456436" cy="1193800"/>
                  <wp:effectExtent l="0" t="0" r="0" b="6350"/>
                  <wp:docPr id="991038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38912" name=""/>
                          <pic:cNvPicPr/>
                        </pic:nvPicPr>
                        <pic:blipFill>
                          <a:blip r:embed="rId16"/>
                          <a:stretch>
                            <a:fillRect/>
                          </a:stretch>
                        </pic:blipFill>
                        <pic:spPr>
                          <a:xfrm>
                            <a:off x="0" y="0"/>
                            <a:ext cx="1466950" cy="1202418"/>
                          </a:xfrm>
                          <a:prstGeom prst="rect">
                            <a:avLst/>
                          </a:prstGeom>
                        </pic:spPr>
                      </pic:pic>
                    </a:graphicData>
                  </a:graphic>
                </wp:inline>
              </w:drawing>
            </w:r>
          </w:p>
        </w:tc>
      </w:tr>
      <w:tr w:rsidR="00F4542B" w:rsidTr="00263193">
        <w:trPr>
          <w:trHeight w:val="477"/>
        </w:trPr>
        <w:tc>
          <w:tcPr>
            <w:tcW w:w="2958" w:type="dxa"/>
          </w:tcPr>
          <w:p w:rsidR="004C561D" w:rsidRDefault="00000000" w:rsidP="00263193">
            <w:pPr>
              <w:pStyle w:val="BodyText"/>
              <w:spacing w:before="142"/>
              <w:jc w:val="center"/>
            </w:pPr>
            <w:r>
              <w:t>(a)</w:t>
            </w:r>
          </w:p>
        </w:tc>
        <w:tc>
          <w:tcPr>
            <w:tcW w:w="2958" w:type="dxa"/>
          </w:tcPr>
          <w:p w:rsidR="004C561D" w:rsidRDefault="00000000" w:rsidP="00263193">
            <w:pPr>
              <w:pStyle w:val="BodyText"/>
              <w:spacing w:before="142"/>
              <w:jc w:val="center"/>
            </w:pPr>
            <w:r>
              <w:t>(b)</w:t>
            </w:r>
          </w:p>
        </w:tc>
        <w:tc>
          <w:tcPr>
            <w:tcW w:w="2958" w:type="dxa"/>
          </w:tcPr>
          <w:p w:rsidR="004C561D" w:rsidRDefault="00000000" w:rsidP="00263193">
            <w:pPr>
              <w:pStyle w:val="BodyText"/>
              <w:spacing w:before="142"/>
              <w:jc w:val="center"/>
            </w:pPr>
            <w:r>
              <w:t>(c)</w:t>
            </w:r>
          </w:p>
        </w:tc>
      </w:tr>
    </w:tbl>
    <w:p w:rsidR="004C561D" w:rsidRPr="0013396B" w:rsidRDefault="004C561D" w:rsidP="004C561D">
      <w:pPr>
        <w:pStyle w:val="BodyText"/>
        <w:spacing w:before="63"/>
        <w:ind w:left="1121"/>
        <w:jc w:val="center"/>
        <w:rPr>
          <w:b/>
          <w:bCs/>
          <w:sz w:val="18"/>
          <w:szCs w:val="18"/>
        </w:rPr>
      </w:pPr>
    </w:p>
    <w:p w:rsidR="004C561D" w:rsidRDefault="00000000" w:rsidP="004C561D">
      <w:pPr>
        <w:pStyle w:val="BodyText"/>
        <w:spacing w:before="81"/>
        <w:ind w:right="156"/>
        <w:jc w:val="both"/>
      </w:pPr>
      <w:r>
        <w:t>The figure 4 matrixes of confusion displays a thorough, easy-to-read depiction of how each model’s predictions performed for various sports shot classifications. The AlexNet displays</w:t>
      </w:r>
      <w:r>
        <w:rPr>
          <w:spacing w:val="-6"/>
        </w:rPr>
        <w:t xml:space="preserve"> </w:t>
      </w:r>
      <w:r>
        <w:t>excellent</w:t>
      </w:r>
      <w:r>
        <w:rPr>
          <w:spacing w:val="-6"/>
        </w:rPr>
        <w:t xml:space="preserve"> </w:t>
      </w:r>
      <w:r>
        <w:t>accuracy,</w:t>
      </w:r>
      <w:r>
        <w:rPr>
          <w:spacing w:val="-6"/>
        </w:rPr>
        <w:t xml:space="preserve"> </w:t>
      </w:r>
      <w:r>
        <w:t>as</w:t>
      </w:r>
      <w:r>
        <w:rPr>
          <w:spacing w:val="-6"/>
        </w:rPr>
        <w:t xml:space="preserve"> </w:t>
      </w:r>
      <w:r>
        <w:t>evidenced</w:t>
      </w:r>
      <w:r>
        <w:rPr>
          <w:spacing w:val="-6"/>
        </w:rPr>
        <w:t xml:space="preserve"> </w:t>
      </w:r>
      <w:r>
        <w:t>by</w:t>
      </w:r>
      <w:r>
        <w:rPr>
          <w:spacing w:val="-6"/>
        </w:rPr>
        <w:t xml:space="preserve"> </w:t>
      </w:r>
      <w:r>
        <w:t>the confusion matrix for this model. Specifically, out of 4000 instances, 599 Address shots were correctly predicted, as</w:t>
      </w:r>
      <w:r>
        <w:rPr>
          <w:spacing w:val="40"/>
        </w:rPr>
        <w:t xml:space="preserve"> </w:t>
      </w:r>
      <w:r>
        <w:t>were 599 Finish shots, 599 Impact shots, and 599 Mid Backswing shots. In addition, only a few wrong classifications are made, including 12 Finish shots predicted as Address, 11 Impact shot predicted as Finish, and 8 Mid Backswing shot predicted as Impact.</w:t>
      </w:r>
    </w:p>
    <w:p w:rsidR="004C561D" w:rsidRDefault="00000000" w:rsidP="004C561D">
      <w:pPr>
        <w:pStyle w:val="BodyText"/>
        <w:ind w:right="156" w:firstLine="585"/>
        <w:jc w:val="both"/>
      </w:pPr>
      <w:r>
        <w:t>Therefore, this model demonstrates a high level of performance. AlexNet also correctly identifies 600</w:t>
      </w:r>
      <w:r>
        <w:rPr>
          <w:spacing w:val="40"/>
        </w:rPr>
        <w:t xml:space="preserve"> </w:t>
      </w:r>
      <w:r>
        <w:t>LegGlance Flick shots, 599 Sweep shots, and 599 Drive</w:t>
      </w:r>
      <w:r>
        <w:rPr>
          <w:spacing w:val="40"/>
        </w:rPr>
        <w:t xml:space="preserve"> </w:t>
      </w:r>
      <w:r>
        <w:t>shots. Although the error measurements are marginally greater than those aggregated for the AlexNet dataset, this model demonstrates a strong level of accuracy. LeNet represents another high-performing model, as demonstrated by the confusion matrix. LeNet predicts 599 Pull shots, 599 Toe-Up shots, and 599 Top shots. Indeed, the model demonstrates accuracy, with only 10 Toe-Up shots predicted incorrectly. Additionally, VGG16 identifies 599 Mid Follow Through shots, 599 Mid Downswing shots, and 599 Top shots. This model displays respectable levels of accuracy; while the accuracy measurable is lower, the mean grouping remains the same.</w:t>
      </w:r>
    </w:p>
    <w:p w:rsidR="004A6D25" w:rsidRDefault="004A6D25" w:rsidP="004C561D">
      <w:pPr>
        <w:pStyle w:val="BodyText"/>
        <w:ind w:right="156" w:firstLine="585"/>
        <w:jc w:val="both"/>
      </w:pPr>
    </w:p>
    <w:p w:rsidR="004C561D" w:rsidRDefault="004C561D" w:rsidP="004C561D">
      <w:pPr>
        <w:pStyle w:val="BodyText"/>
        <w:jc w:val="center"/>
        <w:rPr>
          <w:b/>
          <w:bCs/>
          <w:sz w:val="18"/>
          <w:szCs w:val="18"/>
        </w:rPr>
      </w:pPr>
    </w:p>
    <w:p w:rsidR="004C561D" w:rsidRPr="00F17F40" w:rsidRDefault="00000000" w:rsidP="004C561D">
      <w:pPr>
        <w:pStyle w:val="BodyText"/>
        <w:jc w:val="center"/>
      </w:pPr>
      <w:r w:rsidRPr="0013396B">
        <w:rPr>
          <w:b/>
          <w:bCs/>
          <w:sz w:val="18"/>
          <w:szCs w:val="18"/>
        </w:rPr>
        <w:t>Fig</w:t>
      </w:r>
      <w:r>
        <w:rPr>
          <w:b/>
          <w:bCs/>
          <w:sz w:val="18"/>
          <w:szCs w:val="18"/>
        </w:rPr>
        <w:t>ure</w:t>
      </w:r>
      <w:r w:rsidRPr="0013396B">
        <w:rPr>
          <w:b/>
          <w:bCs/>
          <w:sz w:val="18"/>
          <w:szCs w:val="18"/>
        </w:rPr>
        <w:t>.</w:t>
      </w:r>
      <w:r w:rsidRPr="0013396B">
        <w:rPr>
          <w:b/>
          <w:bCs/>
          <w:spacing w:val="-4"/>
          <w:sz w:val="18"/>
          <w:szCs w:val="18"/>
        </w:rPr>
        <w:t xml:space="preserve"> </w:t>
      </w:r>
      <w:r w:rsidRPr="0013396B">
        <w:rPr>
          <w:b/>
          <w:bCs/>
          <w:sz w:val="18"/>
          <w:szCs w:val="18"/>
        </w:rPr>
        <w:t>5.</w:t>
      </w:r>
      <w:r w:rsidRPr="0013396B">
        <w:rPr>
          <w:b/>
          <w:bCs/>
          <w:spacing w:val="-4"/>
          <w:sz w:val="18"/>
          <w:szCs w:val="18"/>
        </w:rPr>
        <w:t xml:space="preserve"> </w:t>
      </w:r>
      <w:r w:rsidRPr="00F17F40">
        <w:rPr>
          <w:sz w:val="18"/>
          <w:szCs w:val="18"/>
        </w:rPr>
        <w:t>Accuracy</w:t>
      </w:r>
      <w:r w:rsidRPr="00F17F40">
        <w:rPr>
          <w:spacing w:val="-4"/>
          <w:sz w:val="18"/>
          <w:szCs w:val="18"/>
        </w:rPr>
        <w:t xml:space="preserve"> </w:t>
      </w:r>
      <w:r w:rsidRPr="00F17F40">
        <w:rPr>
          <w:sz w:val="18"/>
          <w:szCs w:val="18"/>
        </w:rPr>
        <w:t>of</w:t>
      </w:r>
      <w:r w:rsidRPr="00F17F40">
        <w:rPr>
          <w:spacing w:val="-4"/>
          <w:sz w:val="18"/>
          <w:szCs w:val="18"/>
        </w:rPr>
        <w:t xml:space="preserve"> </w:t>
      </w:r>
      <w:r w:rsidRPr="00F17F40">
        <w:rPr>
          <w:sz w:val="18"/>
          <w:szCs w:val="18"/>
        </w:rPr>
        <w:t>each</w:t>
      </w:r>
      <w:r w:rsidRPr="00F17F40">
        <w:rPr>
          <w:spacing w:val="-4"/>
          <w:sz w:val="18"/>
          <w:szCs w:val="18"/>
        </w:rPr>
        <w:t xml:space="preserve"> </w:t>
      </w:r>
      <w:r w:rsidRPr="00F17F40">
        <w:rPr>
          <w:sz w:val="18"/>
          <w:szCs w:val="18"/>
        </w:rPr>
        <w:t>model</w:t>
      </w:r>
      <w:r w:rsidRPr="00F17F40">
        <w:rPr>
          <w:spacing w:val="-4"/>
          <w:sz w:val="18"/>
          <w:szCs w:val="18"/>
        </w:rPr>
        <w:t xml:space="preserve"> </w:t>
      </w:r>
      <w:r w:rsidRPr="00F17F40">
        <w:rPr>
          <w:sz w:val="18"/>
          <w:szCs w:val="18"/>
        </w:rPr>
        <w:t>Vs</w:t>
      </w:r>
      <w:r w:rsidRPr="00F17F40">
        <w:rPr>
          <w:spacing w:val="-3"/>
          <w:sz w:val="18"/>
          <w:szCs w:val="18"/>
        </w:rPr>
        <w:t xml:space="preserve"> </w:t>
      </w:r>
      <w:r w:rsidRPr="00F17F40">
        <w:rPr>
          <w:spacing w:val="-2"/>
          <w:sz w:val="18"/>
          <w:szCs w:val="18"/>
        </w:rPr>
        <w:t>Epoch</w:t>
      </w:r>
    </w:p>
    <w:tbl>
      <w:tblPr>
        <w:tblStyle w:val="TableGrid"/>
        <w:tblpPr w:leftFromText="180" w:rightFromText="180" w:vertAnchor="text" w:horzAnchor="margin" w:tblpXSpec="center" w:tblpY="176"/>
        <w:tblW w:w="0" w:type="auto"/>
        <w:tblLook w:val="04A0" w:firstRow="1" w:lastRow="0" w:firstColumn="1" w:lastColumn="0" w:noHBand="0" w:noVBand="1"/>
      </w:tblPr>
      <w:tblGrid>
        <w:gridCol w:w="2693"/>
        <w:gridCol w:w="2835"/>
        <w:gridCol w:w="2887"/>
      </w:tblGrid>
      <w:tr w:rsidR="00F4542B" w:rsidTr="00263193">
        <w:trPr>
          <w:trHeight w:val="1993"/>
        </w:trPr>
        <w:tc>
          <w:tcPr>
            <w:tcW w:w="2693" w:type="dxa"/>
          </w:tcPr>
          <w:p w:rsidR="004C561D" w:rsidRDefault="00000000" w:rsidP="00263193">
            <w:pPr>
              <w:pStyle w:val="BodyText"/>
              <w:spacing w:before="142"/>
              <w:ind w:left="426"/>
              <w:jc w:val="center"/>
            </w:pPr>
            <w:r>
              <w:rPr>
                <w:noProof/>
              </w:rPr>
              <w:drawing>
                <wp:anchor distT="0" distB="0" distL="0" distR="0" simplePos="0" relativeHeight="251659264" behindDoc="1" locked="0" layoutInCell="1" allowOverlap="1">
                  <wp:simplePos x="0" y="0"/>
                  <wp:positionH relativeFrom="page">
                    <wp:posOffset>109220</wp:posOffset>
                  </wp:positionH>
                  <wp:positionV relativeFrom="paragraph">
                    <wp:posOffset>187325</wp:posOffset>
                  </wp:positionV>
                  <wp:extent cx="1377950" cy="1003300"/>
                  <wp:effectExtent l="0" t="0" r="0" b="6350"/>
                  <wp:wrapTopAndBottom/>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cstate="print"/>
                          <a:stretch>
                            <a:fillRect/>
                          </a:stretch>
                        </pic:blipFill>
                        <pic:spPr>
                          <a:xfrm>
                            <a:off x="0" y="0"/>
                            <a:ext cx="1377950" cy="1003300"/>
                          </a:xfrm>
                          <a:prstGeom prst="rect">
                            <a:avLst/>
                          </a:prstGeom>
                        </pic:spPr>
                      </pic:pic>
                    </a:graphicData>
                  </a:graphic>
                  <wp14:sizeRelH relativeFrom="margin">
                    <wp14:pctWidth>0</wp14:pctWidth>
                  </wp14:sizeRelH>
                  <wp14:sizeRelV relativeFrom="margin">
                    <wp14:pctHeight>0</wp14:pctHeight>
                  </wp14:sizeRelV>
                </wp:anchor>
              </w:drawing>
            </w:r>
          </w:p>
        </w:tc>
        <w:tc>
          <w:tcPr>
            <w:tcW w:w="2835" w:type="dxa"/>
          </w:tcPr>
          <w:p w:rsidR="004C561D" w:rsidRDefault="00000000" w:rsidP="00263193">
            <w:pPr>
              <w:pStyle w:val="BodyText"/>
              <w:spacing w:before="142"/>
            </w:pPr>
            <w:r>
              <w:rPr>
                <w:noProof/>
              </w:rPr>
              <w:drawing>
                <wp:anchor distT="0" distB="0" distL="0" distR="0" simplePos="0" relativeHeight="251660288" behindDoc="1" locked="0" layoutInCell="1" allowOverlap="1">
                  <wp:simplePos x="0" y="0"/>
                  <wp:positionH relativeFrom="page">
                    <wp:posOffset>198755</wp:posOffset>
                  </wp:positionH>
                  <wp:positionV relativeFrom="paragraph">
                    <wp:posOffset>187325</wp:posOffset>
                  </wp:positionV>
                  <wp:extent cx="1403350" cy="1079500"/>
                  <wp:effectExtent l="0" t="0" r="6350" b="6350"/>
                  <wp:wrapTopAndBottom/>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8" cstate="print"/>
                          <a:stretch>
                            <a:fillRect/>
                          </a:stretch>
                        </pic:blipFill>
                        <pic:spPr>
                          <a:xfrm>
                            <a:off x="0" y="0"/>
                            <a:ext cx="1403350" cy="1079500"/>
                          </a:xfrm>
                          <a:prstGeom prst="rect">
                            <a:avLst/>
                          </a:prstGeom>
                        </pic:spPr>
                      </pic:pic>
                    </a:graphicData>
                  </a:graphic>
                  <wp14:sizeRelH relativeFrom="margin">
                    <wp14:pctWidth>0</wp14:pctWidth>
                  </wp14:sizeRelH>
                  <wp14:sizeRelV relativeFrom="margin">
                    <wp14:pctHeight>0</wp14:pctHeight>
                  </wp14:sizeRelV>
                </wp:anchor>
              </w:drawing>
            </w:r>
          </w:p>
        </w:tc>
        <w:tc>
          <w:tcPr>
            <w:tcW w:w="2887" w:type="dxa"/>
          </w:tcPr>
          <w:p w:rsidR="004C561D" w:rsidRDefault="00000000" w:rsidP="00263193">
            <w:pPr>
              <w:pStyle w:val="BodyText"/>
              <w:spacing w:before="142"/>
            </w:pPr>
            <w:r>
              <w:rPr>
                <w:noProof/>
              </w:rPr>
              <w:drawing>
                <wp:anchor distT="0" distB="0" distL="0" distR="0" simplePos="0" relativeHeight="251661312" behindDoc="1" locked="0" layoutInCell="1" allowOverlap="1">
                  <wp:simplePos x="0" y="0"/>
                  <wp:positionH relativeFrom="page">
                    <wp:posOffset>160655</wp:posOffset>
                  </wp:positionH>
                  <wp:positionV relativeFrom="paragraph">
                    <wp:posOffset>187325</wp:posOffset>
                  </wp:positionV>
                  <wp:extent cx="1422400" cy="1123950"/>
                  <wp:effectExtent l="0" t="0" r="6350" b="0"/>
                  <wp:wrapTopAndBottom/>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9" cstate="print"/>
                          <a:stretch>
                            <a:fillRect/>
                          </a:stretch>
                        </pic:blipFill>
                        <pic:spPr>
                          <a:xfrm>
                            <a:off x="0" y="0"/>
                            <a:ext cx="1422400" cy="1123950"/>
                          </a:xfrm>
                          <a:prstGeom prst="rect">
                            <a:avLst/>
                          </a:prstGeom>
                        </pic:spPr>
                      </pic:pic>
                    </a:graphicData>
                  </a:graphic>
                  <wp14:sizeRelH relativeFrom="margin">
                    <wp14:pctWidth>0</wp14:pctWidth>
                  </wp14:sizeRelH>
                  <wp14:sizeRelV relativeFrom="margin">
                    <wp14:pctHeight>0</wp14:pctHeight>
                  </wp14:sizeRelV>
                </wp:anchor>
              </w:drawing>
            </w:r>
          </w:p>
        </w:tc>
      </w:tr>
      <w:tr w:rsidR="00F4542B" w:rsidTr="00263193">
        <w:trPr>
          <w:trHeight w:val="558"/>
        </w:trPr>
        <w:tc>
          <w:tcPr>
            <w:tcW w:w="2693" w:type="dxa"/>
          </w:tcPr>
          <w:p w:rsidR="004C561D" w:rsidRDefault="00000000" w:rsidP="00263193">
            <w:pPr>
              <w:pStyle w:val="BodyText"/>
              <w:spacing w:before="142"/>
              <w:jc w:val="center"/>
            </w:pPr>
            <w:r>
              <w:t>(a)</w:t>
            </w:r>
          </w:p>
        </w:tc>
        <w:tc>
          <w:tcPr>
            <w:tcW w:w="2835" w:type="dxa"/>
          </w:tcPr>
          <w:p w:rsidR="004C561D" w:rsidRDefault="00000000" w:rsidP="00263193">
            <w:pPr>
              <w:pStyle w:val="BodyText"/>
              <w:spacing w:before="142"/>
              <w:jc w:val="center"/>
            </w:pPr>
            <w:r>
              <w:t>(b)</w:t>
            </w:r>
          </w:p>
        </w:tc>
        <w:tc>
          <w:tcPr>
            <w:tcW w:w="2887" w:type="dxa"/>
          </w:tcPr>
          <w:p w:rsidR="004C561D" w:rsidRDefault="00000000" w:rsidP="00263193">
            <w:pPr>
              <w:pStyle w:val="BodyText"/>
              <w:spacing w:before="142"/>
              <w:jc w:val="center"/>
            </w:pPr>
            <w:r>
              <w:t>(c)</w:t>
            </w:r>
          </w:p>
        </w:tc>
      </w:tr>
    </w:tbl>
    <w:p w:rsidR="004C561D" w:rsidRDefault="004C561D" w:rsidP="004C561D">
      <w:pPr>
        <w:pStyle w:val="BodyText"/>
        <w:spacing w:before="73"/>
      </w:pPr>
    </w:p>
    <w:p w:rsidR="004C561D" w:rsidRDefault="004C561D" w:rsidP="004C561D">
      <w:pPr>
        <w:pStyle w:val="BodyText"/>
        <w:spacing w:before="142"/>
      </w:pPr>
    </w:p>
    <w:p w:rsidR="004C561D" w:rsidRDefault="004C561D" w:rsidP="004C561D">
      <w:pPr>
        <w:pStyle w:val="BodyText"/>
        <w:spacing w:before="142"/>
      </w:pPr>
    </w:p>
    <w:p w:rsidR="004C561D" w:rsidRDefault="004C561D" w:rsidP="004C561D">
      <w:pPr>
        <w:pStyle w:val="BodyText"/>
        <w:spacing w:before="142"/>
      </w:pPr>
    </w:p>
    <w:p w:rsidR="004C561D" w:rsidRPr="0013396B" w:rsidRDefault="004C561D" w:rsidP="004C561D">
      <w:pPr>
        <w:pStyle w:val="BodyText"/>
        <w:ind w:left="975"/>
        <w:rPr>
          <w:b/>
          <w:bCs/>
          <w:sz w:val="18"/>
          <w:szCs w:val="18"/>
        </w:rPr>
      </w:pPr>
    </w:p>
    <w:p w:rsidR="004C561D" w:rsidRDefault="004C561D" w:rsidP="004C561D">
      <w:pPr>
        <w:pStyle w:val="BodyText"/>
        <w:spacing w:before="38"/>
      </w:pPr>
    </w:p>
    <w:p w:rsidR="004C561D" w:rsidRDefault="004C561D" w:rsidP="004C561D">
      <w:pPr>
        <w:pStyle w:val="BodyText"/>
        <w:spacing w:before="70"/>
        <w:ind w:left="167" w:right="142"/>
        <w:jc w:val="both"/>
      </w:pPr>
    </w:p>
    <w:p w:rsidR="004C561D" w:rsidRDefault="004C561D" w:rsidP="004C561D">
      <w:pPr>
        <w:pStyle w:val="BodyText"/>
        <w:spacing w:before="70"/>
        <w:ind w:left="167" w:right="142"/>
        <w:jc w:val="both"/>
      </w:pPr>
    </w:p>
    <w:p w:rsidR="004C561D" w:rsidRDefault="004C561D" w:rsidP="004C561D">
      <w:pPr>
        <w:pStyle w:val="BodyText"/>
        <w:spacing w:before="70"/>
        <w:ind w:left="167" w:right="142"/>
        <w:jc w:val="both"/>
      </w:pPr>
    </w:p>
    <w:p w:rsidR="004C561D" w:rsidRDefault="004C561D" w:rsidP="004C561D">
      <w:pPr>
        <w:pStyle w:val="BodyText"/>
        <w:spacing w:before="70"/>
        <w:ind w:right="142"/>
        <w:jc w:val="both"/>
      </w:pPr>
    </w:p>
    <w:p w:rsidR="004C561D" w:rsidRDefault="004C561D" w:rsidP="004C561D">
      <w:pPr>
        <w:pStyle w:val="BodyText"/>
        <w:spacing w:before="70"/>
        <w:ind w:left="167" w:right="142"/>
        <w:jc w:val="both"/>
      </w:pPr>
    </w:p>
    <w:p w:rsidR="004A6D25" w:rsidRDefault="004A6D25" w:rsidP="004C561D">
      <w:pPr>
        <w:pStyle w:val="BodyText"/>
        <w:spacing w:before="70"/>
        <w:ind w:right="142" w:firstLine="720"/>
        <w:jc w:val="both"/>
      </w:pPr>
    </w:p>
    <w:p w:rsidR="004C561D" w:rsidRDefault="00000000" w:rsidP="004C561D">
      <w:pPr>
        <w:pStyle w:val="BodyText"/>
        <w:spacing w:before="70"/>
        <w:ind w:right="142" w:firstLine="720"/>
        <w:jc w:val="both"/>
      </w:pPr>
      <w:r>
        <w:t>Figure 5 and 6 represents the data loss and accuracy of the three DL models in CNN VGG16, Alexnet, and Lenet, at multiple epochs during the training. Each row represents a different epoch, ranging between epoch 10 and 40, with 10 epoch increments. The results include data loss, which measures the error or the difference between the model’s prediction and the actual label as regarded from the training dataset. Accuracy refers to the proportion of estimates that</w:t>
      </w:r>
      <w:r>
        <w:rPr>
          <w:spacing w:val="40"/>
        </w:rPr>
        <w:t xml:space="preserve"> </w:t>
      </w:r>
      <w:r>
        <w:t>are correctly classified: as the training progresses, data loss decreases, which means that the models learn to make better predictions as time goes by. At the same time, accuracy increases as the models get better at classifying which class an instance belongs to. However, each model’s performance varies between the same epoch numbers, with some models showing more substantial change. The Alexnet and Lenet accuracies remain high and show constant decrease in data loss at all epochs. While VGG16 demonstrate less performance, it</w:t>
      </w:r>
      <w:r>
        <w:rPr>
          <w:spacing w:val="40"/>
        </w:rPr>
        <w:t xml:space="preserve">  </w:t>
      </w:r>
      <w:r>
        <w:t>takes</w:t>
      </w:r>
      <w:r>
        <w:rPr>
          <w:spacing w:val="40"/>
        </w:rPr>
        <w:t xml:space="preserve"> </w:t>
      </w:r>
      <w:r>
        <w:t>more epochs to get to the same accuracy levels.</w:t>
      </w:r>
    </w:p>
    <w:p w:rsidR="004C561D" w:rsidRDefault="004C561D" w:rsidP="004C561D">
      <w:pPr>
        <w:pStyle w:val="BodyText"/>
        <w:ind w:left="167" w:right="52"/>
        <w:jc w:val="both"/>
      </w:pPr>
    </w:p>
    <w:p w:rsidR="004C561D" w:rsidRDefault="004C561D" w:rsidP="004C561D">
      <w:pPr>
        <w:pStyle w:val="BodyText"/>
        <w:ind w:left="167" w:right="52"/>
        <w:jc w:val="both"/>
      </w:pPr>
    </w:p>
    <w:p w:rsidR="004C561D" w:rsidRDefault="004C561D" w:rsidP="004C561D">
      <w:pPr>
        <w:pStyle w:val="BodyText"/>
        <w:ind w:left="167" w:right="52"/>
        <w:jc w:val="both"/>
        <w:sectPr w:rsidR="004C561D" w:rsidSect="004C561D">
          <w:pgSz w:w="11920" w:h="16840"/>
          <w:pgMar w:top="440" w:right="566" w:bottom="280" w:left="708" w:header="720" w:footer="720" w:gutter="0"/>
          <w:pgNumType w:start="6"/>
          <w:cols w:space="720"/>
        </w:sectPr>
      </w:pPr>
    </w:p>
    <w:p w:rsidR="004C561D" w:rsidRDefault="004C561D" w:rsidP="004C561D">
      <w:pPr>
        <w:pStyle w:val="BodyText"/>
        <w:ind w:left="167" w:right="52"/>
        <w:jc w:val="both"/>
      </w:pPr>
    </w:p>
    <w:p w:rsidR="004C561D" w:rsidRDefault="004C561D" w:rsidP="004C561D">
      <w:pPr>
        <w:pStyle w:val="BodyText"/>
        <w:ind w:left="1011"/>
        <w:jc w:val="center"/>
        <w:rPr>
          <w:b/>
          <w:bCs/>
        </w:rPr>
      </w:pPr>
    </w:p>
    <w:p w:rsidR="004C561D" w:rsidRDefault="00000000" w:rsidP="004C561D">
      <w:pPr>
        <w:pStyle w:val="BodyText"/>
        <w:ind w:left="1011"/>
        <w:jc w:val="center"/>
        <w:rPr>
          <w:b/>
          <w:bCs/>
          <w:spacing w:val="-2"/>
        </w:rPr>
      </w:pPr>
      <w:r w:rsidRPr="0013396B">
        <w:rPr>
          <w:b/>
          <w:bCs/>
        </w:rPr>
        <w:t>Fig</w:t>
      </w:r>
      <w:r>
        <w:rPr>
          <w:b/>
          <w:bCs/>
        </w:rPr>
        <w:t>ure</w:t>
      </w:r>
      <w:r w:rsidRPr="0013396B">
        <w:rPr>
          <w:b/>
          <w:bCs/>
        </w:rPr>
        <w:t>.</w:t>
      </w:r>
      <w:r w:rsidRPr="0013396B">
        <w:rPr>
          <w:b/>
          <w:bCs/>
          <w:spacing w:val="-4"/>
        </w:rPr>
        <w:t xml:space="preserve"> </w:t>
      </w:r>
      <w:r w:rsidRPr="0013396B">
        <w:rPr>
          <w:b/>
          <w:bCs/>
        </w:rPr>
        <w:t>6.</w:t>
      </w:r>
      <w:r w:rsidRPr="0013396B">
        <w:rPr>
          <w:b/>
          <w:bCs/>
          <w:spacing w:val="-3"/>
        </w:rPr>
        <w:t xml:space="preserve"> </w:t>
      </w:r>
      <w:r w:rsidRPr="00F17F40">
        <w:t>Data</w:t>
      </w:r>
      <w:r w:rsidRPr="00F17F40">
        <w:rPr>
          <w:spacing w:val="-4"/>
        </w:rPr>
        <w:t xml:space="preserve"> </w:t>
      </w:r>
      <w:r w:rsidRPr="00F17F40">
        <w:t>loss</w:t>
      </w:r>
      <w:r w:rsidRPr="00F17F40">
        <w:rPr>
          <w:spacing w:val="-3"/>
        </w:rPr>
        <w:t xml:space="preserve"> </w:t>
      </w:r>
      <w:r w:rsidRPr="00F17F40">
        <w:t>of</w:t>
      </w:r>
      <w:r w:rsidRPr="00F17F40">
        <w:rPr>
          <w:spacing w:val="-3"/>
        </w:rPr>
        <w:t xml:space="preserve"> </w:t>
      </w:r>
      <w:r w:rsidRPr="00F17F40">
        <w:t>each</w:t>
      </w:r>
      <w:r w:rsidRPr="00F17F40">
        <w:rPr>
          <w:spacing w:val="-4"/>
        </w:rPr>
        <w:t xml:space="preserve"> </w:t>
      </w:r>
      <w:r w:rsidRPr="00F17F40">
        <w:t>model</w:t>
      </w:r>
      <w:r w:rsidRPr="00F17F40">
        <w:rPr>
          <w:spacing w:val="-3"/>
        </w:rPr>
        <w:t xml:space="preserve"> </w:t>
      </w:r>
      <w:r w:rsidRPr="00F17F40">
        <w:t>vs</w:t>
      </w:r>
      <w:r w:rsidRPr="00F17F40">
        <w:rPr>
          <w:spacing w:val="-3"/>
        </w:rPr>
        <w:t xml:space="preserve"> </w:t>
      </w:r>
      <w:r w:rsidRPr="00F17F40">
        <w:rPr>
          <w:spacing w:val="-2"/>
        </w:rPr>
        <w:t>Epoch</w:t>
      </w:r>
    </w:p>
    <w:p w:rsidR="004C561D" w:rsidRPr="0013396B" w:rsidRDefault="004C561D" w:rsidP="004C561D">
      <w:pPr>
        <w:pStyle w:val="BodyText"/>
        <w:ind w:left="1011"/>
        <w:jc w:val="center"/>
        <w:rPr>
          <w:b/>
          <w:bCs/>
        </w:rPr>
      </w:pPr>
    </w:p>
    <w:tbl>
      <w:tblPr>
        <w:tblStyle w:val="TableGrid"/>
        <w:tblW w:w="0" w:type="auto"/>
        <w:tblInd w:w="681" w:type="dxa"/>
        <w:tblLook w:val="04A0" w:firstRow="1" w:lastRow="0" w:firstColumn="1" w:lastColumn="0" w:noHBand="0" w:noVBand="1"/>
      </w:tblPr>
      <w:tblGrid>
        <w:gridCol w:w="2835"/>
        <w:gridCol w:w="3260"/>
        <w:gridCol w:w="3045"/>
      </w:tblGrid>
      <w:tr w:rsidR="00F4542B" w:rsidTr="00263193">
        <w:trPr>
          <w:trHeight w:val="2751"/>
        </w:trPr>
        <w:tc>
          <w:tcPr>
            <w:tcW w:w="2835" w:type="dxa"/>
          </w:tcPr>
          <w:p w:rsidR="004C561D" w:rsidRDefault="00000000" w:rsidP="00263193">
            <w:pPr>
              <w:pStyle w:val="BodyText"/>
              <w:ind w:right="52"/>
              <w:jc w:val="center"/>
              <w:rPr>
                <w:b/>
                <w:bCs/>
                <w:sz w:val="24"/>
                <w:szCs w:val="24"/>
              </w:rPr>
            </w:pPr>
            <w:r>
              <w:rPr>
                <w:noProof/>
              </w:rPr>
              <w:drawing>
                <wp:anchor distT="0" distB="0" distL="0" distR="0" simplePos="0" relativeHeight="251662336" behindDoc="1" locked="0" layoutInCell="1" allowOverlap="1">
                  <wp:simplePos x="0" y="0"/>
                  <wp:positionH relativeFrom="page">
                    <wp:posOffset>82097</wp:posOffset>
                  </wp:positionH>
                  <wp:positionV relativeFrom="paragraph">
                    <wp:posOffset>223520</wp:posOffset>
                  </wp:positionV>
                  <wp:extent cx="1520825" cy="1306195"/>
                  <wp:effectExtent l="0" t="0" r="3175" b="8255"/>
                  <wp:wrapTopAndBottom/>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0" cstate="print"/>
                          <a:stretch>
                            <a:fillRect/>
                          </a:stretch>
                        </pic:blipFill>
                        <pic:spPr>
                          <a:xfrm>
                            <a:off x="0" y="0"/>
                            <a:ext cx="1520825" cy="1306195"/>
                          </a:xfrm>
                          <a:prstGeom prst="rect">
                            <a:avLst/>
                          </a:prstGeom>
                        </pic:spPr>
                      </pic:pic>
                    </a:graphicData>
                  </a:graphic>
                  <wp14:sizeRelH relativeFrom="margin">
                    <wp14:pctWidth>0</wp14:pctWidth>
                  </wp14:sizeRelH>
                  <wp14:sizeRelV relativeFrom="margin">
                    <wp14:pctHeight>0</wp14:pctHeight>
                  </wp14:sizeRelV>
                </wp:anchor>
              </w:drawing>
            </w:r>
          </w:p>
        </w:tc>
        <w:tc>
          <w:tcPr>
            <w:tcW w:w="3260" w:type="dxa"/>
          </w:tcPr>
          <w:p w:rsidR="004C561D" w:rsidRDefault="00000000" w:rsidP="00263193">
            <w:pPr>
              <w:pStyle w:val="BodyText"/>
              <w:ind w:right="52"/>
              <w:jc w:val="center"/>
              <w:rPr>
                <w:b/>
                <w:bCs/>
                <w:sz w:val="24"/>
                <w:szCs w:val="24"/>
              </w:rPr>
            </w:pPr>
            <w:r>
              <w:rPr>
                <w:noProof/>
              </w:rPr>
              <w:drawing>
                <wp:anchor distT="0" distB="0" distL="0" distR="0" simplePos="0" relativeHeight="251663360" behindDoc="1" locked="0" layoutInCell="1" allowOverlap="1">
                  <wp:simplePos x="0" y="0"/>
                  <wp:positionH relativeFrom="page">
                    <wp:posOffset>226060</wp:posOffset>
                  </wp:positionH>
                  <wp:positionV relativeFrom="paragraph">
                    <wp:posOffset>225062</wp:posOffset>
                  </wp:positionV>
                  <wp:extent cx="1539240" cy="1428750"/>
                  <wp:effectExtent l="0" t="0" r="3810" b="0"/>
                  <wp:wrapTopAndBottom/>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1" cstate="print"/>
                          <a:stretch>
                            <a:fillRect/>
                          </a:stretch>
                        </pic:blipFill>
                        <pic:spPr>
                          <a:xfrm>
                            <a:off x="0" y="0"/>
                            <a:ext cx="1539240" cy="1428750"/>
                          </a:xfrm>
                          <a:prstGeom prst="rect">
                            <a:avLst/>
                          </a:prstGeom>
                        </pic:spPr>
                      </pic:pic>
                    </a:graphicData>
                  </a:graphic>
                  <wp14:sizeRelH relativeFrom="margin">
                    <wp14:pctWidth>0</wp14:pctWidth>
                  </wp14:sizeRelH>
                  <wp14:sizeRelV relativeFrom="margin">
                    <wp14:pctHeight>0</wp14:pctHeight>
                  </wp14:sizeRelV>
                </wp:anchor>
              </w:drawing>
            </w:r>
          </w:p>
        </w:tc>
        <w:tc>
          <w:tcPr>
            <w:tcW w:w="3045" w:type="dxa"/>
          </w:tcPr>
          <w:p w:rsidR="004C561D" w:rsidRDefault="00000000" w:rsidP="00263193">
            <w:pPr>
              <w:pStyle w:val="BodyText"/>
              <w:ind w:right="52"/>
              <w:jc w:val="center"/>
              <w:rPr>
                <w:b/>
                <w:bCs/>
                <w:sz w:val="24"/>
                <w:szCs w:val="24"/>
              </w:rPr>
            </w:pPr>
            <w:r>
              <w:rPr>
                <w:noProof/>
              </w:rPr>
              <w:drawing>
                <wp:anchor distT="0" distB="0" distL="0" distR="0" simplePos="0" relativeHeight="251664384" behindDoc="1" locked="0" layoutInCell="1" allowOverlap="1">
                  <wp:simplePos x="0" y="0"/>
                  <wp:positionH relativeFrom="page">
                    <wp:posOffset>90986</wp:posOffset>
                  </wp:positionH>
                  <wp:positionV relativeFrom="paragraph">
                    <wp:posOffset>192314</wp:posOffset>
                  </wp:positionV>
                  <wp:extent cx="1574165" cy="1462405"/>
                  <wp:effectExtent l="0" t="0" r="0" b="0"/>
                  <wp:wrapTopAndBottom/>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2" cstate="print"/>
                          <a:stretch>
                            <a:fillRect/>
                          </a:stretch>
                        </pic:blipFill>
                        <pic:spPr>
                          <a:xfrm>
                            <a:off x="0" y="0"/>
                            <a:ext cx="1574165" cy="1462405"/>
                          </a:xfrm>
                          <a:prstGeom prst="rect">
                            <a:avLst/>
                          </a:prstGeom>
                        </pic:spPr>
                      </pic:pic>
                    </a:graphicData>
                  </a:graphic>
                </wp:anchor>
              </w:drawing>
            </w:r>
          </w:p>
        </w:tc>
      </w:tr>
      <w:tr w:rsidR="00F4542B" w:rsidTr="00263193">
        <w:trPr>
          <w:trHeight w:val="549"/>
        </w:trPr>
        <w:tc>
          <w:tcPr>
            <w:tcW w:w="2835" w:type="dxa"/>
          </w:tcPr>
          <w:p w:rsidR="004C561D" w:rsidRDefault="00000000" w:rsidP="00263193">
            <w:pPr>
              <w:pStyle w:val="BodyText"/>
              <w:spacing w:before="142"/>
              <w:jc w:val="center"/>
            </w:pPr>
            <w:r>
              <w:t>(a)</w:t>
            </w:r>
          </w:p>
        </w:tc>
        <w:tc>
          <w:tcPr>
            <w:tcW w:w="3260" w:type="dxa"/>
          </w:tcPr>
          <w:p w:rsidR="004C561D" w:rsidRDefault="00000000" w:rsidP="00263193">
            <w:pPr>
              <w:pStyle w:val="BodyText"/>
              <w:spacing w:before="142"/>
              <w:jc w:val="center"/>
            </w:pPr>
            <w:r>
              <w:t>(b)</w:t>
            </w:r>
          </w:p>
        </w:tc>
        <w:tc>
          <w:tcPr>
            <w:tcW w:w="3045" w:type="dxa"/>
          </w:tcPr>
          <w:p w:rsidR="004C561D" w:rsidRDefault="00000000" w:rsidP="00263193">
            <w:pPr>
              <w:pStyle w:val="BodyText"/>
              <w:spacing w:before="142"/>
              <w:jc w:val="center"/>
            </w:pPr>
            <w:r>
              <w:t>(c)</w:t>
            </w:r>
          </w:p>
        </w:tc>
      </w:tr>
    </w:tbl>
    <w:p w:rsidR="004C561D" w:rsidRPr="0013396B" w:rsidRDefault="004C561D" w:rsidP="004C561D">
      <w:pPr>
        <w:pStyle w:val="BodyText"/>
        <w:ind w:left="167" w:right="52"/>
        <w:jc w:val="both"/>
        <w:rPr>
          <w:b/>
          <w:bCs/>
          <w:sz w:val="24"/>
          <w:szCs w:val="24"/>
        </w:rPr>
      </w:pPr>
    </w:p>
    <w:p w:rsidR="004C561D" w:rsidRDefault="004C561D" w:rsidP="004C561D">
      <w:pPr>
        <w:pStyle w:val="BodyText"/>
        <w:spacing w:before="43"/>
      </w:pPr>
    </w:p>
    <w:p w:rsidR="004C561D" w:rsidRPr="00251BF2" w:rsidRDefault="00000000" w:rsidP="004C561D">
      <w:pPr>
        <w:pStyle w:val="Heading1"/>
        <w:numPr>
          <w:ilvl w:val="0"/>
          <w:numId w:val="1"/>
        </w:numPr>
        <w:ind w:right="2708"/>
        <w:jc w:val="center"/>
        <w:rPr>
          <w:b/>
          <w:bCs/>
          <w:sz w:val="24"/>
          <w:szCs w:val="24"/>
        </w:rPr>
      </w:pPr>
      <w:r w:rsidRPr="00251BF2">
        <w:rPr>
          <w:b/>
          <w:bCs/>
          <w:spacing w:val="-2"/>
          <w:sz w:val="24"/>
          <w:szCs w:val="24"/>
        </w:rPr>
        <w:t>CONCLUSION</w:t>
      </w:r>
    </w:p>
    <w:p w:rsidR="004C561D" w:rsidRDefault="004C561D" w:rsidP="004C561D">
      <w:pPr>
        <w:pStyle w:val="BodyText"/>
      </w:pPr>
    </w:p>
    <w:p w:rsidR="004C561D" w:rsidRDefault="004C561D" w:rsidP="004C561D">
      <w:pPr>
        <w:pStyle w:val="BodyText"/>
        <w:spacing w:before="11"/>
      </w:pPr>
    </w:p>
    <w:p w:rsidR="004C561D" w:rsidRDefault="00000000" w:rsidP="004C561D">
      <w:pPr>
        <w:pStyle w:val="BodyText"/>
        <w:ind w:right="127" w:firstLine="720"/>
        <w:jc w:val="both"/>
      </w:pPr>
      <w:r>
        <w:t>The advanced deep learning models, including CNNs, VGG16, AlexNet, and LeNet exhibits considerable potential for sports shot classification using image datasets. Multiple experiments and evaluations show that these models enable the extraction of distinctive features, thereby improving classification accuracy. CNNs serve as the foundation for hierarchical feature detection, contributing to the ability to differentiate between various types of sports shots. The The VGG16, AlexNet, and LeNet designs</w:t>
      </w:r>
      <w:r>
        <w:rPr>
          <w:spacing w:val="-4"/>
        </w:rPr>
        <w:t xml:space="preserve"> </w:t>
      </w:r>
      <w:r>
        <w:t>use</w:t>
      </w:r>
      <w:r>
        <w:rPr>
          <w:spacing w:val="-4"/>
        </w:rPr>
        <w:t xml:space="preserve"> </w:t>
      </w:r>
      <w:r>
        <w:t>deep</w:t>
      </w:r>
      <w:r>
        <w:rPr>
          <w:spacing w:val="-4"/>
        </w:rPr>
        <w:t xml:space="preserve"> </w:t>
      </w:r>
      <w:r>
        <w:t>convolutional networks tuned for feature extraction to improve classification. VGG16 facilitates the extraction of intricate shot-specific features through its deep architecture and small convolutional filters. AlexNet enhances shot-type detection</w:t>
      </w:r>
      <w:r>
        <w:rPr>
          <w:spacing w:val="40"/>
        </w:rPr>
        <w:t xml:space="preserve"> </w:t>
      </w:r>
      <w:r>
        <w:t>by introducing effective feature learning with deeper layers and ReLU activations. LeNet, with its simple yet effective structure, enables fundamental pattern recognition, contributing to accurate shot classification by capturing essential spatial hierarchies. Overall, these deep learning models can automate and enhance sports shot classification, contributing to advancements in sports analytics, player performance assessment, and broadcasting technologies.</w:t>
      </w:r>
    </w:p>
    <w:p w:rsidR="004C561D" w:rsidRDefault="004C561D" w:rsidP="004C561D">
      <w:pPr>
        <w:pStyle w:val="BodyText"/>
        <w:ind w:right="127"/>
        <w:jc w:val="both"/>
      </w:pPr>
    </w:p>
    <w:p w:rsidR="004C561D" w:rsidRPr="00251BF2" w:rsidRDefault="00000000" w:rsidP="004C561D">
      <w:pPr>
        <w:pStyle w:val="Heading1"/>
        <w:tabs>
          <w:tab w:val="left" w:pos="1916"/>
        </w:tabs>
        <w:spacing w:before="80"/>
        <w:rPr>
          <w:b/>
          <w:bCs/>
          <w:sz w:val="24"/>
          <w:szCs w:val="24"/>
        </w:rPr>
      </w:pPr>
      <w:r>
        <w:rPr>
          <w:b/>
          <w:bCs/>
          <w:spacing w:val="-2"/>
          <w:sz w:val="24"/>
          <w:szCs w:val="24"/>
        </w:rPr>
        <w:t xml:space="preserve">                                                              </w:t>
      </w:r>
      <w:r w:rsidRPr="00251BF2">
        <w:rPr>
          <w:b/>
          <w:bCs/>
          <w:spacing w:val="-2"/>
          <w:sz w:val="24"/>
          <w:szCs w:val="24"/>
        </w:rPr>
        <w:t>REFERENCES</w:t>
      </w:r>
    </w:p>
    <w:p w:rsidR="004C561D" w:rsidRDefault="004C561D" w:rsidP="004C561D">
      <w:pPr>
        <w:pStyle w:val="BodyText"/>
        <w:spacing w:before="9"/>
      </w:pPr>
    </w:p>
    <w:p w:rsidR="004C561D" w:rsidRPr="00251BF2" w:rsidRDefault="00000000" w:rsidP="004C561D">
      <w:pPr>
        <w:pStyle w:val="BodyText"/>
        <w:spacing w:before="1"/>
        <w:ind w:right="43"/>
        <w:jc w:val="both"/>
      </w:pPr>
      <w:r w:rsidRPr="00251BF2">
        <w:t>[1].</w:t>
      </w:r>
      <w:r w:rsidRPr="00251BF2">
        <w:rPr>
          <w:spacing w:val="40"/>
        </w:rPr>
        <w:t xml:space="preserve"> </w:t>
      </w:r>
      <w:r w:rsidRPr="00251BF2">
        <w:t xml:space="preserve">A. Javed, A. Ali Khan, “Shot classification and replay detection for sports video summarization”. Front Inform Technol Electron Eng 2022, 23, 790–800, </w:t>
      </w:r>
      <w:hyperlink r:id="rId23">
        <w:r w:rsidR="004C561D" w:rsidRPr="00251BF2">
          <w:rPr>
            <w:spacing w:val="-2"/>
          </w:rPr>
          <w:t>https://doi.org/10.1631/FITEE.2000414</w:t>
        </w:r>
      </w:hyperlink>
      <w:r w:rsidRPr="00251BF2">
        <w:rPr>
          <w:spacing w:val="-2"/>
        </w:rPr>
        <w:t>.</w:t>
      </w:r>
    </w:p>
    <w:p w:rsidR="004C561D" w:rsidRPr="00251BF2" w:rsidRDefault="004C561D" w:rsidP="004C561D">
      <w:pPr>
        <w:pStyle w:val="BodyText"/>
        <w:spacing w:before="10"/>
        <w:ind w:right="43"/>
      </w:pPr>
    </w:p>
    <w:p w:rsidR="004C561D" w:rsidRDefault="00000000" w:rsidP="004C561D">
      <w:pPr>
        <w:pStyle w:val="BodyText"/>
        <w:ind w:right="43"/>
        <w:jc w:val="both"/>
      </w:pPr>
      <w:r w:rsidRPr="00251BF2">
        <w:t>[2].</w:t>
      </w:r>
      <w:r w:rsidRPr="00251BF2">
        <w:rPr>
          <w:spacing w:val="40"/>
        </w:rPr>
        <w:t xml:space="preserve"> </w:t>
      </w:r>
      <w:r w:rsidRPr="00251BF2">
        <w:t>I. Bandara, and B. Bačić, “Strokes Classification in Cricket Batting Videos”, In Proceedings of 5th International Conference on Innovative Technologies in Intelligent</w:t>
      </w:r>
      <w:r w:rsidRPr="00251BF2">
        <w:rPr>
          <w:spacing w:val="40"/>
        </w:rPr>
        <w:t xml:space="preserve"> </w:t>
      </w:r>
      <w:r w:rsidRPr="00251BF2">
        <w:t>Systems</w:t>
      </w:r>
      <w:r w:rsidRPr="00251BF2">
        <w:rPr>
          <w:spacing w:val="38"/>
        </w:rPr>
        <w:t xml:space="preserve"> </w:t>
      </w:r>
      <w:r w:rsidRPr="00251BF2">
        <w:t>and</w:t>
      </w:r>
      <w:r w:rsidRPr="00251BF2">
        <w:rPr>
          <w:spacing w:val="38"/>
        </w:rPr>
        <w:t xml:space="preserve"> </w:t>
      </w:r>
      <w:r w:rsidRPr="00251BF2">
        <w:t>Industrial</w:t>
      </w:r>
      <w:r w:rsidRPr="00251BF2">
        <w:rPr>
          <w:spacing w:val="38"/>
        </w:rPr>
        <w:t xml:space="preserve"> </w:t>
      </w:r>
      <w:r w:rsidRPr="00251BF2">
        <w:t>Applications,</w:t>
      </w:r>
      <w:r w:rsidRPr="00251BF2">
        <w:rPr>
          <w:spacing w:val="38"/>
        </w:rPr>
        <w:t xml:space="preserve"> </w:t>
      </w:r>
      <w:r w:rsidRPr="00251BF2">
        <w:t>CITISIA</w:t>
      </w:r>
      <w:r w:rsidRPr="00251BF2">
        <w:rPr>
          <w:spacing w:val="38"/>
        </w:rPr>
        <w:t xml:space="preserve"> </w:t>
      </w:r>
      <w:r w:rsidRPr="00251BF2">
        <w:t xml:space="preserve">2020, pages </w:t>
      </w:r>
      <w:r w:rsidRPr="00251BF2">
        <w:rPr>
          <w:spacing w:val="-4"/>
        </w:rPr>
        <w:t>1-6.</w:t>
      </w:r>
    </w:p>
    <w:p w:rsidR="004C561D" w:rsidRPr="00251BF2" w:rsidRDefault="004C561D" w:rsidP="004C561D">
      <w:pPr>
        <w:pStyle w:val="BodyText"/>
        <w:spacing w:before="10"/>
        <w:ind w:right="43"/>
      </w:pPr>
    </w:p>
    <w:p w:rsidR="004C561D" w:rsidRPr="00251BF2" w:rsidRDefault="00000000" w:rsidP="004C561D">
      <w:pPr>
        <w:pStyle w:val="BodyText"/>
        <w:ind w:right="43"/>
        <w:jc w:val="both"/>
      </w:pPr>
      <w:r w:rsidRPr="00251BF2">
        <w:t>[3].</w:t>
      </w:r>
      <w:r w:rsidRPr="00251BF2">
        <w:rPr>
          <w:spacing w:val="40"/>
        </w:rPr>
        <w:t xml:space="preserve"> </w:t>
      </w:r>
      <w:r w:rsidRPr="00251BF2">
        <w:t>R. Kumar, D, Santhadevi Barnabas, Janet. “Outcome Classification in Cricket Using Deep Learning”, 2019, IEEE International Conference on Cloud Computing in Emerging Markets (CCEM), 55-58. 10.1109/CCEM48484.2019.00012.</w:t>
      </w:r>
    </w:p>
    <w:p w:rsidR="004C561D" w:rsidRPr="00251BF2" w:rsidRDefault="004C561D" w:rsidP="004C561D">
      <w:pPr>
        <w:pStyle w:val="BodyText"/>
        <w:spacing w:before="10"/>
        <w:ind w:right="43"/>
      </w:pPr>
    </w:p>
    <w:p w:rsidR="004C561D" w:rsidRPr="00251BF2" w:rsidRDefault="00000000" w:rsidP="004C561D">
      <w:pPr>
        <w:pStyle w:val="BodyText"/>
        <w:ind w:right="43"/>
        <w:jc w:val="both"/>
      </w:pPr>
      <w:r w:rsidRPr="00251BF2">
        <w:t>[4].</w:t>
      </w:r>
      <w:r w:rsidRPr="00251BF2">
        <w:rPr>
          <w:spacing w:val="40"/>
        </w:rPr>
        <w:t xml:space="preserve"> </w:t>
      </w:r>
      <w:r w:rsidRPr="00251BF2">
        <w:t>M. Z. Khan, M. A. Hassan, A. Farooq, and M. U. G Khan, “Deep CNN based</w:t>
      </w:r>
      <w:r w:rsidRPr="00251BF2">
        <w:rPr>
          <w:spacing w:val="-4"/>
        </w:rPr>
        <w:t xml:space="preserve"> </w:t>
      </w:r>
      <w:r w:rsidRPr="00251BF2">
        <w:t>Data-driven</w:t>
      </w:r>
      <w:r w:rsidRPr="00251BF2">
        <w:rPr>
          <w:spacing w:val="-4"/>
        </w:rPr>
        <w:t xml:space="preserve"> </w:t>
      </w:r>
      <w:r w:rsidRPr="00251BF2">
        <w:t>Recognition</w:t>
      </w:r>
      <w:r w:rsidRPr="00251BF2">
        <w:rPr>
          <w:spacing w:val="-4"/>
        </w:rPr>
        <w:t xml:space="preserve"> </w:t>
      </w:r>
      <w:r w:rsidRPr="00251BF2">
        <w:t>of</w:t>
      </w:r>
      <w:r w:rsidRPr="00251BF2">
        <w:rPr>
          <w:spacing w:val="-4"/>
        </w:rPr>
        <w:t xml:space="preserve"> </w:t>
      </w:r>
      <w:r w:rsidRPr="00251BF2">
        <w:t>Cricket Batting Shots”, In Proceedings of International Conference</w:t>
      </w:r>
      <w:r w:rsidRPr="00251BF2">
        <w:rPr>
          <w:spacing w:val="40"/>
        </w:rPr>
        <w:t xml:space="preserve"> </w:t>
      </w:r>
      <w:r w:rsidRPr="00251BF2">
        <w:t xml:space="preserve">on Applied and Engineering Mathematics, 2018, </w:t>
      </w:r>
      <w:r w:rsidRPr="00251BF2">
        <w:rPr>
          <w:spacing w:val="-2"/>
        </w:rPr>
        <w:t>DOI:10.1109/ICAEM.2018.8536277.</w:t>
      </w:r>
    </w:p>
    <w:p w:rsidR="004C561D" w:rsidRPr="00251BF2" w:rsidRDefault="004C561D" w:rsidP="004C561D">
      <w:pPr>
        <w:pStyle w:val="BodyText"/>
        <w:spacing w:before="10"/>
        <w:ind w:right="43"/>
      </w:pPr>
    </w:p>
    <w:p w:rsidR="004C561D" w:rsidRPr="00251BF2" w:rsidRDefault="00000000" w:rsidP="004C561D">
      <w:pPr>
        <w:pStyle w:val="BodyText"/>
        <w:ind w:right="43"/>
        <w:jc w:val="both"/>
      </w:pPr>
      <w:r w:rsidRPr="00251BF2">
        <w:t>[5].</w:t>
      </w:r>
      <w:r w:rsidRPr="00251BF2">
        <w:rPr>
          <w:spacing w:val="40"/>
        </w:rPr>
        <w:t xml:space="preserve"> </w:t>
      </w:r>
      <w:r w:rsidRPr="00251BF2">
        <w:t>A. Sen, K. Deb, P. K. Dhar, and T. Koshiba, “CricShotClassify: An Approach to Classifying Batting Shotsfrom Cricket Videos Using a Convolutional Neural.</w:t>
      </w:r>
    </w:p>
    <w:p w:rsidR="004C561D" w:rsidRPr="00251BF2" w:rsidRDefault="004C561D" w:rsidP="004C561D">
      <w:pPr>
        <w:pStyle w:val="BodyText"/>
        <w:spacing w:before="10"/>
        <w:ind w:right="43"/>
      </w:pPr>
    </w:p>
    <w:p w:rsidR="004C561D" w:rsidRPr="00251BF2" w:rsidRDefault="00000000" w:rsidP="004C561D">
      <w:pPr>
        <w:pStyle w:val="BodyText"/>
        <w:ind w:right="43"/>
        <w:jc w:val="both"/>
      </w:pPr>
      <w:r w:rsidRPr="00251BF2">
        <w:t>[6].</w:t>
      </w:r>
      <w:r w:rsidRPr="00251BF2">
        <w:rPr>
          <w:spacing w:val="40"/>
        </w:rPr>
        <w:t xml:space="preserve"> </w:t>
      </w:r>
      <w:r w:rsidRPr="00251BF2">
        <w:t>Ahmad et al. (2023) introduced an optimized deep learning-based Cricket Activity Focused Network along</w:t>
      </w:r>
      <w:r w:rsidRPr="00251BF2">
        <w:rPr>
          <w:spacing w:val="-6"/>
        </w:rPr>
        <w:t xml:space="preserve"> </w:t>
      </w:r>
      <w:r w:rsidRPr="00251BF2">
        <w:t xml:space="preserve">with a medium-scale benchmark dataset, demonstrating advancements in cricket action recognition (Alexandria Engineering Journal, 73, 771-779). [DOI: </w:t>
      </w:r>
      <w:r w:rsidRPr="00251BF2">
        <w:rPr>
          <w:spacing w:val="-2"/>
        </w:rPr>
        <w:t>10.1016/j.aej.2023.04.062].</w:t>
      </w:r>
    </w:p>
    <w:p w:rsidR="004C561D" w:rsidRPr="00251BF2" w:rsidRDefault="004C561D" w:rsidP="004C561D">
      <w:pPr>
        <w:pStyle w:val="BodyText"/>
        <w:spacing w:before="10"/>
        <w:ind w:right="43"/>
      </w:pPr>
    </w:p>
    <w:p w:rsidR="004C561D" w:rsidRPr="00251BF2" w:rsidRDefault="00000000" w:rsidP="004C561D">
      <w:pPr>
        <w:pStyle w:val="BodyText"/>
        <w:ind w:right="43"/>
        <w:jc w:val="both"/>
      </w:pPr>
      <w:r w:rsidRPr="00251BF2">
        <w:t>[7].</w:t>
      </w:r>
      <w:r w:rsidRPr="00251BF2">
        <w:rPr>
          <w:spacing w:val="40"/>
        </w:rPr>
        <w:t xml:space="preserve"> </w:t>
      </w:r>
      <w:r w:rsidRPr="00251BF2">
        <w:t>Foysal</w:t>
      </w:r>
      <w:r w:rsidRPr="00251BF2">
        <w:rPr>
          <w:spacing w:val="-5"/>
        </w:rPr>
        <w:t xml:space="preserve"> </w:t>
      </w:r>
      <w:r w:rsidRPr="00251BF2">
        <w:t>et</w:t>
      </w:r>
      <w:r w:rsidRPr="00251BF2">
        <w:rPr>
          <w:spacing w:val="-5"/>
        </w:rPr>
        <w:t xml:space="preserve"> </w:t>
      </w:r>
      <w:r w:rsidRPr="00251BF2">
        <w:t>al.</w:t>
      </w:r>
      <w:r w:rsidRPr="00251BF2">
        <w:rPr>
          <w:spacing w:val="-5"/>
        </w:rPr>
        <w:t xml:space="preserve"> </w:t>
      </w:r>
      <w:r w:rsidRPr="00251BF2">
        <w:t>(2019)</w:t>
      </w:r>
      <w:r w:rsidRPr="00251BF2">
        <w:rPr>
          <w:spacing w:val="-5"/>
        </w:rPr>
        <w:t xml:space="preserve"> </w:t>
      </w:r>
      <w:r w:rsidRPr="00251BF2">
        <w:t>developed</w:t>
      </w:r>
      <w:r w:rsidRPr="00251BF2">
        <w:rPr>
          <w:spacing w:val="-5"/>
        </w:rPr>
        <w:t xml:space="preserve"> </w:t>
      </w:r>
      <w:r w:rsidRPr="00251BF2">
        <w:t>Shot-Net,</w:t>
      </w:r>
      <w:r w:rsidRPr="00251BF2">
        <w:rPr>
          <w:spacing w:val="-5"/>
        </w:rPr>
        <w:t xml:space="preserve"> </w:t>
      </w:r>
      <w:r w:rsidRPr="00251BF2">
        <w:t>a</w:t>
      </w:r>
      <w:r w:rsidRPr="00251BF2">
        <w:rPr>
          <w:spacing w:val="-5"/>
        </w:rPr>
        <w:t xml:space="preserve"> </w:t>
      </w:r>
      <w:r w:rsidRPr="00251BF2">
        <w:t xml:space="preserve">Convolutional Neural Network (CNN) designed for classifying different cricket shots. This approach was presented at the Second International Conference on Recent Trends in Image Processing and Pattern Recognition (RTIP2R 2018). [DOI: </w:t>
      </w:r>
      <w:r w:rsidRPr="00251BF2">
        <w:rPr>
          <w:spacing w:val="-2"/>
        </w:rPr>
        <w:t>10.1007/978-981-13-9181-1_10].</w:t>
      </w:r>
    </w:p>
    <w:p w:rsidR="004C561D" w:rsidRPr="00251BF2" w:rsidRDefault="004C561D" w:rsidP="004C561D">
      <w:pPr>
        <w:pStyle w:val="BodyText"/>
        <w:spacing w:before="10"/>
        <w:ind w:right="43"/>
      </w:pPr>
    </w:p>
    <w:p w:rsidR="004C561D" w:rsidRPr="00251BF2" w:rsidRDefault="00000000" w:rsidP="004C561D">
      <w:pPr>
        <w:pStyle w:val="BodyText"/>
        <w:ind w:right="43"/>
        <w:jc w:val="both"/>
      </w:pPr>
      <w:r w:rsidRPr="00251BF2">
        <w:t>[8].</w:t>
      </w:r>
      <w:r w:rsidRPr="00251BF2">
        <w:rPr>
          <w:spacing w:val="80"/>
        </w:rPr>
        <w:t xml:space="preserve"> </w:t>
      </w:r>
      <w:r w:rsidRPr="00251BF2">
        <w:t>Ahmed et</w:t>
      </w:r>
      <w:r w:rsidRPr="00251BF2">
        <w:rPr>
          <w:spacing w:val="-4"/>
        </w:rPr>
        <w:t xml:space="preserve"> </w:t>
      </w:r>
      <w:r w:rsidRPr="00251BF2">
        <w:t>al.</w:t>
      </w:r>
      <w:r w:rsidRPr="00251BF2">
        <w:rPr>
          <w:spacing w:val="-4"/>
        </w:rPr>
        <w:t xml:space="preserve"> </w:t>
      </w:r>
      <w:r w:rsidRPr="00251BF2">
        <w:t>(2023)</w:t>
      </w:r>
      <w:r w:rsidRPr="00251BF2">
        <w:rPr>
          <w:spacing w:val="-4"/>
        </w:rPr>
        <w:t xml:space="preserve"> </w:t>
      </w:r>
      <w:r w:rsidRPr="00251BF2">
        <w:t>proposed</w:t>
      </w:r>
      <w:r w:rsidRPr="00251BF2">
        <w:rPr>
          <w:spacing w:val="-4"/>
        </w:rPr>
        <w:t xml:space="preserve"> </w:t>
      </w:r>
      <w:r w:rsidRPr="00251BF2">
        <w:t>a</w:t>
      </w:r>
      <w:r w:rsidRPr="00251BF2">
        <w:rPr>
          <w:spacing w:val="-4"/>
        </w:rPr>
        <w:t xml:space="preserve"> </w:t>
      </w:r>
      <w:r w:rsidRPr="00251BF2">
        <w:t>Multiclass</w:t>
      </w:r>
      <w:r w:rsidRPr="00251BF2">
        <w:rPr>
          <w:spacing w:val="-4"/>
        </w:rPr>
        <w:t xml:space="preserve"> </w:t>
      </w:r>
      <w:r w:rsidRPr="00251BF2">
        <w:t>Cricket</w:t>
      </w:r>
      <w:r w:rsidRPr="00251BF2">
        <w:rPr>
          <w:spacing w:val="-4"/>
        </w:rPr>
        <w:t xml:space="preserve"> </w:t>
      </w:r>
      <w:r w:rsidRPr="00251BF2">
        <w:t>Shot Classification method using CNN, presented at the 26th International Conference on Computer and Information Technology (ICCIT 2023), highlighting the potential of</w:t>
      </w:r>
      <w:r w:rsidRPr="00251BF2">
        <w:rPr>
          <w:spacing w:val="-5"/>
        </w:rPr>
        <w:t xml:space="preserve"> </w:t>
      </w:r>
      <w:r w:rsidRPr="00251BF2">
        <w:t xml:space="preserve">deep learning in recognizing multiple cricket shots. [DOI: </w:t>
      </w:r>
      <w:r w:rsidRPr="00251BF2">
        <w:rPr>
          <w:spacing w:val="-2"/>
        </w:rPr>
        <w:t>10.1109/ICCIT60459.2023.10441507].</w:t>
      </w:r>
    </w:p>
    <w:p w:rsidR="004C561D" w:rsidRPr="00251BF2" w:rsidRDefault="004C561D" w:rsidP="004C561D">
      <w:pPr>
        <w:pStyle w:val="BodyText"/>
        <w:spacing w:before="10"/>
        <w:ind w:right="43"/>
      </w:pPr>
    </w:p>
    <w:p w:rsidR="004C561D" w:rsidRDefault="00000000" w:rsidP="004C561D">
      <w:pPr>
        <w:pStyle w:val="BodyText"/>
        <w:ind w:right="43"/>
        <w:jc w:val="both"/>
        <w:rPr>
          <w:spacing w:val="-2"/>
        </w:rPr>
      </w:pPr>
      <w:r w:rsidRPr="00251BF2">
        <w:t>[9].</w:t>
      </w:r>
      <w:r w:rsidRPr="00251BF2">
        <w:rPr>
          <w:spacing w:val="40"/>
        </w:rPr>
        <w:t xml:space="preserve"> </w:t>
      </w:r>
      <w:r w:rsidRPr="00251BF2">
        <w:t>Sen et al. (2021) introduced CricShotClassify, an approach integrating</w:t>
      </w:r>
      <w:r w:rsidRPr="00251BF2">
        <w:rPr>
          <w:spacing w:val="-8"/>
        </w:rPr>
        <w:t xml:space="preserve"> </w:t>
      </w:r>
      <w:r w:rsidRPr="00251BF2">
        <w:t>Convolutional</w:t>
      </w:r>
      <w:r w:rsidRPr="00251BF2">
        <w:rPr>
          <w:spacing w:val="-8"/>
        </w:rPr>
        <w:t xml:space="preserve"> </w:t>
      </w:r>
      <w:r w:rsidRPr="00251BF2">
        <w:t>Neural</w:t>
      </w:r>
      <w:r w:rsidRPr="00251BF2">
        <w:rPr>
          <w:spacing w:val="-8"/>
        </w:rPr>
        <w:t xml:space="preserve"> </w:t>
      </w:r>
      <w:r w:rsidRPr="00251BF2">
        <w:t>Networks</w:t>
      </w:r>
      <w:r w:rsidRPr="00251BF2">
        <w:rPr>
          <w:spacing w:val="-8"/>
        </w:rPr>
        <w:t xml:space="preserve"> </w:t>
      </w:r>
      <w:r w:rsidRPr="00251BF2">
        <w:t xml:space="preserve">(CNNs) and Gated Recurrent Units (GRUs) for classifying batting shots from cricket videos (Sensors, 21(8), 2846). [DOI: </w:t>
      </w:r>
      <w:r w:rsidRPr="00251BF2">
        <w:rPr>
          <w:spacing w:val="-2"/>
        </w:rPr>
        <w:t>10.3390/s21082846].</w:t>
      </w:r>
    </w:p>
    <w:p w:rsidR="004C561D" w:rsidRDefault="004C561D" w:rsidP="004C561D">
      <w:pPr>
        <w:pStyle w:val="BodyText"/>
        <w:ind w:right="43"/>
        <w:jc w:val="both"/>
        <w:rPr>
          <w:spacing w:val="-2"/>
        </w:rPr>
      </w:pPr>
    </w:p>
    <w:p w:rsidR="004C561D" w:rsidRDefault="004C561D" w:rsidP="004C561D">
      <w:pPr>
        <w:pStyle w:val="BodyText"/>
        <w:ind w:right="43"/>
        <w:jc w:val="both"/>
        <w:rPr>
          <w:spacing w:val="-2"/>
        </w:rPr>
        <w:sectPr w:rsidR="004C561D" w:rsidSect="004C561D">
          <w:pgSz w:w="11920" w:h="16840"/>
          <w:pgMar w:top="440" w:right="566" w:bottom="280" w:left="708" w:header="720" w:footer="720" w:gutter="0"/>
          <w:pgNumType w:start="7"/>
          <w:cols w:space="720"/>
        </w:sectPr>
      </w:pPr>
    </w:p>
    <w:p w:rsidR="004C561D" w:rsidRDefault="004C561D" w:rsidP="004C561D">
      <w:pPr>
        <w:pStyle w:val="BodyText"/>
        <w:ind w:right="43"/>
        <w:jc w:val="both"/>
        <w:rPr>
          <w:spacing w:val="-2"/>
        </w:rPr>
      </w:pPr>
    </w:p>
    <w:p w:rsidR="004C561D" w:rsidRDefault="004C561D" w:rsidP="004C561D">
      <w:pPr>
        <w:pStyle w:val="BodyText"/>
        <w:ind w:right="43"/>
        <w:jc w:val="both"/>
        <w:rPr>
          <w:spacing w:val="-2"/>
        </w:rPr>
      </w:pPr>
    </w:p>
    <w:p w:rsidR="004C561D" w:rsidRPr="00251BF2" w:rsidRDefault="004C561D" w:rsidP="004C561D">
      <w:pPr>
        <w:pStyle w:val="BodyText"/>
        <w:ind w:right="43"/>
        <w:jc w:val="both"/>
      </w:pPr>
    </w:p>
    <w:p w:rsidR="004C561D" w:rsidRPr="00251BF2" w:rsidRDefault="004C561D" w:rsidP="004C561D">
      <w:pPr>
        <w:pStyle w:val="BodyText"/>
        <w:spacing w:before="10"/>
        <w:ind w:right="43"/>
      </w:pPr>
    </w:p>
    <w:p w:rsidR="004C561D" w:rsidRDefault="00000000" w:rsidP="004C561D">
      <w:pPr>
        <w:pStyle w:val="BodyText"/>
        <w:ind w:right="43"/>
        <w:jc w:val="both"/>
      </w:pPr>
      <w:r w:rsidRPr="00251BF2">
        <w:t>[10].</w:t>
      </w:r>
      <w:r w:rsidRPr="00251BF2">
        <w:rPr>
          <w:spacing w:val="40"/>
        </w:rPr>
        <w:t xml:space="preserve"> </w:t>
      </w:r>
      <w:r w:rsidRPr="00251BF2">
        <w:t>Gupta and Muthiah (2023) proposed a technique for learning cricket strokes by leveraging spatial and motion visual word sequences, enhancing action classification (Multimedia Tools and Applications, 82(1), 1237-1259). [DOI: 10.1007/s11042-022-13307-y].</w:t>
      </w:r>
    </w:p>
    <w:p w:rsidR="004C561D" w:rsidRPr="00251BF2" w:rsidRDefault="00000000" w:rsidP="004C561D">
      <w:pPr>
        <w:pStyle w:val="BodyText"/>
        <w:spacing w:before="80"/>
        <w:ind w:right="43"/>
        <w:jc w:val="both"/>
      </w:pPr>
      <w:r w:rsidRPr="00251BF2">
        <w:t>[11].</w:t>
      </w:r>
      <w:r w:rsidRPr="00251BF2">
        <w:rPr>
          <w:spacing w:val="40"/>
        </w:rPr>
        <w:t xml:space="preserve"> </w:t>
      </w:r>
      <w:r w:rsidRPr="00251BF2">
        <w:t>Azhar et al. (2023) introduced a Transformer-based Cricket Shot Classification model, demonstrating the applicability of transformer architectures for cricket action recognition. This study was presented at the International Symposium on Image and Signal Processing and Analysis (ISPA 2023). [DOI: 10.1109/ISPA58351.2023.10279281].</w:t>
      </w:r>
    </w:p>
    <w:p w:rsidR="004C561D" w:rsidRPr="00251BF2" w:rsidRDefault="004C561D" w:rsidP="004C561D">
      <w:pPr>
        <w:pStyle w:val="BodyText"/>
        <w:spacing w:before="9"/>
        <w:ind w:right="43"/>
      </w:pPr>
    </w:p>
    <w:p w:rsidR="004C561D" w:rsidRPr="00251BF2" w:rsidRDefault="00000000" w:rsidP="004C561D">
      <w:pPr>
        <w:pStyle w:val="BodyText"/>
        <w:spacing w:before="1"/>
        <w:ind w:right="43"/>
        <w:jc w:val="both"/>
      </w:pPr>
      <w:r w:rsidRPr="00251BF2">
        <w:t>[12].</w:t>
      </w:r>
      <w:r w:rsidRPr="00251BF2">
        <w:rPr>
          <w:spacing w:val="80"/>
        </w:rPr>
        <w:t xml:space="preserve"> </w:t>
      </w:r>
      <w:r w:rsidRPr="00251BF2">
        <w:t>Devanandan</w:t>
      </w:r>
      <w:r w:rsidRPr="00251BF2">
        <w:rPr>
          <w:spacing w:val="40"/>
        </w:rPr>
        <w:t xml:space="preserve"> </w:t>
      </w:r>
      <w:r w:rsidRPr="00251BF2">
        <w:t>et</w:t>
      </w:r>
      <w:r w:rsidRPr="00251BF2">
        <w:rPr>
          <w:spacing w:val="40"/>
        </w:rPr>
        <w:t xml:space="preserve"> </w:t>
      </w:r>
      <w:r w:rsidRPr="00251BF2">
        <w:t>al.</w:t>
      </w:r>
      <w:r w:rsidRPr="00251BF2">
        <w:rPr>
          <w:spacing w:val="40"/>
        </w:rPr>
        <w:t xml:space="preserve"> </w:t>
      </w:r>
      <w:r w:rsidRPr="00251BF2">
        <w:t>(2021)</w:t>
      </w:r>
      <w:r w:rsidRPr="00251BF2">
        <w:rPr>
          <w:spacing w:val="40"/>
        </w:rPr>
        <w:t xml:space="preserve"> </w:t>
      </w:r>
      <w:r w:rsidRPr="00251BF2">
        <w:t>developed</w:t>
      </w:r>
      <w:r w:rsidRPr="00251BF2">
        <w:rPr>
          <w:spacing w:val="40"/>
        </w:rPr>
        <w:t xml:space="preserve"> </w:t>
      </w:r>
      <w:r w:rsidRPr="00251BF2">
        <w:t>a</w:t>
      </w:r>
      <w:r w:rsidRPr="00251BF2">
        <w:rPr>
          <w:spacing w:val="40"/>
        </w:rPr>
        <w:t xml:space="preserve"> </w:t>
      </w:r>
      <w:r w:rsidRPr="00251BF2">
        <w:t>Random Forest-based approach for cricket shot image classification, offering an alternative machine learning model for sports analytics. This research</w:t>
      </w:r>
      <w:r w:rsidRPr="00251BF2">
        <w:rPr>
          <w:spacing w:val="-5"/>
        </w:rPr>
        <w:t xml:space="preserve"> </w:t>
      </w:r>
      <w:r w:rsidRPr="00251BF2">
        <w:t>was</w:t>
      </w:r>
      <w:r w:rsidRPr="00251BF2">
        <w:rPr>
          <w:spacing w:val="-5"/>
        </w:rPr>
        <w:t xml:space="preserve"> </w:t>
      </w:r>
      <w:r w:rsidRPr="00251BF2">
        <w:t>presented</w:t>
      </w:r>
      <w:r w:rsidRPr="00251BF2">
        <w:rPr>
          <w:spacing w:val="-5"/>
        </w:rPr>
        <w:t xml:space="preserve"> </w:t>
      </w:r>
      <w:r w:rsidRPr="00251BF2">
        <w:t>at</w:t>
      </w:r>
      <w:r w:rsidRPr="00251BF2">
        <w:rPr>
          <w:spacing w:val="-5"/>
        </w:rPr>
        <w:t xml:space="preserve"> </w:t>
      </w:r>
      <w:r w:rsidRPr="00251BF2">
        <w:t>the</w:t>
      </w:r>
      <w:r w:rsidRPr="00251BF2">
        <w:rPr>
          <w:spacing w:val="-5"/>
        </w:rPr>
        <w:t xml:space="preserve"> </w:t>
      </w:r>
      <w:r w:rsidRPr="00251BF2">
        <w:t>3rd</w:t>
      </w:r>
      <w:r w:rsidRPr="00251BF2">
        <w:rPr>
          <w:spacing w:val="-5"/>
        </w:rPr>
        <w:t xml:space="preserve"> </w:t>
      </w:r>
      <w:r w:rsidRPr="00251BF2">
        <w:t>International Conference on Advancements in Computing (ICAC 2021). [DOI: 10.1109/ICAC54203.2021.9671109].</w:t>
      </w:r>
    </w:p>
    <w:p w:rsidR="004C561D" w:rsidRPr="00251BF2" w:rsidRDefault="004C561D" w:rsidP="004C561D">
      <w:pPr>
        <w:pStyle w:val="BodyText"/>
        <w:spacing w:before="10"/>
        <w:ind w:right="43"/>
      </w:pPr>
    </w:p>
    <w:p w:rsidR="004C561D" w:rsidRPr="00251BF2" w:rsidRDefault="00000000" w:rsidP="004C561D">
      <w:pPr>
        <w:pStyle w:val="BodyText"/>
        <w:ind w:right="43"/>
        <w:jc w:val="both"/>
      </w:pPr>
      <w:r w:rsidRPr="00251BF2">
        <w:t>[13].</w:t>
      </w:r>
      <w:r w:rsidRPr="00251BF2">
        <w:rPr>
          <w:spacing w:val="40"/>
        </w:rPr>
        <w:t xml:space="preserve"> </w:t>
      </w:r>
      <w:r w:rsidRPr="00251BF2">
        <w:t>Soomro, K., &amp; Zamir, A.R. "Action Recognition in Realistic Sports Videos," in Springer International</w:t>
      </w:r>
      <w:r w:rsidRPr="00251BF2">
        <w:rPr>
          <w:spacing w:val="40"/>
        </w:rPr>
        <w:t xml:space="preserve"> </w:t>
      </w:r>
      <w:r w:rsidRPr="00251BF2">
        <w:t xml:space="preserve">Publishing, Cham, 2014, pp. 181–208. [Online]. Available: </w:t>
      </w:r>
      <w:hyperlink r:id="rId24">
        <w:r w:rsidR="004C561D" w:rsidRPr="00251BF2">
          <w:rPr>
            <w:spacing w:val="-2"/>
          </w:rPr>
          <w:t>https://doi.org/10.1007/978-3-319-09396-3_9</w:t>
        </w:r>
      </w:hyperlink>
      <w:r w:rsidRPr="00251BF2">
        <w:rPr>
          <w:spacing w:val="-2"/>
        </w:rPr>
        <w:t>.</w:t>
      </w:r>
    </w:p>
    <w:p w:rsidR="004C561D" w:rsidRPr="00251BF2" w:rsidRDefault="004C561D" w:rsidP="004C561D">
      <w:pPr>
        <w:pStyle w:val="BodyText"/>
        <w:spacing w:before="10"/>
        <w:ind w:right="43"/>
      </w:pPr>
    </w:p>
    <w:p w:rsidR="004C561D" w:rsidRPr="00251BF2" w:rsidRDefault="00000000" w:rsidP="004C561D">
      <w:pPr>
        <w:pStyle w:val="BodyText"/>
        <w:ind w:right="43"/>
        <w:jc w:val="both"/>
      </w:pPr>
      <w:r w:rsidRPr="00251BF2">
        <w:t>[14].</w:t>
      </w:r>
      <w:r w:rsidRPr="00251BF2">
        <w:rPr>
          <w:spacing w:val="40"/>
        </w:rPr>
        <w:t xml:space="preserve"> </w:t>
      </w:r>
      <w:r w:rsidRPr="00251BF2">
        <w:t>Thomas, G., Gade, R., Moeslund, T.B., Carr, P., &amp; Hilton, A.</w:t>
      </w:r>
      <w:r w:rsidRPr="00251BF2">
        <w:rPr>
          <w:spacing w:val="-7"/>
        </w:rPr>
        <w:t xml:space="preserve"> </w:t>
      </w:r>
      <w:r w:rsidRPr="00251BF2">
        <w:t>"Computer</w:t>
      </w:r>
      <w:r w:rsidRPr="00251BF2">
        <w:rPr>
          <w:spacing w:val="-7"/>
        </w:rPr>
        <w:t xml:space="preserve"> </w:t>
      </w:r>
      <w:r w:rsidRPr="00251BF2">
        <w:t>Vision</w:t>
      </w:r>
      <w:r w:rsidRPr="00251BF2">
        <w:rPr>
          <w:spacing w:val="-7"/>
        </w:rPr>
        <w:t xml:space="preserve"> </w:t>
      </w:r>
      <w:r w:rsidRPr="00251BF2">
        <w:t>for</w:t>
      </w:r>
      <w:r w:rsidRPr="00251BF2">
        <w:rPr>
          <w:spacing w:val="-7"/>
        </w:rPr>
        <w:t xml:space="preserve"> </w:t>
      </w:r>
      <w:r w:rsidRPr="00251BF2">
        <w:t>Sports:</w:t>
      </w:r>
      <w:r w:rsidRPr="00251BF2">
        <w:rPr>
          <w:spacing w:val="-7"/>
        </w:rPr>
        <w:t xml:space="preserve"> </w:t>
      </w:r>
      <w:r w:rsidRPr="00251BF2">
        <w:t>Current</w:t>
      </w:r>
      <w:r w:rsidRPr="00251BF2">
        <w:rPr>
          <w:spacing w:val="-7"/>
        </w:rPr>
        <w:t xml:space="preserve"> </w:t>
      </w:r>
      <w:r w:rsidRPr="00251BF2">
        <w:t>Applications and Research Topics," Computer Vision and Image Understanding, vol. 159,</w:t>
      </w:r>
      <w:r w:rsidRPr="00251BF2">
        <w:rPr>
          <w:spacing w:val="-7"/>
        </w:rPr>
        <w:t xml:space="preserve"> </w:t>
      </w:r>
      <w:r w:rsidRPr="00251BF2">
        <w:t>pp.</w:t>
      </w:r>
      <w:r w:rsidRPr="00251BF2">
        <w:rPr>
          <w:spacing w:val="-7"/>
        </w:rPr>
        <w:t xml:space="preserve"> </w:t>
      </w:r>
      <w:r w:rsidRPr="00251BF2">
        <w:t>3–18,</w:t>
      </w:r>
      <w:r w:rsidRPr="00251BF2">
        <w:rPr>
          <w:spacing w:val="-7"/>
        </w:rPr>
        <w:t xml:space="preserve"> </w:t>
      </w:r>
      <w:r w:rsidRPr="00251BF2">
        <w:t>2017.</w:t>
      </w:r>
      <w:r w:rsidRPr="00251BF2">
        <w:rPr>
          <w:spacing w:val="-7"/>
        </w:rPr>
        <w:t xml:space="preserve"> </w:t>
      </w:r>
      <w:r w:rsidRPr="00251BF2">
        <w:t>[Online].</w:t>
      </w:r>
      <w:r w:rsidRPr="00251BF2">
        <w:rPr>
          <w:spacing w:val="-7"/>
        </w:rPr>
        <w:t xml:space="preserve"> </w:t>
      </w:r>
      <w:r w:rsidRPr="00251BF2">
        <w:t xml:space="preserve">Available: </w:t>
      </w:r>
      <w:hyperlink r:id="rId25">
        <w:r w:rsidR="004C561D" w:rsidRPr="00251BF2">
          <w:t>https://doi.org/10.1016/j.cviu.2017.04.011</w:t>
        </w:r>
      </w:hyperlink>
      <w:r w:rsidRPr="00251BF2">
        <w:t xml:space="preserve">, </w:t>
      </w:r>
      <w:hyperlink r:id="rId26">
        <w:r w:rsidR="004C561D" w:rsidRPr="00251BF2">
          <w:t>ScienceDirect</w:t>
        </w:r>
      </w:hyperlink>
      <w:r w:rsidRPr="00251BF2">
        <w:t>.</w:t>
      </w:r>
    </w:p>
    <w:p w:rsidR="004C561D" w:rsidRPr="00251BF2" w:rsidRDefault="004C561D" w:rsidP="004C561D">
      <w:pPr>
        <w:pStyle w:val="BodyText"/>
        <w:spacing w:before="10"/>
        <w:ind w:right="43"/>
      </w:pPr>
    </w:p>
    <w:p w:rsidR="004C561D" w:rsidRPr="00251BF2" w:rsidRDefault="00000000" w:rsidP="004C561D">
      <w:pPr>
        <w:pStyle w:val="BodyText"/>
        <w:ind w:right="43"/>
        <w:jc w:val="both"/>
      </w:pPr>
      <w:r w:rsidRPr="00251BF2">
        <w:t>[15].</w:t>
      </w:r>
      <w:r w:rsidRPr="00251BF2">
        <w:rPr>
          <w:spacing w:val="40"/>
        </w:rPr>
        <w:t xml:space="preserve"> </w:t>
      </w:r>
      <w:r w:rsidRPr="00251BF2">
        <w:t xml:space="preserve">Wang, J.R., &amp; Parameswaran, N. "Survey of Sports Video Analysis: Research Issues and Applications," in Proceedings of the Pan-Sydney Area Workshop on Visual Information Processing (VIP '05), Australian Computer Society, Inc., Darlinghurst, Australia, 2004, pp. 87–90. [Online]. Available: </w:t>
      </w:r>
      <w:hyperlink r:id="rId27">
        <w:r w:rsidR="004C561D" w:rsidRPr="00251BF2">
          <w:t>ACM Digital Library</w:t>
        </w:r>
      </w:hyperlink>
      <w:r w:rsidRPr="00251BF2">
        <w:t>.</w:t>
      </w:r>
    </w:p>
    <w:p w:rsidR="004C561D" w:rsidRPr="00251BF2" w:rsidRDefault="004C561D" w:rsidP="004C561D">
      <w:pPr>
        <w:pStyle w:val="BodyText"/>
        <w:spacing w:before="10"/>
        <w:ind w:right="43"/>
      </w:pPr>
    </w:p>
    <w:p w:rsidR="004C561D" w:rsidRPr="00251BF2" w:rsidRDefault="00000000" w:rsidP="004C561D">
      <w:pPr>
        <w:pStyle w:val="BodyText"/>
        <w:spacing w:line="276" w:lineRule="auto"/>
        <w:ind w:right="43"/>
        <w:jc w:val="both"/>
      </w:pPr>
      <w:r w:rsidRPr="00251BF2">
        <w:t>[16].</w:t>
      </w:r>
      <w:r w:rsidRPr="00251BF2">
        <w:rPr>
          <w:spacing w:val="40"/>
        </w:rPr>
        <w:t xml:space="preserve"> </w:t>
      </w:r>
      <w:r w:rsidRPr="00251BF2">
        <w:t>Karmaker, D.; Chowdhury, A.; Miah, M.; Imran, M.; Rahman, M. Cricket shot classification using motion vector. Presented at the 2nd International Conference on Computing Technology and Information Management (ICCTIM), Johor, Malaysia, 21–23 April 2015, pp. 125–129. [CrossRef]</w:t>
      </w:r>
    </w:p>
    <w:p w:rsidR="004C561D" w:rsidRPr="00251BF2" w:rsidRDefault="004C561D" w:rsidP="004C561D">
      <w:pPr>
        <w:pStyle w:val="BodyText"/>
        <w:spacing w:before="10"/>
        <w:ind w:right="43"/>
      </w:pPr>
    </w:p>
    <w:p w:rsidR="004C561D" w:rsidRPr="00251BF2" w:rsidRDefault="00000000" w:rsidP="004C561D">
      <w:pPr>
        <w:pStyle w:val="BodyText"/>
        <w:spacing w:line="276" w:lineRule="auto"/>
        <w:ind w:right="43"/>
        <w:jc w:val="both"/>
      </w:pPr>
      <w:r w:rsidRPr="00251BF2">
        <w:t>[17].</w:t>
      </w:r>
      <w:r w:rsidRPr="00251BF2">
        <w:rPr>
          <w:spacing w:val="80"/>
        </w:rPr>
        <w:t xml:space="preserve"> </w:t>
      </w:r>
      <w:r w:rsidRPr="00251BF2">
        <w:t>Khan, A.; Nicholson, J.; Plötz,</w:t>
      </w:r>
      <w:r w:rsidRPr="00251BF2">
        <w:rPr>
          <w:spacing w:val="-5"/>
        </w:rPr>
        <w:t xml:space="preserve"> </w:t>
      </w:r>
      <w:r w:rsidRPr="00251BF2">
        <w:t>T.</w:t>
      </w:r>
      <w:r w:rsidRPr="00251BF2">
        <w:rPr>
          <w:spacing w:val="-5"/>
        </w:rPr>
        <w:t xml:space="preserve"> </w:t>
      </w:r>
      <w:r w:rsidRPr="00251BF2">
        <w:t>Activity</w:t>
      </w:r>
      <w:r w:rsidRPr="00251BF2">
        <w:rPr>
          <w:spacing w:val="-5"/>
        </w:rPr>
        <w:t xml:space="preserve"> </w:t>
      </w:r>
      <w:r w:rsidRPr="00251BF2">
        <w:t>recognition for quality assessment of batting shots in cricket using a hierarchical representation. Proceedings of</w:t>
      </w:r>
      <w:r w:rsidRPr="00251BF2">
        <w:rPr>
          <w:spacing w:val="-7"/>
        </w:rPr>
        <w:t xml:space="preserve"> </w:t>
      </w:r>
      <w:r w:rsidRPr="00251BF2">
        <w:t>ACM</w:t>
      </w:r>
      <w:r w:rsidRPr="00251BF2">
        <w:rPr>
          <w:spacing w:val="-7"/>
        </w:rPr>
        <w:t xml:space="preserve"> </w:t>
      </w:r>
      <w:r w:rsidRPr="00251BF2">
        <w:t>Interactions on Mobile, Wearable, and Ubiquitous Technologies.</w:t>
      </w:r>
    </w:p>
    <w:p w:rsidR="004C561D" w:rsidRPr="00251BF2" w:rsidRDefault="004C561D" w:rsidP="004C561D">
      <w:pPr>
        <w:pStyle w:val="BodyText"/>
        <w:spacing w:before="10"/>
        <w:ind w:right="43"/>
      </w:pPr>
    </w:p>
    <w:p w:rsidR="004C561D" w:rsidRPr="00251BF2" w:rsidRDefault="00000000" w:rsidP="004C561D">
      <w:pPr>
        <w:pStyle w:val="BodyText"/>
        <w:spacing w:line="276" w:lineRule="auto"/>
        <w:ind w:right="43"/>
        <w:jc w:val="both"/>
      </w:pPr>
      <w:r w:rsidRPr="00251BF2">
        <w:t>[18].</w:t>
      </w:r>
      <w:r w:rsidRPr="00251BF2">
        <w:rPr>
          <w:spacing w:val="80"/>
        </w:rPr>
        <w:t xml:space="preserve"> </w:t>
      </w:r>
      <w:r w:rsidRPr="00251BF2">
        <w:t>Semwal,</w:t>
      </w:r>
      <w:r w:rsidRPr="00251BF2">
        <w:rPr>
          <w:spacing w:val="-5"/>
        </w:rPr>
        <w:t xml:space="preserve"> </w:t>
      </w:r>
      <w:r w:rsidRPr="00251BF2">
        <w:t>A.;</w:t>
      </w:r>
      <w:r w:rsidRPr="00251BF2">
        <w:rPr>
          <w:spacing w:val="-5"/>
        </w:rPr>
        <w:t xml:space="preserve"> </w:t>
      </w:r>
      <w:r w:rsidRPr="00251BF2">
        <w:t>Mishra,</w:t>
      </w:r>
      <w:r w:rsidRPr="00251BF2">
        <w:rPr>
          <w:spacing w:val="-5"/>
        </w:rPr>
        <w:t xml:space="preserve"> </w:t>
      </w:r>
      <w:r w:rsidRPr="00251BF2">
        <w:t>D.;</w:t>
      </w:r>
      <w:r w:rsidRPr="00251BF2">
        <w:rPr>
          <w:spacing w:val="-5"/>
        </w:rPr>
        <w:t xml:space="preserve"> </w:t>
      </w:r>
      <w:r w:rsidRPr="00251BF2">
        <w:t>Raj,</w:t>
      </w:r>
      <w:r w:rsidRPr="00251BF2">
        <w:rPr>
          <w:spacing w:val="-5"/>
        </w:rPr>
        <w:t xml:space="preserve"> </w:t>
      </w:r>
      <w:r w:rsidRPr="00251BF2">
        <w:t>V.;</w:t>
      </w:r>
      <w:r w:rsidRPr="00251BF2">
        <w:rPr>
          <w:spacing w:val="-5"/>
        </w:rPr>
        <w:t xml:space="preserve"> </w:t>
      </w:r>
      <w:r w:rsidRPr="00251BF2">
        <w:t>Sharma,</w:t>
      </w:r>
      <w:r w:rsidRPr="00251BF2">
        <w:rPr>
          <w:spacing w:val="-5"/>
        </w:rPr>
        <w:t xml:space="preserve"> </w:t>
      </w:r>
      <w:r w:rsidRPr="00251BF2">
        <w:t>J.;</w:t>
      </w:r>
      <w:r w:rsidRPr="00251BF2">
        <w:rPr>
          <w:spacing w:val="-5"/>
        </w:rPr>
        <w:t xml:space="preserve"> </w:t>
      </w:r>
      <w:r w:rsidRPr="00251BF2">
        <w:t>Mittal,</w:t>
      </w:r>
      <w:r w:rsidRPr="00251BF2">
        <w:rPr>
          <w:spacing w:val="-5"/>
        </w:rPr>
        <w:t xml:space="preserve"> </w:t>
      </w:r>
      <w:r w:rsidRPr="00251BF2">
        <w:t>A. Cricket shot detection from videos. Presented at the 9th International Conference on Computing,</w:t>
      </w:r>
      <w:r w:rsidRPr="00251BF2">
        <w:rPr>
          <w:spacing w:val="-7"/>
        </w:rPr>
        <w:t xml:space="preserve"> </w:t>
      </w:r>
      <w:r w:rsidRPr="00251BF2">
        <w:t>Communication</w:t>
      </w:r>
      <w:r w:rsidRPr="00251BF2">
        <w:rPr>
          <w:spacing w:val="-7"/>
        </w:rPr>
        <w:t xml:space="preserve"> </w:t>
      </w:r>
      <w:r w:rsidRPr="00251BF2">
        <w:t>and Networking Technologies (ICCCNT), Bengaluru, India, 10–12 July 2018, pp. 1–6. [CrossRef]</w:t>
      </w:r>
    </w:p>
    <w:p w:rsidR="004C561D" w:rsidRPr="00251BF2" w:rsidRDefault="004C561D" w:rsidP="004C561D">
      <w:pPr>
        <w:pStyle w:val="BodyText"/>
        <w:spacing w:before="10"/>
        <w:ind w:right="43"/>
      </w:pPr>
    </w:p>
    <w:p w:rsidR="004C561D" w:rsidRPr="00251BF2" w:rsidRDefault="00000000" w:rsidP="004C561D">
      <w:pPr>
        <w:pStyle w:val="BodyText"/>
        <w:spacing w:line="276" w:lineRule="auto"/>
        <w:ind w:right="43"/>
        <w:jc w:val="both"/>
      </w:pPr>
      <w:r w:rsidRPr="00251BF2">
        <w:t>[19]. Harikrishna, N.; Satheesh, S.; Sriram, S.D.; Easwarakumar, K. Temporal classification of events in</w:t>
      </w:r>
      <w:r w:rsidRPr="00251BF2">
        <w:rPr>
          <w:spacing w:val="40"/>
        </w:rPr>
        <w:t xml:space="preserve"> </w:t>
      </w:r>
      <w:r w:rsidRPr="00251BF2">
        <w:t>cricket videos. Presented at the Seventeenth National Conference on Communications (NCC), Bangalore.</w:t>
      </w:r>
    </w:p>
    <w:p w:rsidR="004C561D" w:rsidRPr="00251BF2" w:rsidRDefault="004C561D" w:rsidP="004C561D">
      <w:pPr>
        <w:pStyle w:val="BodyText"/>
        <w:spacing w:before="10"/>
        <w:ind w:right="43"/>
      </w:pPr>
    </w:p>
    <w:p w:rsidR="004C561D" w:rsidRPr="00251BF2" w:rsidRDefault="00000000" w:rsidP="004C561D">
      <w:pPr>
        <w:pStyle w:val="BodyText"/>
        <w:ind w:right="43"/>
        <w:jc w:val="both"/>
      </w:pPr>
      <w:r w:rsidRPr="00251BF2">
        <w:t>[20].</w:t>
      </w:r>
      <w:r w:rsidRPr="00251BF2">
        <w:rPr>
          <w:spacing w:val="59"/>
          <w:w w:val="150"/>
        </w:rPr>
        <w:t xml:space="preserve">  </w:t>
      </w:r>
      <w:r w:rsidRPr="00251BF2">
        <w:t>Rafiq,</w:t>
      </w:r>
      <w:r w:rsidRPr="00251BF2">
        <w:rPr>
          <w:spacing w:val="27"/>
        </w:rPr>
        <w:t xml:space="preserve"> </w:t>
      </w:r>
      <w:r w:rsidRPr="00251BF2">
        <w:t>M.;</w:t>
      </w:r>
      <w:r w:rsidRPr="00251BF2">
        <w:rPr>
          <w:spacing w:val="26"/>
        </w:rPr>
        <w:t xml:space="preserve"> </w:t>
      </w:r>
      <w:r w:rsidRPr="00251BF2">
        <w:t>Rafiq,</w:t>
      </w:r>
      <w:r w:rsidRPr="00251BF2">
        <w:rPr>
          <w:spacing w:val="26"/>
        </w:rPr>
        <w:t xml:space="preserve"> </w:t>
      </w:r>
      <w:r w:rsidRPr="00251BF2">
        <w:t>G.;</w:t>
      </w:r>
      <w:r w:rsidRPr="00251BF2">
        <w:rPr>
          <w:spacing w:val="26"/>
        </w:rPr>
        <w:t xml:space="preserve"> </w:t>
      </w:r>
      <w:r w:rsidRPr="00251BF2">
        <w:t>Agyeman,</w:t>
      </w:r>
      <w:r w:rsidRPr="00251BF2">
        <w:rPr>
          <w:spacing w:val="26"/>
        </w:rPr>
        <w:t xml:space="preserve"> </w:t>
      </w:r>
      <w:r w:rsidRPr="00251BF2">
        <w:t>R.;</w:t>
      </w:r>
      <w:r w:rsidRPr="00251BF2">
        <w:rPr>
          <w:spacing w:val="26"/>
        </w:rPr>
        <w:t xml:space="preserve"> </w:t>
      </w:r>
      <w:r w:rsidRPr="00251BF2">
        <w:t>Jin,</w:t>
      </w:r>
      <w:r w:rsidRPr="00251BF2">
        <w:rPr>
          <w:spacing w:val="26"/>
        </w:rPr>
        <w:t xml:space="preserve"> </w:t>
      </w:r>
      <w:r w:rsidRPr="00251BF2">
        <w:t>S.I.;</w:t>
      </w:r>
      <w:r w:rsidRPr="00251BF2">
        <w:rPr>
          <w:spacing w:val="27"/>
        </w:rPr>
        <w:t xml:space="preserve"> </w:t>
      </w:r>
      <w:r w:rsidRPr="00251BF2">
        <w:rPr>
          <w:spacing w:val="-2"/>
        </w:rPr>
        <w:t>Choi,</w:t>
      </w:r>
      <w:r>
        <w:t xml:space="preserve"> </w:t>
      </w:r>
      <w:r w:rsidRPr="00251BF2">
        <w:t xml:space="preserve">G.S. Scene classification for sports video summarization using transfer learning. Sensors 2020, 20, 1702. [CrossRef] </w:t>
      </w:r>
      <w:r w:rsidRPr="00251BF2">
        <w:rPr>
          <w:spacing w:val="-2"/>
        </w:rPr>
        <w:t>[PubMed].</w:t>
      </w:r>
    </w:p>
    <w:p w:rsidR="004C561D" w:rsidRPr="008B4306" w:rsidRDefault="004C561D" w:rsidP="004C561D">
      <w:pPr>
        <w:pStyle w:val="BodyText"/>
        <w:ind w:left="1214"/>
        <w:jc w:val="center"/>
        <w:rPr>
          <w:sz w:val="18"/>
          <w:szCs w:val="18"/>
        </w:rPr>
      </w:pPr>
    </w:p>
    <w:p w:rsidR="004C561D" w:rsidRDefault="004C561D" w:rsidP="004C561D">
      <w:pPr>
        <w:pStyle w:val="BodyText"/>
      </w:pPr>
    </w:p>
    <w:p w:rsidR="004C561D" w:rsidRDefault="004C561D" w:rsidP="004C561D">
      <w:pPr>
        <w:pStyle w:val="BodyText"/>
        <w:spacing w:before="5"/>
      </w:pPr>
    </w:p>
    <w:p w:rsidR="004C561D" w:rsidRDefault="004C561D" w:rsidP="004C561D">
      <w:pPr>
        <w:pStyle w:val="BodyText"/>
        <w:ind w:left="32" w:right="128" w:firstLine="585"/>
        <w:jc w:val="both"/>
      </w:pPr>
    </w:p>
    <w:p w:rsidR="004C561D" w:rsidRDefault="004C561D" w:rsidP="004C561D">
      <w:pPr>
        <w:pStyle w:val="BodyText"/>
        <w:ind w:left="32" w:right="128" w:firstLine="585"/>
        <w:jc w:val="both"/>
      </w:pPr>
    </w:p>
    <w:p w:rsidR="004C561D" w:rsidRDefault="004C561D" w:rsidP="004C561D">
      <w:pPr>
        <w:pStyle w:val="BodyText"/>
        <w:ind w:left="32" w:right="128" w:firstLine="585"/>
        <w:jc w:val="both"/>
      </w:pPr>
    </w:p>
    <w:p w:rsidR="004C561D" w:rsidRDefault="004C561D" w:rsidP="004C561D">
      <w:pPr>
        <w:pStyle w:val="BodyText"/>
        <w:ind w:left="32" w:right="128" w:firstLine="585"/>
        <w:jc w:val="both"/>
      </w:pPr>
    </w:p>
    <w:p w:rsidR="004C561D" w:rsidRDefault="004C561D" w:rsidP="004C561D">
      <w:pPr>
        <w:pStyle w:val="BodyText"/>
        <w:ind w:left="32" w:right="128" w:firstLine="585"/>
        <w:jc w:val="both"/>
      </w:pPr>
    </w:p>
    <w:p w:rsidR="004C561D" w:rsidRDefault="004C561D" w:rsidP="004C561D">
      <w:pPr>
        <w:pStyle w:val="BodyText"/>
        <w:ind w:left="32" w:right="128" w:firstLine="585"/>
        <w:jc w:val="both"/>
      </w:pPr>
    </w:p>
    <w:p w:rsidR="004C561D" w:rsidRDefault="004C561D" w:rsidP="004C561D">
      <w:pPr>
        <w:pStyle w:val="BodyText"/>
        <w:ind w:left="32" w:right="128" w:firstLine="585"/>
        <w:jc w:val="both"/>
      </w:pPr>
    </w:p>
    <w:p w:rsidR="004C561D" w:rsidRDefault="004C561D" w:rsidP="004C561D">
      <w:pPr>
        <w:pStyle w:val="BodyText"/>
        <w:ind w:left="32" w:right="128" w:firstLine="585"/>
        <w:jc w:val="both"/>
      </w:pPr>
    </w:p>
    <w:p w:rsidR="004C561D" w:rsidRDefault="004C561D" w:rsidP="004C561D">
      <w:pPr>
        <w:pStyle w:val="BodyText"/>
        <w:ind w:left="32" w:right="128" w:firstLine="585"/>
        <w:jc w:val="both"/>
      </w:pPr>
    </w:p>
    <w:p w:rsidR="004C561D" w:rsidRDefault="004C561D" w:rsidP="004C561D">
      <w:pPr>
        <w:pStyle w:val="BodyText"/>
        <w:ind w:left="32" w:right="128" w:firstLine="585"/>
        <w:jc w:val="both"/>
      </w:pPr>
    </w:p>
    <w:p w:rsidR="004C561D" w:rsidRDefault="004C561D" w:rsidP="004C561D">
      <w:pPr>
        <w:pStyle w:val="BodyText"/>
        <w:ind w:left="32" w:right="128" w:firstLine="585"/>
        <w:jc w:val="both"/>
      </w:pPr>
    </w:p>
    <w:p w:rsidR="004C561D" w:rsidRDefault="004C561D" w:rsidP="004C561D">
      <w:pPr>
        <w:pStyle w:val="BodyText"/>
        <w:ind w:left="32" w:right="128" w:firstLine="585"/>
        <w:jc w:val="both"/>
      </w:pPr>
    </w:p>
    <w:p w:rsidR="004C561D" w:rsidRDefault="004C561D" w:rsidP="004C561D">
      <w:pPr>
        <w:pStyle w:val="BodyText"/>
        <w:ind w:left="32" w:right="128" w:firstLine="585"/>
        <w:jc w:val="both"/>
      </w:pPr>
    </w:p>
    <w:p w:rsidR="004C561D" w:rsidRDefault="004C561D" w:rsidP="004C561D">
      <w:pPr>
        <w:pStyle w:val="BodyText"/>
        <w:ind w:left="32" w:right="128" w:firstLine="585"/>
        <w:jc w:val="both"/>
      </w:pPr>
    </w:p>
    <w:p w:rsidR="004C561D" w:rsidRDefault="004C561D" w:rsidP="004C561D">
      <w:pPr>
        <w:pStyle w:val="BodyText"/>
        <w:ind w:left="32" w:right="128" w:firstLine="585"/>
        <w:jc w:val="both"/>
      </w:pPr>
    </w:p>
    <w:p w:rsidR="004C561D" w:rsidRDefault="004C561D" w:rsidP="004C561D">
      <w:pPr>
        <w:pStyle w:val="BodyText"/>
        <w:ind w:left="32" w:right="128" w:firstLine="585"/>
        <w:jc w:val="both"/>
      </w:pPr>
    </w:p>
    <w:p w:rsidR="004C561D" w:rsidRDefault="004C561D" w:rsidP="004C561D">
      <w:pPr>
        <w:pStyle w:val="BodyText"/>
        <w:ind w:left="32" w:right="128" w:firstLine="585"/>
        <w:jc w:val="both"/>
      </w:pPr>
    </w:p>
    <w:p w:rsidR="004C561D" w:rsidRDefault="004C561D" w:rsidP="004C561D">
      <w:pPr>
        <w:pStyle w:val="BodyText"/>
        <w:ind w:left="32" w:right="128" w:firstLine="585"/>
        <w:jc w:val="both"/>
      </w:pPr>
    </w:p>
    <w:p w:rsidR="004C561D" w:rsidRDefault="004C561D" w:rsidP="004C561D">
      <w:pPr>
        <w:pStyle w:val="BodyText"/>
        <w:ind w:left="32" w:right="128" w:firstLine="585"/>
        <w:jc w:val="both"/>
      </w:pPr>
    </w:p>
    <w:p w:rsidR="004C561D" w:rsidRDefault="004C561D" w:rsidP="004C561D">
      <w:pPr>
        <w:pStyle w:val="BodyText"/>
        <w:ind w:left="32" w:right="128" w:firstLine="585"/>
        <w:jc w:val="both"/>
      </w:pPr>
    </w:p>
    <w:p w:rsidR="004C561D" w:rsidRDefault="004C561D" w:rsidP="004C561D">
      <w:pPr>
        <w:pStyle w:val="BodyText"/>
        <w:ind w:left="32" w:right="128" w:firstLine="585"/>
        <w:jc w:val="both"/>
      </w:pPr>
    </w:p>
    <w:p w:rsidR="004C561D" w:rsidRDefault="004C561D" w:rsidP="004C561D">
      <w:pPr>
        <w:pStyle w:val="BodyText"/>
        <w:ind w:left="32" w:right="128" w:firstLine="585"/>
        <w:jc w:val="both"/>
      </w:pPr>
    </w:p>
    <w:p w:rsidR="004C561D" w:rsidRDefault="004C561D" w:rsidP="004C561D">
      <w:pPr>
        <w:pStyle w:val="BodyText"/>
        <w:spacing w:before="80"/>
        <w:ind w:left="32" w:right="14" w:firstLine="284"/>
        <w:jc w:val="both"/>
      </w:pPr>
    </w:p>
    <w:sectPr w:rsidR="004C561D" w:rsidSect="004C561D">
      <w:type w:val="continuous"/>
      <w:pgSz w:w="11920" w:h="16840"/>
      <w:pgMar w:top="440" w:right="566" w:bottom="280"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A279B"/>
    <w:multiLevelType w:val="hybridMultilevel"/>
    <w:tmpl w:val="8ED03AE6"/>
    <w:lvl w:ilvl="0" w:tplc="8788F01E">
      <w:start w:val="5"/>
      <w:numFmt w:val="lowerRoman"/>
      <w:lvlText w:val="%1."/>
      <w:lvlJc w:val="left"/>
      <w:pPr>
        <w:ind w:left="1897" w:hanging="720"/>
      </w:pPr>
      <w:rPr>
        <w:rFonts w:hint="default"/>
      </w:rPr>
    </w:lvl>
    <w:lvl w:ilvl="1" w:tplc="4F20CCBC" w:tentative="1">
      <w:start w:val="1"/>
      <w:numFmt w:val="lowerLetter"/>
      <w:lvlText w:val="%2."/>
      <w:lvlJc w:val="left"/>
      <w:pPr>
        <w:ind w:left="2257" w:hanging="360"/>
      </w:pPr>
    </w:lvl>
    <w:lvl w:ilvl="2" w:tplc="EA0081A4" w:tentative="1">
      <w:start w:val="1"/>
      <w:numFmt w:val="lowerRoman"/>
      <w:lvlText w:val="%3."/>
      <w:lvlJc w:val="right"/>
      <w:pPr>
        <w:ind w:left="2977" w:hanging="180"/>
      </w:pPr>
    </w:lvl>
    <w:lvl w:ilvl="3" w:tplc="02BE7C2A" w:tentative="1">
      <w:start w:val="1"/>
      <w:numFmt w:val="decimal"/>
      <w:lvlText w:val="%4."/>
      <w:lvlJc w:val="left"/>
      <w:pPr>
        <w:ind w:left="3697" w:hanging="360"/>
      </w:pPr>
    </w:lvl>
    <w:lvl w:ilvl="4" w:tplc="DE58657A" w:tentative="1">
      <w:start w:val="1"/>
      <w:numFmt w:val="lowerLetter"/>
      <w:lvlText w:val="%5."/>
      <w:lvlJc w:val="left"/>
      <w:pPr>
        <w:ind w:left="4417" w:hanging="360"/>
      </w:pPr>
    </w:lvl>
    <w:lvl w:ilvl="5" w:tplc="6756E936" w:tentative="1">
      <w:start w:val="1"/>
      <w:numFmt w:val="lowerRoman"/>
      <w:lvlText w:val="%6."/>
      <w:lvlJc w:val="right"/>
      <w:pPr>
        <w:ind w:left="5137" w:hanging="180"/>
      </w:pPr>
    </w:lvl>
    <w:lvl w:ilvl="6" w:tplc="4A947A7A" w:tentative="1">
      <w:start w:val="1"/>
      <w:numFmt w:val="decimal"/>
      <w:lvlText w:val="%7."/>
      <w:lvlJc w:val="left"/>
      <w:pPr>
        <w:ind w:left="5857" w:hanging="360"/>
      </w:pPr>
    </w:lvl>
    <w:lvl w:ilvl="7" w:tplc="3AC61042" w:tentative="1">
      <w:start w:val="1"/>
      <w:numFmt w:val="lowerLetter"/>
      <w:lvlText w:val="%8."/>
      <w:lvlJc w:val="left"/>
      <w:pPr>
        <w:ind w:left="6577" w:hanging="360"/>
      </w:pPr>
    </w:lvl>
    <w:lvl w:ilvl="8" w:tplc="1A4E6C24" w:tentative="1">
      <w:start w:val="1"/>
      <w:numFmt w:val="lowerRoman"/>
      <w:lvlText w:val="%9."/>
      <w:lvlJc w:val="right"/>
      <w:pPr>
        <w:ind w:left="7297" w:hanging="180"/>
      </w:pPr>
    </w:lvl>
  </w:abstractNum>
  <w:abstractNum w:abstractNumId="1" w15:restartNumberingAfterBreak="0">
    <w:nsid w:val="1FAE035C"/>
    <w:multiLevelType w:val="hybridMultilevel"/>
    <w:tmpl w:val="FE3839E0"/>
    <w:lvl w:ilvl="0" w:tplc="4D3427BE">
      <w:start w:val="1"/>
      <w:numFmt w:val="upperRoman"/>
      <w:lvlText w:val="%1."/>
      <w:lvlJc w:val="left"/>
      <w:pPr>
        <w:ind w:left="2399" w:hanging="720"/>
        <w:jc w:val="right"/>
      </w:pPr>
      <w:rPr>
        <w:rFonts w:hint="default"/>
        <w:spacing w:val="0"/>
        <w:w w:val="100"/>
        <w:lang w:val="en-US" w:eastAsia="en-US" w:bidi="ar-SA"/>
      </w:rPr>
    </w:lvl>
    <w:lvl w:ilvl="1" w:tplc="E666792E">
      <w:numFmt w:val="bullet"/>
      <w:lvlText w:val="•"/>
      <w:lvlJc w:val="left"/>
      <w:pPr>
        <w:ind w:left="2673" w:hanging="720"/>
      </w:pPr>
      <w:rPr>
        <w:rFonts w:hint="default"/>
        <w:lang w:val="en-US" w:eastAsia="en-US" w:bidi="ar-SA"/>
      </w:rPr>
    </w:lvl>
    <w:lvl w:ilvl="2" w:tplc="4AD09F9C">
      <w:numFmt w:val="bullet"/>
      <w:lvlText w:val="•"/>
      <w:lvlJc w:val="left"/>
      <w:pPr>
        <w:ind w:left="2946" w:hanging="720"/>
      </w:pPr>
      <w:rPr>
        <w:rFonts w:hint="default"/>
        <w:lang w:val="en-US" w:eastAsia="en-US" w:bidi="ar-SA"/>
      </w:rPr>
    </w:lvl>
    <w:lvl w:ilvl="3" w:tplc="D2D0FA60">
      <w:numFmt w:val="bullet"/>
      <w:lvlText w:val="•"/>
      <w:lvlJc w:val="left"/>
      <w:pPr>
        <w:ind w:left="3219" w:hanging="720"/>
      </w:pPr>
      <w:rPr>
        <w:rFonts w:hint="default"/>
        <w:lang w:val="en-US" w:eastAsia="en-US" w:bidi="ar-SA"/>
      </w:rPr>
    </w:lvl>
    <w:lvl w:ilvl="4" w:tplc="DDCA4AE8">
      <w:numFmt w:val="bullet"/>
      <w:lvlText w:val="•"/>
      <w:lvlJc w:val="left"/>
      <w:pPr>
        <w:ind w:left="3492" w:hanging="720"/>
      </w:pPr>
      <w:rPr>
        <w:rFonts w:hint="default"/>
        <w:lang w:val="en-US" w:eastAsia="en-US" w:bidi="ar-SA"/>
      </w:rPr>
    </w:lvl>
    <w:lvl w:ilvl="5" w:tplc="0B565820">
      <w:numFmt w:val="bullet"/>
      <w:lvlText w:val="•"/>
      <w:lvlJc w:val="left"/>
      <w:pPr>
        <w:ind w:left="3765" w:hanging="720"/>
      </w:pPr>
      <w:rPr>
        <w:rFonts w:hint="default"/>
        <w:lang w:val="en-US" w:eastAsia="en-US" w:bidi="ar-SA"/>
      </w:rPr>
    </w:lvl>
    <w:lvl w:ilvl="6" w:tplc="557E1764">
      <w:numFmt w:val="bullet"/>
      <w:lvlText w:val="•"/>
      <w:lvlJc w:val="left"/>
      <w:pPr>
        <w:ind w:left="4039" w:hanging="720"/>
      </w:pPr>
      <w:rPr>
        <w:rFonts w:hint="default"/>
        <w:lang w:val="en-US" w:eastAsia="en-US" w:bidi="ar-SA"/>
      </w:rPr>
    </w:lvl>
    <w:lvl w:ilvl="7" w:tplc="AAFE4870">
      <w:numFmt w:val="bullet"/>
      <w:lvlText w:val="•"/>
      <w:lvlJc w:val="left"/>
      <w:pPr>
        <w:ind w:left="4312" w:hanging="720"/>
      </w:pPr>
      <w:rPr>
        <w:rFonts w:hint="default"/>
        <w:lang w:val="en-US" w:eastAsia="en-US" w:bidi="ar-SA"/>
      </w:rPr>
    </w:lvl>
    <w:lvl w:ilvl="8" w:tplc="60BEB736">
      <w:numFmt w:val="bullet"/>
      <w:lvlText w:val="•"/>
      <w:lvlJc w:val="left"/>
      <w:pPr>
        <w:ind w:left="4585" w:hanging="720"/>
      </w:pPr>
      <w:rPr>
        <w:rFonts w:hint="default"/>
        <w:lang w:val="en-US" w:eastAsia="en-US" w:bidi="ar-SA"/>
      </w:rPr>
    </w:lvl>
  </w:abstractNum>
  <w:abstractNum w:abstractNumId="2" w15:restartNumberingAfterBreak="0">
    <w:nsid w:val="3B4C1774"/>
    <w:multiLevelType w:val="hybridMultilevel"/>
    <w:tmpl w:val="FE3839E0"/>
    <w:lvl w:ilvl="0" w:tplc="0A6C1ECC">
      <w:start w:val="1"/>
      <w:numFmt w:val="upperRoman"/>
      <w:lvlText w:val="%1."/>
      <w:lvlJc w:val="left"/>
      <w:pPr>
        <w:ind w:left="2399" w:hanging="720"/>
        <w:jc w:val="right"/>
      </w:pPr>
      <w:rPr>
        <w:rFonts w:hint="default"/>
        <w:spacing w:val="0"/>
        <w:w w:val="100"/>
        <w:lang w:val="en-US" w:eastAsia="en-US" w:bidi="ar-SA"/>
      </w:rPr>
    </w:lvl>
    <w:lvl w:ilvl="1" w:tplc="FEFA402C">
      <w:numFmt w:val="bullet"/>
      <w:lvlText w:val="•"/>
      <w:lvlJc w:val="left"/>
      <w:pPr>
        <w:ind w:left="2673" w:hanging="720"/>
      </w:pPr>
      <w:rPr>
        <w:rFonts w:hint="default"/>
        <w:lang w:val="en-US" w:eastAsia="en-US" w:bidi="ar-SA"/>
      </w:rPr>
    </w:lvl>
    <w:lvl w:ilvl="2" w:tplc="5D842B8A">
      <w:numFmt w:val="bullet"/>
      <w:lvlText w:val="•"/>
      <w:lvlJc w:val="left"/>
      <w:pPr>
        <w:ind w:left="2946" w:hanging="720"/>
      </w:pPr>
      <w:rPr>
        <w:rFonts w:hint="default"/>
        <w:lang w:val="en-US" w:eastAsia="en-US" w:bidi="ar-SA"/>
      </w:rPr>
    </w:lvl>
    <w:lvl w:ilvl="3" w:tplc="DC10FA0C">
      <w:numFmt w:val="bullet"/>
      <w:lvlText w:val="•"/>
      <w:lvlJc w:val="left"/>
      <w:pPr>
        <w:ind w:left="3219" w:hanging="720"/>
      </w:pPr>
      <w:rPr>
        <w:rFonts w:hint="default"/>
        <w:lang w:val="en-US" w:eastAsia="en-US" w:bidi="ar-SA"/>
      </w:rPr>
    </w:lvl>
    <w:lvl w:ilvl="4" w:tplc="32B6E3BE">
      <w:numFmt w:val="bullet"/>
      <w:lvlText w:val="•"/>
      <w:lvlJc w:val="left"/>
      <w:pPr>
        <w:ind w:left="3492" w:hanging="720"/>
      </w:pPr>
      <w:rPr>
        <w:rFonts w:hint="default"/>
        <w:lang w:val="en-US" w:eastAsia="en-US" w:bidi="ar-SA"/>
      </w:rPr>
    </w:lvl>
    <w:lvl w:ilvl="5" w:tplc="8B82862C">
      <w:numFmt w:val="bullet"/>
      <w:lvlText w:val="•"/>
      <w:lvlJc w:val="left"/>
      <w:pPr>
        <w:ind w:left="3765" w:hanging="720"/>
      </w:pPr>
      <w:rPr>
        <w:rFonts w:hint="default"/>
        <w:lang w:val="en-US" w:eastAsia="en-US" w:bidi="ar-SA"/>
      </w:rPr>
    </w:lvl>
    <w:lvl w:ilvl="6" w:tplc="CDDE4344">
      <w:numFmt w:val="bullet"/>
      <w:lvlText w:val="•"/>
      <w:lvlJc w:val="left"/>
      <w:pPr>
        <w:ind w:left="4039" w:hanging="720"/>
      </w:pPr>
      <w:rPr>
        <w:rFonts w:hint="default"/>
        <w:lang w:val="en-US" w:eastAsia="en-US" w:bidi="ar-SA"/>
      </w:rPr>
    </w:lvl>
    <w:lvl w:ilvl="7" w:tplc="1C2C2506">
      <w:numFmt w:val="bullet"/>
      <w:lvlText w:val="•"/>
      <w:lvlJc w:val="left"/>
      <w:pPr>
        <w:ind w:left="4312" w:hanging="720"/>
      </w:pPr>
      <w:rPr>
        <w:rFonts w:hint="default"/>
        <w:lang w:val="en-US" w:eastAsia="en-US" w:bidi="ar-SA"/>
      </w:rPr>
    </w:lvl>
    <w:lvl w:ilvl="8" w:tplc="9E80233A">
      <w:numFmt w:val="bullet"/>
      <w:lvlText w:val="•"/>
      <w:lvlJc w:val="left"/>
      <w:pPr>
        <w:ind w:left="4585" w:hanging="720"/>
      </w:pPr>
      <w:rPr>
        <w:rFonts w:hint="default"/>
        <w:lang w:val="en-US" w:eastAsia="en-US" w:bidi="ar-SA"/>
      </w:rPr>
    </w:lvl>
  </w:abstractNum>
  <w:abstractNum w:abstractNumId="3" w15:restartNumberingAfterBreak="0">
    <w:nsid w:val="3FF84CDB"/>
    <w:multiLevelType w:val="hybridMultilevel"/>
    <w:tmpl w:val="D36C8218"/>
    <w:lvl w:ilvl="0" w:tplc="C8D069F4">
      <w:start w:val="1"/>
      <w:numFmt w:val="lowerLetter"/>
      <w:lvlText w:val="%1)"/>
      <w:lvlJc w:val="left"/>
      <w:pPr>
        <w:ind w:left="4680" w:hanging="360"/>
      </w:pPr>
      <w:rPr>
        <w:rFonts w:hint="default"/>
        <w:i w:val="0"/>
        <w:sz w:val="20"/>
      </w:rPr>
    </w:lvl>
    <w:lvl w:ilvl="1" w:tplc="1B6C660A" w:tentative="1">
      <w:start w:val="1"/>
      <w:numFmt w:val="lowerLetter"/>
      <w:lvlText w:val="%2."/>
      <w:lvlJc w:val="left"/>
      <w:pPr>
        <w:ind w:left="5400" w:hanging="360"/>
      </w:pPr>
    </w:lvl>
    <w:lvl w:ilvl="2" w:tplc="2CDC3A94" w:tentative="1">
      <w:start w:val="1"/>
      <w:numFmt w:val="lowerRoman"/>
      <w:lvlText w:val="%3."/>
      <w:lvlJc w:val="right"/>
      <w:pPr>
        <w:ind w:left="6120" w:hanging="180"/>
      </w:pPr>
    </w:lvl>
    <w:lvl w:ilvl="3" w:tplc="A59E06B8" w:tentative="1">
      <w:start w:val="1"/>
      <w:numFmt w:val="decimal"/>
      <w:lvlText w:val="%4."/>
      <w:lvlJc w:val="left"/>
      <w:pPr>
        <w:ind w:left="6840" w:hanging="360"/>
      </w:pPr>
    </w:lvl>
    <w:lvl w:ilvl="4" w:tplc="0FDCCF64" w:tentative="1">
      <w:start w:val="1"/>
      <w:numFmt w:val="lowerLetter"/>
      <w:lvlText w:val="%5."/>
      <w:lvlJc w:val="left"/>
      <w:pPr>
        <w:ind w:left="7560" w:hanging="360"/>
      </w:pPr>
    </w:lvl>
    <w:lvl w:ilvl="5" w:tplc="C4FCAE9C" w:tentative="1">
      <w:start w:val="1"/>
      <w:numFmt w:val="lowerRoman"/>
      <w:lvlText w:val="%6."/>
      <w:lvlJc w:val="right"/>
      <w:pPr>
        <w:ind w:left="8280" w:hanging="180"/>
      </w:pPr>
    </w:lvl>
    <w:lvl w:ilvl="6" w:tplc="01903480" w:tentative="1">
      <w:start w:val="1"/>
      <w:numFmt w:val="decimal"/>
      <w:lvlText w:val="%7."/>
      <w:lvlJc w:val="left"/>
      <w:pPr>
        <w:ind w:left="9000" w:hanging="360"/>
      </w:pPr>
    </w:lvl>
    <w:lvl w:ilvl="7" w:tplc="A04AC138" w:tentative="1">
      <w:start w:val="1"/>
      <w:numFmt w:val="lowerLetter"/>
      <w:lvlText w:val="%8."/>
      <w:lvlJc w:val="left"/>
      <w:pPr>
        <w:ind w:left="9720" w:hanging="360"/>
      </w:pPr>
    </w:lvl>
    <w:lvl w:ilvl="8" w:tplc="1C703BD4" w:tentative="1">
      <w:start w:val="1"/>
      <w:numFmt w:val="lowerRoman"/>
      <w:lvlText w:val="%9."/>
      <w:lvlJc w:val="right"/>
      <w:pPr>
        <w:ind w:left="10440" w:hanging="180"/>
      </w:pPr>
    </w:lvl>
  </w:abstractNum>
  <w:abstractNum w:abstractNumId="4" w15:restartNumberingAfterBreak="0">
    <w:nsid w:val="49674190"/>
    <w:multiLevelType w:val="hybridMultilevel"/>
    <w:tmpl w:val="FE3839E0"/>
    <w:lvl w:ilvl="0" w:tplc="EB3E3CC6">
      <w:start w:val="1"/>
      <w:numFmt w:val="upperRoman"/>
      <w:lvlText w:val="%1."/>
      <w:lvlJc w:val="left"/>
      <w:pPr>
        <w:ind w:left="2399" w:hanging="720"/>
        <w:jc w:val="right"/>
      </w:pPr>
      <w:rPr>
        <w:rFonts w:hint="default"/>
        <w:spacing w:val="0"/>
        <w:w w:val="100"/>
        <w:lang w:val="en-US" w:eastAsia="en-US" w:bidi="ar-SA"/>
      </w:rPr>
    </w:lvl>
    <w:lvl w:ilvl="1" w:tplc="D0C804EA">
      <w:numFmt w:val="bullet"/>
      <w:lvlText w:val="•"/>
      <w:lvlJc w:val="left"/>
      <w:pPr>
        <w:ind w:left="2673" w:hanging="720"/>
      </w:pPr>
      <w:rPr>
        <w:rFonts w:hint="default"/>
        <w:lang w:val="en-US" w:eastAsia="en-US" w:bidi="ar-SA"/>
      </w:rPr>
    </w:lvl>
    <w:lvl w:ilvl="2" w:tplc="F90CE35C">
      <w:numFmt w:val="bullet"/>
      <w:lvlText w:val="•"/>
      <w:lvlJc w:val="left"/>
      <w:pPr>
        <w:ind w:left="2946" w:hanging="720"/>
      </w:pPr>
      <w:rPr>
        <w:rFonts w:hint="default"/>
        <w:lang w:val="en-US" w:eastAsia="en-US" w:bidi="ar-SA"/>
      </w:rPr>
    </w:lvl>
    <w:lvl w:ilvl="3" w:tplc="D6029D8C">
      <w:numFmt w:val="bullet"/>
      <w:lvlText w:val="•"/>
      <w:lvlJc w:val="left"/>
      <w:pPr>
        <w:ind w:left="3219" w:hanging="720"/>
      </w:pPr>
      <w:rPr>
        <w:rFonts w:hint="default"/>
        <w:lang w:val="en-US" w:eastAsia="en-US" w:bidi="ar-SA"/>
      </w:rPr>
    </w:lvl>
    <w:lvl w:ilvl="4" w:tplc="A65245CE">
      <w:numFmt w:val="bullet"/>
      <w:lvlText w:val="•"/>
      <w:lvlJc w:val="left"/>
      <w:pPr>
        <w:ind w:left="3492" w:hanging="720"/>
      </w:pPr>
      <w:rPr>
        <w:rFonts w:hint="default"/>
        <w:lang w:val="en-US" w:eastAsia="en-US" w:bidi="ar-SA"/>
      </w:rPr>
    </w:lvl>
    <w:lvl w:ilvl="5" w:tplc="419418F4">
      <w:numFmt w:val="bullet"/>
      <w:lvlText w:val="•"/>
      <w:lvlJc w:val="left"/>
      <w:pPr>
        <w:ind w:left="3765" w:hanging="720"/>
      </w:pPr>
      <w:rPr>
        <w:rFonts w:hint="default"/>
        <w:lang w:val="en-US" w:eastAsia="en-US" w:bidi="ar-SA"/>
      </w:rPr>
    </w:lvl>
    <w:lvl w:ilvl="6" w:tplc="91E225FC">
      <w:numFmt w:val="bullet"/>
      <w:lvlText w:val="•"/>
      <w:lvlJc w:val="left"/>
      <w:pPr>
        <w:ind w:left="4039" w:hanging="720"/>
      </w:pPr>
      <w:rPr>
        <w:rFonts w:hint="default"/>
        <w:lang w:val="en-US" w:eastAsia="en-US" w:bidi="ar-SA"/>
      </w:rPr>
    </w:lvl>
    <w:lvl w:ilvl="7" w:tplc="76B463F4">
      <w:numFmt w:val="bullet"/>
      <w:lvlText w:val="•"/>
      <w:lvlJc w:val="left"/>
      <w:pPr>
        <w:ind w:left="4312" w:hanging="720"/>
      </w:pPr>
      <w:rPr>
        <w:rFonts w:hint="default"/>
        <w:lang w:val="en-US" w:eastAsia="en-US" w:bidi="ar-SA"/>
      </w:rPr>
    </w:lvl>
    <w:lvl w:ilvl="8" w:tplc="F3FA749E">
      <w:numFmt w:val="bullet"/>
      <w:lvlText w:val="•"/>
      <w:lvlJc w:val="left"/>
      <w:pPr>
        <w:ind w:left="4585" w:hanging="720"/>
      </w:pPr>
      <w:rPr>
        <w:rFonts w:hint="default"/>
        <w:lang w:val="en-US" w:eastAsia="en-US" w:bidi="ar-SA"/>
      </w:rPr>
    </w:lvl>
  </w:abstractNum>
  <w:num w:numId="1" w16cid:durableId="1461459625">
    <w:abstractNumId w:val="4"/>
  </w:num>
  <w:num w:numId="2" w16cid:durableId="2113546852">
    <w:abstractNumId w:val="2"/>
  </w:num>
  <w:num w:numId="3" w16cid:durableId="339508828">
    <w:abstractNumId w:val="0"/>
  </w:num>
  <w:num w:numId="4" w16cid:durableId="1685404024">
    <w:abstractNumId w:val="3"/>
  </w:num>
  <w:num w:numId="5" w16cid:durableId="559095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F9F"/>
    <w:rsid w:val="000420A9"/>
    <w:rsid w:val="00044F9F"/>
    <w:rsid w:val="000532D2"/>
    <w:rsid w:val="000603AB"/>
    <w:rsid w:val="00064247"/>
    <w:rsid w:val="000C5D65"/>
    <w:rsid w:val="0013396B"/>
    <w:rsid w:val="00146DAB"/>
    <w:rsid w:val="00202E9D"/>
    <w:rsid w:val="00251BF2"/>
    <w:rsid w:val="00263193"/>
    <w:rsid w:val="0029388B"/>
    <w:rsid w:val="00322645"/>
    <w:rsid w:val="004A6D25"/>
    <w:rsid w:val="004C561D"/>
    <w:rsid w:val="004D0256"/>
    <w:rsid w:val="00551F2E"/>
    <w:rsid w:val="0083360C"/>
    <w:rsid w:val="00854A88"/>
    <w:rsid w:val="00856067"/>
    <w:rsid w:val="00876540"/>
    <w:rsid w:val="008B4306"/>
    <w:rsid w:val="0095202F"/>
    <w:rsid w:val="00A1426F"/>
    <w:rsid w:val="00A175A4"/>
    <w:rsid w:val="00A72B61"/>
    <w:rsid w:val="00B35E44"/>
    <w:rsid w:val="00B56880"/>
    <w:rsid w:val="00B8720D"/>
    <w:rsid w:val="00BF5375"/>
    <w:rsid w:val="00C51F4C"/>
    <w:rsid w:val="00C75C88"/>
    <w:rsid w:val="00C8206F"/>
    <w:rsid w:val="00C94C8D"/>
    <w:rsid w:val="00D75F68"/>
    <w:rsid w:val="00DE724C"/>
    <w:rsid w:val="00E53B2A"/>
    <w:rsid w:val="00E55A33"/>
    <w:rsid w:val="00EB3650"/>
    <w:rsid w:val="00F17F40"/>
    <w:rsid w:val="00F454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9337AD"/>
  <w15:docId w15:val="{29D5EB17-C801-414F-A32B-26FC838EC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601" w:hanging="720"/>
      <w:outlineLvl w:val="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link w:val="TitleChar"/>
    <w:uiPriority w:val="10"/>
    <w:qFormat/>
    <w:pPr>
      <w:spacing w:before="68"/>
      <w:ind w:left="4540" w:right="744" w:hanging="3946"/>
    </w:pPr>
    <w:rPr>
      <w:sz w:val="48"/>
      <w:szCs w:val="48"/>
    </w:rPr>
  </w:style>
  <w:style w:type="paragraph" w:styleId="ListParagraph">
    <w:name w:val="List Paragraph"/>
    <w:basedOn w:val="Normal"/>
    <w:uiPriority w:val="1"/>
    <w:qFormat/>
    <w:pPr>
      <w:ind w:left="1601" w:hanging="720"/>
    </w:pPr>
  </w:style>
  <w:style w:type="paragraph" w:customStyle="1" w:styleId="TableParagraph">
    <w:name w:val="Table Paragraph"/>
    <w:basedOn w:val="Normal"/>
    <w:uiPriority w:val="1"/>
    <w:qFormat/>
    <w:pPr>
      <w:spacing w:before="106"/>
      <w:ind w:left="100"/>
    </w:pPr>
  </w:style>
  <w:style w:type="character" w:customStyle="1" w:styleId="BodyTextChar">
    <w:name w:val="Body Text Char"/>
    <w:basedOn w:val="DefaultParagraphFont"/>
    <w:link w:val="BodyText"/>
    <w:uiPriority w:val="1"/>
    <w:rsid w:val="00251BF2"/>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13396B"/>
    <w:rPr>
      <w:rFonts w:ascii="Times New Roman" w:eastAsia="Times New Roman" w:hAnsi="Times New Roman" w:cs="Times New Roman"/>
      <w:sz w:val="20"/>
      <w:szCs w:val="20"/>
    </w:rPr>
  </w:style>
  <w:style w:type="table" w:styleId="TableGrid">
    <w:name w:val="Table Grid"/>
    <w:basedOn w:val="TableNormal"/>
    <w:uiPriority w:val="39"/>
    <w:rsid w:val="00A142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724C"/>
    <w:rPr>
      <w:color w:val="0000FF" w:themeColor="hyperlink"/>
      <w:u w:val="single"/>
    </w:rPr>
  </w:style>
  <w:style w:type="character" w:styleId="UnresolvedMention">
    <w:name w:val="Unresolved Mention"/>
    <w:basedOn w:val="DefaultParagraphFont"/>
    <w:uiPriority w:val="99"/>
    <w:semiHidden/>
    <w:unhideWhenUsed/>
    <w:rsid w:val="00DE724C"/>
    <w:rPr>
      <w:color w:val="605E5C"/>
      <w:shd w:val="clear" w:color="auto" w:fill="E1DFDD"/>
    </w:rPr>
  </w:style>
  <w:style w:type="paragraph" w:customStyle="1" w:styleId="AuthorAffiliation">
    <w:name w:val="Author Affiliation"/>
    <w:basedOn w:val="Normal"/>
    <w:rsid w:val="00D75F68"/>
    <w:pPr>
      <w:widowControl/>
      <w:autoSpaceDE/>
      <w:autoSpaceDN/>
      <w:jc w:val="center"/>
    </w:pPr>
    <w:rPr>
      <w:i/>
      <w:sz w:val="20"/>
      <w:szCs w:val="20"/>
    </w:rPr>
  </w:style>
  <w:style w:type="character" w:customStyle="1" w:styleId="TitleChar">
    <w:name w:val="Title Char"/>
    <w:basedOn w:val="DefaultParagraphFont"/>
    <w:link w:val="Title"/>
    <w:uiPriority w:val="10"/>
    <w:rsid w:val="00876540"/>
    <w:rPr>
      <w:rFonts w:ascii="Times New Roman" w:eastAsia="Times New Roman" w:hAnsi="Times New Roman" w:cs="Times New Roman"/>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bsdi1246789@gmail.com" TargetMode="Externa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hyperlink" Target="http://www.sciencedirect.com/science/article/pii/S1077314217300711" TargetMode="Externa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hyperlink" Target="mailto:sangeethakalyaniraman@gmail.com" TargetMode="Externa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hyperlink" Target="https://doi.org/10.1016/j.cviu.2017.04.011"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vinmathis@gmail.com" TargetMode="External"/><Relationship Id="rId11" Type="http://schemas.openxmlformats.org/officeDocument/2006/relationships/image" Target="media/image1.png"/><Relationship Id="rId24" Type="http://schemas.openxmlformats.org/officeDocument/2006/relationships/hyperlink" Target="https://doi.org/10.1007/978-3-319-09396-3_9"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1631/FITEE.2000414" TargetMode="External"/><Relationship Id="rId28" Type="http://schemas.openxmlformats.org/officeDocument/2006/relationships/fontTable" Target="fontTable.xml"/><Relationship Id="rId10" Type="http://schemas.openxmlformats.org/officeDocument/2006/relationships/hyperlink" Target="mailto:logeshwarisrinivasan5@gmail.com"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mailto:priyaranganathan2003@gmail.com" TargetMode="Externa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hyperlink" Target="http://dl.acm.org/citation.cfm?id=1082121.10821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C42C6-1CDF-47E3-83AE-844F6F575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8</Pages>
  <Words>5086</Words>
  <Characters>31181</Characters>
  <Application>Microsoft Office Word</Application>
  <DocSecurity>0</DocSecurity>
  <Lines>537</Lines>
  <Paragraphs>145</Paragraphs>
  <ScaleCrop>false</ScaleCrop>
  <HeadingPairs>
    <vt:vector size="2" baseType="variant">
      <vt:variant>
        <vt:lpstr>Title</vt:lpstr>
      </vt:variant>
      <vt:variant>
        <vt:i4>1</vt:i4>
      </vt:variant>
    </vt:vector>
  </HeadingPairs>
  <TitlesOfParts>
    <vt:vector size="1" baseType="lpstr">
      <vt:lpstr>Final-Deep Learning-Based Sports Shot Classification System</vt:lpstr>
    </vt:vector>
  </TitlesOfParts>
  <Company/>
  <LinksUpToDate>false</LinksUpToDate>
  <CharactersWithSpaces>36122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Final-Deep Learning-Based Sports Shot Classification System</dc:title>
  <cp:lastModifiedBy>DHARSHIKA Sivakumar</cp:lastModifiedBy>
  <cp:revision>21</cp:revision>
  <dcterms:created xsi:type="dcterms:W3CDTF">2025-03-04T03:36:00Z</dcterms:created>
  <dcterms:modified xsi:type="dcterms:W3CDTF">2025-03-25T05:33:00Z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2025-03-04T00:00:00Z</vt:filetime>
  </property>
  <property fmtid="{D5CDD505-2E9C-101B-9397-08002B2CF9AE}" pid="3" name="GrammarlyDocumentId">
    <vt:lpwstr>06fc8bd688e3e3c20777a723595ec59eb9735435f0a8b71e0de3c2b96426bfa4</vt:lpwstr>
  </property>
  <property fmtid="{D5CDD505-2E9C-101B-9397-08002B2CF9AE}" pid="4" name="LastSaved">
    <vt:filetime>2025-03-04T00:00:00Z</vt:filetime>
  </property>
  <property fmtid="{D5CDD505-2E9C-101B-9397-08002B2CF9AE}" pid="5" name="Producer">
    <vt:lpwstr>Skia/PDF m135 Google Docs Renderer</vt:lpwstr>
  </property>
</Properties>
</file>