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4F21C">
      <w:pPr>
        <w:jc w:val="center"/>
        <w:rPr>
          <w:rFonts w:eastAsia="Times New Roman" w:cs="Times New Roman"/>
          <w:b/>
          <w:szCs w:val="32"/>
        </w:rPr>
      </w:pPr>
    </w:p>
    <w:p w14:paraId="6BC35B36">
      <w:pPr>
        <w:jc w:val="center"/>
        <w:rPr>
          <w:rFonts w:eastAsia="Times New Roman" w:cs="Times New Roman"/>
          <w:b/>
          <w:szCs w:val="32"/>
        </w:rPr>
      </w:pPr>
    </w:p>
    <w:p w14:paraId="4F7896BF">
      <w:pPr>
        <w:jc w:val="center"/>
        <w:rPr>
          <w:rFonts w:eastAsia="Times New Roman" w:cs="Times New Roman"/>
          <w:b/>
          <w:szCs w:val="32"/>
        </w:rPr>
      </w:pPr>
    </w:p>
    <w:p w14:paraId="537DA58D">
      <w:pPr>
        <w:jc w:val="center"/>
        <w:rPr>
          <w:rFonts w:eastAsia="Times New Roman" w:cs="Times New Roman"/>
          <w:b/>
          <w:szCs w:val="32"/>
        </w:rPr>
      </w:pPr>
    </w:p>
    <w:p w14:paraId="7544A2AC">
      <w:pPr>
        <w:jc w:val="center"/>
        <w:rPr>
          <w:b/>
          <w:bCs/>
        </w:rPr>
      </w:pPr>
      <w:r>
        <w:rPr>
          <w:b/>
          <w:bCs/>
        </w:rPr>
        <w:t>E-COMMERCE WEB APPLICATION</w:t>
      </w:r>
    </w:p>
    <w:p w14:paraId="6E7D4C97">
      <w:pPr>
        <w:jc w:val="center"/>
        <w:rPr>
          <w:rFonts w:eastAsia="Times New Roman" w:cs="Times New Roman"/>
          <w:b/>
          <w:szCs w:val="32"/>
        </w:rPr>
      </w:pPr>
    </w:p>
    <w:p w14:paraId="0C18F30C">
      <w:pPr>
        <w:jc w:val="center"/>
        <w:rPr>
          <w:rFonts w:eastAsia="Times New Roman" w:cs="Times New Roman"/>
          <w:b/>
          <w:szCs w:val="32"/>
        </w:rPr>
      </w:pPr>
    </w:p>
    <w:p w14:paraId="0144BC4F">
      <w:pPr>
        <w:jc w:val="center"/>
        <w:rPr>
          <w:rFonts w:eastAsia="Times New Roman" w:cs="Times New Roman"/>
          <w:b/>
          <w:szCs w:val="32"/>
        </w:rPr>
      </w:pPr>
    </w:p>
    <w:p w14:paraId="083C2603">
      <w:pPr>
        <w:jc w:val="center"/>
        <w:rPr>
          <w:rFonts w:eastAsia="Times New Roman" w:cs="Times New Roman"/>
          <w:b/>
          <w:szCs w:val="32"/>
        </w:rPr>
      </w:pPr>
    </w:p>
    <w:p w14:paraId="6F07C1B3">
      <w:pPr>
        <w:jc w:val="center"/>
        <w:rPr>
          <w:rFonts w:eastAsia="Times New Roman" w:cs="Times New Roman"/>
          <w:b/>
          <w:szCs w:val="32"/>
        </w:rPr>
      </w:pPr>
    </w:p>
    <w:p w14:paraId="1D0686A3">
      <w:pPr>
        <w:jc w:val="center"/>
        <w:rPr>
          <w:rFonts w:eastAsia="Times New Roman" w:cs="Times New Roman"/>
          <w:b/>
          <w:szCs w:val="32"/>
        </w:rPr>
      </w:pPr>
    </w:p>
    <w:p w14:paraId="427A12F5">
      <w:pPr>
        <w:jc w:val="center"/>
        <w:rPr>
          <w:rFonts w:eastAsia="Times New Roman" w:cs="Times New Roman"/>
          <w:b/>
          <w:szCs w:val="32"/>
        </w:rPr>
      </w:pPr>
    </w:p>
    <w:p w14:paraId="262DD63B">
      <w:pPr>
        <w:jc w:val="center"/>
        <w:rPr>
          <w:rFonts w:eastAsia="Times New Roman" w:cs="Times New Roman"/>
          <w:b/>
          <w:szCs w:val="32"/>
        </w:rPr>
      </w:pPr>
    </w:p>
    <w:p w14:paraId="00D43682">
      <w:pPr>
        <w:jc w:val="center"/>
        <w:rPr>
          <w:rFonts w:eastAsia="Times New Roman" w:cs="Times New Roman"/>
          <w:b/>
          <w:szCs w:val="32"/>
        </w:rPr>
      </w:pPr>
    </w:p>
    <w:p w14:paraId="0D8F1FCC">
      <w:pPr>
        <w:jc w:val="center"/>
        <w:rPr>
          <w:rFonts w:eastAsia="Times New Roman" w:cs="Times New Roman"/>
          <w:b/>
          <w:szCs w:val="32"/>
        </w:rPr>
      </w:pPr>
    </w:p>
    <w:p w14:paraId="35B094B3">
      <w:pPr>
        <w:jc w:val="center"/>
        <w:rPr>
          <w:rFonts w:eastAsia="Times New Roman" w:cs="Times New Roman"/>
          <w:b/>
          <w:szCs w:val="32"/>
        </w:rPr>
      </w:pPr>
    </w:p>
    <w:p w14:paraId="47137C50">
      <w:pPr>
        <w:jc w:val="center"/>
        <w:rPr>
          <w:rFonts w:eastAsia="Times New Roman" w:cs="Times New Roman"/>
          <w:b/>
          <w:szCs w:val="32"/>
        </w:rPr>
      </w:pPr>
    </w:p>
    <w:p w14:paraId="2AD6A863">
      <w:pPr>
        <w:jc w:val="center"/>
        <w:rPr>
          <w:rFonts w:eastAsia="Times New Roman" w:cs="Times New Roman"/>
          <w:b/>
          <w:szCs w:val="32"/>
        </w:rPr>
      </w:pPr>
    </w:p>
    <w:p w14:paraId="2654B16A">
      <w:pPr>
        <w:jc w:val="center"/>
        <w:rPr>
          <w:rFonts w:eastAsia="Times New Roman" w:cs="Times New Roman"/>
          <w:b/>
          <w:szCs w:val="32"/>
        </w:rPr>
      </w:pPr>
    </w:p>
    <w:p w14:paraId="321B0506">
      <w:pPr>
        <w:jc w:val="center"/>
        <w:rPr>
          <w:rFonts w:eastAsia="Times New Roman" w:cs="Times New Roman"/>
          <w:b/>
          <w:szCs w:val="32"/>
        </w:rPr>
      </w:pPr>
    </w:p>
    <w:p w14:paraId="07BFB1A9">
      <w:pPr>
        <w:jc w:val="center"/>
        <w:rPr>
          <w:rFonts w:eastAsia="Times New Roman" w:cs="Times New Roman"/>
          <w:b/>
          <w:szCs w:val="32"/>
        </w:rPr>
      </w:pPr>
    </w:p>
    <w:p w14:paraId="1B353B4D">
      <w:pPr>
        <w:jc w:val="center"/>
        <w:rPr>
          <w:rFonts w:eastAsia="Times New Roman" w:cs="Times New Roman"/>
          <w:b/>
          <w:szCs w:val="32"/>
        </w:rPr>
      </w:pPr>
    </w:p>
    <w:p w14:paraId="265A79CC">
      <w:pPr>
        <w:jc w:val="center"/>
        <w:rPr>
          <w:rFonts w:eastAsia="Times New Roman" w:cs="Times New Roman"/>
          <w:b/>
          <w:szCs w:val="32"/>
        </w:rPr>
      </w:pPr>
    </w:p>
    <w:p w14:paraId="56726E21">
      <w:pPr>
        <w:jc w:val="center"/>
        <w:rPr>
          <w:rFonts w:eastAsia="Times New Roman" w:cs="Times New Roman"/>
          <w:b/>
          <w:szCs w:val="32"/>
        </w:rPr>
      </w:pPr>
    </w:p>
    <w:p w14:paraId="13075DEA">
      <w:pPr>
        <w:jc w:val="center"/>
        <w:rPr>
          <w:rFonts w:eastAsia="Times New Roman" w:cs="Times New Roman"/>
          <w:b/>
          <w:szCs w:val="32"/>
        </w:rPr>
      </w:pPr>
    </w:p>
    <w:p w14:paraId="27514D66">
      <w:pPr>
        <w:jc w:val="center"/>
        <w:rPr>
          <w:rFonts w:eastAsia="Times New Roman" w:cs="Times New Roman"/>
          <w:b/>
          <w:szCs w:val="32"/>
        </w:rPr>
      </w:pPr>
    </w:p>
    <w:p w14:paraId="6AD17153">
      <w:pPr>
        <w:jc w:val="center"/>
        <w:rPr>
          <w:rFonts w:eastAsia="Times New Roman" w:cs="Times New Roman"/>
          <w:b/>
          <w:szCs w:val="32"/>
        </w:rPr>
      </w:pPr>
    </w:p>
    <w:p w14:paraId="018C9F96">
      <w:pPr>
        <w:jc w:val="center"/>
        <w:rPr>
          <w:rFonts w:eastAsia="Times New Roman" w:cs="Times New Roman"/>
          <w:b/>
          <w:szCs w:val="32"/>
        </w:rPr>
      </w:pPr>
    </w:p>
    <w:p w14:paraId="44A9762A">
      <w:pPr>
        <w:jc w:val="center"/>
        <w:rPr>
          <w:rFonts w:eastAsia="Times New Roman" w:cs="Times New Roman"/>
          <w:b/>
          <w:szCs w:val="32"/>
        </w:rPr>
      </w:pPr>
    </w:p>
    <w:p w14:paraId="0658C790">
      <w:pPr>
        <w:jc w:val="center"/>
        <w:rPr>
          <w:rFonts w:eastAsia="Times New Roman" w:cs="Times New Roman"/>
          <w:b/>
          <w:szCs w:val="32"/>
        </w:rPr>
      </w:pPr>
    </w:p>
    <w:p w14:paraId="40776A0D">
      <w:pPr>
        <w:jc w:val="center"/>
        <w:rPr>
          <w:rFonts w:eastAsia="Times New Roman" w:cs="Times New Roman"/>
          <w:b/>
          <w:szCs w:val="32"/>
        </w:rPr>
      </w:pPr>
    </w:p>
    <w:p w14:paraId="596B61F0">
      <w:pPr>
        <w:jc w:val="center"/>
        <w:rPr>
          <w:rFonts w:eastAsia="Times New Roman" w:cs="Times New Roman"/>
          <w:b/>
          <w:szCs w:val="32"/>
        </w:rPr>
      </w:pPr>
    </w:p>
    <w:p w14:paraId="3C3C04B2">
      <w:pPr>
        <w:jc w:val="center"/>
        <w:rPr>
          <w:rFonts w:eastAsia="Times New Roman" w:cs="Times New Roman"/>
          <w:b/>
          <w:szCs w:val="32"/>
        </w:rPr>
      </w:pPr>
    </w:p>
    <w:p w14:paraId="65F57EF3">
      <w:pPr>
        <w:jc w:val="center"/>
        <w:rPr>
          <w:rFonts w:eastAsia="Times New Roman" w:cs="Times New Roman"/>
          <w:b/>
          <w:szCs w:val="32"/>
        </w:rPr>
      </w:pPr>
    </w:p>
    <w:p w14:paraId="043505C9">
      <w:pPr>
        <w:jc w:val="center"/>
        <w:rPr>
          <w:rFonts w:eastAsia="Times New Roman" w:cs="Times New Roman"/>
          <w:b/>
          <w:szCs w:val="32"/>
        </w:rPr>
      </w:pPr>
    </w:p>
    <w:p w14:paraId="1398B53C">
      <w:pPr>
        <w:jc w:val="center"/>
        <w:rPr>
          <w:rFonts w:eastAsia="Times New Roman" w:cs="Times New Roman"/>
          <w:b/>
          <w:szCs w:val="32"/>
        </w:rPr>
      </w:pPr>
    </w:p>
    <w:p w14:paraId="0027A054">
      <w:pPr>
        <w:jc w:val="center"/>
        <w:rPr>
          <w:rFonts w:eastAsia="Times New Roman" w:cs="Times New Roman"/>
          <w:b/>
          <w:szCs w:val="32"/>
        </w:rPr>
      </w:pPr>
    </w:p>
    <w:p w14:paraId="1D96E053">
      <w:pPr>
        <w:jc w:val="center"/>
        <w:rPr>
          <w:rFonts w:eastAsia="Times New Roman" w:cs="Times New Roman"/>
          <w:b/>
          <w:szCs w:val="32"/>
        </w:rPr>
      </w:pPr>
    </w:p>
    <w:p w14:paraId="3056C23B">
      <w:pPr>
        <w:jc w:val="center"/>
        <w:rPr>
          <w:rFonts w:eastAsia="Times New Roman" w:cs="Times New Roman"/>
          <w:b/>
          <w:szCs w:val="32"/>
        </w:rPr>
      </w:pPr>
    </w:p>
    <w:p w14:paraId="307A4BF4">
      <w:pPr>
        <w:jc w:val="center"/>
        <w:rPr>
          <w:rFonts w:eastAsia="Times New Roman" w:cs="Times New Roman"/>
          <w:b/>
          <w:szCs w:val="32"/>
        </w:rPr>
      </w:pPr>
    </w:p>
    <w:p w14:paraId="7D5821BB">
      <w:pPr>
        <w:jc w:val="center"/>
        <w:rPr>
          <w:rFonts w:eastAsia="Times New Roman" w:cs="Times New Roman"/>
          <w:b/>
          <w:szCs w:val="32"/>
        </w:rPr>
      </w:pPr>
    </w:p>
    <w:p w14:paraId="4AC69E70">
      <w:pPr>
        <w:jc w:val="center"/>
        <w:rPr>
          <w:rFonts w:eastAsia="Times New Roman" w:cs="Times New Roman"/>
          <w:b/>
          <w:szCs w:val="32"/>
        </w:rPr>
      </w:pPr>
    </w:p>
    <w:p w14:paraId="69B56174">
      <w:pPr>
        <w:jc w:val="center"/>
        <w:rPr>
          <w:rFonts w:eastAsia="Times New Roman" w:cs="Times New Roman"/>
          <w:b/>
          <w:szCs w:val="32"/>
        </w:rPr>
      </w:pPr>
    </w:p>
    <w:p w14:paraId="740298CB">
      <w:pPr>
        <w:jc w:val="center"/>
        <w:rPr>
          <w:rFonts w:eastAsia="Times New Roman" w:cs="Times New Roman"/>
          <w:b/>
          <w:szCs w:val="32"/>
        </w:rPr>
      </w:pPr>
    </w:p>
    <w:p w14:paraId="09F020FD">
      <w:pPr>
        <w:jc w:val="center"/>
        <w:rPr>
          <w:rFonts w:eastAsia="Times New Roman" w:cs="Times New Roman"/>
          <w:b/>
          <w:szCs w:val="32"/>
        </w:rPr>
      </w:pPr>
    </w:p>
    <w:p w14:paraId="672C8846">
      <w:pPr>
        <w:jc w:val="center"/>
        <w:rPr>
          <w:rFonts w:eastAsia="Times New Roman" w:cs="Times New Roman"/>
          <w:b/>
          <w:szCs w:val="32"/>
        </w:rPr>
      </w:pPr>
    </w:p>
    <w:p w14:paraId="06526C42">
      <w:pPr>
        <w:jc w:val="center"/>
        <w:rPr>
          <w:rFonts w:eastAsia="Times New Roman" w:cs="Times New Roman"/>
          <w:b/>
          <w:szCs w:val="32"/>
        </w:rPr>
      </w:pPr>
    </w:p>
    <w:p w14:paraId="337946B6">
      <w:pPr>
        <w:jc w:val="center"/>
        <w:rPr>
          <w:rFonts w:eastAsia="Times New Roman" w:cs="Times New Roman"/>
          <w:b/>
          <w:szCs w:val="32"/>
        </w:rPr>
      </w:pPr>
    </w:p>
    <w:p w14:paraId="601BCD72">
      <w:pPr>
        <w:jc w:val="center"/>
        <w:rPr>
          <w:rFonts w:eastAsia="Times New Roman" w:cs="Times New Roman"/>
          <w:b/>
          <w:szCs w:val="32"/>
        </w:rPr>
      </w:pPr>
    </w:p>
    <w:p w14:paraId="17B2DBCF">
      <w:pPr>
        <w:jc w:val="center"/>
        <w:rPr>
          <w:rFonts w:eastAsia="Times New Roman" w:cs="Times New Roman"/>
          <w:b/>
          <w:szCs w:val="32"/>
        </w:rPr>
      </w:pPr>
    </w:p>
    <w:p w14:paraId="5F228AA2">
      <w:pPr>
        <w:jc w:val="center"/>
        <w:rPr>
          <w:rFonts w:eastAsia="Times New Roman" w:cs="Times New Roman"/>
          <w:b/>
          <w:szCs w:val="32"/>
        </w:rPr>
      </w:pPr>
    </w:p>
    <w:p w14:paraId="35BD9307">
      <w:pPr>
        <w:jc w:val="center"/>
        <w:rPr>
          <w:rFonts w:eastAsia="Times New Roman" w:cs="Times New Roman"/>
          <w:b/>
          <w:szCs w:val="32"/>
        </w:rPr>
      </w:pPr>
    </w:p>
    <w:p w14:paraId="3DE60CC5">
      <w:pPr>
        <w:jc w:val="center"/>
        <w:rPr>
          <w:rFonts w:eastAsia="Times New Roman" w:cs="Times New Roman"/>
          <w:b/>
          <w:szCs w:val="32"/>
        </w:rPr>
      </w:pPr>
    </w:p>
    <w:p w14:paraId="085049D2">
      <w:pPr>
        <w:jc w:val="center"/>
        <w:rPr>
          <w:rFonts w:eastAsia="Times New Roman" w:cs="Times New Roman"/>
          <w:b/>
          <w:szCs w:val="32"/>
        </w:rPr>
      </w:pPr>
    </w:p>
    <w:p w14:paraId="56190C7F">
      <w:pPr>
        <w:jc w:val="center"/>
        <w:rPr>
          <w:rFonts w:eastAsia="Times New Roman" w:cs="Times New Roman"/>
          <w:b/>
          <w:szCs w:val="32"/>
        </w:rPr>
      </w:pPr>
    </w:p>
    <w:p w14:paraId="455B397E">
      <w:pPr>
        <w:jc w:val="center"/>
        <w:rPr>
          <w:rFonts w:eastAsia="Times New Roman" w:cs="Times New Roman"/>
          <w:b/>
          <w:szCs w:val="32"/>
        </w:rPr>
      </w:pPr>
    </w:p>
    <w:p w14:paraId="205CDF14">
      <w:pPr>
        <w:jc w:val="center"/>
        <w:rPr>
          <w:rFonts w:eastAsia="Times New Roman" w:cs="Times New Roman"/>
          <w:b/>
          <w:szCs w:val="32"/>
        </w:rPr>
      </w:pPr>
    </w:p>
    <w:p w14:paraId="57492344">
      <w:pPr>
        <w:jc w:val="center"/>
        <w:rPr>
          <w:rFonts w:eastAsia="Times New Roman" w:cs="Times New Roman"/>
          <w:b/>
          <w:szCs w:val="32"/>
        </w:rPr>
      </w:pPr>
    </w:p>
    <w:p w14:paraId="359021E8">
      <w:pPr>
        <w:jc w:val="center"/>
        <w:rPr>
          <w:rFonts w:eastAsia="Times New Roman" w:cs="Times New Roman"/>
          <w:b/>
          <w:szCs w:val="32"/>
        </w:rPr>
      </w:pPr>
    </w:p>
    <w:p w14:paraId="4DE96806">
      <w:pPr>
        <w:jc w:val="center"/>
        <w:rPr>
          <w:rFonts w:eastAsia="Times New Roman" w:cs="Times New Roman"/>
          <w:b/>
          <w:szCs w:val="32"/>
        </w:rPr>
      </w:pPr>
    </w:p>
    <w:p w14:paraId="6CE2B516">
      <w:pPr>
        <w:jc w:val="center"/>
        <w:rPr>
          <w:rFonts w:eastAsia="Times New Roman" w:cs="Times New Roman"/>
          <w:b/>
          <w:szCs w:val="32"/>
        </w:rPr>
      </w:pPr>
    </w:p>
    <w:p w14:paraId="7256063E">
      <w:pPr>
        <w:jc w:val="center"/>
        <w:rPr>
          <w:rFonts w:eastAsia="Times New Roman" w:cs="Times New Roman"/>
          <w:b/>
          <w:szCs w:val="32"/>
        </w:rPr>
      </w:pPr>
    </w:p>
    <w:p w14:paraId="36290A7B">
      <w:pPr>
        <w:jc w:val="center"/>
        <w:rPr>
          <w:rFonts w:eastAsia="Times New Roman" w:cs="Times New Roman"/>
          <w:b/>
          <w:szCs w:val="32"/>
        </w:rPr>
      </w:pPr>
    </w:p>
    <w:p w14:paraId="1E011DC9">
      <w:pPr>
        <w:jc w:val="center"/>
        <w:rPr>
          <w:rFonts w:eastAsia="Times New Roman" w:cs="Times New Roman"/>
          <w:b/>
          <w:szCs w:val="32"/>
        </w:rPr>
      </w:pPr>
    </w:p>
    <w:p w14:paraId="461ABF58">
      <w:pPr>
        <w:jc w:val="center"/>
        <w:rPr>
          <w:rFonts w:eastAsia="Times New Roman" w:cs="Times New Roman"/>
          <w:b/>
          <w:szCs w:val="32"/>
        </w:rPr>
      </w:pPr>
    </w:p>
    <w:p w14:paraId="68BFBD32">
      <w:pPr>
        <w:jc w:val="center"/>
        <w:rPr>
          <w:rFonts w:eastAsia="Times New Roman" w:cs="Times New Roman"/>
          <w:b/>
          <w:szCs w:val="32"/>
        </w:rPr>
      </w:pPr>
    </w:p>
    <w:p w14:paraId="202C0D70">
      <w:pPr>
        <w:jc w:val="center"/>
        <w:rPr>
          <w:rFonts w:eastAsia="Times New Roman" w:cs="Times New Roman"/>
          <w:b/>
          <w:szCs w:val="32"/>
        </w:rPr>
      </w:pPr>
    </w:p>
    <w:p w14:paraId="06F5022A">
      <w:pPr>
        <w:jc w:val="center"/>
        <w:rPr>
          <w:rFonts w:eastAsia="Times New Roman" w:cs="Times New Roman"/>
          <w:b/>
          <w:szCs w:val="32"/>
        </w:rPr>
      </w:pPr>
    </w:p>
    <w:p w14:paraId="5CD10B69">
      <w:pPr>
        <w:jc w:val="center"/>
        <w:rPr>
          <w:rFonts w:eastAsia="Times New Roman" w:cs="Times New Roman"/>
          <w:b/>
          <w:szCs w:val="32"/>
        </w:rPr>
      </w:pPr>
    </w:p>
    <w:p w14:paraId="6A920B77">
      <w:pPr>
        <w:jc w:val="center"/>
        <w:rPr>
          <w:rFonts w:eastAsia="Times New Roman" w:cs="Times New Roman"/>
          <w:b/>
          <w:szCs w:val="32"/>
        </w:rPr>
      </w:pPr>
    </w:p>
    <w:p w14:paraId="11C511EF">
      <w:pPr>
        <w:jc w:val="center"/>
        <w:rPr>
          <w:rFonts w:eastAsia="Times New Roman" w:cs="Times New Roman"/>
          <w:b/>
          <w:szCs w:val="32"/>
        </w:rPr>
      </w:pPr>
    </w:p>
    <w:p w14:paraId="18FDBD6B">
      <w:pPr>
        <w:jc w:val="center"/>
        <w:rPr>
          <w:rFonts w:eastAsia="Times New Roman" w:cs="Times New Roman"/>
          <w:b/>
          <w:szCs w:val="32"/>
        </w:rPr>
      </w:pPr>
    </w:p>
    <w:p w14:paraId="33A16577">
      <w:pPr>
        <w:jc w:val="center"/>
        <w:rPr>
          <w:rFonts w:eastAsia="Times New Roman" w:cs="Times New Roman"/>
          <w:b/>
          <w:szCs w:val="32"/>
        </w:rPr>
      </w:pPr>
    </w:p>
    <w:p w14:paraId="003D5918">
      <w:pPr>
        <w:jc w:val="center"/>
        <w:rPr>
          <w:rFonts w:eastAsia="Times New Roman" w:cs="Times New Roman"/>
          <w:b/>
          <w:szCs w:val="32"/>
        </w:rPr>
      </w:pPr>
    </w:p>
    <w:p w14:paraId="1BC2AEC0">
      <w:pPr>
        <w:jc w:val="center"/>
        <w:rPr>
          <w:rFonts w:eastAsia="Times New Roman" w:cs="Times New Roman"/>
          <w:b/>
          <w:szCs w:val="32"/>
        </w:rPr>
      </w:pPr>
    </w:p>
    <w:p w14:paraId="0371D57C">
      <w:pPr>
        <w:jc w:val="center"/>
        <w:rPr>
          <w:rFonts w:eastAsia="Times New Roman" w:cs="Times New Roman"/>
          <w:b/>
          <w:szCs w:val="32"/>
        </w:rPr>
      </w:pPr>
    </w:p>
    <w:p w14:paraId="09CE9781">
      <w:pPr>
        <w:jc w:val="center"/>
        <w:rPr>
          <w:rFonts w:eastAsia="Times New Roman" w:cs="Times New Roman"/>
          <w:b/>
          <w:szCs w:val="32"/>
        </w:rPr>
      </w:pPr>
    </w:p>
    <w:p w14:paraId="78F61C90">
      <w:pPr>
        <w:jc w:val="center"/>
        <w:rPr>
          <w:rFonts w:eastAsia="Times New Roman" w:cs="Times New Roman"/>
          <w:b/>
          <w:szCs w:val="32"/>
        </w:rPr>
      </w:pPr>
    </w:p>
    <w:p w14:paraId="21DEC40D">
      <w:pPr>
        <w:jc w:val="center"/>
        <w:rPr>
          <w:rFonts w:eastAsia="Times New Roman" w:cs="Times New Roman"/>
          <w:b/>
          <w:szCs w:val="32"/>
        </w:rPr>
      </w:pPr>
    </w:p>
    <w:p w14:paraId="2440B637">
      <w:pPr>
        <w:jc w:val="center"/>
        <w:rPr>
          <w:rFonts w:eastAsia="Times New Roman" w:cs="Times New Roman"/>
          <w:b/>
          <w:szCs w:val="32"/>
        </w:rPr>
      </w:pPr>
    </w:p>
    <w:p w14:paraId="1B87B636">
      <w:pPr>
        <w:jc w:val="center"/>
        <w:rPr>
          <w:rFonts w:eastAsia="Times New Roman" w:cs="Times New Roman"/>
          <w:b/>
          <w:szCs w:val="32"/>
        </w:rPr>
      </w:pPr>
    </w:p>
    <w:p w14:paraId="19C19E2C">
      <w:pPr>
        <w:jc w:val="center"/>
        <w:rPr>
          <w:rFonts w:eastAsia="Times New Roman" w:cs="Times New Roman"/>
          <w:b/>
          <w:szCs w:val="32"/>
        </w:rPr>
      </w:pPr>
    </w:p>
    <w:p w14:paraId="20AA91B2">
      <w:pPr>
        <w:jc w:val="center"/>
        <w:rPr>
          <w:rFonts w:eastAsia="Times New Roman" w:cs="Times New Roman"/>
          <w:b/>
          <w:szCs w:val="32"/>
        </w:rPr>
      </w:pPr>
    </w:p>
    <w:p w14:paraId="0A83F5F0">
      <w:pPr>
        <w:jc w:val="center"/>
        <w:rPr>
          <w:rFonts w:eastAsia="Times New Roman" w:cs="Times New Roman"/>
          <w:b/>
          <w:szCs w:val="32"/>
        </w:rPr>
      </w:pPr>
    </w:p>
    <w:p w14:paraId="1A72C0DD">
      <w:pPr>
        <w:jc w:val="center"/>
        <w:rPr>
          <w:rFonts w:eastAsia="Times New Roman" w:cs="Times New Roman"/>
          <w:b/>
          <w:szCs w:val="32"/>
        </w:rPr>
      </w:pPr>
    </w:p>
    <w:p w14:paraId="55CC5A38">
      <w:pPr>
        <w:jc w:val="right"/>
        <w:rPr>
          <w:rFonts w:eastAsia="Times New Roman" w:cs="Times New Roman"/>
          <w:b/>
          <w:sz w:val="96"/>
          <w:szCs w:val="96"/>
        </w:rPr>
      </w:pPr>
      <w:r>
        <w:rPr>
          <w:rFonts w:eastAsia="Times New Roman" w:cs="Times New Roman"/>
          <w:b/>
          <w:sz w:val="96"/>
          <w:szCs w:val="96"/>
        </w:rPr>
        <w:t xml:space="preserve">ABSTRACT </w:t>
      </w:r>
      <w:r>
        <w:rPr>
          <w:rFonts w:eastAsia="Times New Roman" w:cs="Times New Roman"/>
          <w:b/>
          <w:sz w:val="96"/>
          <w:szCs w:val="96"/>
        </w:rPr>
        <w:br w:type="page"/>
      </w:r>
    </w:p>
    <w:p w14:paraId="7C5755AD">
      <w:pPr>
        <w:jc w:val="center"/>
        <w:rPr>
          <w:rFonts w:eastAsia="Times New Roman" w:cs="Times New Roman"/>
          <w:b/>
          <w:szCs w:val="32"/>
        </w:rPr>
      </w:pPr>
      <w:r>
        <w:rPr>
          <w:rFonts w:eastAsia="Times New Roman" w:cs="Times New Roman"/>
          <w:b/>
          <w:szCs w:val="32"/>
        </w:rPr>
        <w:t>ABSTRACT</w:t>
      </w:r>
    </w:p>
    <w:p w14:paraId="3CABACE4">
      <w:pPr>
        <w:widowControl/>
        <w:autoSpaceDE/>
        <w:autoSpaceDN/>
        <w:spacing w:before="100" w:beforeAutospacing="1" w:after="100" w:afterAutospacing="1" w:line="360" w:lineRule="auto"/>
        <w:ind w:firstLine="720"/>
        <w:jc w:val="both"/>
        <w:rPr>
          <w:rFonts w:eastAsia="Times New Roman" w:cs="Times New Roman"/>
          <w:szCs w:val="24"/>
          <w:lang w:eastAsia="en-IN"/>
        </w:rPr>
      </w:pPr>
      <w:r>
        <w:t>E-commerce Web Application is an advanced analytical approach that extracts meaningful information and hidden patterns from large volumes of textual data. In academic environments, researchers generate vast amounts of unstructured data such as research papers, journals, conference proceedings, theses, articles, and online publications. Manually analyzing such large datasets is time-consuming and inefficient. Therefore, e-commerce web application techniques are used to automate the process of information extraction and knowledge discovery.</w:t>
      </w:r>
    </w:p>
    <w:p w14:paraId="3997C874">
      <w:pPr>
        <w:widowControl/>
        <w:autoSpaceDE/>
        <w:autoSpaceDN/>
        <w:spacing w:before="100" w:beforeAutospacing="1" w:after="100" w:afterAutospacing="1" w:line="360" w:lineRule="auto"/>
        <w:ind w:firstLine="720"/>
        <w:jc w:val="both"/>
        <w:rPr>
          <w:rFonts w:eastAsia="Times New Roman" w:cs="Times New Roman"/>
          <w:szCs w:val="24"/>
          <w:lang w:eastAsia="en-IN"/>
        </w:rPr>
      </w:pPr>
      <w:r>
        <w:t>This project focuses on designing and implementing a e-commerce web application that collects academic documents and processes them using Natural Language Processing (NLP) techniques. The system performs tasks such as text preprocessing, tokenization, stop-word removal, stemming, and feature extraction. Machine learning algorithms are applied to classify research papers, identify key topics, perform sentiment analysis, and detect trends in research domains.</w:t>
      </w:r>
    </w:p>
    <w:p w14:paraId="38B0D966">
      <w:pPr>
        <w:widowControl/>
        <w:autoSpaceDE/>
        <w:autoSpaceDN/>
        <w:spacing w:before="100" w:beforeAutospacing="1" w:after="100" w:afterAutospacing="1" w:line="360" w:lineRule="auto"/>
        <w:ind w:firstLine="720"/>
        <w:jc w:val="both"/>
        <w:rPr>
          <w:rFonts w:eastAsia="Times New Roman" w:cs="Times New Roman"/>
          <w:szCs w:val="24"/>
          <w:lang w:eastAsia="en-IN"/>
        </w:rPr>
      </w:pPr>
      <w:r>
        <w:rPr>
          <w:rFonts w:eastAsia="Times New Roman" w:cs="Times New Roman"/>
          <w:szCs w:val="24"/>
          <w:lang w:eastAsia="en-IN"/>
        </w:rPr>
        <w:t>The proposed system helps researchers quickly identify relevant literature, discover emerging research trends, and analyze citation patterns. It improves research efficiency by reducing manual effort and providing accurate insights from large textual datasets. The system also supports document clustering and keyword extraction to enhance academic analysis.</w:t>
      </w:r>
    </w:p>
    <w:p w14:paraId="6CE170CE">
      <w:pPr>
        <w:widowControl/>
        <w:autoSpaceDE/>
        <w:autoSpaceDN/>
        <w:spacing w:before="100" w:beforeAutospacing="1" w:after="100" w:afterAutospacing="1" w:line="360" w:lineRule="auto"/>
        <w:ind w:firstLine="720"/>
        <w:jc w:val="both"/>
        <w:rPr>
          <w:rFonts w:eastAsia="Times New Roman" w:cs="Times New Roman"/>
          <w:szCs w:val="24"/>
          <w:lang w:eastAsia="en-IN"/>
        </w:rPr>
      </w:pPr>
      <w:r>
        <w:t>In conclusion, e-commerce web application plays a crucial role in modern academic research by transforming unstructured text data into structured knowledge. By integrating machine learning and NLP techniques, this project demonstrates how automated text analysis can support researchers in making informed decisions and accelerating scientific discoveries.</w:t>
      </w:r>
    </w:p>
    <w:p w14:paraId="733A06F2">
      <w:pPr>
        <w:pStyle w:val="24"/>
        <w:spacing w:before="0" w:line="360" w:lineRule="auto"/>
        <w:ind w:firstLine="720"/>
        <w:rPr>
          <w:color w:val="000000"/>
        </w:rPr>
      </w:pPr>
    </w:p>
    <w:p w14:paraId="6284CCFE">
      <w:pPr>
        <w:spacing w:line="360" w:lineRule="auto"/>
        <w:jc w:val="right"/>
        <w:rPr>
          <w:rFonts w:cs="Times New Roman"/>
          <w:b/>
          <w:spacing w:val="-2"/>
          <w:sz w:val="96"/>
          <w:szCs w:val="96"/>
        </w:rPr>
      </w:pPr>
    </w:p>
    <w:p w14:paraId="07B1C4EA">
      <w:pPr>
        <w:spacing w:line="360" w:lineRule="auto"/>
        <w:jc w:val="right"/>
        <w:rPr>
          <w:rFonts w:cs="Times New Roman"/>
          <w:b/>
          <w:spacing w:val="-2"/>
          <w:sz w:val="96"/>
          <w:szCs w:val="96"/>
        </w:rPr>
      </w:pPr>
    </w:p>
    <w:p w14:paraId="79D0E113">
      <w:pPr>
        <w:spacing w:line="360" w:lineRule="auto"/>
        <w:jc w:val="right"/>
        <w:rPr>
          <w:rFonts w:cs="Times New Roman"/>
          <w:b/>
          <w:spacing w:val="-2"/>
          <w:sz w:val="96"/>
          <w:szCs w:val="96"/>
        </w:rPr>
      </w:pPr>
    </w:p>
    <w:p w14:paraId="7AC31D52">
      <w:pPr>
        <w:spacing w:line="360" w:lineRule="auto"/>
        <w:jc w:val="right"/>
        <w:rPr>
          <w:rFonts w:cs="Times New Roman"/>
          <w:b/>
          <w:spacing w:val="-2"/>
          <w:sz w:val="96"/>
          <w:szCs w:val="96"/>
        </w:rPr>
      </w:pPr>
    </w:p>
    <w:p w14:paraId="5840B210">
      <w:pPr>
        <w:spacing w:line="360" w:lineRule="auto"/>
        <w:jc w:val="right"/>
        <w:rPr>
          <w:rFonts w:cs="Times New Roman"/>
          <w:b/>
          <w:spacing w:val="-2"/>
          <w:sz w:val="96"/>
          <w:szCs w:val="96"/>
        </w:rPr>
      </w:pPr>
    </w:p>
    <w:p w14:paraId="0CF54B0F">
      <w:pPr>
        <w:spacing w:line="360" w:lineRule="auto"/>
        <w:jc w:val="right"/>
        <w:rPr>
          <w:rFonts w:cs="Times New Roman"/>
          <w:b/>
          <w:spacing w:val="-2"/>
          <w:sz w:val="96"/>
          <w:szCs w:val="96"/>
        </w:rPr>
      </w:pPr>
    </w:p>
    <w:p w14:paraId="39982F4C">
      <w:pPr>
        <w:spacing w:line="360" w:lineRule="auto"/>
        <w:jc w:val="right"/>
        <w:rPr>
          <w:rFonts w:cs="Times New Roman"/>
          <w:b/>
          <w:spacing w:val="-2"/>
          <w:sz w:val="96"/>
          <w:szCs w:val="96"/>
        </w:rPr>
      </w:pPr>
    </w:p>
    <w:p w14:paraId="259BFEA8">
      <w:pPr>
        <w:spacing w:line="360" w:lineRule="auto"/>
        <w:jc w:val="right"/>
        <w:rPr>
          <w:rFonts w:cs="Times New Roman"/>
          <w:b/>
          <w:spacing w:val="-2"/>
          <w:sz w:val="96"/>
          <w:szCs w:val="96"/>
        </w:rPr>
      </w:pPr>
    </w:p>
    <w:p w14:paraId="0D269C4A">
      <w:pPr>
        <w:spacing w:line="360" w:lineRule="auto"/>
        <w:jc w:val="right"/>
        <w:rPr>
          <w:rFonts w:cs="Times New Roman"/>
          <w:b/>
          <w:sz w:val="96"/>
          <w:szCs w:val="96"/>
        </w:rPr>
      </w:pPr>
      <w:r>
        <w:rPr>
          <w:rFonts w:cs="Times New Roman"/>
          <w:b/>
          <w:spacing w:val="-2"/>
          <w:sz w:val="96"/>
          <w:szCs w:val="96"/>
        </w:rPr>
        <w:t>CONTENT</w:t>
      </w:r>
    </w:p>
    <w:p w14:paraId="75C7938F">
      <w:pPr>
        <w:spacing w:line="360" w:lineRule="auto"/>
        <w:rPr>
          <w:szCs w:val="24"/>
        </w:rPr>
      </w:pPr>
      <w:r>
        <w:rPr>
          <w:szCs w:val="24"/>
        </w:rPr>
        <w:br w:type="page"/>
      </w:r>
    </w:p>
    <w:p w14:paraId="171CCBEE">
      <w:pPr>
        <w:spacing w:line="360" w:lineRule="auto"/>
        <w:jc w:val="center"/>
        <w:rPr>
          <w:rFonts w:cs="Times New Roman"/>
          <w:b/>
          <w:szCs w:val="28"/>
        </w:rPr>
      </w:pPr>
      <w:r>
        <w:rPr>
          <w:rFonts w:cs="Times New Roman"/>
          <w:b/>
          <w:spacing w:val="-2"/>
          <w:szCs w:val="28"/>
        </w:rPr>
        <w:t>CONTENT</w:t>
      </w:r>
    </w:p>
    <w:tbl>
      <w:tblPr>
        <w:tblStyle w:val="10"/>
        <w:tblW w:w="9356"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7"/>
        <w:gridCol w:w="5773"/>
        <w:gridCol w:w="1766"/>
      </w:tblGrid>
      <w:tr w14:paraId="5C6EF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Align w:val="center"/>
          </w:tcPr>
          <w:p w14:paraId="1DBA7426">
            <w:pPr>
              <w:jc w:val="center"/>
              <w:rPr>
                <w:b/>
                <w:szCs w:val="24"/>
              </w:rPr>
            </w:pPr>
            <w:r>
              <w:rPr>
                <w:b/>
                <w:szCs w:val="24"/>
              </w:rPr>
              <w:t>S. No</w:t>
            </w:r>
          </w:p>
        </w:tc>
        <w:tc>
          <w:tcPr>
            <w:tcW w:w="5773" w:type="dxa"/>
            <w:vAlign w:val="bottom"/>
          </w:tcPr>
          <w:p w14:paraId="4E0C4D8B">
            <w:pPr>
              <w:pStyle w:val="36"/>
              <w:spacing w:before="0" w:line="360" w:lineRule="auto"/>
              <w:ind w:left="4"/>
              <w:jc w:val="center"/>
              <w:rPr>
                <w:b/>
                <w:sz w:val="24"/>
                <w:szCs w:val="24"/>
              </w:rPr>
            </w:pPr>
            <w:r>
              <w:rPr>
                <w:b/>
                <w:spacing w:val="-2"/>
                <w:sz w:val="24"/>
                <w:szCs w:val="24"/>
              </w:rPr>
              <w:t>TITLES</w:t>
            </w:r>
          </w:p>
        </w:tc>
        <w:tc>
          <w:tcPr>
            <w:tcW w:w="1766" w:type="dxa"/>
            <w:vAlign w:val="bottom"/>
          </w:tcPr>
          <w:p w14:paraId="40952697">
            <w:pPr>
              <w:pStyle w:val="36"/>
              <w:spacing w:before="0" w:line="360" w:lineRule="auto"/>
              <w:ind w:left="164"/>
              <w:jc w:val="center"/>
              <w:rPr>
                <w:b/>
                <w:sz w:val="24"/>
                <w:szCs w:val="24"/>
              </w:rPr>
            </w:pPr>
            <w:r>
              <w:rPr>
                <w:b/>
                <w:sz w:val="24"/>
                <w:szCs w:val="24"/>
              </w:rPr>
              <w:t>PAGE</w:t>
            </w:r>
            <w:r>
              <w:rPr>
                <w:b/>
                <w:spacing w:val="49"/>
                <w:sz w:val="24"/>
                <w:szCs w:val="24"/>
              </w:rPr>
              <w:t xml:space="preserve"> </w:t>
            </w:r>
            <w:r>
              <w:rPr>
                <w:b/>
                <w:spacing w:val="-5"/>
                <w:sz w:val="24"/>
                <w:szCs w:val="24"/>
              </w:rPr>
              <w:t>NO</w:t>
            </w:r>
          </w:p>
        </w:tc>
      </w:tr>
      <w:tr w14:paraId="69E8A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Merge w:val="restart"/>
            <w:vAlign w:val="center"/>
          </w:tcPr>
          <w:p w14:paraId="77A70CD0">
            <w:pPr>
              <w:jc w:val="center"/>
              <w:rPr>
                <w:b/>
                <w:szCs w:val="24"/>
              </w:rPr>
            </w:pPr>
            <w:r>
              <w:rPr>
                <w:b/>
                <w:szCs w:val="24"/>
              </w:rPr>
              <w:t>1.</w:t>
            </w:r>
          </w:p>
        </w:tc>
        <w:tc>
          <w:tcPr>
            <w:tcW w:w="5773" w:type="dxa"/>
          </w:tcPr>
          <w:p w14:paraId="6C16CDF0">
            <w:pPr>
              <w:pStyle w:val="36"/>
              <w:spacing w:before="0" w:line="360" w:lineRule="auto"/>
              <w:ind w:left="110"/>
              <w:rPr>
                <w:b/>
                <w:sz w:val="24"/>
                <w:szCs w:val="24"/>
              </w:rPr>
            </w:pPr>
            <w:r>
              <w:rPr>
                <w:b/>
                <w:spacing w:val="-2"/>
                <w:sz w:val="24"/>
                <w:szCs w:val="24"/>
              </w:rPr>
              <w:t>INTRODUCTION</w:t>
            </w:r>
          </w:p>
        </w:tc>
        <w:tc>
          <w:tcPr>
            <w:tcW w:w="1766" w:type="dxa"/>
          </w:tcPr>
          <w:p w14:paraId="63A20D1B">
            <w:pPr>
              <w:pStyle w:val="36"/>
              <w:spacing w:before="0" w:line="360" w:lineRule="auto"/>
              <w:ind w:left="14" w:right="9"/>
              <w:jc w:val="center"/>
              <w:rPr>
                <w:sz w:val="24"/>
                <w:szCs w:val="24"/>
              </w:rPr>
            </w:pPr>
            <w:r>
              <w:rPr>
                <w:sz w:val="24"/>
                <w:szCs w:val="24"/>
              </w:rPr>
              <w:t>1</w:t>
            </w:r>
          </w:p>
        </w:tc>
      </w:tr>
      <w:tr w14:paraId="293AC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Merge w:val="continue"/>
            <w:vAlign w:val="center"/>
          </w:tcPr>
          <w:p w14:paraId="28756DE4">
            <w:pPr>
              <w:jc w:val="center"/>
              <w:rPr>
                <w:b/>
                <w:szCs w:val="24"/>
              </w:rPr>
            </w:pPr>
          </w:p>
        </w:tc>
        <w:tc>
          <w:tcPr>
            <w:tcW w:w="5773" w:type="dxa"/>
          </w:tcPr>
          <w:p w14:paraId="6A40E4D0">
            <w:pPr>
              <w:pStyle w:val="36"/>
              <w:spacing w:before="0" w:line="360" w:lineRule="auto"/>
              <w:ind w:left="110"/>
              <w:rPr>
                <w:sz w:val="24"/>
                <w:szCs w:val="24"/>
              </w:rPr>
            </w:pPr>
            <w:r>
              <w:rPr>
                <w:sz w:val="24"/>
                <w:szCs w:val="24"/>
              </w:rPr>
              <w:t>1.1</w:t>
            </w:r>
            <w:r>
              <w:rPr>
                <w:spacing w:val="44"/>
                <w:sz w:val="24"/>
                <w:szCs w:val="24"/>
              </w:rPr>
              <w:t xml:space="preserve"> </w:t>
            </w:r>
            <w:r>
              <w:rPr>
                <w:sz w:val="24"/>
                <w:szCs w:val="24"/>
              </w:rPr>
              <w:t xml:space="preserve">SYSTEM </w:t>
            </w:r>
            <w:r>
              <w:rPr>
                <w:spacing w:val="-2"/>
                <w:sz w:val="24"/>
                <w:szCs w:val="24"/>
              </w:rPr>
              <w:t>SPECIFICATION</w:t>
            </w:r>
          </w:p>
        </w:tc>
        <w:tc>
          <w:tcPr>
            <w:tcW w:w="1766" w:type="dxa"/>
          </w:tcPr>
          <w:p w14:paraId="1FB3C337">
            <w:pPr>
              <w:pStyle w:val="36"/>
              <w:spacing w:before="0" w:line="360" w:lineRule="auto"/>
              <w:ind w:left="14" w:right="9"/>
              <w:jc w:val="center"/>
              <w:rPr>
                <w:sz w:val="24"/>
                <w:szCs w:val="24"/>
              </w:rPr>
            </w:pPr>
            <w:r>
              <w:rPr>
                <w:sz w:val="24"/>
                <w:szCs w:val="24"/>
              </w:rPr>
              <w:t>2</w:t>
            </w:r>
          </w:p>
        </w:tc>
      </w:tr>
      <w:tr w14:paraId="4B512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Merge w:val="continue"/>
            <w:vAlign w:val="center"/>
          </w:tcPr>
          <w:p w14:paraId="2FABAFB2">
            <w:pPr>
              <w:jc w:val="center"/>
              <w:rPr>
                <w:b/>
                <w:szCs w:val="24"/>
              </w:rPr>
            </w:pPr>
          </w:p>
        </w:tc>
        <w:tc>
          <w:tcPr>
            <w:tcW w:w="5773" w:type="dxa"/>
          </w:tcPr>
          <w:p w14:paraId="11337747">
            <w:pPr>
              <w:pStyle w:val="36"/>
              <w:spacing w:before="0" w:line="360" w:lineRule="auto"/>
              <w:ind w:left="110"/>
              <w:rPr>
                <w:sz w:val="24"/>
                <w:szCs w:val="24"/>
              </w:rPr>
            </w:pPr>
            <w:r>
              <w:rPr>
                <w:sz w:val="24"/>
                <w:szCs w:val="24"/>
              </w:rPr>
              <w:t>1.1.1 HARDWARE</w:t>
            </w:r>
            <w:r>
              <w:rPr>
                <w:spacing w:val="-5"/>
                <w:sz w:val="24"/>
                <w:szCs w:val="24"/>
              </w:rPr>
              <w:t xml:space="preserve"> </w:t>
            </w:r>
            <w:r>
              <w:rPr>
                <w:spacing w:val="-2"/>
                <w:sz w:val="24"/>
                <w:szCs w:val="24"/>
              </w:rPr>
              <w:t>CONFIGURATION</w:t>
            </w:r>
          </w:p>
        </w:tc>
        <w:tc>
          <w:tcPr>
            <w:tcW w:w="1766" w:type="dxa"/>
          </w:tcPr>
          <w:p w14:paraId="6034FD19">
            <w:pPr>
              <w:pStyle w:val="36"/>
              <w:spacing w:before="0" w:line="360" w:lineRule="auto"/>
              <w:ind w:left="14" w:right="9"/>
              <w:jc w:val="center"/>
              <w:rPr>
                <w:sz w:val="24"/>
                <w:szCs w:val="24"/>
              </w:rPr>
            </w:pPr>
            <w:r>
              <w:rPr>
                <w:sz w:val="24"/>
                <w:szCs w:val="24"/>
              </w:rPr>
              <w:t>2</w:t>
            </w:r>
          </w:p>
        </w:tc>
      </w:tr>
      <w:tr w14:paraId="7FC8A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Merge w:val="continue"/>
            <w:vAlign w:val="center"/>
          </w:tcPr>
          <w:p w14:paraId="048234A7">
            <w:pPr>
              <w:jc w:val="center"/>
              <w:rPr>
                <w:b/>
                <w:szCs w:val="24"/>
              </w:rPr>
            </w:pPr>
          </w:p>
        </w:tc>
        <w:tc>
          <w:tcPr>
            <w:tcW w:w="5773" w:type="dxa"/>
          </w:tcPr>
          <w:p w14:paraId="4AAB0ABB">
            <w:pPr>
              <w:pStyle w:val="36"/>
              <w:spacing w:before="0" w:line="360" w:lineRule="auto"/>
              <w:ind w:left="110"/>
              <w:rPr>
                <w:sz w:val="24"/>
                <w:szCs w:val="24"/>
              </w:rPr>
            </w:pPr>
            <w:r>
              <w:rPr>
                <w:sz w:val="24"/>
                <w:szCs w:val="24"/>
              </w:rPr>
              <w:t>1.1.2 SOFTWARE</w:t>
            </w:r>
            <w:r>
              <w:rPr>
                <w:spacing w:val="-5"/>
                <w:sz w:val="24"/>
                <w:szCs w:val="24"/>
              </w:rPr>
              <w:t xml:space="preserve"> </w:t>
            </w:r>
            <w:r>
              <w:rPr>
                <w:spacing w:val="-2"/>
                <w:sz w:val="24"/>
                <w:szCs w:val="24"/>
              </w:rPr>
              <w:t>SPECIFICATION</w:t>
            </w:r>
          </w:p>
        </w:tc>
        <w:tc>
          <w:tcPr>
            <w:tcW w:w="1766" w:type="dxa"/>
          </w:tcPr>
          <w:p w14:paraId="33D00547">
            <w:pPr>
              <w:pStyle w:val="36"/>
              <w:spacing w:before="0" w:line="360" w:lineRule="auto"/>
              <w:ind w:left="14" w:right="9"/>
              <w:jc w:val="center"/>
              <w:rPr>
                <w:sz w:val="24"/>
                <w:szCs w:val="24"/>
              </w:rPr>
            </w:pPr>
            <w:r>
              <w:rPr>
                <w:sz w:val="24"/>
                <w:szCs w:val="24"/>
              </w:rPr>
              <w:t>2</w:t>
            </w:r>
          </w:p>
        </w:tc>
      </w:tr>
      <w:tr w14:paraId="44328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Merge w:val="restart"/>
            <w:vAlign w:val="center"/>
          </w:tcPr>
          <w:p w14:paraId="7E8C284A">
            <w:pPr>
              <w:jc w:val="center"/>
              <w:rPr>
                <w:b/>
                <w:szCs w:val="24"/>
              </w:rPr>
            </w:pPr>
            <w:r>
              <w:rPr>
                <w:b/>
                <w:szCs w:val="24"/>
              </w:rPr>
              <w:t>2.</w:t>
            </w:r>
          </w:p>
        </w:tc>
        <w:tc>
          <w:tcPr>
            <w:tcW w:w="5773" w:type="dxa"/>
          </w:tcPr>
          <w:p w14:paraId="3C8C02C8">
            <w:pPr>
              <w:pStyle w:val="36"/>
              <w:spacing w:before="0" w:line="360" w:lineRule="auto"/>
              <w:ind w:left="110"/>
              <w:rPr>
                <w:b/>
                <w:sz w:val="24"/>
                <w:szCs w:val="24"/>
              </w:rPr>
            </w:pPr>
            <w:r>
              <w:rPr>
                <w:b/>
                <w:sz w:val="24"/>
                <w:szCs w:val="24"/>
              </w:rPr>
              <w:t xml:space="preserve">SYSTEM </w:t>
            </w:r>
            <w:r>
              <w:rPr>
                <w:b/>
                <w:spacing w:val="-2"/>
                <w:sz w:val="24"/>
                <w:szCs w:val="24"/>
              </w:rPr>
              <w:t>STUDY</w:t>
            </w:r>
          </w:p>
        </w:tc>
        <w:tc>
          <w:tcPr>
            <w:tcW w:w="1766" w:type="dxa"/>
          </w:tcPr>
          <w:p w14:paraId="051F81FB">
            <w:pPr>
              <w:pStyle w:val="36"/>
              <w:spacing w:before="0" w:line="360" w:lineRule="auto"/>
              <w:ind w:left="14" w:right="9"/>
              <w:jc w:val="center"/>
              <w:rPr>
                <w:sz w:val="24"/>
                <w:szCs w:val="24"/>
              </w:rPr>
            </w:pPr>
            <w:r>
              <w:rPr>
                <w:sz w:val="24"/>
                <w:szCs w:val="24"/>
              </w:rPr>
              <w:t>19</w:t>
            </w:r>
          </w:p>
        </w:tc>
      </w:tr>
      <w:tr w14:paraId="1F494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Merge w:val="continue"/>
            <w:vAlign w:val="center"/>
          </w:tcPr>
          <w:p w14:paraId="5B5C4B59">
            <w:pPr>
              <w:jc w:val="center"/>
              <w:rPr>
                <w:b/>
                <w:szCs w:val="24"/>
              </w:rPr>
            </w:pPr>
          </w:p>
        </w:tc>
        <w:tc>
          <w:tcPr>
            <w:tcW w:w="5773" w:type="dxa"/>
          </w:tcPr>
          <w:p w14:paraId="75D69CE8">
            <w:pPr>
              <w:pStyle w:val="36"/>
              <w:spacing w:before="0" w:line="360" w:lineRule="auto"/>
              <w:ind w:left="110"/>
              <w:rPr>
                <w:sz w:val="24"/>
                <w:szCs w:val="24"/>
              </w:rPr>
            </w:pPr>
            <w:r>
              <w:rPr>
                <w:sz w:val="24"/>
                <w:szCs w:val="24"/>
              </w:rPr>
              <w:t>2.1</w:t>
            </w:r>
            <w:r>
              <w:rPr>
                <w:spacing w:val="-7"/>
                <w:sz w:val="24"/>
                <w:szCs w:val="24"/>
              </w:rPr>
              <w:t xml:space="preserve"> </w:t>
            </w:r>
            <w:r>
              <w:rPr>
                <w:sz w:val="24"/>
                <w:szCs w:val="24"/>
              </w:rPr>
              <w:t>EXISTING</w:t>
            </w:r>
            <w:r>
              <w:rPr>
                <w:spacing w:val="-4"/>
                <w:sz w:val="24"/>
                <w:szCs w:val="24"/>
              </w:rPr>
              <w:t xml:space="preserve"> </w:t>
            </w:r>
            <w:r>
              <w:rPr>
                <w:spacing w:val="-2"/>
                <w:sz w:val="24"/>
                <w:szCs w:val="24"/>
              </w:rPr>
              <w:t>SYSTEM</w:t>
            </w:r>
          </w:p>
        </w:tc>
        <w:tc>
          <w:tcPr>
            <w:tcW w:w="1766" w:type="dxa"/>
          </w:tcPr>
          <w:p w14:paraId="62C972E8">
            <w:pPr>
              <w:pStyle w:val="36"/>
              <w:spacing w:before="0" w:line="360" w:lineRule="auto"/>
              <w:ind w:left="14" w:right="10"/>
              <w:jc w:val="center"/>
              <w:rPr>
                <w:sz w:val="24"/>
                <w:szCs w:val="24"/>
              </w:rPr>
            </w:pPr>
            <w:r>
              <w:rPr>
                <w:sz w:val="24"/>
                <w:szCs w:val="24"/>
              </w:rPr>
              <w:t>19</w:t>
            </w:r>
          </w:p>
        </w:tc>
      </w:tr>
      <w:tr w14:paraId="3EAA6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Merge w:val="continue"/>
            <w:vAlign w:val="center"/>
          </w:tcPr>
          <w:p w14:paraId="29527460">
            <w:pPr>
              <w:jc w:val="center"/>
              <w:rPr>
                <w:b/>
                <w:szCs w:val="24"/>
              </w:rPr>
            </w:pPr>
          </w:p>
        </w:tc>
        <w:tc>
          <w:tcPr>
            <w:tcW w:w="5773" w:type="dxa"/>
          </w:tcPr>
          <w:p w14:paraId="74ED1172">
            <w:pPr>
              <w:pStyle w:val="36"/>
              <w:spacing w:before="0" w:line="360" w:lineRule="auto"/>
              <w:ind w:left="110"/>
              <w:rPr>
                <w:sz w:val="24"/>
                <w:szCs w:val="24"/>
              </w:rPr>
            </w:pPr>
            <w:r>
              <w:rPr>
                <w:sz w:val="24"/>
                <w:szCs w:val="24"/>
              </w:rPr>
              <w:t>2.1.1</w:t>
            </w:r>
            <w:r>
              <w:rPr>
                <w:spacing w:val="-6"/>
                <w:sz w:val="24"/>
                <w:szCs w:val="24"/>
              </w:rPr>
              <w:t xml:space="preserve"> </w:t>
            </w:r>
            <w:r>
              <w:rPr>
                <w:spacing w:val="-2"/>
                <w:sz w:val="24"/>
                <w:szCs w:val="24"/>
              </w:rPr>
              <w:t>DESCRIPTION</w:t>
            </w:r>
          </w:p>
        </w:tc>
        <w:tc>
          <w:tcPr>
            <w:tcW w:w="1766" w:type="dxa"/>
          </w:tcPr>
          <w:p w14:paraId="5462C935">
            <w:pPr>
              <w:pStyle w:val="36"/>
              <w:spacing w:before="0" w:line="360" w:lineRule="auto"/>
              <w:ind w:left="14" w:right="10"/>
              <w:jc w:val="center"/>
              <w:rPr>
                <w:sz w:val="24"/>
                <w:szCs w:val="24"/>
              </w:rPr>
            </w:pPr>
            <w:r>
              <w:rPr>
                <w:sz w:val="24"/>
                <w:szCs w:val="24"/>
              </w:rPr>
              <w:t>19</w:t>
            </w:r>
          </w:p>
        </w:tc>
      </w:tr>
      <w:tr w14:paraId="655FA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Merge w:val="continue"/>
            <w:vAlign w:val="center"/>
          </w:tcPr>
          <w:p w14:paraId="44B8504A">
            <w:pPr>
              <w:jc w:val="center"/>
              <w:rPr>
                <w:b/>
                <w:szCs w:val="24"/>
              </w:rPr>
            </w:pPr>
          </w:p>
        </w:tc>
        <w:tc>
          <w:tcPr>
            <w:tcW w:w="5773" w:type="dxa"/>
          </w:tcPr>
          <w:p w14:paraId="18B96C01">
            <w:pPr>
              <w:pStyle w:val="36"/>
              <w:spacing w:before="0" w:line="360" w:lineRule="auto"/>
              <w:ind w:left="110"/>
              <w:rPr>
                <w:sz w:val="24"/>
                <w:szCs w:val="24"/>
              </w:rPr>
            </w:pPr>
            <w:r>
              <w:rPr>
                <w:sz w:val="24"/>
                <w:szCs w:val="24"/>
              </w:rPr>
              <w:t>2.1.2 DRAWBACKS</w:t>
            </w:r>
          </w:p>
        </w:tc>
        <w:tc>
          <w:tcPr>
            <w:tcW w:w="1766" w:type="dxa"/>
          </w:tcPr>
          <w:p w14:paraId="3CBE258C">
            <w:pPr>
              <w:pStyle w:val="36"/>
              <w:spacing w:before="0" w:line="360" w:lineRule="auto"/>
              <w:ind w:left="14" w:right="10"/>
              <w:jc w:val="center"/>
              <w:rPr>
                <w:sz w:val="24"/>
                <w:szCs w:val="24"/>
              </w:rPr>
            </w:pPr>
            <w:r>
              <w:rPr>
                <w:sz w:val="24"/>
                <w:szCs w:val="24"/>
              </w:rPr>
              <w:t>19</w:t>
            </w:r>
          </w:p>
        </w:tc>
      </w:tr>
      <w:tr w14:paraId="72CB0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Merge w:val="continue"/>
            <w:vAlign w:val="center"/>
          </w:tcPr>
          <w:p w14:paraId="05B7BA69">
            <w:pPr>
              <w:jc w:val="center"/>
              <w:rPr>
                <w:b/>
                <w:szCs w:val="24"/>
              </w:rPr>
            </w:pPr>
          </w:p>
        </w:tc>
        <w:tc>
          <w:tcPr>
            <w:tcW w:w="5773" w:type="dxa"/>
          </w:tcPr>
          <w:p w14:paraId="170207CC">
            <w:pPr>
              <w:pStyle w:val="36"/>
              <w:spacing w:before="0" w:line="360" w:lineRule="auto"/>
              <w:ind w:left="110"/>
              <w:rPr>
                <w:sz w:val="24"/>
                <w:szCs w:val="24"/>
              </w:rPr>
            </w:pPr>
            <w:r>
              <w:rPr>
                <w:sz w:val="24"/>
                <w:szCs w:val="24"/>
              </w:rPr>
              <w:t>2.2PROPOSED</w:t>
            </w:r>
            <w:r>
              <w:rPr>
                <w:spacing w:val="-5"/>
                <w:sz w:val="24"/>
                <w:szCs w:val="24"/>
              </w:rPr>
              <w:t xml:space="preserve"> </w:t>
            </w:r>
            <w:r>
              <w:rPr>
                <w:spacing w:val="-2"/>
                <w:sz w:val="24"/>
                <w:szCs w:val="24"/>
              </w:rPr>
              <w:t>SYSTEM</w:t>
            </w:r>
          </w:p>
        </w:tc>
        <w:tc>
          <w:tcPr>
            <w:tcW w:w="1766" w:type="dxa"/>
          </w:tcPr>
          <w:p w14:paraId="1F383DFE">
            <w:pPr>
              <w:pStyle w:val="36"/>
              <w:spacing w:before="0" w:line="360" w:lineRule="auto"/>
              <w:ind w:left="14" w:right="10"/>
              <w:jc w:val="center"/>
              <w:rPr>
                <w:sz w:val="24"/>
                <w:szCs w:val="24"/>
              </w:rPr>
            </w:pPr>
            <w:r>
              <w:rPr>
                <w:sz w:val="24"/>
                <w:szCs w:val="24"/>
              </w:rPr>
              <w:t>20</w:t>
            </w:r>
          </w:p>
        </w:tc>
      </w:tr>
      <w:tr w14:paraId="4164E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Merge w:val="continue"/>
            <w:vAlign w:val="center"/>
          </w:tcPr>
          <w:p w14:paraId="2F358FB8">
            <w:pPr>
              <w:jc w:val="center"/>
              <w:rPr>
                <w:b/>
                <w:szCs w:val="24"/>
              </w:rPr>
            </w:pPr>
          </w:p>
        </w:tc>
        <w:tc>
          <w:tcPr>
            <w:tcW w:w="5773" w:type="dxa"/>
          </w:tcPr>
          <w:p w14:paraId="7C6BAE41">
            <w:pPr>
              <w:pStyle w:val="36"/>
              <w:spacing w:before="0" w:line="360" w:lineRule="auto"/>
              <w:ind w:left="110"/>
              <w:rPr>
                <w:sz w:val="24"/>
                <w:szCs w:val="24"/>
              </w:rPr>
            </w:pPr>
            <w:r>
              <w:rPr>
                <w:spacing w:val="-2"/>
                <w:sz w:val="24"/>
                <w:szCs w:val="24"/>
              </w:rPr>
              <w:t>2.2.1 DESCRIPTION</w:t>
            </w:r>
          </w:p>
        </w:tc>
        <w:tc>
          <w:tcPr>
            <w:tcW w:w="1766" w:type="dxa"/>
          </w:tcPr>
          <w:p w14:paraId="404A1D8A">
            <w:pPr>
              <w:pStyle w:val="36"/>
              <w:spacing w:before="0" w:line="360" w:lineRule="auto"/>
              <w:ind w:left="14" w:right="10"/>
              <w:jc w:val="center"/>
              <w:rPr>
                <w:sz w:val="24"/>
                <w:szCs w:val="24"/>
              </w:rPr>
            </w:pPr>
            <w:r>
              <w:rPr>
                <w:sz w:val="24"/>
                <w:szCs w:val="24"/>
              </w:rPr>
              <w:t>20</w:t>
            </w:r>
          </w:p>
        </w:tc>
      </w:tr>
      <w:tr w14:paraId="4946C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Merge w:val="continue"/>
            <w:vAlign w:val="center"/>
          </w:tcPr>
          <w:p w14:paraId="0E05C7FD">
            <w:pPr>
              <w:jc w:val="center"/>
              <w:rPr>
                <w:b/>
                <w:szCs w:val="24"/>
              </w:rPr>
            </w:pPr>
          </w:p>
        </w:tc>
        <w:tc>
          <w:tcPr>
            <w:tcW w:w="5773" w:type="dxa"/>
          </w:tcPr>
          <w:p w14:paraId="40417A4B">
            <w:pPr>
              <w:pStyle w:val="36"/>
              <w:spacing w:before="0" w:line="360" w:lineRule="auto"/>
              <w:ind w:left="110"/>
              <w:rPr>
                <w:spacing w:val="-2"/>
                <w:sz w:val="24"/>
                <w:szCs w:val="24"/>
              </w:rPr>
            </w:pPr>
            <w:r>
              <w:rPr>
                <w:spacing w:val="-2"/>
                <w:sz w:val="24"/>
                <w:szCs w:val="24"/>
              </w:rPr>
              <w:t>2.2.2 FEATURES</w:t>
            </w:r>
          </w:p>
        </w:tc>
        <w:tc>
          <w:tcPr>
            <w:tcW w:w="1766" w:type="dxa"/>
          </w:tcPr>
          <w:p w14:paraId="5A7329C3">
            <w:pPr>
              <w:pStyle w:val="36"/>
              <w:spacing w:before="0" w:line="360" w:lineRule="auto"/>
              <w:ind w:left="14" w:right="10"/>
              <w:jc w:val="center"/>
              <w:rPr>
                <w:sz w:val="24"/>
                <w:szCs w:val="24"/>
              </w:rPr>
            </w:pPr>
            <w:r>
              <w:rPr>
                <w:sz w:val="24"/>
                <w:szCs w:val="24"/>
              </w:rPr>
              <w:t>20</w:t>
            </w:r>
          </w:p>
        </w:tc>
      </w:tr>
      <w:tr w14:paraId="69C3D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Merge w:val="restart"/>
            <w:vAlign w:val="center"/>
          </w:tcPr>
          <w:p w14:paraId="343EEDF6">
            <w:pPr>
              <w:jc w:val="center"/>
              <w:rPr>
                <w:b/>
                <w:szCs w:val="24"/>
              </w:rPr>
            </w:pPr>
            <w:r>
              <w:rPr>
                <w:b/>
                <w:szCs w:val="24"/>
              </w:rPr>
              <w:t>3.</w:t>
            </w:r>
          </w:p>
        </w:tc>
        <w:tc>
          <w:tcPr>
            <w:tcW w:w="5773" w:type="dxa"/>
          </w:tcPr>
          <w:p w14:paraId="52A71073">
            <w:pPr>
              <w:pStyle w:val="36"/>
              <w:spacing w:before="0" w:line="360" w:lineRule="auto"/>
              <w:ind w:left="110"/>
              <w:rPr>
                <w:b/>
                <w:sz w:val="24"/>
                <w:szCs w:val="24"/>
              </w:rPr>
            </w:pPr>
            <w:r>
              <w:rPr>
                <w:b/>
                <w:sz w:val="24"/>
                <w:szCs w:val="24"/>
              </w:rPr>
              <w:t>SYSTEM</w:t>
            </w:r>
            <w:r>
              <w:rPr>
                <w:b/>
                <w:spacing w:val="-3"/>
                <w:sz w:val="24"/>
                <w:szCs w:val="24"/>
              </w:rPr>
              <w:t xml:space="preserve"> </w:t>
            </w:r>
            <w:r>
              <w:rPr>
                <w:b/>
                <w:sz w:val="24"/>
                <w:szCs w:val="24"/>
              </w:rPr>
              <w:t>DESIGN</w:t>
            </w:r>
            <w:r>
              <w:rPr>
                <w:b/>
                <w:spacing w:val="-4"/>
                <w:sz w:val="24"/>
                <w:szCs w:val="24"/>
              </w:rPr>
              <w:t xml:space="preserve"> </w:t>
            </w:r>
            <w:r>
              <w:rPr>
                <w:b/>
                <w:sz w:val="24"/>
                <w:szCs w:val="24"/>
              </w:rPr>
              <w:t>AND</w:t>
            </w:r>
            <w:r>
              <w:rPr>
                <w:b/>
                <w:spacing w:val="2"/>
                <w:sz w:val="24"/>
                <w:szCs w:val="24"/>
              </w:rPr>
              <w:t xml:space="preserve"> </w:t>
            </w:r>
            <w:r>
              <w:rPr>
                <w:b/>
                <w:spacing w:val="-2"/>
                <w:sz w:val="24"/>
                <w:szCs w:val="24"/>
              </w:rPr>
              <w:t>DEVELOPMENT</w:t>
            </w:r>
          </w:p>
        </w:tc>
        <w:tc>
          <w:tcPr>
            <w:tcW w:w="1766" w:type="dxa"/>
          </w:tcPr>
          <w:p w14:paraId="55300BFB">
            <w:pPr>
              <w:pStyle w:val="36"/>
              <w:spacing w:before="0" w:line="360" w:lineRule="auto"/>
              <w:ind w:left="14" w:right="10"/>
              <w:jc w:val="center"/>
              <w:rPr>
                <w:sz w:val="24"/>
                <w:szCs w:val="24"/>
              </w:rPr>
            </w:pPr>
            <w:r>
              <w:rPr>
                <w:sz w:val="24"/>
                <w:szCs w:val="24"/>
              </w:rPr>
              <w:t>21</w:t>
            </w:r>
          </w:p>
        </w:tc>
      </w:tr>
      <w:tr w14:paraId="22CC9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Merge w:val="continue"/>
            <w:vAlign w:val="center"/>
          </w:tcPr>
          <w:p w14:paraId="28B12072">
            <w:pPr>
              <w:jc w:val="center"/>
              <w:rPr>
                <w:b/>
                <w:szCs w:val="24"/>
              </w:rPr>
            </w:pPr>
          </w:p>
        </w:tc>
        <w:tc>
          <w:tcPr>
            <w:tcW w:w="5773" w:type="dxa"/>
          </w:tcPr>
          <w:p w14:paraId="752A8E2F">
            <w:pPr>
              <w:pStyle w:val="36"/>
              <w:spacing w:before="0" w:line="360" w:lineRule="auto"/>
              <w:ind w:left="110"/>
              <w:rPr>
                <w:sz w:val="24"/>
                <w:szCs w:val="24"/>
              </w:rPr>
            </w:pPr>
            <w:r>
              <w:rPr>
                <w:sz w:val="24"/>
                <w:szCs w:val="24"/>
              </w:rPr>
              <w:t>3.1 FILE DESIGN</w:t>
            </w:r>
          </w:p>
        </w:tc>
        <w:tc>
          <w:tcPr>
            <w:tcW w:w="1766" w:type="dxa"/>
          </w:tcPr>
          <w:p w14:paraId="3F1C3E42">
            <w:pPr>
              <w:pStyle w:val="36"/>
              <w:spacing w:before="0" w:line="360" w:lineRule="auto"/>
              <w:ind w:left="14" w:right="10"/>
              <w:jc w:val="center"/>
              <w:rPr>
                <w:sz w:val="24"/>
                <w:szCs w:val="24"/>
              </w:rPr>
            </w:pPr>
            <w:r>
              <w:rPr>
                <w:sz w:val="24"/>
                <w:szCs w:val="24"/>
              </w:rPr>
              <w:t>21</w:t>
            </w:r>
          </w:p>
        </w:tc>
      </w:tr>
      <w:tr w14:paraId="5987F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Merge w:val="continue"/>
            <w:vAlign w:val="center"/>
          </w:tcPr>
          <w:p w14:paraId="7A4C4A1E">
            <w:pPr>
              <w:jc w:val="center"/>
              <w:rPr>
                <w:b/>
                <w:szCs w:val="24"/>
              </w:rPr>
            </w:pPr>
          </w:p>
        </w:tc>
        <w:tc>
          <w:tcPr>
            <w:tcW w:w="5773" w:type="dxa"/>
          </w:tcPr>
          <w:p w14:paraId="0373E27D">
            <w:pPr>
              <w:pStyle w:val="36"/>
              <w:spacing w:before="0" w:line="360" w:lineRule="auto"/>
              <w:ind w:left="110"/>
              <w:rPr>
                <w:sz w:val="24"/>
                <w:szCs w:val="24"/>
              </w:rPr>
            </w:pPr>
            <w:r>
              <w:rPr>
                <w:sz w:val="24"/>
                <w:szCs w:val="24"/>
              </w:rPr>
              <w:t xml:space="preserve">3.2.INPUT </w:t>
            </w:r>
            <w:r>
              <w:rPr>
                <w:spacing w:val="-5"/>
                <w:sz w:val="24"/>
                <w:szCs w:val="24"/>
              </w:rPr>
              <w:t xml:space="preserve"> </w:t>
            </w:r>
            <w:r>
              <w:rPr>
                <w:spacing w:val="-2"/>
                <w:sz w:val="24"/>
                <w:szCs w:val="24"/>
              </w:rPr>
              <w:t>DESIGN</w:t>
            </w:r>
          </w:p>
        </w:tc>
        <w:tc>
          <w:tcPr>
            <w:tcW w:w="1766" w:type="dxa"/>
          </w:tcPr>
          <w:p w14:paraId="217D2E2C">
            <w:pPr>
              <w:pStyle w:val="36"/>
              <w:spacing w:before="0" w:line="360" w:lineRule="auto"/>
              <w:ind w:left="14" w:right="10"/>
              <w:jc w:val="center"/>
              <w:rPr>
                <w:sz w:val="24"/>
                <w:szCs w:val="24"/>
              </w:rPr>
            </w:pPr>
            <w:r>
              <w:rPr>
                <w:sz w:val="24"/>
                <w:szCs w:val="24"/>
              </w:rPr>
              <w:t>22</w:t>
            </w:r>
          </w:p>
        </w:tc>
      </w:tr>
      <w:tr w14:paraId="5C036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Merge w:val="continue"/>
            <w:vAlign w:val="center"/>
          </w:tcPr>
          <w:p w14:paraId="1FC5A891">
            <w:pPr>
              <w:jc w:val="center"/>
              <w:rPr>
                <w:b/>
                <w:szCs w:val="24"/>
              </w:rPr>
            </w:pPr>
          </w:p>
        </w:tc>
        <w:tc>
          <w:tcPr>
            <w:tcW w:w="5773" w:type="dxa"/>
          </w:tcPr>
          <w:p w14:paraId="5FEA5312">
            <w:pPr>
              <w:pStyle w:val="36"/>
              <w:spacing w:before="0" w:line="360" w:lineRule="auto"/>
              <w:ind w:left="110"/>
              <w:rPr>
                <w:sz w:val="24"/>
                <w:szCs w:val="24"/>
              </w:rPr>
            </w:pPr>
            <w:r>
              <w:rPr>
                <w:sz w:val="24"/>
                <w:szCs w:val="24"/>
              </w:rPr>
              <w:t>3.3 CODE DESIGN</w:t>
            </w:r>
          </w:p>
        </w:tc>
        <w:tc>
          <w:tcPr>
            <w:tcW w:w="1766" w:type="dxa"/>
          </w:tcPr>
          <w:p w14:paraId="156566DC">
            <w:pPr>
              <w:pStyle w:val="36"/>
              <w:spacing w:before="0" w:line="360" w:lineRule="auto"/>
              <w:ind w:left="14" w:right="10"/>
              <w:jc w:val="center"/>
              <w:rPr>
                <w:sz w:val="24"/>
                <w:szCs w:val="24"/>
              </w:rPr>
            </w:pPr>
            <w:r>
              <w:rPr>
                <w:sz w:val="24"/>
                <w:szCs w:val="24"/>
              </w:rPr>
              <w:t>23</w:t>
            </w:r>
          </w:p>
        </w:tc>
      </w:tr>
      <w:tr w14:paraId="2F463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Merge w:val="continue"/>
            <w:vAlign w:val="center"/>
          </w:tcPr>
          <w:p w14:paraId="0A106D0A">
            <w:pPr>
              <w:jc w:val="center"/>
              <w:rPr>
                <w:b/>
                <w:szCs w:val="24"/>
              </w:rPr>
            </w:pPr>
          </w:p>
        </w:tc>
        <w:tc>
          <w:tcPr>
            <w:tcW w:w="5773" w:type="dxa"/>
          </w:tcPr>
          <w:p w14:paraId="445AB8E5">
            <w:pPr>
              <w:pStyle w:val="36"/>
              <w:spacing w:before="0" w:line="360" w:lineRule="auto"/>
              <w:ind w:left="110"/>
              <w:rPr>
                <w:sz w:val="24"/>
                <w:szCs w:val="24"/>
              </w:rPr>
            </w:pPr>
            <w:r>
              <w:rPr>
                <w:sz w:val="24"/>
                <w:szCs w:val="24"/>
              </w:rPr>
              <w:t>3.4</w:t>
            </w:r>
            <w:r>
              <w:rPr>
                <w:spacing w:val="-3"/>
                <w:sz w:val="24"/>
                <w:szCs w:val="24"/>
              </w:rPr>
              <w:t xml:space="preserve"> </w:t>
            </w:r>
            <w:r>
              <w:rPr>
                <w:sz w:val="24"/>
                <w:szCs w:val="24"/>
              </w:rPr>
              <w:t>OUTPUT</w:t>
            </w:r>
            <w:r>
              <w:rPr>
                <w:spacing w:val="-3"/>
                <w:sz w:val="24"/>
                <w:szCs w:val="24"/>
              </w:rPr>
              <w:t xml:space="preserve"> </w:t>
            </w:r>
            <w:r>
              <w:rPr>
                <w:spacing w:val="-2"/>
                <w:sz w:val="24"/>
                <w:szCs w:val="24"/>
              </w:rPr>
              <w:t>DESIGN</w:t>
            </w:r>
          </w:p>
        </w:tc>
        <w:tc>
          <w:tcPr>
            <w:tcW w:w="1766" w:type="dxa"/>
          </w:tcPr>
          <w:p w14:paraId="488C5305">
            <w:pPr>
              <w:pStyle w:val="36"/>
              <w:spacing w:before="0" w:line="360" w:lineRule="auto"/>
              <w:ind w:left="14" w:right="10"/>
              <w:jc w:val="center"/>
              <w:rPr>
                <w:sz w:val="24"/>
                <w:szCs w:val="24"/>
              </w:rPr>
            </w:pPr>
            <w:r>
              <w:rPr>
                <w:sz w:val="24"/>
                <w:szCs w:val="24"/>
              </w:rPr>
              <w:t>24</w:t>
            </w:r>
          </w:p>
        </w:tc>
      </w:tr>
      <w:tr w14:paraId="5828C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Merge w:val="continue"/>
            <w:vAlign w:val="center"/>
          </w:tcPr>
          <w:p w14:paraId="0132F5AA">
            <w:pPr>
              <w:jc w:val="center"/>
              <w:rPr>
                <w:b/>
                <w:szCs w:val="24"/>
              </w:rPr>
            </w:pPr>
          </w:p>
        </w:tc>
        <w:tc>
          <w:tcPr>
            <w:tcW w:w="5773" w:type="dxa"/>
          </w:tcPr>
          <w:p w14:paraId="1F9F5272">
            <w:pPr>
              <w:pStyle w:val="36"/>
              <w:tabs>
                <w:tab w:val="left" w:pos="4593"/>
              </w:tabs>
              <w:spacing w:before="0" w:line="360" w:lineRule="auto"/>
              <w:ind w:left="110"/>
              <w:rPr>
                <w:sz w:val="24"/>
                <w:szCs w:val="24"/>
              </w:rPr>
            </w:pPr>
            <w:r>
              <w:rPr>
                <w:sz w:val="24"/>
                <w:szCs w:val="24"/>
              </w:rPr>
              <w:t>3.5</w:t>
            </w:r>
            <w:r>
              <w:rPr>
                <w:spacing w:val="-3"/>
                <w:sz w:val="24"/>
                <w:szCs w:val="24"/>
              </w:rPr>
              <w:t xml:space="preserve"> </w:t>
            </w:r>
            <w:r>
              <w:rPr>
                <w:sz w:val="24"/>
                <w:szCs w:val="24"/>
              </w:rPr>
              <w:t>DATABASE DESIGN</w:t>
            </w:r>
            <w:r>
              <w:rPr>
                <w:sz w:val="24"/>
                <w:szCs w:val="24"/>
              </w:rPr>
              <w:tab/>
            </w:r>
          </w:p>
        </w:tc>
        <w:tc>
          <w:tcPr>
            <w:tcW w:w="1766" w:type="dxa"/>
          </w:tcPr>
          <w:p w14:paraId="438DD122">
            <w:pPr>
              <w:pStyle w:val="36"/>
              <w:spacing w:before="0" w:line="360" w:lineRule="auto"/>
              <w:ind w:left="14" w:right="10"/>
              <w:jc w:val="center"/>
              <w:rPr>
                <w:sz w:val="24"/>
                <w:szCs w:val="24"/>
              </w:rPr>
            </w:pPr>
            <w:r>
              <w:rPr>
                <w:sz w:val="24"/>
                <w:szCs w:val="24"/>
              </w:rPr>
              <w:t>25</w:t>
            </w:r>
          </w:p>
        </w:tc>
      </w:tr>
      <w:tr w14:paraId="322DB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Merge w:val="continue"/>
            <w:vAlign w:val="center"/>
          </w:tcPr>
          <w:p w14:paraId="40484A80">
            <w:pPr>
              <w:jc w:val="center"/>
              <w:rPr>
                <w:b/>
                <w:szCs w:val="24"/>
              </w:rPr>
            </w:pPr>
          </w:p>
        </w:tc>
        <w:tc>
          <w:tcPr>
            <w:tcW w:w="5773" w:type="dxa"/>
          </w:tcPr>
          <w:p w14:paraId="7625CCE6">
            <w:pPr>
              <w:pStyle w:val="36"/>
              <w:spacing w:before="0" w:line="360" w:lineRule="auto"/>
              <w:ind w:left="110"/>
              <w:rPr>
                <w:sz w:val="24"/>
                <w:szCs w:val="24"/>
              </w:rPr>
            </w:pPr>
            <w:r>
              <w:rPr>
                <w:sz w:val="24"/>
                <w:szCs w:val="24"/>
              </w:rPr>
              <w:t>3.6</w:t>
            </w:r>
            <w:r>
              <w:rPr>
                <w:spacing w:val="-3"/>
                <w:sz w:val="24"/>
                <w:szCs w:val="24"/>
              </w:rPr>
              <w:t xml:space="preserve"> </w:t>
            </w:r>
            <w:r>
              <w:rPr>
                <w:sz w:val="24"/>
                <w:szCs w:val="24"/>
              </w:rPr>
              <w:t>SYSTEM DEVELOPMENT</w:t>
            </w:r>
          </w:p>
          <w:p w14:paraId="5F5128B8">
            <w:pPr>
              <w:pStyle w:val="36"/>
              <w:spacing w:before="0" w:line="360" w:lineRule="auto"/>
              <w:ind w:left="110"/>
              <w:rPr>
                <w:sz w:val="24"/>
                <w:szCs w:val="24"/>
              </w:rPr>
            </w:pPr>
            <w:r>
              <w:rPr>
                <w:sz w:val="24"/>
                <w:szCs w:val="24"/>
              </w:rPr>
              <w:t>3.6.1 DESCRIPTION OF MODULES</w:t>
            </w:r>
          </w:p>
        </w:tc>
        <w:tc>
          <w:tcPr>
            <w:tcW w:w="1766" w:type="dxa"/>
          </w:tcPr>
          <w:p w14:paraId="5EA97C88">
            <w:pPr>
              <w:pStyle w:val="36"/>
              <w:spacing w:before="0" w:line="360" w:lineRule="auto"/>
              <w:ind w:left="14" w:right="10"/>
              <w:jc w:val="center"/>
              <w:rPr>
                <w:sz w:val="24"/>
                <w:szCs w:val="24"/>
              </w:rPr>
            </w:pPr>
            <w:r>
              <w:rPr>
                <w:sz w:val="24"/>
                <w:szCs w:val="24"/>
              </w:rPr>
              <w:t>26</w:t>
            </w:r>
          </w:p>
          <w:p w14:paraId="694F6206">
            <w:pPr>
              <w:pStyle w:val="36"/>
              <w:spacing w:before="0" w:line="360" w:lineRule="auto"/>
              <w:ind w:left="14" w:right="10"/>
              <w:jc w:val="center"/>
              <w:rPr>
                <w:sz w:val="24"/>
                <w:szCs w:val="24"/>
              </w:rPr>
            </w:pPr>
            <w:r>
              <w:rPr>
                <w:sz w:val="24"/>
                <w:szCs w:val="24"/>
              </w:rPr>
              <w:t>26</w:t>
            </w:r>
          </w:p>
        </w:tc>
      </w:tr>
      <w:tr w14:paraId="7AFBE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17" w:type="dxa"/>
            <w:vAlign w:val="center"/>
          </w:tcPr>
          <w:p w14:paraId="61B446A3">
            <w:pPr>
              <w:jc w:val="center"/>
              <w:rPr>
                <w:b/>
                <w:szCs w:val="24"/>
              </w:rPr>
            </w:pPr>
            <w:r>
              <w:rPr>
                <w:b/>
                <w:szCs w:val="24"/>
              </w:rPr>
              <w:t>4.</w:t>
            </w:r>
          </w:p>
        </w:tc>
        <w:tc>
          <w:tcPr>
            <w:tcW w:w="5773" w:type="dxa"/>
          </w:tcPr>
          <w:p w14:paraId="00933168">
            <w:pPr>
              <w:pStyle w:val="36"/>
              <w:spacing w:before="0" w:line="360" w:lineRule="auto"/>
              <w:ind w:left="110"/>
              <w:rPr>
                <w:b/>
                <w:sz w:val="24"/>
                <w:szCs w:val="24"/>
              </w:rPr>
            </w:pPr>
            <w:r>
              <w:rPr>
                <w:b/>
                <w:sz w:val="24"/>
                <w:szCs w:val="24"/>
              </w:rPr>
              <w:t xml:space="preserve">SYSTEM TESTING AND IMPLEMENTATION </w:t>
            </w:r>
          </w:p>
        </w:tc>
        <w:tc>
          <w:tcPr>
            <w:tcW w:w="1766" w:type="dxa"/>
          </w:tcPr>
          <w:p w14:paraId="0C82EA5E">
            <w:pPr>
              <w:pStyle w:val="36"/>
              <w:spacing w:before="0" w:line="360" w:lineRule="auto"/>
              <w:ind w:left="14" w:right="10"/>
              <w:jc w:val="center"/>
              <w:rPr>
                <w:sz w:val="24"/>
                <w:szCs w:val="24"/>
              </w:rPr>
            </w:pPr>
            <w:r>
              <w:rPr>
                <w:sz w:val="24"/>
                <w:szCs w:val="24"/>
              </w:rPr>
              <w:t>27</w:t>
            </w:r>
          </w:p>
        </w:tc>
      </w:tr>
      <w:tr w14:paraId="38941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Align w:val="center"/>
          </w:tcPr>
          <w:p w14:paraId="731498F7">
            <w:pPr>
              <w:jc w:val="center"/>
              <w:rPr>
                <w:b/>
                <w:szCs w:val="24"/>
              </w:rPr>
            </w:pPr>
            <w:r>
              <w:rPr>
                <w:b/>
                <w:szCs w:val="24"/>
              </w:rPr>
              <w:t>5.</w:t>
            </w:r>
          </w:p>
        </w:tc>
        <w:tc>
          <w:tcPr>
            <w:tcW w:w="5773" w:type="dxa"/>
          </w:tcPr>
          <w:p w14:paraId="7DF7D9B6">
            <w:pPr>
              <w:pStyle w:val="36"/>
              <w:spacing w:before="0" w:line="360" w:lineRule="auto"/>
              <w:rPr>
                <w:b/>
                <w:spacing w:val="-2"/>
                <w:sz w:val="24"/>
                <w:szCs w:val="24"/>
              </w:rPr>
            </w:pPr>
            <w:r>
              <w:rPr>
                <w:b/>
                <w:spacing w:val="-2"/>
                <w:sz w:val="24"/>
                <w:szCs w:val="24"/>
              </w:rPr>
              <w:t xml:space="preserve">APPENDICES </w:t>
            </w:r>
          </w:p>
          <w:p w14:paraId="40454255">
            <w:pPr>
              <w:pStyle w:val="36"/>
              <w:numPr>
                <w:ilvl w:val="0"/>
                <w:numId w:val="1"/>
              </w:numPr>
              <w:spacing w:before="0" w:line="360" w:lineRule="auto"/>
              <w:rPr>
                <w:b/>
                <w:spacing w:val="-2"/>
                <w:sz w:val="24"/>
                <w:szCs w:val="24"/>
              </w:rPr>
            </w:pPr>
            <w:r>
              <w:rPr>
                <w:b/>
                <w:spacing w:val="-2"/>
                <w:sz w:val="24"/>
                <w:szCs w:val="24"/>
              </w:rPr>
              <w:t>DATAFLOW DIAGRAM</w:t>
            </w:r>
          </w:p>
          <w:p w14:paraId="70AC0912">
            <w:pPr>
              <w:pStyle w:val="36"/>
              <w:numPr>
                <w:ilvl w:val="0"/>
                <w:numId w:val="1"/>
              </w:numPr>
              <w:spacing w:before="0" w:line="360" w:lineRule="auto"/>
              <w:rPr>
                <w:b/>
                <w:spacing w:val="-2"/>
                <w:sz w:val="24"/>
                <w:szCs w:val="24"/>
              </w:rPr>
            </w:pPr>
            <w:r>
              <w:rPr>
                <w:b/>
                <w:spacing w:val="-2"/>
                <w:sz w:val="24"/>
                <w:szCs w:val="24"/>
              </w:rPr>
              <w:t>TABLE STRUCTURE</w:t>
            </w:r>
          </w:p>
          <w:p w14:paraId="5264505F">
            <w:pPr>
              <w:pStyle w:val="36"/>
              <w:numPr>
                <w:ilvl w:val="0"/>
                <w:numId w:val="1"/>
              </w:numPr>
              <w:spacing w:before="0" w:line="360" w:lineRule="auto"/>
              <w:rPr>
                <w:b/>
                <w:spacing w:val="-2"/>
                <w:sz w:val="24"/>
                <w:szCs w:val="24"/>
              </w:rPr>
            </w:pPr>
            <w:r>
              <w:rPr>
                <w:b/>
                <w:spacing w:val="-2"/>
                <w:sz w:val="24"/>
                <w:szCs w:val="24"/>
              </w:rPr>
              <w:t>SAMPLE SOURCE CODE</w:t>
            </w:r>
          </w:p>
          <w:p w14:paraId="2EF9F3D5">
            <w:pPr>
              <w:pStyle w:val="36"/>
              <w:numPr>
                <w:ilvl w:val="0"/>
                <w:numId w:val="1"/>
              </w:numPr>
              <w:spacing w:before="0" w:line="360" w:lineRule="auto"/>
              <w:rPr>
                <w:b/>
                <w:sz w:val="24"/>
                <w:szCs w:val="24"/>
              </w:rPr>
            </w:pPr>
            <w:r>
              <w:rPr>
                <w:b/>
                <w:spacing w:val="-2"/>
                <w:sz w:val="24"/>
                <w:szCs w:val="24"/>
              </w:rPr>
              <w:t>SAMPLE INPUT &amp; OUTPUT</w:t>
            </w:r>
          </w:p>
        </w:tc>
        <w:tc>
          <w:tcPr>
            <w:tcW w:w="1766" w:type="dxa"/>
          </w:tcPr>
          <w:p w14:paraId="107F3031">
            <w:pPr>
              <w:pStyle w:val="36"/>
              <w:spacing w:before="0" w:line="360" w:lineRule="auto"/>
              <w:ind w:left="14" w:right="10"/>
              <w:jc w:val="center"/>
              <w:rPr>
                <w:sz w:val="24"/>
                <w:szCs w:val="24"/>
              </w:rPr>
            </w:pPr>
            <w:r>
              <w:rPr>
                <w:sz w:val="24"/>
                <w:szCs w:val="24"/>
              </w:rPr>
              <w:t>31</w:t>
            </w:r>
          </w:p>
          <w:p w14:paraId="278AB081">
            <w:pPr>
              <w:pStyle w:val="36"/>
              <w:spacing w:before="0" w:line="360" w:lineRule="auto"/>
              <w:ind w:left="14" w:right="10"/>
              <w:jc w:val="center"/>
              <w:rPr>
                <w:sz w:val="24"/>
                <w:szCs w:val="24"/>
              </w:rPr>
            </w:pPr>
            <w:r>
              <w:rPr>
                <w:sz w:val="24"/>
                <w:szCs w:val="24"/>
              </w:rPr>
              <w:t>31</w:t>
            </w:r>
          </w:p>
          <w:p w14:paraId="2FDE372C">
            <w:pPr>
              <w:pStyle w:val="36"/>
              <w:spacing w:before="0" w:line="360" w:lineRule="auto"/>
              <w:ind w:left="14" w:right="10"/>
              <w:jc w:val="center"/>
              <w:rPr>
                <w:sz w:val="24"/>
                <w:szCs w:val="24"/>
              </w:rPr>
            </w:pPr>
            <w:r>
              <w:rPr>
                <w:sz w:val="24"/>
                <w:szCs w:val="24"/>
              </w:rPr>
              <w:t>32</w:t>
            </w:r>
          </w:p>
          <w:p w14:paraId="4A595289">
            <w:pPr>
              <w:pStyle w:val="36"/>
              <w:spacing w:before="0" w:line="360" w:lineRule="auto"/>
              <w:ind w:left="14" w:right="10"/>
              <w:jc w:val="center"/>
              <w:rPr>
                <w:sz w:val="24"/>
                <w:szCs w:val="24"/>
              </w:rPr>
            </w:pPr>
            <w:r>
              <w:rPr>
                <w:sz w:val="24"/>
                <w:szCs w:val="24"/>
              </w:rPr>
              <w:t>34</w:t>
            </w:r>
          </w:p>
          <w:p w14:paraId="45648C4B">
            <w:pPr>
              <w:pStyle w:val="36"/>
              <w:spacing w:before="0" w:line="360" w:lineRule="auto"/>
              <w:ind w:left="14" w:right="10"/>
              <w:jc w:val="center"/>
              <w:rPr>
                <w:sz w:val="24"/>
                <w:szCs w:val="24"/>
              </w:rPr>
            </w:pPr>
            <w:r>
              <w:rPr>
                <w:sz w:val="24"/>
                <w:szCs w:val="24"/>
              </w:rPr>
              <w:t>43</w:t>
            </w:r>
          </w:p>
        </w:tc>
      </w:tr>
      <w:tr w14:paraId="0DCAF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Align w:val="center"/>
          </w:tcPr>
          <w:p w14:paraId="197FBDB8">
            <w:pPr>
              <w:jc w:val="center"/>
              <w:rPr>
                <w:b/>
                <w:szCs w:val="24"/>
              </w:rPr>
            </w:pPr>
            <w:r>
              <w:rPr>
                <w:b/>
                <w:szCs w:val="24"/>
              </w:rPr>
              <w:t>6.</w:t>
            </w:r>
          </w:p>
        </w:tc>
        <w:tc>
          <w:tcPr>
            <w:tcW w:w="5773" w:type="dxa"/>
          </w:tcPr>
          <w:p w14:paraId="151525EC">
            <w:pPr>
              <w:pStyle w:val="36"/>
              <w:spacing w:before="0" w:line="360" w:lineRule="auto"/>
              <w:rPr>
                <w:b/>
                <w:spacing w:val="-2"/>
                <w:sz w:val="24"/>
                <w:szCs w:val="24"/>
              </w:rPr>
            </w:pPr>
            <w:r>
              <w:rPr>
                <w:b/>
                <w:spacing w:val="-2"/>
                <w:sz w:val="24"/>
                <w:szCs w:val="24"/>
              </w:rPr>
              <w:t>CONCLUSION</w:t>
            </w:r>
          </w:p>
        </w:tc>
        <w:tc>
          <w:tcPr>
            <w:tcW w:w="1766" w:type="dxa"/>
          </w:tcPr>
          <w:p w14:paraId="398260DF">
            <w:pPr>
              <w:pStyle w:val="36"/>
              <w:spacing w:before="0" w:line="360" w:lineRule="auto"/>
              <w:ind w:left="14" w:right="10"/>
              <w:jc w:val="center"/>
              <w:rPr>
                <w:sz w:val="24"/>
                <w:szCs w:val="24"/>
              </w:rPr>
            </w:pPr>
            <w:r>
              <w:rPr>
                <w:sz w:val="24"/>
                <w:szCs w:val="24"/>
              </w:rPr>
              <w:t>46</w:t>
            </w:r>
          </w:p>
        </w:tc>
      </w:tr>
      <w:tr w14:paraId="1F425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1817" w:type="dxa"/>
            <w:vAlign w:val="center"/>
          </w:tcPr>
          <w:p w14:paraId="676FE561">
            <w:pPr>
              <w:jc w:val="center"/>
              <w:rPr>
                <w:b/>
                <w:szCs w:val="24"/>
              </w:rPr>
            </w:pPr>
            <w:r>
              <w:rPr>
                <w:b/>
                <w:szCs w:val="24"/>
              </w:rPr>
              <w:t>7.</w:t>
            </w:r>
          </w:p>
        </w:tc>
        <w:tc>
          <w:tcPr>
            <w:tcW w:w="5773" w:type="dxa"/>
          </w:tcPr>
          <w:p w14:paraId="67093224">
            <w:pPr>
              <w:pStyle w:val="36"/>
              <w:spacing w:before="0" w:line="360" w:lineRule="auto"/>
              <w:rPr>
                <w:b/>
                <w:spacing w:val="-2"/>
                <w:sz w:val="24"/>
                <w:szCs w:val="24"/>
              </w:rPr>
            </w:pPr>
            <w:r>
              <w:rPr>
                <w:b/>
                <w:spacing w:val="-2"/>
                <w:sz w:val="24"/>
                <w:szCs w:val="24"/>
              </w:rPr>
              <w:t>BIBLIOGRAPHY</w:t>
            </w:r>
          </w:p>
        </w:tc>
        <w:tc>
          <w:tcPr>
            <w:tcW w:w="1766" w:type="dxa"/>
          </w:tcPr>
          <w:p w14:paraId="61662E80">
            <w:pPr>
              <w:pStyle w:val="36"/>
              <w:spacing w:before="0" w:line="360" w:lineRule="auto"/>
              <w:ind w:left="14" w:right="10"/>
              <w:jc w:val="center"/>
              <w:rPr>
                <w:sz w:val="24"/>
                <w:szCs w:val="24"/>
              </w:rPr>
            </w:pPr>
            <w:r>
              <w:rPr>
                <w:sz w:val="24"/>
                <w:szCs w:val="24"/>
              </w:rPr>
              <w:t>47</w:t>
            </w:r>
          </w:p>
        </w:tc>
      </w:tr>
    </w:tbl>
    <w:p w14:paraId="191A67FB">
      <w:pPr>
        <w:spacing w:line="360" w:lineRule="auto"/>
        <w:jc w:val="both"/>
        <w:rPr>
          <w:rFonts w:cs="Times New Roman"/>
          <w:szCs w:val="28"/>
        </w:rPr>
      </w:pPr>
    </w:p>
    <w:p w14:paraId="3257FBB8">
      <w:pPr>
        <w:widowControl/>
        <w:autoSpaceDE/>
        <w:autoSpaceDN/>
        <w:spacing w:after="160" w:line="259" w:lineRule="auto"/>
        <w:rPr>
          <w:rFonts w:cs="Times New Roman"/>
          <w:szCs w:val="28"/>
        </w:rPr>
      </w:pPr>
      <w:r>
        <w:rPr>
          <w:rFonts w:cs="Times New Roman"/>
          <w:szCs w:val="28"/>
        </w:rPr>
        <w:br w:type="page"/>
      </w:r>
    </w:p>
    <w:p w14:paraId="0D5DE197">
      <w:pPr>
        <w:spacing w:after="200" w:line="480" w:lineRule="auto"/>
        <w:jc w:val="right"/>
        <w:rPr>
          <w:rFonts w:eastAsia="Times New Roman" w:cs="Times New Roman"/>
          <w:b/>
          <w:sz w:val="96"/>
          <w:szCs w:val="96"/>
        </w:rPr>
      </w:pPr>
    </w:p>
    <w:p w14:paraId="591D3B81">
      <w:pPr>
        <w:spacing w:after="200" w:line="480" w:lineRule="auto"/>
        <w:jc w:val="right"/>
        <w:rPr>
          <w:rFonts w:eastAsia="Times New Roman" w:cs="Times New Roman"/>
          <w:b/>
          <w:sz w:val="96"/>
          <w:szCs w:val="96"/>
        </w:rPr>
      </w:pPr>
    </w:p>
    <w:p w14:paraId="707092F0">
      <w:pPr>
        <w:spacing w:after="200" w:line="480" w:lineRule="auto"/>
        <w:jc w:val="right"/>
        <w:rPr>
          <w:rFonts w:eastAsia="Times New Roman" w:cs="Times New Roman"/>
          <w:b/>
          <w:sz w:val="96"/>
          <w:szCs w:val="96"/>
        </w:rPr>
      </w:pPr>
    </w:p>
    <w:p w14:paraId="6EA62D09">
      <w:pPr>
        <w:spacing w:after="200" w:line="480" w:lineRule="auto"/>
        <w:jc w:val="right"/>
        <w:rPr>
          <w:rFonts w:eastAsia="Times New Roman" w:cs="Times New Roman"/>
          <w:b/>
          <w:sz w:val="96"/>
          <w:szCs w:val="96"/>
        </w:rPr>
      </w:pPr>
    </w:p>
    <w:p w14:paraId="4704403D">
      <w:pPr>
        <w:spacing w:after="200" w:line="480" w:lineRule="auto"/>
        <w:jc w:val="right"/>
        <w:rPr>
          <w:rFonts w:eastAsia="Times New Roman" w:cs="Times New Roman"/>
          <w:b/>
          <w:sz w:val="96"/>
          <w:szCs w:val="96"/>
        </w:rPr>
      </w:pPr>
    </w:p>
    <w:p w14:paraId="7AFB1474">
      <w:pPr>
        <w:spacing w:after="200" w:line="480" w:lineRule="auto"/>
        <w:jc w:val="right"/>
        <w:rPr>
          <w:rFonts w:eastAsia="Times New Roman" w:cs="Times New Roman"/>
          <w:b/>
          <w:sz w:val="96"/>
          <w:szCs w:val="96"/>
        </w:rPr>
        <w:sectPr>
          <w:footerReference r:id="rId5" w:type="default"/>
          <w:pgSz w:w="11906" w:h="16838"/>
          <w:pgMar w:top="1440" w:right="1440" w:bottom="1440" w:left="1440" w:header="709" w:footer="709" w:gutter="0"/>
          <w:pgNumType w:start="1"/>
          <w:cols w:space="708" w:num="1"/>
          <w:docGrid w:linePitch="381" w:charSpace="0"/>
        </w:sectPr>
      </w:pPr>
      <w:r>
        <w:rPr>
          <w:rFonts w:eastAsia="Times New Roman" w:cs="Times New Roman"/>
          <w:b/>
          <w:sz w:val="96"/>
          <w:szCs w:val="96"/>
        </w:rPr>
        <w:t>INTRODUCTION</w:t>
      </w:r>
    </w:p>
    <w:p w14:paraId="58CAAFA1">
      <w:pPr>
        <w:widowControl/>
        <w:autoSpaceDE/>
        <w:autoSpaceDN/>
        <w:spacing w:after="160" w:line="259" w:lineRule="auto"/>
        <w:jc w:val="center"/>
        <w:rPr>
          <w:rFonts w:eastAsia="Times New Roman" w:cs="Times New Roman"/>
          <w:b/>
          <w:szCs w:val="32"/>
        </w:rPr>
      </w:pPr>
      <w:r>
        <w:rPr>
          <w:rFonts w:eastAsia="Times New Roman" w:cs="Times New Roman"/>
          <w:b/>
          <w:szCs w:val="28"/>
        </w:rPr>
        <w:t>1.</w:t>
      </w:r>
      <w:r>
        <w:rPr>
          <w:rFonts w:eastAsia="Times New Roman" w:cs="Times New Roman"/>
          <w:szCs w:val="28"/>
        </w:rPr>
        <w:t xml:space="preserve"> </w:t>
      </w:r>
      <w:r>
        <w:rPr>
          <w:rFonts w:eastAsia="Times New Roman" w:cs="Times New Roman"/>
          <w:b/>
          <w:szCs w:val="32"/>
        </w:rPr>
        <w:t>INTRODUCTION</w:t>
      </w:r>
    </w:p>
    <w:p w14:paraId="7EF79E2B">
      <w:pPr>
        <w:widowControl/>
        <w:autoSpaceDE/>
        <w:autoSpaceDN/>
        <w:spacing w:before="100" w:beforeAutospacing="1" w:after="100" w:afterAutospacing="1" w:line="360" w:lineRule="auto"/>
        <w:ind w:firstLine="720"/>
        <w:jc w:val="both"/>
        <w:rPr>
          <w:rFonts w:eastAsia="Times New Roman" w:cs="Times New Roman"/>
          <w:szCs w:val="24"/>
          <w:lang w:eastAsia="en-IN"/>
        </w:rPr>
      </w:pPr>
      <w:r>
        <w:rPr>
          <w:rFonts w:eastAsia="Times New Roman" w:cs="Times New Roman"/>
          <w:szCs w:val="24"/>
          <w:lang w:eastAsia="en-IN"/>
        </w:rPr>
        <w:t>In the modern digital era, academic institutions, researchers, and scholars generate an enormous amount of textual data in the form of research papers, journal articles, conference proceedings, dissertations, online publications, and academic reports. With the rapid growth of digital libraries and online research databases, the volume of academic content is increasing exponentially. Manually analyzing and extracting meaningful information from such vast amounts of unstructured text data has become a challenging and time-consuming task. This has created a strong need for automated methods to process and analyze academic documents efficiently.</w:t>
      </w:r>
    </w:p>
    <w:p w14:paraId="0ABFA1F1">
      <w:pPr>
        <w:widowControl/>
        <w:autoSpaceDE/>
        <w:autoSpaceDN/>
        <w:spacing w:before="100" w:beforeAutospacing="1" w:after="100" w:afterAutospacing="1" w:line="360" w:lineRule="auto"/>
        <w:ind w:firstLine="720"/>
        <w:jc w:val="both"/>
        <w:rPr>
          <w:rFonts w:eastAsia="Times New Roman" w:cs="Times New Roman"/>
          <w:szCs w:val="24"/>
          <w:lang w:eastAsia="en-IN"/>
        </w:rPr>
      </w:pPr>
      <w:r>
        <w:t>E-commerce web application is a powerful technique that combines Natural Language Processing (NLP), data mining, and machine learning to extract valuable insights from unstructured textual data. It helps in identifying patterns, trends, keywords, and relationships within large document collections. In academic research, e-commerce web application can be used to classify research articles, detect research trends, perform citation analysis, identify plagiarism, and summarize large documents.</w:t>
      </w:r>
    </w:p>
    <w:p w14:paraId="3BA778AF">
      <w:pPr>
        <w:widowControl/>
        <w:autoSpaceDE/>
        <w:autoSpaceDN/>
        <w:spacing w:before="100" w:beforeAutospacing="1" w:after="100" w:afterAutospacing="1" w:line="360" w:lineRule="auto"/>
        <w:ind w:firstLine="720"/>
        <w:jc w:val="both"/>
        <w:rPr>
          <w:rFonts w:eastAsia="Times New Roman" w:cs="Times New Roman"/>
          <w:szCs w:val="24"/>
          <w:lang w:eastAsia="en-IN"/>
        </w:rPr>
      </w:pPr>
      <w:r>
        <w:t>The proposed system for E-commerce Web Application in Academic Research focuses on collecting academic documents and processing them using text preprocessing techniques such as tokenization, stop-word removal, stemming, and lemmatization. Machine learning algorithms are then applied to categorize documents, cluster similar research topics, and extract relevant keywords. The system provides visual reports and summaries to assist researchers in quickly understanding large volumes of literature.</w:t>
      </w:r>
    </w:p>
    <w:p w14:paraId="56187C16">
      <w:pPr>
        <w:widowControl/>
        <w:autoSpaceDE/>
        <w:autoSpaceDN/>
        <w:spacing w:before="100" w:beforeAutospacing="1" w:after="100" w:afterAutospacing="1" w:line="360" w:lineRule="auto"/>
        <w:ind w:firstLine="450"/>
        <w:jc w:val="both"/>
        <w:rPr>
          <w:rFonts w:eastAsia="Times New Roman" w:cs="Times New Roman"/>
          <w:szCs w:val="24"/>
          <w:lang w:eastAsia="en-IN"/>
        </w:rPr>
      </w:pPr>
      <w:r>
        <w:t>By implementing e-commerce web application techniques, the research process becomes faster, more accurate, and more efficient. This project demonstrates how automated text analysis can enhance knowledge discovery, improve academic productivity, and support data-driven decision-making in research environments.</w:t>
      </w:r>
    </w:p>
    <w:p w14:paraId="5567275D">
      <w:pPr>
        <w:widowControl/>
        <w:autoSpaceDE/>
        <w:autoSpaceDN/>
        <w:spacing w:after="160" w:line="259" w:lineRule="auto"/>
        <w:rPr>
          <w:rFonts w:eastAsia="Times New Roman" w:cs="Times New Roman"/>
          <w:b/>
          <w:color w:val="000000"/>
          <w:sz w:val="32"/>
          <w:szCs w:val="32"/>
          <w:lang w:eastAsia="en-IN"/>
        </w:rPr>
      </w:pPr>
    </w:p>
    <w:p w14:paraId="1959EDD5">
      <w:pPr>
        <w:widowControl/>
        <w:autoSpaceDE/>
        <w:autoSpaceDN/>
        <w:spacing w:after="160" w:line="259" w:lineRule="auto"/>
        <w:rPr>
          <w:rFonts w:eastAsia="Times New Roman" w:cs="Times New Roman"/>
          <w:b/>
          <w:color w:val="000000"/>
          <w:sz w:val="32"/>
          <w:szCs w:val="32"/>
          <w:lang w:eastAsia="en-IN"/>
        </w:rPr>
      </w:pPr>
    </w:p>
    <w:p w14:paraId="4E43B2F5">
      <w:pPr>
        <w:widowControl/>
        <w:autoSpaceDE/>
        <w:autoSpaceDN/>
        <w:spacing w:after="160" w:line="259" w:lineRule="auto"/>
        <w:rPr>
          <w:rFonts w:eastAsia="Times New Roman" w:cs="Times New Roman"/>
          <w:b/>
          <w:color w:val="000000"/>
          <w:sz w:val="32"/>
          <w:szCs w:val="32"/>
          <w:lang w:eastAsia="en-IN"/>
        </w:rPr>
      </w:pPr>
    </w:p>
    <w:p w14:paraId="018C1BFE">
      <w:pPr>
        <w:widowControl/>
        <w:autoSpaceDE/>
        <w:autoSpaceDN/>
        <w:spacing w:after="160" w:line="259" w:lineRule="auto"/>
        <w:rPr>
          <w:rFonts w:eastAsia="Times New Roman" w:cs="Times New Roman"/>
          <w:b/>
          <w:color w:val="000000"/>
          <w:sz w:val="32"/>
          <w:szCs w:val="32"/>
          <w:lang w:eastAsia="en-IN"/>
        </w:rPr>
      </w:pPr>
    </w:p>
    <w:p w14:paraId="27BD9299">
      <w:pPr>
        <w:widowControl/>
        <w:autoSpaceDE/>
        <w:autoSpaceDN/>
        <w:spacing w:after="160" w:line="259" w:lineRule="auto"/>
        <w:rPr>
          <w:rFonts w:eastAsia="Times New Roman" w:cs="Times New Roman"/>
          <w:b/>
          <w:color w:val="000000"/>
          <w:sz w:val="32"/>
          <w:szCs w:val="32"/>
          <w:lang w:eastAsia="en-IN"/>
        </w:rPr>
      </w:pPr>
    </w:p>
    <w:p w14:paraId="284FC2D3">
      <w:pPr>
        <w:pStyle w:val="37"/>
        <w:numPr>
          <w:ilvl w:val="1"/>
          <w:numId w:val="2"/>
        </w:numPr>
        <w:jc w:val="center"/>
        <w:rPr>
          <w:b/>
        </w:rPr>
      </w:pPr>
      <w:r>
        <w:rPr>
          <w:b/>
        </w:rPr>
        <w:t>SYSTEM SPECIFICATION</w:t>
      </w:r>
    </w:p>
    <w:p w14:paraId="2F7FA5DE">
      <w:pPr>
        <w:pStyle w:val="37"/>
        <w:ind w:left="450"/>
        <w:rPr>
          <w:b/>
        </w:rPr>
      </w:pPr>
    </w:p>
    <w:p w14:paraId="670E8090">
      <w:pPr>
        <w:keepNext/>
        <w:spacing w:before="240" w:after="60" w:line="360" w:lineRule="auto"/>
        <w:jc w:val="both"/>
        <w:rPr>
          <w:rFonts w:eastAsia="Times New Roman" w:cs="Times New Roman"/>
          <w:b/>
          <w:color w:val="0D0D0D"/>
          <w:szCs w:val="28"/>
        </w:rPr>
      </w:pPr>
      <w:r>
        <w:rPr>
          <w:rFonts w:eastAsia="Times New Roman" w:cs="Times New Roman"/>
          <w:b/>
          <w:color w:val="0D0D0D"/>
          <w:szCs w:val="28"/>
        </w:rPr>
        <w:t>1.1.1 HARDWARE REQUIREMENT</w:t>
      </w:r>
    </w:p>
    <w:p w14:paraId="6BEAAA11">
      <w:pPr>
        <w:pStyle w:val="37"/>
        <w:numPr>
          <w:ilvl w:val="0"/>
          <w:numId w:val="3"/>
        </w:numPr>
        <w:spacing w:line="360" w:lineRule="auto"/>
      </w:pPr>
      <w:r>
        <w:t xml:space="preserve">Processor </w:t>
      </w:r>
      <w:r>
        <w:tab/>
      </w:r>
      <w:r>
        <w:tab/>
      </w:r>
      <w:r>
        <w:tab/>
      </w:r>
      <w:r>
        <w:t>-   Intel core i3</w:t>
      </w:r>
    </w:p>
    <w:p w14:paraId="1E0FEE81">
      <w:pPr>
        <w:pStyle w:val="37"/>
        <w:numPr>
          <w:ilvl w:val="0"/>
          <w:numId w:val="3"/>
        </w:numPr>
        <w:spacing w:line="360" w:lineRule="auto"/>
      </w:pPr>
      <w:r>
        <w:t xml:space="preserve">Speed </w:t>
      </w:r>
      <w:r>
        <w:tab/>
      </w:r>
      <w:r>
        <w:tab/>
      </w:r>
      <w:r>
        <w:tab/>
      </w:r>
      <w:r>
        <w:tab/>
      </w:r>
      <w:r>
        <w:t>-    2.4 Ghz</w:t>
      </w:r>
    </w:p>
    <w:p w14:paraId="288AE675">
      <w:pPr>
        <w:pStyle w:val="37"/>
        <w:numPr>
          <w:ilvl w:val="0"/>
          <w:numId w:val="3"/>
        </w:numPr>
        <w:spacing w:line="360" w:lineRule="auto"/>
      </w:pPr>
      <w:r>
        <w:t xml:space="preserve">RAM </w:t>
      </w:r>
      <w:r>
        <w:tab/>
      </w:r>
      <w:r>
        <w:tab/>
      </w:r>
      <w:r>
        <w:tab/>
      </w:r>
      <w:r>
        <w:tab/>
      </w:r>
      <w:r>
        <w:t>-    8 GB</w:t>
      </w:r>
    </w:p>
    <w:p w14:paraId="2CDF7C6E">
      <w:pPr>
        <w:pStyle w:val="37"/>
        <w:numPr>
          <w:ilvl w:val="0"/>
          <w:numId w:val="3"/>
        </w:numPr>
        <w:spacing w:line="360" w:lineRule="auto"/>
      </w:pPr>
      <w:r>
        <w:t xml:space="preserve">Hard Disk </w:t>
      </w:r>
      <w:r>
        <w:tab/>
      </w:r>
      <w:r>
        <w:tab/>
      </w:r>
      <w:r>
        <w:tab/>
      </w:r>
      <w:r>
        <w:t xml:space="preserve"> -   1TB</w:t>
      </w:r>
    </w:p>
    <w:p w14:paraId="52DB578E">
      <w:pPr>
        <w:pStyle w:val="37"/>
        <w:numPr>
          <w:ilvl w:val="0"/>
          <w:numId w:val="3"/>
        </w:numPr>
        <w:spacing w:line="360" w:lineRule="auto"/>
      </w:pPr>
      <w:r>
        <w:t>Key Board</w:t>
      </w:r>
      <w:r>
        <w:tab/>
      </w:r>
      <w:r>
        <w:tab/>
      </w:r>
      <w:r>
        <w:tab/>
      </w:r>
      <w:r>
        <w:t>-    Standard Windows Keyboard</w:t>
      </w:r>
    </w:p>
    <w:p w14:paraId="1BCE9BBA">
      <w:pPr>
        <w:pStyle w:val="37"/>
        <w:numPr>
          <w:ilvl w:val="0"/>
          <w:numId w:val="3"/>
        </w:numPr>
        <w:spacing w:line="360" w:lineRule="auto"/>
      </w:pPr>
      <w:r>
        <w:t xml:space="preserve">Mouse </w:t>
      </w:r>
      <w:r>
        <w:tab/>
      </w:r>
      <w:r>
        <w:tab/>
      </w:r>
      <w:r>
        <w:tab/>
      </w:r>
      <w:r>
        <w:tab/>
      </w:r>
      <w:r>
        <w:t>-    Two or Three Button Mouse</w:t>
      </w:r>
    </w:p>
    <w:p w14:paraId="230BD75D">
      <w:pPr>
        <w:pStyle w:val="37"/>
        <w:numPr>
          <w:ilvl w:val="0"/>
          <w:numId w:val="3"/>
        </w:numPr>
        <w:spacing w:line="360" w:lineRule="auto"/>
      </w:pPr>
      <w:r>
        <w:t xml:space="preserve">Monitor </w:t>
      </w:r>
      <w:r>
        <w:tab/>
      </w:r>
      <w:r>
        <w:tab/>
      </w:r>
      <w:r>
        <w:tab/>
      </w:r>
      <w:r>
        <w:t>-    SVGA</w:t>
      </w:r>
    </w:p>
    <w:p w14:paraId="3B46FE74">
      <w:pPr>
        <w:keepNext/>
        <w:spacing w:before="240" w:after="60" w:line="360" w:lineRule="auto"/>
        <w:jc w:val="both"/>
        <w:rPr>
          <w:rFonts w:eastAsia="Times New Roman" w:cs="Times New Roman"/>
          <w:b/>
          <w:color w:val="0D0D0D"/>
          <w:szCs w:val="28"/>
        </w:rPr>
      </w:pPr>
    </w:p>
    <w:p w14:paraId="2166D342">
      <w:pPr>
        <w:keepNext/>
        <w:spacing w:before="240" w:after="60" w:line="360" w:lineRule="auto"/>
        <w:jc w:val="both"/>
        <w:rPr>
          <w:rFonts w:eastAsia="Times New Roman" w:cs="Times New Roman"/>
          <w:b/>
          <w:color w:val="0D0D0D"/>
          <w:szCs w:val="28"/>
        </w:rPr>
      </w:pPr>
      <w:r>
        <w:rPr>
          <w:rFonts w:eastAsia="Times New Roman" w:cs="Times New Roman"/>
          <w:b/>
          <w:color w:val="0D0D0D"/>
          <w:szCs w:val="28"/>
        </w:rPr>
        <w:t>1.1.2 SOFTWARE CONFIGURATION:-</w:t>
      </w:r>
    </w:p>
    <w:p w14:paraId="348E43C3">
      <w:pPr>
        <w:pStyle w:val="37"/>
        <w:numPr>
          <w:ilvl w:val="0"/>
          <w:numId w:val="4"/>
        </w:numPr>
        <w:spacing w:line="360" w:lineRule="auto"/>
        <w:rPr>
          <w:rFonts w:asciiTheme="majorBidi" w:hAnsiTheme="majorBidi" w:cstheme="majorBidi"/>
          <w:szCs w:val="24"/>
        </w:rPr>
      </w:pPr>
      <w:r>
        <w:rPr>
          <w:rFonts w:asciiTheme="majorBidi" w:hAnsiTheme="majorBidi" w:cstheme="majorBidi"/>
          <w:szCs w:val="24"/>
        </w:rPr>
        <w:t>Operating system</w:t>
      </w:r>
      <w:r>
        <w:rPr>
          <w:rFonts w:asciiTheme="majorBidi" w:hAnsiTheme="majorBidi" w:cstheme="majorBidi"/>
          <w:szCs w:val="24"/>
        </w:rPr>
        <w:tab/>
      </w:r>
      <w:r>
        <w:rPr>
          <w:rFonts w:asciiTheme="majorBidi" w:hAnsiTheme="majorBidi" w:cstheme="majorBidi"/>
          <w:szCs w:val="24"/>
        </w:rPr>
        <w:t>: Windows 10/11</w:t>
      </w:r>
    </w:p>
    <w:p w14:paraId="014B5B0D">
      <w:pPr>
        <w:pStyle w:val="37"/>
        <w:numPr>
          <w:ilvl w:val="0"/>
          <w:numId w:val="4"/>
        </w:numPr>
        <w:spacing w:line="360" w:lineRule="auto"/>
        <w:rPr>
          <w:rFonts w:asciiTheme="majorBidi" w:hAnsiTheme="majorBidi" w:cstheme="majorBidi"/>
          <w:szCs w:val="24"/>
        </w:rPr>
      </w:pPr>
      <w:r>
        <w:rPr>
          <w:rFonts w:asciiTheme="majorBidi" w:hAnsiTheme="majorBidi" w:cstheme="majorBidi"/>
          <w:szCs w:val="24"/>
        </w:rPr>
        <w:t>Programming lang</w:t>
      </w:r>
      <w:r>
        <w:rPr>
          <w:rFonts w:asciiTheme="majorBidi" w:hAnsiTheme="majorBidi" w:cstheme="majorBidi"/>
          <w:szCs w:val="24"/>
        </w:rPr>
        <w:tab/>
      </w:r>
      <w:r>
        <w:rPr>
          <w:rFonts w:asciiTheme="majorBidi" w:hAnsiTheme="majorBidi" w:cstheme="majorBidi"/>
          <w:szCs w:val="24"/>
        </w:rPr>
        <w:t>: Python</w:t>
      </w:r>
    </w:p>
    <w:p w14:paraId="708BE4FE">
      <w:pPr>
        <w:pStyle w:val="37"/>
        <w:numPr>
          <w:ilvl w:val="0"/>
          <w:numId w:val="4"/>
        </w:numPr>
        <w:spacing w:line="360" w:lineRule="auto"/>
        <w:rPr>
          <w:rFonts w:asciiTheme="majorBidi" w:hAnsiTheme="majorBidi" w:cstheme="majorBidi"/>
          <w:szCs w:val="24"/>
        </w:rPr>
      </w:pPr>
      <w:r>
        <w:rPr>
          <w:rFonts w:asciiTheme="majorBidi" w:hAnsiTheme="majorBidi" w:cstheme="majorBidi"/>
          <w:szCs w:val="24"/>
        </w:rPr>
        <w:t>IDE</w:t>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 Jupyter Notebook, VSCode</w:t>
      </w:r>
    </w:p>
    <w:p w14:paraId="216653E4">
      <w:pPr>
        <w:pStyle w:val="37"/>
        <w:numPr>
          <w:ilvl w:val="0"/>
          <w:numId w:val="4"/>
        </w:numPr>
        <w:spacing w:line="360" w:lineRule="auto"/>
        <w:rPr>
          <w:rFonts w:asciiTheme="majorBidi" w:hAnsiTheme="majorBidi" w:cstheme="majorBidi"/>
          <w:szCs w:val="24"/>
        </w:rPr>
      </w:pPr>
      <w:r>
        <w:rPr>
          <w:rFonts w:asciiTheme="majorBidi" w:hAnsiTheme="majorBidi" w:cstheme="majorBidi"/>
          <w:szCs w:val="24"/>
        </w:rPr>
        <w:t>Tools</w:t>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ab/>
      </w:r>
      <w:r>
        <w:rPr>
          <w:rFonts w:asciiTheme="majorBidi" w:hAnsiTheme="majorBidi" w:cstheme="majorBidi"/>
          <w:szCs w:val="24"/>
        </w:rPr>
        <w:t>: Anaconda, Pyenv</w:t>
      </w:r>
    </w:p>
    <w:p w14:paraId="7CA14C89">
      <w:pPr>
        <w:widowControl/>
        <w:autoSpaceDE/>
        <w:autoSpaceDN/>
        <w:spacing w:after="160" w:line="259" w:lineRule="auto"/>
      </w:pPr>
      <w:r>
        <w:br w:type="page"/>
      </w:r>
    </w:p>
    <w:p w14:paraId="36001986">
      <w:pPr>
        <w:pStyle w:val="37"/>
        <w:ind w:left="450"/>
        <w:jc w:val="center"/>
        <w:rPr>
          <w:b/>
        </w:rPr>
      </w:pPr>
      <w:r>
        <w:rPr>
          <w:b/>
        </w:rPr>
        <w:t>SOFTWARE ENVIRONMENT</w:t>
      </w:r>
    </w:p>
    <w:p w14:paraId="5EDE8326">
      <w:pPr>
        <w:pStyle w:val="37"/>
        <w:ind w:left="450"/>
        <w:rPr>
          <w:b/>
        </w:rPr>
      </w:pPr>
    </w:p>
    <w:p w14:paraId="526C8C01">
      <w:pPr>
        <w:spacing w:line="360" w:lineRule="auto"/>
        <w:jc w:val="both"/>
        <w:rPr>
          <w:rFonts w:eastAsia="Times New Roman" w:cs="Times New Roman"/>
          <w:b/>
          <w:szCs w:val="24"/>
        </w:rPr>
      </w:pPr>
      <w:r>
        <w:rPr>
          <w:rFonts w:eastAsia="Times New Roman" w:cs="Times New Roman"/>
          <w:b/>
          <w:szCs w:val="24"/>
        </w:rPr>
        <w:t>Python</w:t>
      </w:r>
    </w:p>
    <w:p w14:paraId="06AFAE33">
      <w:pPr>
        <w:spacing w:line="360" w:lineRule="auto"/>
        <w:ind w:firstLine="720"/>
        <w:jc w:val="both"/>
        <w:rPr>
          <w:rFonts w:eastAsia="Times New Roman" w:cs="Times New Roman"/>
          <w:bCs/>
          <w:szCs w:val="24"/>
        </w:rPr>
      </w:pPr>
      <w:r>
        <w:rPr>
          <w:rFonts w:eastAsia="Times New Roman" w:cs="Times New Roman"/>
          <w:bCs/>
          <w:szCs w:val="24"/>
        </w:rPr>
        <w:t>Python is a high-level, interpreted programming language renowned for its simplicity, readability, and extensive ecosystem of libraries. Created by Guido van Rossum and first released in 1991, Python's design philosophy emphasizes code readability with its notable use of significant whitespace. It is a dynamically typed and garbage-collected language that supports multiple programming paradigms, including structured (particularly, procedural), object-oriented, and functional programming. Its clear and concise syntax makes it an excellent choice for beginners, while its power and versatility have made it a dominant force in various fields, including web development, data science, artificial intelligence, and scientific computing.</w:t>
      </w:r>
    </w:p>
    <w:p w14:paraId="2708F083">
      <w:pPr>
        <w:spacing w:line="360" w:lineRule="auto"/>
        <w:ind w:firstLine="720"/>
        <w:jc w:val="both"/>
        <w:rPr>
          <w:rFonts w:eastAsia="Times New Roman" w:cs="Times New Roman"/>
          <w:bCs/>
          <w:szCs w:val="24"/>
        </w:rPr>
      </w:pPr>
      <w:r>
        <w:rPr>
          <w:rFonts w:eastAsia="Times New Roman" w:cs="Times New Roman"/>
          <w:bCs/>
          <w:szCs w:val="24"/>
        </w:rPr>
        <w:t xml:space="preserve">One of the most significant advantages of Python is its vast and ever-growing standard library, which provides tools for a wide range of tasks. This "batteries-included" philosophy means that developers have access to modules for tasks like working with strings, regular expressions, file I/O, networking, and more, without needing to install external packages. This reduces development time and makes it easier to write robust and maintainable code. The Python Package Index (PyPI) further extends Python's capabilities, hosting hundreds of thousands of third-party packages that cater to almost any conceivable need. </w:t>
      </w:r>
    </w:p>
    <w:p w14:paraId="076B66BF">
      <w:pPr>
        <w:spacing w:line="360" w:lineRule="auto"/>
        <w:ind w:firstLine="720"/>
        <w:jc w:val="both"/>
        <w:rPr>
          <w:rFonts w:eastAsia="Times New Roman" w:cs="Times New Roman"/>
          <w:bCs/>
          <w:szCs w:val="24"/>
        </w:rPr>
      </w:pPr>
      <w:r>
        <w:rPr>
          <w:rFonts w:eastAsia="Times New Roman" w:cs="Times New Roman"/>
          <w:bCs/>
          <w:szCs w:val="24"/>
        </w:rPr>
        <w:t>In the context of data science and machine learning, Python has become the de facto standard. The availability of powerful libraries such as NumPy, Pandas, and Scikit-learn has created a comprehensive environment for data manipulation, analysis, and modeling. The language's gentle learning curve allows data scientists and researchers, who may not have a traditional computer science background, to quickly become productive. Furthermore, the interactive nature of tools like Jupyter Notebooks, which are built on Python, allows for an exploratory and iterative approach to data analysis. The ability to mix code, visualizations, and narrative text in a single document makes it an ideal tool for documenting and sharing research. The rise of deep learning frameworks like TensorFlow and PyTorch, both of which have excellent Python APIs, has further solidified Python's position as the leading language for artificial intelligence research and development. The simplicity of Python allows for rapid prototyping of complex neural network architectures, while the underlying C++ and CUDA implementations of these frameworks ensure high performance for computationally intensive tasks.</w:t>
      </w:r>
    </w:p>
    <w:p w14:paraId="07712158">
      <w:pPr>
        <w:spacing w:line="360" w:lineRule="auto"/>
        <w:jc w:val="both"/>
        <w:rPr>
          <w:rFonts w:eastAsia="Times New Roman" w:cs="Times New Roman"/>
          <w:bCs/>
          <w:szCs w:val="24"/>
        </w:rPr>
      </w:pPr>
      <w:r>
        <w:rPr>
          <w:rFonts w:eastAsia="Times New Roman" w:cs="Times New Roman"/>
          <w:bCs/>
          <w:szCs w:val="24"/>
        </w:rPr>
        <w:br w:type="page"/>
      </w:r>
      <w:r>
        <w:rPr>
          <w:rFonts w:eastAsia="Times New Roman" w:cs="Times New Roman"/>
          <w:b/>
          <w:szCs w:val="24"/>
        </w:rPr>
        <w:t>Jupyter Notebook</w:t>
      </w:r>
    </w:p>
    <w:p w14:paraId="6A6904E1">
      <w:pPr>
        <w:spacing w:line="360" w:lineRule="auto"/>
        <w:ind w:firstLine="720"/>
        <w:jc w:val="both"/>
        <w:rPr>
          <w:rFonts w:eastAsia="Times New Roman" w:cs="Times New Roman"/>
          <w:bCs/>
          <w:szCs w:val="24"/>
        </w:rPr>
      </w:pPr>
      <w:r>
        <w:rPr>
          <w:rFonts w:eastAsia="Times New Roman" w:cs="Times New Roman"/>
          <w:bCs/>
          <w:szCs w:val="24"/>
        </w:rPr>
        <w:t>The Jupyter Notebook is an open-source web application that allows you to create and share documents that contain live code, equations, visualizations, and narrative text. Its name is a reference to the three core programming languages it was designed for: Julia, Python, and R. Jupyter Notebooks have become an indispensable tool for data scientists, researchers, and educators due to their interactive and exploratory nature. They provide a flexible environment for data cleaning and transformation, numerical simulation, statistical modeling, data visualization, and machine learning. The notebook interface is divided into cells, which can contain either code or Markdown text. This cell-based structure allows for an iterative and modular approach to coding, where users can execute small snippets of code independently and see the results immediately. This is in stark contrast to traditional integrated development environments (IDEs) where the entire script is typically run at once.</w:t>
      </w:r>
    </w:p>
    <w:p w14:paraId="5AD5E125">
      <w:pPr>
        <w:spacing w:line="360" w:lineRule="auto"/>
        <w:ind w:firstLine="720"/>
        <w:jc w:val="both"/>
        <w:rPr>
          <w:rFonts w:eastAsia="Times New Roman" w:cs="Times New Roman"/>
          <w:bCs/>
          <w:szCs w:val="24"/>
        </w:rPr>
      </w:pPr>
      <w:r>
        <w:rPr>
          <w:rFonts w:eastAsia="Times New Roman" w:cs="Times New Roman"/>
          <w:bCs/>
          <w:szCs w:val="24"/>
        </w:rPr>
        <w:t xml:space="preserve">One of the key features of Jupyter Notebooks is their ability to display output directly below the code cell that produced it. This can include the results of calculations, tables of data, and, most importantly, visualizations. This tight integration of code and output makes it easy to understand the flow of an analysis and to see the impact of code changes in real-time. The support for Markdown in text cells allows for the creation of richly formatted documents that can include headings, lists, links, and even mathematical equations using LaTeX. This makes Jupyter Notebooks an excellent tool for creating reports, tutorials, and presentations. </w:t>
      </w:r>
    </w:p>
    <w:p w14:paraId="61E4F11A">
      <w:pPr>
        <w:spacing w:line="360" w:lineRule="auto"/>
        <w:ind w:firstLine="720"/>
        <w:jc w:val="both"/>
        <w:rPr>
          <w:rFonts w:eastAsia="Times New Roman" w:cs="Times New Roman"/>
          <w:bCs/>
          <w:szCs w:val="24"/>
        </w:rPr>
      </w:pPr>
      <w:r>
        <w:rPr>
          <w:rFonts w:eastAsia="Times New Roman" w:cs="Times New Roman"/>
          <w:bCs/>
          <w:szCs w:val="24"/>
        </w:rPr>
        <w:t>The architecture of Jupyter Notebooks is based on a two-process model. The user interacts with a web browser, which acts as the front-end interface. The actual code execution is handled by a separate process called a kernel. This separation of concerns allows for a great deal of flexibility. For example, the kernel can be running on a remote server, allowing users to leverage powerful computing resources from a simple laptop. There are kernels available for a wide variety of programming languages, not just Python, Julia, and R. This makes Jupyter a versatile platform for a wide range of computational tasks. The notebook documents themselves are stored as JSON files with a .ipynb extension. This makes them easy to version control and share with others. The popularity of Jupyter has led to the development of a rich ecosystem of extensions and widgets that add new functionality to the notebook interface, such as interactive plots, code formatting tools, and spell checkers.</w:t>
      </w:r>
    </w:p>
    <w:p w14:paraId="76607B9E">
      <w:pPr>
        <w:spacing w:line="360" w:lineRule="auto"/>
        <w:jc w:val="both"/>
        <w:rPr>
          <w:rFonts w:eastAsia="Times New Roman" w:cs="Times New Roman"/>
          <w:b/>
          <w:szCs w:val="24"/>
        </w:rPr>
      </w:pPr>
    </w:p>
    <w:p w14:paraId="46C49F4E">
      <w:pPr>
        <w:spacing w:line="360" w:lineRule="auto"/>
        <w:jc w:val="both"/>
        <w:rPr>
          <w:rFonts w:eastAsia="Times New Roman" w:cs="Times New Roman"/>
          <w:b/>
          <w:szCs w:val="24"/>
        </w:rPr>
      </w:pPr>
    </w:p>
    <w:p w14:paraId="6CD29B90">
      <w:pPr>
        <w:spacing w:line="360" w:lineRule="auto"/>
        <w:jc w:val="both"/>
        <w:rPr>
          <w:rFonts w:eastAsia="Times New Roman" w:cs="Times New Roman"/>
          <w:b/>
          <w:szCs w:val="24"/>
        </w:rPr>
      </w:pPr>
    </w:p>
    <w:p w14:paraId="1B6843FD">
      <w:pPr>
        <w:spacing w:line="360" w:lineRule="auto"/>
        <w:jc w:val="both"/>
        <w:rPr>
          <w:rFonts w:eastAsia="Times New Roman" w:cs="Times New Roman"/>
          <w:b/>
          <w:szCs w:val="24"/>
        </w:rPr>
      </w:pPr>
    </w:p>
    <w:p w14:paraId="584BB04D">
      <w:pPr>
        <w:spacing w:line="360" w:lineRule="auto"/>
        <w:jc w:val="both"/>
        <w:rPr>
          <w:rFonts w:eastAsia="Times New Roman" w:cs="Times New Roman"/>
          <w:bCs/>
          <w:szCs w:val="24"/>
        </w:rPr>
      </w:pPr>
      <w:r>
        <w:rPr>
          <w:rFonts w:eastAsia="Times New Roman" w:cs="Times New Roman"/>
          <w:b/>
          <w:szCs w:val="24"/>
        </w:rPr>
        <w:t>Anaconda</w:t>
      </w:r>
    </w:p>
    <w:p w14:paraId="0439F73A">
      <w:pPr>
        <w:spacing w:line="360" w:lineRule="auto"/>
        <w:ind w:firstLine="720"/>
        <w:jc w:val="both"/>
        <w:rPr>
          <w:rFonts w:eastAsia="Times New Roman" w:cs="Times New Roman"/>
          <w:bCs/>
          <w:szCs w:val="24"/>
        </w:rPr>
      </w:pPr>
      <w:r>
        <w:rPr>
          <w:rFonts w:eastAsia="Times New Roman" w:cs="Times New Roman"/>
          <w:bCs/>
          <w:szCs w:val="24"/>
        </w:rPr>
        <w:t>Anaconda is a free and open-source distribution of the Python and R programming languages for scientific computing, that aims to simplify package management and deployment. The distribution includes over 250 popular data science packages and provides access to over 7,500 additional open-source packages. It is one of the most popular platforms for data scientists and is used by millions of users worldwide. The core of the Anaconda distribution is the conda package manager, which is a cross-platform, language-agnostic package and environment manager. Conda makes it easy to install, run, and update packages and their dependencies. It also allows you to create isolated environments that can have different versions of Python and/or packages installed in them. This is particularly useful for managing projects with conflicting dependencies.</w:t>
      </w:r>
    </w:p>
    <w:p w14:paraId="4AEC55C8">
      <w:pPr>
        <w:spacing w:line="360" w:lineRule="auto"/>
        <w:ind w:firstLine="720"/>
        <w:jc w:val="both"/>
        <w:rPr>
          <w:rFonts w:eastAsia="Times New Roman" w:cs="Times New Roman"/>
          <w:bCs/>
          <w:szCs w:val="24"/>
        </w:rPr>
      </w:pPr>
    </w:p>
    <w:p w14:paraId="5F3E30DE">
      <w:pPr>
        <w:spacing w:line="360" w:lineRule="auto"/>
        <w:ind w:firstLine="720"/>
        <w:jc w:val="both"/>
        <w:rPr>
          <w:rFonts w:eastAsia="Times New Roman" w:cs="Times New Roman"/>
          <w:bCs/>
          <w:szCs w:val="24"/>
        </w:rPr>
      </w:pPr>
      <w:r>
        <w:rPr>
          <w:rFonts w:eastAsia="Times New Roman" w:cs="Times New Roman"/>
          <w:bCs/>
          <w:szCs w:val="24"/>
        </w:rPr>
        <w:t>One of the main advantages of using Anaconda is that it simplifies the process of setting up a data science environment. Instead of having to manually install Python and all the necessary libraries, you can simply install the Anaconda distribution, which comes with everything you need to get started. This is especially beneficial for beginners who may not be familiar with the intricacies of package management. The Anaconda Navigator, a graphical user interface (GUI) included in the distribution, makes it even easier to manage packages and environments without having to use the command line. From the Navigator, you can launch applications like Jupyter Notebook, Spyder (an IDE for scientific Python), and RStudio.</w:t>
      </w:r>
    </w:p>
    <w:p w14:paraId="4F6F80CB">
      <w:pPr>
        <w:spacing w:line="360" w:lineRule="auto"/>
        <w:ind w:firstLine="720"/>
        <w:jc w:val="both"/>
        <w:rPr>
          <w:rFonts w:eastAsia="Times New Roman" w:cs="Times New Roman"/>
          <w:bCs/>
          <w:szCs w:val="24"/>
        </w:rPr>
      </w:pPr>
    </w:p>
    <w:p w14:paraId="327936C7">
      <w:pPr>
        <w:spacing w:line="360" w:lineRule="auto"/>
        <w:ind w:firstLine="720"/>
        <w:jc w:val="both"/>
        <w:rPr>
          <w:rFonts w:eastAsia="Times New Roman" w:cs="Times New Roman"/>
          <w:bCs/>
          <w:szCs w:val="24"/>
        </w:rPr>
      </w:pPr>
      <w:r>
        <w:rPr>
          <w:rFonts w:eastAsia="Times New Roman" w:cs="Times New Roman"/>
          <w:bCs/>
          <w:szCs w:val="24"/>
        </w:rPr>
        <w:t>Beyond package and environment management, Anaconda also provides a number of other tools and services for data scientists. The Anaconda Cloud is a package management service by Anaconda where you can find, access, store and share public and private notebooks, environments, and conda and PyPI packages. It also allows you to stay up-to-date with the latest versions of your favorite packages. For enterprise users, Anaconda offers a commercial version of the distribution that includes additional features such as enhanced security, better package management, and support for large-scale deployments. The widespread adoption of Anaconda in the data science community has made it a de facto standard for Python-based data science. Many tutorials, courses, and books assume that the user has an Anaconda installation, and many open-source projects provide conda packages to make installation easier.</w:t>
      </w:r>
    </w:p>
    <w:p w14:paraId="6BA289E0">
      <w:pPr>
        <w:spacing w:line="360" w:lineRule="auto"/>
        <w:jc w:val="both"/>
        <w:rPr>
          <w:rFonts w:eastAsia="Times New Roman" w:cs="Times New Roman"/>
          <w:bCs/>
          <w:szCs w:val="24"/>
        </w:rPr>
      </w:pPr>
    </w:p>
    <w:p w14:paraId="6D4B6914">
      <w:pPr>
        <w:spacing w:line="360" w:lineRule="auto"/>
        <w:jc w:val="both"/>
        <w:rPr>
          <w:rFonts w:eastAsia="Times New Roman" w:cs="Times New Roman"/>
          <w:b/>
          <w:szCs w:val="24"/>
        </w:rPr>
      </w:pPr>
    </w:p>
    <w:p w14:paraId="4063387A">
      <w:pPr>
        <w:spacing w:line="360" w:lineRule="auto"/>
        <w:jc w:val="both"/>
        <w:rPr>
          <w:rFonts w:eastAsia="Times New Roman" w:cs="Times New Roman"/>
          <w:b/>
          <w:szCs w:val="24"/>
        </w:rPr>
      </w:pPr>
    </w:p>
    <w:p w14:paraId="63BA6C71">
      <w:pPr>
        <w:spacing w:line="360" w:lineRule="auto"/>
        <w:jc w:val="both"/>
        <w:rPr>
          <w:rFonts w:eastAsia="Times New Roman" w:cs="Times New Roman"/>
          <w:b/>
          <w:szCs w:val="24"/>
        </w:rPr>
      </w:pPr>
      <w:r>
        <w:rPr>
          <w:rFonts w:eastAsia="Times New Roman" w:cs="Times New Roman"/>
          <w:b/>
          <w:szCs w:val="24"/>
        </w:rPr>
        <w:t>Numpy</w:t>
      </w:r>
    </w:p>
    <w:p w14:paraId="237699A2">
      <w:pPr>
        <w:spacing w:line="360" w:lineRule="auto"/>
        <w:ind w:firstLine="720"/>
        <w:jc w:val="both"/>
        <w:rPr>
          <w:rFonts w:eastAsia="Times New Roman" w:cs="Times New Roman"/>
          <w:bCs/>
          <w:szCs w:val="24"/>
        </w:rPr>
      </w:pPr>
      <w:r>
        <w:rPr>
          <w:rFonts w:eastAsia="Times New Roman" w:cs="Times New Roman"/>
          <w:bCs/>
          <w:szCs w:val="24"/>
        </w:rPr>
        <w:t>NumPy, which stands for Numerical Python, is the fundamental package for scientific computing with Python. It provides support for large, multi-dimensional arrays and matrices, along with a large collection of high-level mathematical functions to operate on these arrays. At the core of the NumPy package is the ndarray object, which is a fast and memory-efficient multi-dimensional array. Unlike Python's built-in list data structure, which can contain elements of different data types, a NumPy array must contain elements of the same data type. This homogeneity allows for significant performance improvements, as the operations on the array can be vectorized and executed in compiled C or Fortran code. This is a key reason why NumPy is so much faster than pure Python for numerical computations.</w:t>
      </w:r>
    </w:p>
    <w:p w14:paraId="15B24141">
      <w:pPr>
        <w:spacing w:line="360" w:lineRule="auto"/>
        <w:ind w:firstLine="720"/>
        <w:jc w:val="both"/>
        <w:rPr>
          <w:rFonts w:eastAsia="Times New Roman" w:cs="Times New Roman"/>
          <w:bCs/>
          <w:szCs w:val="24"/>
        </w:rPr>
      </w:pPr>
    </w:p>
    <w:p w14:paraId="1E075319">
      <w:pPr>
        <w:spacing w:line="360" w:lineRule="auto"/>
        <w:ind w:firstLine="720"/>
        <w:jc w:val="both"/>
        <w:rPr>
          <w:rFonts w:eastAsia="Times New Roman" w:cs="Times New Roman"/>
          <w:bCs/>
          <w:szCs w:val="24"/>
        </w:rPr>
      </w:pPr>
      <w:r>
        <w:rPr>
          <w:rFonts w:eastAsia="Times New Roman" w:cs="Times New Roman"/>
          <w:bCs/>
          <w:szCs w:val="24"/>
        </w:rPr>
        <w:t>One of the most powerful features of NumPy is its support for broadcasting. Broadcasting is the term used to describe how NumPy treats arrays with different shapes during arithmetic operations. Subject to certain constraints, the smaller array is "broadcast" across the larger array so that they have compatible shapes. This allows for very concise and efficient code, as it avoids the need for explicit loops. For example, you can add a scalar value to every element of an array with a single operation, or you can add a one-dimensional array to each row of a two-dimensional array. This ability to perform element-wise operations on arrays is a cornerstone of numerical computing in Python.</w:t>
      </w:r>
    </w:p>
    <w:p w14:paraId="30023E36">
      <w:pPr>
        <w:spacing w:line="360" w:lineRule="auto"/>
        <w:ind w:firstLine="720"/>
        <w:jc w:val="both"/>
        <w:rPr>
          <w:rFonts w:eastAsia="Times New Roman" w:cs="Times New Roman"/>
          <w:bCs/>
          <w:szCs w:val="24"/>
        </w:rPr>
      </w:pPr>
    </w:p>
    <w:p w14:paraId="4302CB98">
      <w:pPr>
        <w:spacing w:line="360" w:lineRule="auto"/>
        <w:ind w:firstLine="720"/>
        <w:jc w:val="both"/>
        <w:rPr>
          <w:rFonts w:eastAsia="Times New Roman" w:cs="Times New Roman"/>
          <w:bCs/>
          <w:szCs w:val="24"/>
        </w:rPr>
      </w:pPr>
      <w:r>
        <w:rPr>
          <w:rFonts w:eastAsia="Times New Roman" w:cs="Times New Roman"/>
          <w:bCs/>
          <w:szCs w:val="24"/>
        </w:rPr>
        <w:t>In addition to its powerful array object, NumPy also provides a wide range of mathematical functions. These include functions for linear algebra, Fourier analysis, and random number generation. Many of these functions are implemented in C or Fortran, which makes them very fast. The linear algebra module, for example, provides functions for matrix multiplication, finding the determinant of a matrix, and solving systems of linear equations. The random number generation module is also very powerful and can be used to generate random numbers from a variety of probability distributions. NumPy is the foundation of the scientific Python ecosystem. Many other popular data science libraries, such as Pandas, Matplotlib, and Scikit-learn, are built on top of NumPy and use its array object as their primary data structure. This means that if you want to do data science in Python, you need to have a good understanding of NumPy.</w:t>
      </w:r>
    </w:p>
    <w:p w14:paraId="3C99A40D">
      <w:pPr>
        <w:spacing w:line="360" w:lineRule="auto"/>
        <w:jc w:val="both"/>
        <w:rPr>
          <w:rFonts w:eastAsia="Times New Roman" w:cs="Times New Roman"/>
          <w:bCs/>
          <w:szCs w:val="24"/>
        </w:rPr>
      </w:pPr>
    </w:p>
    <w:p w14:paraId="264E3FE6">
      <w:pPr>
        <w:spacing w:line="360" w:lineRule="auto"/>
        <w:jc w:val="both"/>
        <w:rPr>
          <w:rFonts w:eastAsia="Times New Roman" w:cs="Times New Roman"/>
          <w:bCs/>
          <w:szCs w:val="24"/>
        </w:rPr>
      </w:pPr>
    </w:p>
    <w:p w14:paraId="193A94B6">
      <w:pPr>
        <w:spacing w:line="360" w:lineRule="auto"/>
        <w:jc w:val="both"/>
        <w:rPr>
          <w:rFonts w:eastAsia="Times New Roman" w:cs="Times New Roman"/>
          <w:bCs/>
          <w:szCs w:val="24"/>
        </w:rPr>
      </w:pPr>
    </w:p>
    <w:p w14:paraId="13E6BE06">
      <w:pPr>
        <w:spacing w:line="360" w:lineRule="auto"/>
        <w:jc w:val="both"/>
        <w:rPr>
          <w:rFonts w:eastAsia="Times New Roman" w:cs="Times New Roman"/>
          <w:b/>
          <w:szCs w:val="24"/>
        </w:rPr>
      </w:pPr>
      <w:r>
        <w:rPr>
          <w:rFonts w:eastAsia="Times New Roman" w:cs="Times New Roman"/>
          <w:b/>
          <w:szCs w:val="24"/>
        </w:rPr>
        <w:t>Pandas</w:t>
      </w:r>
    </w:p>
    <w:p w14:paraId="61FD7FC7">
      <w:pPr>
        <w:spacing w:line="360" w:lineRule="auto"/>
        <w:ind w:firstLine="720"/>
        <w:jc w:val="both"/>
        <w:rPr>
          <w:rFonts w:eastAsia="Times New Roman" w:cs="Times New Roman"/>
          <w:bCs/>
          <w:szCs w:val="24"/>
        </w:rPr>
      </w:pPr>
      <w:r>
        <w:rPr>
          <w:rFonts w:eastAsia="Times New Roman" w:cs="Times New Roman"/>
          <w:bCs/>
          <w:szCs w:val="24"/>
        </w:rPr>
        <w:t>Pandas is a fast, powerful, flexible, and easy-to-use open-source data analysis and manipulation tool, built on top of the Python programming language. It is one of the most popular libraries for data science and is widely used for data cleaning, transformation, and analysis. The name "Pandas" is derived from the term "panel data," an econometrics term for multidimensional, structured data sets. The two primary data structures in Pandas are the Series and the DataFrame. A Series is a one-dimensional labeled array capable of holding any data type. It is similar to a NumPy array, but it has an associated index, which can be used to label the elements of the series. A DataFrame is a two-dimensional labeled data structure with columns of potentially different types. You can think of it like a spreadsheet or a SQL table, or a dictionary of Series objects. It is the most commonly used pandas object.</w:t>
      </w:r>
    </w:p>
    <w:p w14:paraId="5E57BCC3">
      <w:pPr>
        <w:spacing w:line="360" w:lineRule="auto"/>
        <w:ind w:firstLine="720"/>
        <w:jc w:val="both"/>
        <w:rPr>
          <w:rFonts w:eastAsia="Times New Roman" w:cs="Times New Roman"/>
          <w:bCs/>
          <w:szCs w:val="24"/>
        </w:rPr>
      </w:pPr>
    </w:p>
    <w:p w14:paraId="33DBDFCD">
      <w:pPr>
        <w:spacing w:line="360" w:lineRule="auto"/>
        <w:ind w:firstLine="720"/>
        <w:jc w:val="both"/>
        <w:rPr>
          <w:rFonts w:eastAsia="Times New Roman" w:cs="Times New Roman"/>
          <w:bCs/>
          <w:szCs w:val="24"/>
        </w:rPr>
      </w:pPr>
      <w:r>
        <w:rPr>
          <w:rFonts w:eastAsia="Times New Roman" w:cs="Times New Roman"/>
          <w:bCs/>
          <w:szCs w:val="24"/>
        </w:rPr>
        <w:t>One of the key features of Pandas is its ability to read and write data from a variety of formats, including CSV, Excel, SQL databases, and HDF5. This makes it easy to get your data into a DataFrame so that you can start working with it. Once the data is in a DataFrame, you can use a wide range of methods to clean, transform, and analyze it. For example, you can use Pandas to handle missing data, to filter and select subsets of your data, to group and aggregate your data, and to merge and join different datasets. The DataFrame object provides a rich set of methods for performing these operations, and the syntax is designed to be intuitive and expressive.</w:t>
      </w:r>
    </w:p>
    <w:p w14:paraId="5632B111">
      <w:pPr>
        <w:spacing w:line="360" w:lineRule="auto"/>
        <w:ind w:firstLine="720"/>
        <w:jc w:val="both"/>
        <w:rPr>
          <w:rFonts w:eastAsia="Times New Roman" w:cs="Times New Roman"/>
          <w:bCs/>
          <w:szCs w:val="24"/>
        </w:rPr>
      </w:pPr>
    </w:p>
    <w:p w14:paraId="6A0CC813">
      <w:pPr>
        <w:spacing w:line="360" w:lineRule="auto"/>
        <w:ind w:firstLine="720"/>
        <w:jc w:val="both"/>
        <w:rPr>
          <w:rFonts w:eastAsia="Times New Roman" w:cs="Times New Roman"/>
          <w:bCs/>
          <w:szCs w:val="24"/>
        </w:rPr>
      </w:pPr>
      <w:r>
        <w:rPr>
          <w:rFonts w:eastAsia="Times New Roman" w:cs="Times New Roman"/>
          <w:bCs/>
          <w:szCs w:val="24"/>
        </w:rPr>
        <w:t>Another powerful feature of Pandas is its support for time-series data. Pandas has a comprehensive set of tools for working with dates, times, and time-indexed data. This makes it an ideal tool for analyzing financial data, sensor data, and any other type of data that has a time component. You can use Pandas to resample your time-series data to a different frequency, to calculate rolling statistics, and to perform time-zone conversions. The integration of Pandas with other data science libraries, such as NumPy, Matplotlib, and Scikit-learn, is also a major advantage. You can easily pass data between these libraries, which allows you to build powerful data analysis pipelines. For example, you can use Pandas to clean and prepare your data, and then use Scikit-learn to build a machine learning model on that data. The results of the model can then be visualized using Matplotlib.</w:t>
      </w:r>
    </w:p>
    <w:p w14:paraId="178CE483">
      <w:pPr>
        <w:spacing w:line="360" w:lineRule="auto"/>
        <w:jc w:val="both"/>
        <w:rPr>
          <w:rFonts w:eastAsia="Times New Roman" w:cs="Times New Roman"/>
          <w:bCs/>
          <w:szCs w:val="24"/>
        </w:rPr>
      </w:pPr>
    </w:p>
    <w:p w14:paraId="0F7874B3">
      <w:pPr>
        <w:spacing w:line="360" w:lineRule="auto"/>
        <w:jc w:val="both"/>
        <w:rPr>
          <w:rFonts w:eastAsia="Times New Roman" w:cs="Times New Roman"/>
          <w:bCs/>
          <w:szCs w:val="24"/>
        </w:rPr>
      </w:pPr>
    </w:p>
    <w:p w14:paraId="04E8CE4E">
      <w:pPr>
        <w:spacing w:line="360" w:lineRule="auto"/>
        <w:jc w:val="both"/>
        <w:rPr>
          <w:rFonts w:eastAsia="Times New Roman" w:cs="Times New Roman"/>
          <w:bCs/>
          <w:szCs w:val="24"/>
        </w:rPr>
      </w:pPr>
    </w:p>
    <w:p w14:paraId="66F3ADAA">
      <w:pPr>
        <w:spacing w:line="360" w:lineRule="auto"/>
        <w:jc w:val="both"/>
        <w:rPr>
          <w:rFonts w:eastAsia="Times New Roman" w:cs="Times New Roman"/>
          <w:b/>
          <w:szCs w:val="24"/>
        </w:rPr>
      </w:pPr>
      <w:r>
        <w:rPr>
          <w:rFonts w:eastAsia="Times New Roman" w:cs="Times New Roman"/>
          <w:b/>
          <w:szCs w:val="24"/>
        </w:rPr>
        <w:t>Matplotlib</w:t>
      </w:r>
    </w:p>
    <w:p w14:paraId="127FAD9C">
      <w:pPr>
        <w:spacing w:line="360" w:lineRule="auto"/>
        <w:ind w:firstLine="720"/>
        <w:jc w:val="both"/>
        <w:rPr>
          <w:rFonts w:eastAsia="Times New Roman" w:cs="Times New Roman"/>
          <w:bCs/>
          <w:szCs w:val="24"/>
        </w:rPr>
      </w:pPr>
      <w:r>
        <w:rPr>
          <w:rFonts w:eastAsia="Times New Roman" w:cs="Times New Roman"/>
          <w:bCs/>
          <w:szCs w:val="24"/>
        </w:rPr>
        <w:t>Matplotlib is a comprehensive library for creating static, animated, and interactive visualizations in Python. It is one of the most widely used plotting libraries in the Python ecosystem and is the foundation for many other visualization libraries. Matplotlib provides a low-level, object-oriented API for creating a wide variety of plots, including line plots, scatter plots, bar charts, histograms, and more. The library is designed to be highly customizable, giving you complete control over every aspect of your plots, from the colors and line styles to the fonts and labels. This flexibility makes it possible to create publication-quality figures that can be tailored to your specific needs.</w:t>
      </w:r>
    </w:p>
    <w:p w14:paraId="32BD4E8B">
      <w:pPr>
        <w:spacing w:line="360" w:lineRule="auto"/>
        <w:ind w:firstLine="720"/>
        <w:jc w:val="both"/>
        <w:rPr>
          <w:rFonts w:eastAsia="Times New Roman" w:cs="Times New Roman"/>
          <w:bCs/>
          <w:szCs w:val="24"/>
        </w:rPr>
      </w:pPr>
    </w:p>
    <w:p w14:paraId="5B56D091">
      <w:pPr>
        <w:spacing w:line="360" w:lineRule="auto"/>
        <w:ind w:firstLine="720"/>
        <w:jc w:val="both"/>
        <w:rPr>
          <w:rFonts w:eastAsia="Times New Roman" w:cs="Times New Roman"/>
          <w:bCs/>
          <w:szCs w:val="24"/>
        </w:rPr>
      </w:pPr>
      <w:r>
        <w:rPr>
          <w:rFonts w:eastAsia="Times New Roman" w:cs="Times New Roman"/>
          <w:bCs/>
          <w:szCs w:val="24"/>
        </w:rPr>
        <w:t>The core of the Matplotlib library is the pyplot module, which provides a simple and convenient interface for creating plots. The pyplot module is designed to be similar to MATLAB's plotting interface, which makes it easy for users who are familiar with MATLAB to get started with Matplotlib. The typical workflow for creating a plot with pyplot is to first create a figure and an axes object, and then to use the methods of the axes object to add elements to the plot, such as lines, points, and labels. Once you have created your plot, you can save it to a file in a variety of formats, including PNG, PDF, and SVG.</w:t>
      </w:r>
    </w:p>
    <w:p w14:paraId="720C6278">
      <w:pPr>
        <w:spacing w:line="360" w:lineRule="auto"/>
        <w:ind w:firstLine="720"/>
        <w:jc w:val="both"/>
        <w:rPr>
          <w:rFonts w:eastAsia="Times New Roman" w:cs="Times New Roman"/>
          <w:bCs/>
          <w:szCs w:val="24"/>
        </w:rPr>
      </w:pPr>
    </w:p>
    <w:p w14:paraId="6701AF25">
      <w:pPr>
        <w:spacing w:line="360" w:lineRule="auto"/>
        <w:ind w:firstLine="720"/>
        <w:jc w:val="both"/>
        <w:rPr>
          <w:rFonts w:eastAsia="Times New Roman" w:cs="Times New Roman"/>
          <w:bCs/>
          <w:szCs w:val="24"/>
        </w:rPr>
      </w:pPr>
      <w:r>
        <w:rPr>
          <w:rFonts w:eastAsia="Times New Roman" w:cs="Times New Roman"/>
          <w:bCs/>
          <w:szCs w:val="24"/>
        </w:rPr>
        <w:t>While the pyplot interface is great for creating simple plots quickly, the object-oriented API provides more control and flexibility. The object-oriented API allows you to interact with the different components of a plot, such as the figure, the axes, the lines, and the text, as individual objects. This makes it possible to create complex and highly customized plots. For example, you can use the object-oriented API to create plots with multiple subplots, to add annotations and arrows to your plots, and to create custom legends. The ability to create a wide variety of plots and the high degree of customization are the main reasons for Matplotlib's popularity. It is the go-to library for many data scientists and researchers who need to create high-quality visualizations for their work.</w:t>
      </w:r>
    </w:p>
    <w:p w14:paraId="2CEF05B1">
      <w:pPr>
        <w:spacing w:line="360" w:lineRule="auto"/>
        <w:jc w:val="both"/>
        <w:rPr>
          <w:rFonts w:eastAsia="Times New Roman" w:cs="Times New Roman"/>
          <w:bCs/>
          <w:szCs w:val="24"/>
        </w:rPr>
      </w:pPr>
    </w:p>
    <w:p w14:paraId="010046D2">
      <w:pPr>
        <w:spacing w:line="360" w:lineRule="auto"/>
        <w:jc w:val="both"/>
        <w:rPr>
          <w:rFonts w:eastAsia="Times New Roman" w:cs="Times New Roman"/>
          <w:b/>
          <w:szCs w:val="24"/>
        </w:rPr>
      </w:pPr>
    </w:p>
    <w:p w14:paraId="5494DC85">
      <w:pPr>
        <w:spacing w:line="360" w:lineRule="auto"/>
        <w:jc w:val="both"/>
        <w:rPr>
          <w:rFonts w:eastAsia="Times New Roman" w:cs="Times New Roman"/>
          <w:b/>
          <w:szCs w:val="24"/>
        </w:rPr>
      </w:pPr>
    </w:p>
    <w:p w14:paraId="1EF176F4">
      <w:pPr>
        <w:spacing w:line="360" w:lineRule="auto"/>
        <w:jc w:val="both"/>
        <w:rPr>
          <w:rFonts w:eastAsia="Times New Roman" w:cs="Times New Roman"/>
          <w:b/>
          <w:szCs w:val="24"/>
        </w:rPr>
      </w:pPr>
    </w:p>
    <w:p w14:paraId="441555F2">
      <w:pPr>
        <w:spacing w:line="360" w:lineRule="auto"/>
        <w:jc w:val="both"/>
        <w:rPr>
          <w:rFonts w:eastAsia="Times New Roman" w:cs="Times New Roman"/>
          <w:b/>
          <w:szCs w:val="24"/>
        </w:rPr>
      </w:pPr>
    </w:p>
    <w:p w14:paraId="2B9A7C32">
      <w:pPr>
        <w:spacing w:line="360" w:lineRule="auto"/>
        <w:jc w:val="both"/>
        <w:rPr>
          <w:rFonts w:eastAsia="Times New Roman" w:cs="Times New Roman"/>
          <w:b/>
          <w:szCs w:val="24"/>
        </w:rPr>
      </w:pPr>
    </w:p>
    <w:p w14:paraId="3D90D0A4">
      <w:pPr>
        <w:spacing w:line="360" w:lineRule="auto"/>
        <w:jc w:val="both"/>
        <w:rPr>
          <w:rFonts w:eastAsia="Times New Roman" w:cs="Times New Roman"/>
          <w:b/>
          <w:szCs w:val="24"/>
        </w:rPr>
      </w:pPr>
    </w:p>
    <w:p w14:paraId="77625B95">
      <w:pPr>
        <w:spacing w:line="360" w:lineRule="auto"/>
        <w:jc w:val="both"/>
        <w:rPr>
          <w:rFonts w:eastAsia="Times New Roman" w:cs="Times New Roman"/>
          <w:b/>
          <w:szCs w:val="24"/>
        </w:rPr>
      </w:pPr>
      <w:r>
        <w:rPr>
          <w:rFonts w:eastAsia="Times New Roman" w:cs="Times New Roman"/>
          <w:b/>
          <w:szCs w:val="24"/>
        </w:rPr>
        <w:t>Seaborn</w:t>
      </w:r>
    </w:p>
    <w:p w14:paraId="253594F6">
      <w:pPr>
        <w:spacing w:line="360" w:lineRule="auto"/>
        <w:ind w:firstLine="720"/>
        <w:jc w:val="both"/>
        <w:rPr>
          <w:rFonts w:eastAsia="Times New Roman" w:cs="Times New Roman"/>
          <w:bCs/>
          <w:szCs w:val="24"/>
        </w:rPr>
      </w:pPr>
      <w:r>
        <w:rPr>
          <w:rFonts w:eastAsia="Times New Roman" w:cs="Times New Roman"/>
          <w:bCs/>
          <w:szCs w:val="24"/>
        </w:rPr>
        <w:t>Seaborn is a Python data visualization library based on Matplotlib. It provides a high-level interface for drawing attractive and informative statistical graphics. While Matplotlib provides a great deal of flexibility and control over the appearance of plots, it can be quite verbose and complex to create some of the more common statistical plots. Seaborn aims to simplify this process by providing a set of functions that are specifically designed for creating statistical visualizations. These functions are designed to work well with Pandas DataFrame objects, which makes it easy to create plots directly from your data.</w:t>
      </w:r>
    </w:p>
    <w:p w14:paraId="24499548">
      <w:pPr>
        <w:spacing w:line="360" w:lineRule="auto"/>
        <w:ind w:firstLine="720"/>
        <w:jc w:val="both"/>
        <w:rPr>
          <w:rFonts w:eastAsia="Times New Roman" w:cs="Times New Roman"/>
          <w:bCs/>
          <w:szCs w:val="24"/>
        </w:rPr>
      </w:pPr>
    </w:p>
    <w:p w14:paraId="052D1344">
      <w:pPr>
        <w:spacing w:line="360" w:lineRule="auto"/>
        <w:ind w:firstLine="720"/>
        <w:jc w:val="both"/>
        <w:rPr>
          <w:rFonts w:eastAsia="Times New Roman" w:cs="Times New Roman"/>
          <w:bCs/>
          <w:szCs w:val="24"/>
        </w:rPr>
      </w:pPr>
      <w:r>
        <w:rPr>
          <w:rFonts w:eastAsia="Times New Roman" w:cs="Times New Roman"/>
          <w:bCs/>
          <w:szCs w:val="24"/>
        </w:rPr>
        <w:t>One of the key features of Seaborn is its ability to create complex visualizations with just a single line of code. For example, you can create a scatter plot with a regression line, a box plot, or a violin plot with a single function call. Seaborn also provides a number of functions for visualizing the distribution of a dataset, such as histograms, kernel density estimates, and cumulative distribution functions. These functions are designed to be easy to use and to produce aesthetically pleasing plots with sensible defaults. The default color palettes and plot styles in Seaborn are also designed to be more visually appealing than the defaults in Matplotlib.</w:t>
      </w:r>
    </w:p>
    <w:p w14:paraId="11C3BEA1">
      <w:pPr>
        <w:spacing w:line="360" w:lineRule="auto"/>
        <w:ind w:firstLine="720"/>
        <w:jc w:val="both"/>
        <w:rPr>
          <w:rFonts w:eastAsia="Times New Roman" w:cs="Times New Roman"/>
          <w:bCs/>
          <w:szCs w:val="24"/>
        </w:rPr>
      </w:pPr>
    </w:p>
    <w:p w14:paraId="3FBB8626">
      <w:pPr>
        <w:spacing w:line="360" w:lineRule="auto"/>
        <w:ind w:firstLine="720"/>
        <w:jc w:val="both"/>
        <w:rPr>
          <w:rFonts w:eastAsia="Times New Roman" w:cs="Times New Roman"/>
          <w:bCs/>
          <w:szCs w:val="24"/>
        </w:rPr>
      </w:pPr>
      <w:r>
        <w:rPr>
          <w:rFonts w:eastAsia="Times New Roman" w:cs="Times New Roman"/>
          <w:bCs/>
          <w:szCs w:val="24"/>
        </w:rPr>
        <w:t>In addition to its high-level plotting functions, Seaborn also provides a number of tools for working with color palettes. The color_palette() function can be used to create a variety of different color palettes, and the set_palette() function can be used to set the default color palette for all of your plots. This makes it easy to create a consistent and visually appealing style for your visualizations. Seaborn is not a replacement for Matplotlib, but rather a complement to it. In fact, many of the functions in Seaborn are built on top of Matplotlib. This means that you can still use all of the power and flexibility of Matplotlib to customize your Seaborn plots. For example, you can use Matplotlib to change the labels, titles, and other properties of your Seaborn plots. The combination of Seaborn's high-level interface and Matplotlib's low-level customization makes it a powerful tool for creating a wide range of statistical visualizations.</w:t>
      </w:r>
    </w:p>
    <w:p w14:paraId="52270A02">
      <w:pPr>
        <w:spacing w:line="360" w:lineRule="auto"/>
        <w:jc w:val="both"/>
        <w:rPr>
          <w:rFonts w:eastAsia="Times New Roman" w:cs="Times New Roman"/>
          <w:bCs/>
          <w:szCs w:val="24"/>
        </w:rPr>
      </w:pPr>
    </w:p>
    <w:p w14:paraId="221D3445">
      <w:pPr>
        <w:spacing w:line="360" w:lineRule="auto"/>
        <w:jc w:val="both"/>
        <w:rPr>
          <w:rFonts w:eastAsia="Times New Roman" w:cs="Times New Roman"/>
          <w:b/>
          <w:szCs w:val="24"/>
        </w:rPr>
      </w:pPr>
      <w:r>
        <w:rPr>
          <w:rFonts w:eastAsia="Times New Roman" w:cs="Times New Roman"/>
          <w:b/>
          <w:szCs w:val="24"/>
        </w:rPr>
        <w:br w:type="page"/>
      </w:r>
    </w:p>
    <w:p w14:paraId="64AC732E">
      <w:pPr>
        <w:spacing w:line="360" w:lineRule="auto"/>
        <w:jc w:val="both"/>
        <w:rPr>
          <w:rFonts w:eastAsia="Times New Roman" w:cs="Times New Roman"/>
          <w:b/>
          <w:szCs w:val="24"/>
        </w:rPr>
      </w:pPr>
      <w:r>
        <w:rPr>
          <w:rFonts w:eastAsia="Times New Roman" w:cs="Times New Roman"/>
          <w:b/>
          <w:szCs w:val="24"/>
        </w:rPr>
        <w:t>Tensorflow</w:t>
      </w:r>
    </w:p>
    <w:p w14:paraId="5BDEE08A">
      <w:pPr>
        <w:spacing w:line="360" w:lineRule="auto"/>
        <w:ind w:firstLine="720"/>
        <w:jc w:val="both"/>
        <w:rPr>
          <w:rFonts w:eastAsia="Times New Roman" w:cs="Times New Roman"/>
          <w:bCs/>
          <w:szCs w:val="24"/>
        </w:rPr>
      </w:pPr>
      <w:r>
        <w:rPr>
          <w:rFonts w:eastAsia="Times New Roman" w:cs="Times New Roman"/>
          <w:bCs/>
          <w:szCs w:val="24"/>
        </w:rPr>
        <w:t>TensorFlow is a free and open-source software library for machine learning and artificial intelligence. It was developed by the Google Brain team and was first released in 2015. TensorFlow is one of the most popular deep learning frameworks and is used by researchers and developers around the world to build and train neural networks. The core of TensorFlow is a system for defining and running computations involving tensors. A tensor is a multi-dimensional array, similar to a NumPy array. The computations in TensorFlow are represented as a dataflow graph, where the nodes in the graph represent mathematical operations, and the edges represent the tensors that flow between them. This graph-based approach allows for a great deal of flexibility and makes it possible to run TensorFlow programs on a variety of different hardware platforms, including CPUs, GPUs, and TPUs.</w:t>
      </w:r>
    </w:p>
    <w:p w14:paraId="7DA6D14A">
      <w:pPr>
        <w:spacing w:line="360" w:lineRule="auto"/>
        <w:ind w:firstLine="720"/>
        <w:jc w:val="both"/>
        <w:rPr>
          <w:rFonts w:eastAsia="Times New Roman" w:cs="Times New Roman"/>
          <w:bCs/>
          <w:szCs w:val="24"/>
        </w:rPr>
      </w:pPr>
    </w:p>
    <w:p w14:paraId="7375E3FC">
      <w:pPr>
        <w:spacing w:line="360" w:lineRule="auto"/>
        <w:ind w:firstLine="720"/>
        <w:jc w:val="both"/>
        <w:rPr>
          <w:rFonts w:eastAsia="Times New Roman" w:cs="Times New Roman"/>
          <w:bCs/>
          <w:szCs w:val="24"/>
        </w:rPr>
      </w:pPr>
      <w:r>
        <w:rPr>
          <w:rFonts w:eastAsia="Times New Roman" w:cs="Times New Roman"/>
          <w:bCs/>
          <w:szCs w:val="24"/>
        </w:rPr>
        <w:t>One of the key features of TensorFlow is its support for automatic differentiation. This means that you can define a neural network as a series of mathematical operations, and TensorFlow will automatically compute the gradients of the network's parameters with respect to a loss function. This is a crucial step in the training process of a neural network, as it allows you to use gradient-based optimization algorithms, such as stochastic gradient descent, to update the network's parameters. The high-level API in TensorFlow, tf.keras, makes it easy to build and train neural networks. Keras is a user-friendly API that is designed for rapid prototyping. It provides a set of building blocks, such as layers, activation functions, and optimizers, that can be used to create a wide variety of neural network architectures.</w:t>
      </w:r>
    </w:p>
    <w:p w14:paraId="68DFBC9D">
      <w:pPr>
        <w:spacing w:line="360" w:lineRule="auto"/>
        <w:ind w:firstLine="720"/>
        <w:jc w:val="both"/>
        <w:rPr>
          <w:rFonts w:eastAsia="Times New Roman" w:cs="Times New Roman"/>
          <w:bCs/>
          <w:szCs w:val="24"/>
        </w:rPr>
      </w:pPr>
    </w:p>
    <w:p w14:paraId="7B9FF855">
      <w:pPr>
        <w:spacing w:line="360" w:lineRule="auto"/>
        <w:ind w:firstLine="720"/>
        <w:jc w:val="both"/>
        <w:rPr>
          <w:rFonts w:eastAsia="Times New Roman" w:cs="Times New Roman"/>
          <w:bCs/>
          <w:szCs w:val="24"/>
        </w:rPr>
      </w:pPr>
      <w:r>
        <w:rPr>
          <w:rFonts w:eastAsia="Times New Roman" w:cs="Times New Roman"/>
          <w:bCs/>
          <w:szCs w:val="24"/>
        </w:rPr>
        <w:t>TensorFlow also provides a number of tools for deploying machine learning models in production. TensorFlow Serving is a flexible, high-performance serving system for machine learning models, designed for production environments. It allows you to easily deploy your trained models and to serve predictions to your users. TensorFlow Lite is a lightweight version of TensorFlow that is designed for deploying models on mobile and embedded devices. It provides a set of tools that help you to optimize your models for size and performance. The large and active community around TensorFlow is another major advantage. There are a wealth of tutorials, examples, and pre-trained models available online, which makes it easy to get started with the framework. The community also provides support through forums and mailing lists, which can be a valuable resource when you are working on a new project.</w:t>
      </w:r>
    </w:p>
    <w:p w14:paraId="0E3E4ED8">
      <w:pPr>
        <w:spacing w:line="360" w:lineRule="auto"/>
        <w:jc w:val="both"/>
        <w:rPr>
          <w:rFonts w:eastAsia="Times New Roman" w:cs="Times New Roman"/>
          <w:bCs/>
          <w:szCs w:val="24"/>
        </w:rPr>
      </w:pPr>
      <w:r>
        <w:rPr>
          <w:rFonts w:eastAsia="Times New Roman" w:cs="Times New Roman"/>
          <w:bCs/>
          <w:szCs w:val="24"/>
        </w:rPr>
        <w:br w:type="page"/>
      </w:r>
      <w:r>
        <w:rPr>
          <w:rFonts w:eastAsia="Times New Roman" w:cs="Times New Roman"/>
          <w:b/>
          <w:szCs w:val="24"/>
        </w:rPr>
        <w:t>PyTorch</w:t>
      </w:r>
    </w:p>
    <w:p w14:paraId="6B1188CD">
      <w:pPr>
        <w:spacing w:line="360" w:lineRule="auto"/>
        <w:ind w:firstLine="720"/>
        <w:jc w:val="both"/>
        <w:rPr>
          <w:rFonts w:eastAsia="Times New Roman" w:cs="Times New Roman"/>
          <w:bCs/>
          <w:szCs w:val="24"/>
        </w:rPr>
      </w:pPr>
      <w:r>
        <w:rPr>
          <w:rFonts w:eastAsia="Times New Roman" w:cs="Times New Roman"/>
          <w:bCs/>
          <w:szCs w:val="24"/>
        </w:rPr>
        <w:t>PyTorch is an open-source machine learning library based on the Torch library, used for applications such as computer vision and natural language processing. It was primarily developed by Facebook's AI Research lab (FAIR). It is known for its simplicity, flexibility, and Pythonic nature. PyTorch is often compared to TensorFlow, and while both are powerful deep learning frameworks, they have some key differences in their design and philosophy. One of the main differences is that PyTorch uses a dynamic computation graph, while TensorFlow traditionally used a static computation graph. In a static computation graph, you first define the entire computation graph, and then you run it. In a dynamic computation graph, the graph is defined on-the-fly as the computations are performed. This makes it easier to debug and to build more complex models, especially in natural language processing where the structure of the model can depend on the input data.</w:t>
      </w:r>
    </w:p>
    <w:p w14:paraId="4AE4ACE8">
      <w:pPr>
        <w:spacing w:line="360" w:lineRule="auto"/>
        <w:ind w:firstLine="720"/>
        <w:jc w:val="both"/>
        <w:rPr>
          <w:rFonts w:eastAsia="Times New Roman" w:cs="Times New Roman"/>
          <w:bCs/>
          <w:szCs w:val="24"/>
        </w:rPr>
      </w:pPr>
    </w:p>
    <w:p w14:paraId="536596DC">
      <w:pPr>
        <w:spacing w:line="360" w:lineRule="auto"/>
        <w:ind w:firstLine="720"/>
        <w:jc w:val="both"/>
        <w:rPr>
          <w:rFonts w:eastAsia="Times New Roman" w:cs="Times New Roman"/>
          <w:bCs/>
          <w:szCs w:val="24"/>
        </w:rPr>
      </w:pPr>
      <w:r>
        <w:rPr>
          <w:rFonts w:eastAsia="Times New Roman" w:cs="Times New Roman"/>
          <w:bCs/>
          <w:szCs w:val="24"/>
        </w:rPr>
        <w:t>The core data structure in PyTorch is the Tensor, which is similar to a NumPy array. PyTorch tensors can be used on a GPU to accelerate computing. The library provides a rich set of operations for creating and manipulating tensors, and it also has a powerful automatic differentiation engine called autograd. The autograd module allows you to automatically compute the gradients of your tensors, which is essential for training neural networks. The torch.nn module in PyTorch provides a set of building blocks for creating neural networks, such as layers, loss functions, and optimizers. The API is designed to be intuitive and easy to use, and it allows you to define your models as Python classes.</w:t>
      </w:r>
    </w:p>
    <w:p w14:paraId="34166C83">
      <w:pPr>
        <w:spacing w:line="360" w:lineRule="auto"/>
        <w:ind w:firstLine="720"/>
        <w:jc w:val="both"/>
        <w:rPr>
          <w:rFonts w:eastAsia="Times New Roman" w:cs="Times New Roman"/>
          <w:bCs/>
          <w:szCs w:val="24"/>
        </w:rPr>
      </w:pPr>
    </w:p>
    <w:p w14:paraId="5195B10C">
      <w:pPr>
        <w:spacing w:line="360" w:lineRule="auto"/>
        <w:ind w:firstLine="720"/>
        <w:jc w:val="both"/>
        <w:rPr>
          <w:rFonts w:cs="Times New Roman"/>
          <w:szCs w:val="24"/>
        </w:rPr>
      </w:pPr>
      <w:r>
        <w:rPr>
          <w:rFonts w:eastAsia="Times New Roman" w:cs="Times New Roman"/>
          <w:bCs/>
          <w:szCs w:val="24"/>
        </w:rPr>
        <w:t>PyTorch has a strong and growing community, and it has been adopted by many researchers and developers in both academia and industry. The documentation is excellent, and there are many tutorials and examples available online. The library also has a number of tools for production deployment, such as TorchScript, which allows you to serialize and optimize your models for deployment, and TorchServe, which is a flexible and easy-to-use tool for serving PyTorch models. The ease of use, flexibility, and strong community support have made PyTorch one of the most popular deep learning frameworks, and it is a great choice for both research and production.</w:t>
      </w:r>
    </w:p>
    <w:p w14:paraId="4ED2EE74">
      <w:pPr>
        <w:spacing w:line="360" w:lineRule="auto"/>
        <w:jc w:val="both"/>
        <w:rPr>
          <w:rFonts w:cs="Times New Roman"/>
          <w:b/>
          <w:bCs/>
          <w:szCs w:val="24"/>
        </w:rPr>
      </w:pPr>
      <w:r>
        <w:rPr>
          <w:rFonts w:cs="Times New Roman"/>
          <w:b/>
          <w:bCs/>
          <w:szCs w:val="24"/>
        </w:rPr>
        <w:br w:type="page"/>
      </w:r>
    </w:p>
    <w:p w14:paraId="21BD4CA9">
      <w:pPr>
        <w:spacing w:line="360" w:lineRule="auto"/>
        <w:jc w:val="both"/>
        <w:rPr>
          <w:rFonts w:eastAsia="Times New Roman" w:cs="Times New Roman"/>
          <w:b/>
          <w:szCs w:val="24"/>
        </w:rPr>
      </w:pPr>
      <w:bookmarkStart w:id="0" w:name="_Hlk209197874"/>
      <w:r>
        <w:rPr>
          <w:rFonts w:eastAsia="Times New Roman" w:cs="Times New Roman"/>
          <w:b/>
          <w:szCs w:val="24"/>
        </w:rPr>
        <w:t>DEVELOPMENT ENVIRONMENT SETUP</w:t>
      </w:r>
    </w:p>
    <w:p w14:paraId="3DE1994C">
      <w:pPr>
        <w:spacing w:line="360" w:lineRule="auto"/>
        <w:jc w:val="both"/>
        <w:rPr>
          <w:rFonts w:cs="Times New Roman"/>
          <w:b/>
          <w:bCs/>
          <w:szCs w:val="24"/>
        </w:rPr>
      </w:pPr>
      <w:r>
        <w:rPr>
          <w:rFonts w:cs="Times New Roman"/>
          <w:b/>
          <w:bCs/>
          <w:szCs w:val="24"/>
        </w:rPr>
        <w:t>Prerequisites</w:t>
      </w:r>
    </w:p>
    <w:p w14:paraId="21F37D82">
      <w:pPr>
        <w:spacing w:line="360" w:lineRule="auto"/>
        <w:ind w:firstLine="720"/>
        <w:jc w:val="both"/>
        <w:rPr>
          <w:rFonts w:cs="Times New Roman"/>
          <w:szCs w:val="24"/>
        </w:rPr>
      </w:pPr>
      <w:r>
        <w:rPr>
          <w:rFonts w:cs="Times New Roman"/>
          <w:szCs w:val="24"/>
        </w:rPr>
        <w:t>Ensure you have the following components ready. Understanding their purpose will help in troubleshooting if issues arise.</w:t>
      </w:r>
    </w:p>
    <w:p w14:paraId="23201975">
      <w:pPr>
        <w:widowControl/>
        <w:numPr>
          <w:ilvl w:val="0"/>
          <w:numId w:val="5"/>
        </w:numPr>
        <w:autoSpaceDE/>
        <w:autoSpaceDN/>
        <w:spacing w:line="360" w:lineRule="auto"/>
        <w:jc w:val="both"/>
        <w:rPr>
          <w:rFonts w:cs="Times New Roman"/>
          <w:szCs w:val="24"/>
        </w:rPr>
      </w:pPr>
      <w:r>
        <w:rPr>
          <w:rFonts w:cs="Times New Roman"/>
          <w:szCs w:val="24"/>
        </w:rPr>
        <w:t>Administrator/Sudo Privileges: Required for installing software system-wide, such as the Python interpreter itself or NVIDIA drivers.</w:t>
      </w:r>
    </w:p>
    <w:p w14:paraId="4EB16594">
      <w:pPr>
        <w:widowControl/>
        <w:numPr>
          <w:ilvl w:val="0"/>
          <w:numId w:val="5"/>
        </w:numPr>
        <w:autoSpaceDE/>
        <w:autoSpaceDN/>
        <w:spacing w:line="360" w:lineRule="auto"/>
        <w:jc w:val="both"/>
        <w:rPr>
          <w:rFonts w:cs="Times New Roman"/>
          <w:szCs w:val="24"/>
        </w:rPr>
      </w:pPr>
      <w:r>
        <w:rPr>
          <w:rFonts w:cs="Times New Roman"/>
          <w:szCs w:val="24"/>
        </w:rPr>
        <w:t>A Modern Code Editor: An Integrated Development Environment (IDE) or code editor like VS Code or PyCharm is highly recommended. They provide features like code completion, debugging, and terminal integration, which significantly streamline development.</w:t>
      </w:r>
    </w:p>
    <w:p w14:paraId="366335B6">
      <w:pPr>
        <w:widowControl/>
        <w:numPr>
          <w:ilvl w:val="0"/>
          <w:numId w:val="5"/>
        </w:numPr>
        <w:autoSpaceDE/>
        <w:autoSpaceDN/>
        <w:spacing w:line="360" w:lineRule="auto"/>
        <w:jc w:val="both"/>
        <w:rPr>
          <w:rFonts w:cs="Times New Roman"/>
          <w:szCs w:val="24"/>
        </w:rPr>
      </w:pPr>
      <w:r>
        <w:rPr>
          <w:rFonts w:cs="Times New Roman"/>
          <w:szCs w:val="24"/>
        </w:rPr>
        <w:t>NVIDIA GPU (For GPU Acceleration): Deep learning models involve massive matrix computations. A compatible NVIDIA GPU can perform these calculations in parallel, reducing training time from days to hours or even minutes. This is optional but highly recommended for any serious deep learning work.</w:t>
      </w:r>
    </w:p>
    <w:p w14:paraId="74C85866">
      <w:pPr>
        <w:widowControl/>
        <w:numPr>
          <w:ilvl w:val="0"/>
          <w:numId w:val="5"/>
        </w:numPr>
        <w:autoSpaceDE/>
        <w:autoSpaceDN/>
        <w:spacing w:line="360" w:lineRule="auto"/>
        <w:jc w:val="both"/>
        <w:rPr>
          <w:rFonts w:cs="Times New Roman"/>
          <w:szCs w:val="24"/>
        </w:rPr>
      </w:pPr>
      <w:r>
        <w:rPr>
          <w:rFonts w:cs="Times New Roman"/>
          <w:szCs w:val="24"/>
        </w:rPr>
        <w:t xml:space="preserve">NVIDIA Drivers (For GPU Acceleration): These are the software that allows your operating system to communicate with your GPU. You must install the correct, up-to-date drivers from the </w:t>
      </w:r>
      <w:r>
        <w:fldChar w:fldCharType="begin"/>
      </w:r>
      <w:r>
        <w:instrText xml:space="preserve"> HYPERLINK "https://www.nvidia.com/Download/index.aspx" </w:instrText>
      </w:r>
      <w:r>
        <w:fldChar w:fldCharType="separate"/>
      </w:r>
      <w:r>
        <w:rPr>
          <w:rStyle w:val="23"/>
          <w:rFonts w:cs="Times New Roman"/>
          <w:color w:val="auto"/>
          <w:szCs w:val="24"/>
        </w:rPr>
        <w:t>NVIDIA website</w:t>
      </w:r>
      <w:r>
        <w:rPr>
          <w:rStyle w:val="23"/>
          <w:rFonts w:cs="Times New Roman"/>
          <w:color w:val="auto"/>
          <w:szCs w:val="24"/>
        </w:rPr>
        <w:fldChar w:fldCharType="end"/>
      </w:r>
      <w:r>
        <w:rPr>
          <w:rFonts w:cs="Times New Roman"/>
          <w:szCs w:val="24"/>
        </w:rPr>
        <w:t xml:space="preserve"> before proceeding with the CUDA toolkit installation.</w:t>
      </w:r>
    </w:p>
    <w:p w14:paraId="729C71F8">
      <w:pPr>
        <w:spacing w:line="360" w:lineRule="auto"/>
        <w:jc w:val="both"/>
        <w:rPr>
          <w:rFonts w:cs="Times New Roman"/>
          <w:b/>
          <w:bCs/>
          <w:szCs w:val="24"/>
        </w:rPr>
      </w:pPr>
      <w:r>
        <w:rPr>
          <w:rFonts w:cs="Times New Roman"/>
          <w:b/>
          <w:bCs/>
          <w:szCs w:val="24"/>
        </w:rPr>
        <w:br w:type="page"/>
      </w:r>
    </w:p>
    <w:p w14:paraId="6072E971">
      <w:pPr>
        <w:spacing w:line="360" w:lineRule="auto"/>
        <w:jc w:val="both"/>
        <w:rPr>
          <w:rFonts w:cs="Times New Roman"/>
          <w:szCs w:val="24"/>
        </w:rPr>
      </w:pPr>
      <w:r>
        <w:rPr>
          <w:rFonts w:cs="Times New Roman"/>
          <w:b/>
          <w:bCs/>
          <w:szCs w:val="24"/>
        </w:rPr>
        <w:t>Install Python</w:t>
      </w:r>
    </w:p>
    <w:p w14:paraId="5EEAFB73">
      <w:pPr>
        <w:spacing w:line="360" w:lineRule="auto"/>
        <w:ind w:firstLine="720"/>
        <w:jc w:val="both"/>
        <w:rPr>
          <w:rFonts w:cs="Times New Roman"/>
          <w:szCs w:val="24"/>
        </w:rPr>
      </w:pPr>
      <w:r>
        <w:rPr>
          <w:rFonts w:cs="Times New Roman"/>
          <w:szCs w:val="24"/>
        </w:rPr>
        <w:t>The foundation of our setup is the Python interpreter. We'll install it directly from the source to ensure we have the latest stable version.</w:t>
      </w:r>
    </w:p>
    <w:p w14:paraId="0B9A796C">
      <w:pPr>
        <w:spacing w:line="360" w:lineRule="auto"/>
        <w:jc w:val="both"/>
        <w:rPr>
          <w:rFonts w:cs="Times New Roman"/>
          <w:szCs w:val="24"/>
        </w:rPr>
      </w:pPr>
      <w:r>
        <w:rPr>
          <w:rFonts w:cs="Times New Roman"/>
          <w:szCs w:val="24"/>
        </w:rPr>
        <w:t>Download Python:</w:t>
      </w:r>
    </w:p>
    <w:p w14:paraId="12E1CC43">
      <w:pPr>
        <w:widowControl/>
        <w:numPr>
          <w:ilvl w:val="0"/>
          <w:numId w:val="6"/>
        </w:numPr>
        <w:autoSpaceDE/>
        <w:autoSpaceDN/>
        <w:spacing w:line="360" w:lineRule="auto"/>
        <w:jc w:val="both"/>
        <w:rPr>
          <w:rFonts w:cs="Times New Roman"/>
          <w:szCs w:val="24"/>
        </w:rPr>
      </w:pPr>
      <w:r>
        <w:rPr>
          <w:rFonts w:cs="Times New Roman"/>
          <w:szCs w:val="24"/>
        </w:rPr>
        <w:t xml:space="preserve">Navigate to the official </w:t>
      </w:r>
      <w:r>
        <w:fldChar w:fldCharType="begin"/>
      </w:r>
      <w:r>
        <w:instrText xml:space="preserve"> HYPERLINK "https://www.python.org/downloads/" </w:instrText>
      </w:r>
      <w:r>
        <w:fldChar w:fldCharType="separate"/>
      </w:r>
      <w:r>
        <w:rPr>
          <w:rStyle w:val="23"/>
          <w:rFonts w:cs="Times New Roman"/>
          <w:color w:val="auto"/>
          <w:szCs w:val="24"/>
        </w:rPr>
        <w:t>Python downloads page</w:t>
      </w:r>
      <w:r>
        <w:rPr>
          <w:rStyle w:val="23"/>
          <w:rFonts w:cs="Times New Roman"/>
          <w:color w:val="auto"/>
          <w:szCs w:val="24"/>
        </w:rPr>
        <w:fldChar w:fldCharType="end"/>
      </w:r>
      <w:r>
        <w:rPr>
          <w:rFonts w:cs="Times New Roman"/>
          <w:szCs w:val="24"/>
        </w:rPr>
        <w:t>.</w:t>
      </w:r>
    </w:p>
    <w:p w14:paraId="5E8424DE">
      <w:pPr>
        <w:widowControl/>
        <w:numPr>
          <w:ilvl w:val="0"/>
          <w:numId w:val="7"/>
        </w:numPr>
        <w:autoSpaceDE/>
        <w:autoSpaceDN/>
        <w:spacing w:line="360" w:lineRule="auto"/>
        <w:jc w:val="both"/>
        <w:rPr>
          <w:rFonts w:cs="Times New Roman"/>
          <w:szCs w:val="24"/>
        </w:rPr>
      </w:pPr>
      <w:r>
        <w:rPr>
          <w:rFonts w:cs="Times New Roman"/>
          <w:szCs w:val="24"/>
        </w:rPr>
        <w:t>Download the installer for the latest stable release (e.g., Python 3.11.x). Avoid beta or release candidate versions for a stable development environment.</w:t>
      </w:r>
    </w:p>
    <w:p w14:paraId="09514CA4">
      <w:pPr>
        <w:widowControl/>
        <w:numPr>
          <w:ilvl w:val="0"/>
          <w:numId w:val="8"/>
        </w:numPr>
        <w:autoSpaceDE/>
        <w:autoSpaceDN/>
        <w:spacing w:line="360" w:lineRule="auto"/>
        <w:jc w:val="both"/>
        <w:rPr>
          <w:rFonts w:cs="Times New Roman"/>
          <w:szCs w:val="24"/>
        </w:rPr>
      </w:pPr>
      <w:r>
        <w:rPr>
          <w:rFonts w:cs="Times New Roman"/>
          <w:szCs w:val="24"/>
        </w:rPr>
        <w:t>Install Python (Important Settings):</w:t>
      </w:r>
    </w:p>
    <w:p w14:paraId="2736C386">
      <w:pPr>
        <w:widowControl/>
        <w:numPr>
          <w:ilvl w:val="0"/>
          <w:numId w:val="9"/>
        </w:numPr>
        <w:autoSpaceDE/>
        <w:autoSpaceDN/>
        <w:spacing w:line="360" w:lineRule="auto"/>
        <w:jc w:val="both"/>
        <w:rPr>
          <w:rFonts w:cs="Times New Roman"/>
          <w:szCs w:val="24"/>
        </w:rPr>
      </w:pPr>
      <w:r>
        <w:rPr>
          <w:rFonts w:cs="Times New Roman"/>
          <w:szCs w:val="24"/>
        </w:rPr>
        <w:t>Run the downloaded installer.</w:t>
      </w:r>
    </w:p>
    <w:p w14:paraId="53272C5B">
      <w:pPr>
        <w:widowControl/>
        <w:numPr>
          <w:ilvl w:val="0"/>
          <w:numId w:val="10"/>
        </w:numPr>
        <w:autoSpaceDE/>
        <w:autoSpaceDN/>
        <w:spacing w:line="360" w:lineRule="auto"/>
        <w:jc w:val="both"/>
        <w:rPr>
          <w:rFonts w:cs="Times New Roman"/>
          <w:szCs w:val="24"/>
        </w:rPr>
      </w:pPr>
      <w:r>
        <w:rPr>
          <w:rFonts w:cs="Times New Roman"/>
          <w:szCs w:val="24"/>
        </w:rPr>
        <w:t>On Windows: This is a crucial step. On the first screen of the installer, check the box that says "Add Python [version] to PATH." The PATH is an environment variable that your operating system uses to locate executables. Adding Python to the PATH allows you to run python and pip from any directory in your command prompt.</w:t>
      </w:r>
    </w:p>
    <w:p w14:paraId="4085D9D9">
      <w:pPr>
        <w:spacing w:line="360" w:lineRule="auto"/>
        <w:jc w:val="both"/>
        <w:rPr>
          <w:rFonts w:cs="Times New Roman"/>
          <w:b/>
          <w:bCs/>
          <w:szCs w:val="24"/>
        </w:rPr>
      </w:pPr>
      <w:r>
        <w:rPr>
          <w:rFonts w:cs="Times New Roman"/>
          <w:b/>
          <w:bCs/>
          <w:szCs w:val="24"/>
        </w:rPr>
        <w:t>Verify the Installation:</w:t>
      </w:r>
    </w:p>
    <w:p w14:paraId="3ED1C58C">
      <w:pPr>
        <w:widowControl/>
        <w:numPr>
          <w:ilvl w:val="0"/>
          <w:numId w:val="11"/>
        </w:numPr>
        <w:autoSpaceDE/>
        <w:autoSpaceDN/>
        <w:spacing w:line="360" w:lineRule="auto"/>
        <w:jc w:val="both"/>
        <w:rPr>
          <w:rFonts w:cs="Times New Roman"/>
          <w:szCs w:val="24"/>
        </w:rPr>
      </w:pPr>
      <w:r>
        <w:rPr>
          <w:rFonts w:cs="Times New Roman"/>
          <w:szCs w:val="24"/>
        </w:rPr>
        <w:t>Open a new terminal or command prompt window (to ensure it loads the updated PATH variable).</w:t>
      </w:r>
    </w:p>
    <w:p w14:paraId="325B1A53">
      <w:pPr>
        <w:widowControl/>
        <w:numPr>
          <w:ilvl w:val="0"/>
          <w:numId w:val="12"/>
        </w:numPr>
        <w:autoSpaceDE/>
        <w:autoSpaceDN/>
        <w:spacing w:line="360" w:lineRule="auto"/>
        <w:jc w:val="both"/>
        <w:rPr>
          <w:rFonts w:cs="Times New Roman"/>
          <w:szCs w:val="24"/>
        </w:rPr>
      </w:pPr>
      <w:r>
        <w:rPr>
          <w:rFonts w:cs="Times New Roman"/>
          <w:szCs w:val="24"/>
        </w:rPr>
        <w:t>Run the following commands to confirm that Python and its package manager, pip, are correctly installed and accessible.</w:t>
      </w:r>
    </w:p>
    <w:p w14:paraId="7D4F6BBB">
      <w:pPr>
        <w:spacing w:line="360" w:lineRule="auto"/>
        <w:jc w:val="both"/>
        <w:rPr>
          <w:rFonts w:cs="Times New Roman"/>
          <w:szCs w:val="24"/>
        </w:rPr>
      </w:pPr>
    </w:p>
    <w:p w14:paraId="12C7AAA7">
      <w:pPr>
        <w:spacing w:line="360" w:lineRule="auto"/>
        <w:rPr>
          <w:rFonts w:cs="Times New Roman"/>
          <w:szCs w:val="24"/>
        </w:rPr>
      </w:pPr>
      <w:r>
        <w:rPr>
          <w:rFonts w:cs="Times New Roman"/>
          <w:szCs w:val="24"/>
        </w:rPr>
        <w:t># Check Python version</w:t>
      </w:r>
      <w:r>
        <w:rPr>
          <w:rFonts w:cs="Times New Roman"/>
          <w:szCs w:val="24"/>
        </w:rPr>
        <w:br w:type="textWrapping"/>
      </w:r>
      <w:r>
        <w:rPr>
          <w:rFonts w:cs="Times New Roman"/>
          <w:szCs w:val="24"/>
        </w:rPr>
        <w:t>python --version</w:t>
      </w:r>
      <w:r>
        <w:rPr>
          <w:rFonts w:cs="Times New Roman"/>
          <w:szCs w:val="24"/>
        </w:rPr>
        <w:br w:type="textWrapping"/>
      </w:r>
      <w:r>
        <w:rPr>
          <w:rFonts w:cs="Times New Roman"/>
          <w:szCs w:val="24"/>
        </w:rPr>
        <w:br w:type="textWrapping"/>
      </w:r>
      <w:r>
        <w:rPr>
          <w:rFonts w:cs="Times New Roman"/>
          <w:szCs w:val="24"/>
        </w:rPr>
        <w:t># Check Pip version (Python's package installer)</w:t>
      </w:r>
      <w:r>
        <w:rPr>
          <w:rFonts w:cs="Times New Roman"/>
          <w:szCs w:val="24"/>
        </w:rPr>
        <w:br w:type="textWrapping"/>
      </w:r>
      <w:r>
        <w:rPr>
          <w:rFonts w:cs="Times New Roman"/>
          <w:szCs w:val="24"/>
        </w:rPr>
        <w:t>pip --version</w:t>
      </w:r>
      <w:r>
        <w:rPr>
          <w:rFonts w:cs="Times New Roman"/>
          <w:szCs w:val="24"/>
        </w:rPr>
        <w:br w:type="textWrapping"/>
      </w:r>
    </w:p>
    <w:p w14:paraId="11DA0AF2">
      <w:pPr>
        <w:spacing w:line="360" w:lineRule="auto"/>
        <w:jc w:val="both"/>
        <w:rPr>
          <w:rFonts w:cs="Times New Roman"/>
          <w:szCs w:val="24"/>
        </w:rPr>
      </w:pPr>
      <w:r>
        <w:rPr>
          <w:rFonts w:cs="Times New Roman"/>
          <w:szCs w:val="24"/>
        </w:rPr>
        <w:br w:type="page"/>
      </w:r>
    </w:p>
    <w:p w14:paraId="450BA81E">
      <w:pPr>
        <w:spacing w:line="360" w:lineRule="auto"/>
        <w:jc w:val="both"/>
        <w:rPr>
          <w:rFonts w:cs="Times New Roman"/>
          <w:b/>
          <w:bCs/>
          <w:szCs w:val="24"/>
        </w:rPr>
      </w:pPr>
      <w:r>
        <w:rPr>
          <w:rFonts w:cs="Times New Roman"/>
          <w:b/>
          <w:bCs/>
          <w:szCs w:val="24"/>
        </w:rPr>
        <w:t>Create a Virtual Environment</w:t>
      </w:r>
    </w:p>
    <w:p w14:paraId="695CEBBA">
      <w:pPr>
        <w:spacing w:line="360" w:lineRule="auto"/>
        <w:ind w:firstLine="720"/>
        <w:jc w:val="both"/>
        <w:rPr>
          <w:rFonts w:cs="Times New Roman"/>
          <w:szCs w:val="24"/>
        </w:rPr>
      </w:pPr>
      <w:r>
        <w:rPr>
          <w:rFonts w:cs="Times New Roman"/>
          <w:szCs w:val="24"/>
        </w:rPr>
        <w:t>This is one of the most critical best practices in modern Python development. It prevents "dependency hell," where different projects on the same machine require conflicting versions of the same library.</w:t>
      </w:r>
    </w:p>
    <w:p w14:paraId="78951624">
      <w:pPr>
        <w:spacing w:line="360" w:lineRule="auto"/>
        <w:jc w:val="both"/>
        <w:rPr>
          <w:rFonts w:cs="Times New Roman"/>
          <w:b/>
          <w:bCs/>
          <w:szCs w:val="24"/>
        </w:rPr>
      </w:pPr>
      <w:r>
        <w:rPr>
          <w:rFonts w:cs="Times New Roman"/>
          <w:b/>
          <w:bCs/>
          <w:szCs w:val="24"/>
        </w:rPr>
        <w:t>Create a Project Directory:</w:t>
      </w:r>
    </w:p>
    <w:p w14:paraId="06DFAAFF">
      <w:pPr>
        <w:widowControl/>
        <w:numPr>
          <w:ilvl w:val="0"/>
          <w:numId w:val="13"/>
        </w:numPr>
        <w:autoSpaceDE/>
        <w:autoSpaceDN/>
        <w:spacing w:line="360" w:lineRule="auto"/>
        <w:jc w:val="both"/>
        <w:rPr>
          <w:rFonts w:cs="Times New Roman"/>
          <w:szCs w:val="24"/>
        </w:rPr>
      </w:pPr>
      <w:r>
        <w:rPr>
          <w:rFonts w:cs="Times New Roman"/>
          <w:szCs w:val="24"/>
        </w:rPr>
        <w:t>All your project files, including the isolated environment, will live here.</w:t>
      </w:r>
    </w:p>
    <w:p w14:paraId="2C1350F5">
      <w:pPr>
        <w:spacing w:line="360" w:lineRule="auto"/>
        <w:rPr>
          <w:rFonts w:cs="Times New Roman"/>
          <w:szCs w:val="24"/>
        </w:rPr>
      </w:pPr>
      <w:r>
        <w:rPr>
          <w:rFonts w:cs="Times New Roman"/>
          <w:szCs w:val="24"/>
        </w:rPr>
        <w:t># Create a new directory and navigate into it</w:t>
      </w:r>
      <w:r>
        <w:rPr>
          <w:rFonts w:cs="Times New Roman"/>
          <w:szCs w:val="24"/>
        </w:rPr>
        <w:br w:type="textWrapping"/>
      </w:r>
      <w:r>
        <w:rPr>
          <w:rFonts w:cs="Times New Roman"/>
          <w:szCs w:val="24"/>
        </w:rPr>
        <w:t>mkdir my_ml_project</w:t>
      </w:r>
      <w:r>
        <w:rPr>
          <w:rFonts w:cs="Times New Roman"/>
          <w:szCs w:val="24"/>
        </w:rPr>
        <w:br w:type="textWrapping"/>
      </w:r>
      <w:r>
        <w:rPr>
          <w:rFonts w:cs="Times New Roman"/>
          <w:szCs w:val="24"/>
        </w:rPr>
        <w:t>cd my_ml_project</w:t>
      </w:r>
      <w:r>
        <w:rPr>
          <w:rFonts w:cs="Times New Roman"/>
          <w:szCs w:val="24"/>
        </w:rPr>
        <w:br w:type="textWrapping"/>
      </w:r>
    </w:p>
    <w:p w14:paraId="44A887C8">
      <w:pPr>
        <w:spacing w:line="360" w:lineRule="auto"/>
        <w:jc w:val="both"/>
        <w:rPr>
          <w:rFonts w:cs="Times New Roman"/>
          <w:b/>
          <w:bCs/>
          <w:szCs w:val="24"/>
        </w:rPr>
      </w:pPr>
      <w:r>
        <w:rPr>
          <w:rFonts w:cs="Times New Roman"/>
          <w:b/>
          <w:bCs/>
          <w:szCs w:val="24"/>
        </w:rPr>
        <w:t>Create the Virtual Environment:</w:t>
      </w:r>
    </w:p>
    <w:p w14:paraId="389BE455">
      <w:pPr>
        <w:widowControl/>
        <w:numPr>
          <w:ilvl w:val="0"/>
          <w:numId w:val="14"/>
        </w:numPr>
        <w:autoSpaceDE/>
        <w:autoSpaceDN/>
        <w:spacing w:line="360" w:lineRule="auto"/>
        <w:jc w:val="both"/>
        <w:rPr>
          <w:rFonts w:cs="Times New Roman"/>
          <w:szCs w:val="24"/>
        </w:rPr>
      </w:pPr>
      <w:r>
        <w:rPr>
          <w:rFonts w:cs="Times New Roman"/>
          <w:szCs w:val="24"/>
        </w:rPr>
        <w:t>This command uses Python's built-in venv module to create a new directory (we name it venv) that contains a copy of the Python interpreter, the standard library, and a private copy of pip.</w:t>
      </w:r>
    </w:p>
    <w:p w14:paraId="61E2D57C">
      <w:pPr>
        <w:spacing w:line="360" w:lineRule="auto"/>
        <w:rPr>
          <w:rFonts w:cs="Times New Roman"/>
          <w:szCs w:val="24"/>
        </w:rPr>
      </w:pPr>
      <w:r>
        <w:rPr>
          <w:rFonts w:cs="Times New Roman"/>
          <w:szCs w:val="24"/>
        </w:rPr>
        <w:t>python -m venv venv</w:t>
      </w:r>
      <w:r>
        <w:rPr>
          <w:rFonts w:cs="Times New Roman"/>
          <w:szCs w:val="24"/>
        </w:rPr>
        <w:br w:type="textWrapping"/>
      </w:r>
    </w:p>
    <w:p w14:paraId="6F392037">
      <w:pPr>
        <w:spacing w:line="360" w:lineRule="auto"/>
        <w:jc w:val="both"/>
        <w:rPr>
          <w:rFonts w:cs="Times New Roman"/>
          <w:b/>
          <w:bCs/>
          <w:szCs w:val="24"/>
        </w:rPr>
      </w:pPr>
      <w:r>
        <w:rPr>
          <w:rFonts w:cs="Times New Roman"/>
          <w:b/>
          <w:bCs/>
          <w:szCs w:val="24"/>
        </w:rPr>
        <w:t>Activate the Virtual Environment:</w:t>
      </w:r>
    </w:p>
    <w:p w14:paraId="264F0D81">
      <w:pPr>
        <w:widowControl/>
        <w:numPr>
          <w:ilvl w:val="0"/>
          <w:numId w:val="15"/>
        </w:numPr>
        <w:autoSpaceDE/>
        <w:autoSpaceDN/>
        <w:spacing w:line="360" w:lineRule="auto"/>
        <w:jc w:val="both"/>
        <w:rPr>
          <w:rFonts w:cs="Times New Roman"/>
          <w:szCs w:val="24"/>
        </w:rPr>
      </w:pPr>
      <w:r>
        <w:rPr>
          <w:rFonts w:cs="Times New Roman"/>
          <w:szCs w:val="24"/>
        </w:rPr>
        <w:t>Activating the environment modifies your current shell session's PATH to prepend the path to the venv directory. This means when you type python or pip, you are using the copies from within your venv folder, not the global ones.</w:t>
      </w:r>
    </w:p>
    <w:p w14:paraId="32E2FB8D">
      <w:pPr>
        <w:widowControl/>
        <w:numPr>
          <w:ilvl w:val="0"/>
          <w:numId w:val="16"/>
        </w:numPr>
        <w:autoSpaceDE/>
        <w:autoSpaceDN/>
        <w:spacing w:line="360" w:lineRule="auto"/>
        <w:jc w:val="both"/>
        <w:rPr>
          <w:rFonts w:cs="Times New Roman"/>
          <w:szCs w:val="24"/>
        </w:rPr>
      </w:pPr>
      <w:r>
        <w:rPr>
          <w:rFonts w:cs="Times New Roman"/>
          <w:szCs w:val="24"/>
        </w:rPr>
        <w:t>On Windows (Command Prompt/PowerShell):</w:t>
      </w:r>
    </w:p>
    <w:p w14:paraId="022805FE">
      <w:pPr>
        <w:spacing w:line="360" w:lineRule="auto"/>
        <w:jc w:val="both"/>
        <w:rPr>
          <w:rFonts w:cs="Times New Roman"/>
          <w:szCs w:val="24"/>
        </w:rPr>
      </w:pPr>
      <w:r>
        <w:rPr>
          <w:rFonts w:cs="Times New Roman"/>
          <w:szCs w:val="24"/>
        </w:rPr>
        <w:t>.\venv\Scripts\activate</w:t>
      </w:r>
    </w:p>
    <w:p w14:paraId="151C7BBD">
      <w:pPr>
        <w:spacing w:line="360" w:lineRule="auto"/>
        <w:jc w:val="both"/>
        <w:rPr>
          <w:rFonts w:cs="Times New Roman"/>
          <w:szCs w:val="24"/>
        </w:rPr>
      </w:pPr>
      <w:r>
        <w:rPr>
          <w:rFonts w:cs="Times New Roman"/>
          <w:szCs w:val="24"/>
        </w:rPr>
        <w:t>source venv/bin/activate</w:t>
      </w:r>
    </w:p>
    <w:p w14:paraId="0B2FE1D9">
      <w:pPr>
        <w:widowControl/>
        <w:numPr>
          <w:ilvl w:val="0"/>
          <w:numId w:val="17"/>
        </w:numPr>
        <w:autoSpaceDE/>
        <w:autoSpaceDN/>
        <w:spacing w:line="360" w:lineRule="auto"/>
        <w:jc w:val="both"/>
        <w:rPr>
          <w:rFonts w:cs="Times New Roman"/>
          <w:szCs w:val="24"/>
        </w:rPr>
      </w:pPr>
      <w:r>
        <w:rPr>
          <w:rFonts w:cs="Times New Roman"/>
          <w:szCs w:val="24"/>
        </w:rPr>
        <w:t>Your command prompt will change to show (venv) at the beginning, confirming that the environment is active.</w:t>
      </w:r>
    </w:p>
    <w:p w14:paraId="1E1EB975">
      <w:pPr>
        <w:spacing w:line="360" w:lineRule="auto"/>
        <w:jc w:val="both"/>
        <w:rPr>
          <w:rFonts w:cs="Times New Roman"/>
          <w:b/>
          <w:bCs/>
          <w:szCs w:val="24"/>
        </w:rPr>
      </w:pPr>
      <w:r>
        <w:rPr>
          <w:rFonts w:cs="Times New Roman"/>
          <w:b/>
          <w:bCs/>
          <w:szCs w:val="24"/>
        </w:rPr>
        <w:t xml:space="preserve">Deactivating the Environment: </w:t>
      </w:r>
      <w:r>
        <w:rPr>
          <w:rFonts w:cs="Times New Roman"/>
          <w:szCs w:val="24"/>
        </w:rPr>
        <w:t>deactivate</w:t>
      </w:r>
    </w:p>
    <w:p w14:paraId="67814A24">
      <w:pPr>
        <w:spacing w:line="360" w:lineRule="auto"/>
        <w:jc w:val="both"/>
        <w:rPr>
          <w:rFonts w:cs="Times New Roman"/>
          <w:b/>
          <w:bCs/>
          <w:szCs w:val="24"/>
        </w:rPr>
      </w:pPr>
      <w:r>
        <w:rPr>
          <w:rFonts w:cs="Times New Roman"/>
          <w:b/>
          <w:bCs/>
          <w:szCs w:val="24"/>
        </w:rPr>
        <w:t>Install Core ML/AI Libraries</w:t>
      </w:r>
    </w:p>
    <w:p w14:paraId="34FAE346">
      <w:pPr>
        <w:spacing w:line="360" w:lineRule="auto"/>
        <w:ind w:firstLine="720"/>
        <w:jc w:val="both"/>
        <w:rPr>
          <w:rFonts w:cs="Times New Roman"/>
          <w:szCs w:val="24"/>
        </w:rPr>
      </w:pPr>
      <w:r>
        <w:rPr>
          <w:rFonts w:cs="Times New Roman"/>
          <w:szCs w:val="24"/>
        </w:rPr>
        <w:t>With the virtual environment active, any package installed using pip will be placed inside the venv folder, keeping your global Python installation clean.</w:t>
      </w:r>
    </w:p>
    <w:p w14:paraId="6BC75455">
      <w:pPr>
        <w:spacing w:line="360" w:lineRule="auto"/>
        <w:jc w:val="both"/>
        <w:rPr>
          <w:rFonts w:cs="Times New Roman"/>
          <w:b/>
          <w:bCs/>
          <w:szCs w:val="24"/>
        </w:rPr>
      </w:pPr>
      <w:r>
        <w:rPr>
          <w:rFonts w:cs="Times New Roman"/>
          <w:b/>
          <w:bCs/>
          <w:szCs w:val="24"/>
        </w:rPr>
        <w:t>Common Data Science Libraries</w:t>
      </w:r>
    </w:p>
    <w:p w14:paraId="2CE2BE9B">
      <w:pPr>
        <w:spacing w:line="360" w:lineRule="auto"/>
        <w:jc w:val="both"/>
        <w:rPr>
          <w:rFonts w:cs="Times New Roman"/>
          <w:szCs w:val="24"/>
        </w:rPr>
      </w:pPr>
      <w:r>
        <w:rPr>
          <w:rFonts w:cs="Times New Roman"/>
          <w:szCs w:val="24"/>
        </w:rPr>
        <w:t>These are the workhorses of any data science project.</w:t>
      </w:r>
    </w:p>
    <w:p w14:paraId="2B1BBC21">
      <w:pPr>
        <w:widowControl/>
        <w:numPr>
          <w:ilvl w:val="0"/>
          <w:numId w:val="18"/>
        </w:numPr>
        <w:autoSpaceDE/>
        <w:autoSpaceDN/>
        <w:spacing w:line="360" w:lineRule="auto"/>
        <w:jc w:val="both"/>
        <w:rPr>
          <w:rFonts w:cs="Times New Roman"/>
          <w:szCs w:val="24"/>
        </w:rPr>
      </w:pPr>
      <w:r>
        <w:rPr>
          <w:rFonts w:cs="Times New Roman"/>
          <w:szCs w:val="24"/>
        </w:rPr>
        <w:t>NumPy: The fundamental package for numerical computing, providing powerful N-dimensional array objects.</w:t>
      </w:r>
    </w:p>
    <w:p w14:paraId="60B2A93D">
      <w:pPr>
        <w:widowControl/>
        <w:numPr>
          <w:ilvl w:val="0"/>
          <w:numId w:val="18"/>
        </w:numPr>
        <w:autoSpaceDE/>
        <w:autoSpaceDN/>
        <w:spacing w:line="360" w:lineRule="auto"/>
        <w:jc w:val="both"/>
        <w:rPr>
          <w:rFonts w:cs="Times New Roman"/>
          <w:szCs w:val="24"/>
        </w:rPr>
      </w:pPr>
      <w:r>
        <w:rPr>
          <w:rFonts w:cs="Times New Roman"/>
          <w:szCs w:val="24"/>
        </w:rPr>
        <w:t>Pandas: Provides high-performance, easy-to-use data structures (like the DataFrame) and data analysis tools.</w:t>
      </w:r>
    </w:p>
    <w:p w14:paraId="252BD423">
      <w:pPr>
        <w:widowControl/>
        <w:numPr>
          <w:ilvl w:val="0"/>
          <w:numId w:val="18"/>
        </w:numPr>
        <w:autoSpaceDE/>
        <w:autoSpaceDN/>
        <w:spacing w:line="360" w:lineRule="auto"/>
        <w:jc w:val="both"/>
        <w:rPr>
          <w:rFonts w:cs="Times New Roman"/>
          <w:szCs w:val="24"/>
        </w:rPr>
      </w:pPr>
      <w:r>
        <w:rPr>
          <w:rFonts w:cs="Times New Roman"/>
          <w:szCs w:val="24"/>
        </w:rPr>
        <w:t>Matplotlib &amp; Seaborn: Powerful libraries for creating static, animated, and interactive visualizations.</w:t>
      </w:r>
    </w:p>
    <w:p w14:paraId="42732B06">
      <w:pPr>
        <w:widowControl/>
        <w:numPr>
          <w:ilvl w:val="0"/>
          <w:numId w:val="18"/>
        </w:numPr>
        <w:autoSpaceDE/>
        <w:autoSpaceDN/>
        <w:spacing w:line="360" w:lineRule="auto"/>
        <w:jc w:val="both"/>
        <w:rPr>
          <w:rFonts w:cs="Times New Roman"/>
          <w:szCs w:val="24"/>
        </w:rPr>
      </w:pPr>
      <w:r>
        <w:rPr>
          <w:rFonts w:cs="Times New Roman"/>
          <w:szCs w:val="24"/>
        </w:rPr>
        <w:t>Scikit-learn: A feature-rich library for classical machine learning algorithms like regression, classification, clustering, and dimensionality reduction.</w:t>
      </w:r>
    </w:p>
    <w:p w14:paraId="10ABD92B">
      <w:pPr>
        <w:spacing w:line="360" w:lineRule="auto"/>
        <w:jc w:val="both"/>
        <w:rPr>
          <w:rFonts w:cs="Times New Roman"/>
          <w:szCs w:val="24"/>
        </w:rPr>
      </w:pPr>
      <w:r>
        <w:rPr>
          <w:rFonts w:cs="Times New Roman"/>
          <w:szCs w:val="24"/>
        </w:rPr>
        <w:t>Install them all with a single command:</w:t>
      </w:r>
    </w:p>
    <w:p w14:paraId="0406EBF1">
      <w:pPr>
        <w:spacing w:line="360" w:lineRule="auto"/>
        <w:rPr>
          <w:rFonts w:cs="Times New Roman"/>
          <w:szCs w:val="24"/>
        </w:rPr>
      </w:pPr>
      <w:r>
        <w:rPr>
          <w:rFonts w:cs="Times New Roman"/>
          <w:szCs w:val="24"/>
        </w:rPr>
        <w:t>pip install numpy pandas matplotlib seaborn scikit-learn jupyter</w:t>
      </w:r>
    </w:p>
    <w:p w14:paraId="3525BFF7">
      <w:pPr>
        <w:spacing w:line="360" w:lineRule="auto"/>
        <w:rPr>
          <w:rFonts w:cs="Times New Roman"/>
          <w:b/>
          <w:bCs/>
          <w:szCs w:val="24"/>
        </w:rPr>
      </w:pPr>
    </w:p>
    <w:p w14:paraId="088FD502">
      <w:pPr>
        <w:spacing w:line="360" w:lineRule="auto"/>
        <w:jc w:val="both"/>
        <w:rPr>
          <w:rFonts w:cs="Times New Roman"/>
          <w:b/>
          <w:bCs/>
          <w:szCs w:val="24"/>
        </w:rPr>
      </w:pPr>
      <w:r>
        <w:rPr>
          <w:rFonts w:cs="Times New Roman"/>
          <w:b/>
          <w:bCs/>
          <w:szCs w:val="24"/>
        </w:rPr>
        <w:t>PyTorch (Deep Learning)</w:t>
      </w:r>
    </w:p>
    <w:p w14:paraId="7FFD4BCA">
      <w:pPr>
        <w:spacing w:line="360" w:lineRule="auto"/>
        <w:ind w:firstLine="720"/>
        <w:jc w:val="both"/>
        <w:rPr>
          <w:rFonts w:cs="Times New Roman"/>
          <w:szCs w:val="24"/>
        </w:rPr>
      </w:pPr>
      <w:r>
        <w:rPr>
          <w:rFonts w:cs="Times New Roman"/>
          <w:szCs w:val="24"/>
        </w:rPr>
        <w:t>PyTorch is valued for its flexibility and Pythonic nature, making it a favorite in the research community.</w:t>
      </w:r>
    </w:p>
    <w:p w14:paraId="1EA642BE">
      <w:pPr>
        <w:widowControl/>
        <w:numPr>
          <w:ilvl w:val="0"/>
          <w:numId w:val="19"/>
        </w:numPr>
        <w:autoSpaceDE/>
        <w:autoSpaceDN/>
        <w:spacing w:line="360" w:lineRule="auto"/>
        <w:jc w:val="both"/>
        <w:rPr>
          <w:rFonts w:cs="Times New Roman"/>
          <w:szCs w:val="24"/>
        </w:rPr>
      </w:pPr>
      <w:r>
        <w:rPr>
          <w:rFonts w:cs="Times New Roman"/>
          <w:szCs w:val="24"/>
        </w:rPr>
        <w:t xml:space="preserve">Go to the </w:t>
      </w:r>
      <w:r>
        <w:fldChar w:fldCharType="begin"/>
      </w:r>
      <w:r>
        <w:instrText xml:space="preserve"> HYPERLINK "https://pytorch.org/get-started/locally/" </w:instrText>
      </w:r>
      <w:r>
        <w:fldChar w:fldCharType="separate"/>
      </w:r>
      <w:r>
        <w:rPr>
          <w:rStyle w:val="23"/>
          <w:rFonts w:cs="Times New Roman"/>
          <w:color w:val="auto"/>
          <w:szCs w:val="24"/>
        </w:rPr>
        <w:t>PyTorch website</w:t>
      </w:r>
      <w:r>
        <w:rPr>
          <w:rStyle w:val="23"/>
          <w:rFonts w:cs="Times New Roman"/>
          <w:color w:val="auto"/>
          <w:szCs w:val="24"/>
        </w:rPr>
        <w:fldChar w:fldCharType="end"/>
      </w:r>
      <w:r>
        <w:rPr>
          <w:rFonts w:cs="Times New Roman"/>
          <w:szCs w:val="24"/>
        </w:rPr>
        <w:t>.</w:t>
      </w:r>
    </w:p>
    <w:p w14:paraId="437034B8">
      <w:pPr>
        <w:widowControl/>
        <w:numPr>
          <w:ilvl w:val="0"/>
          <w:numId w:val="19"/>
        </w:numPr>
        <w:autoSpaceDE/>
        <w:autoSpaceDN/>
        <w:spacing w:line="360" w:lineRule="auto"/>
        <w:jc w:val="both"/>
        <w:rPr>
          <w:rFonts w:cs="Times New Roman"/>
          <w:szCs w:val="24"/>
        </w:rPr>
      </w:pPr>
      <w:r>
        <w:rPr>
          <w:rFonts w:cs="Times New Roman"/>
          <w:szCs w:val="24"/>
        </w:rPr>
        <w:t>Select Your Configuration: Choose the options that match your system. The "Compute Platform" is the most important choice:</w:t>
      </w:r>
    </w:p>
    <w:p w14:paraId="0AA2AA88">
      <w:pPr>
        <w:widowControl/>
        <w:numPr>
          <w:ilvl w:val="0"/>
          <w:numId w:val="20"/>
        </w:numPr>
        <w:tabs>
          <w:tab w:val="clear" w:pos="720"/>
        </w:tabs>
        <w:autoSpaceDE/>
        <w:autoSpaceDN/>
        <w:spacing w:line="360" w:lineRule="auto"/>
        <w:jc w:val="both"/>
        <w:rPr>
          <w:rFonts w:cs="Times New Roman"/>
          <w:szCs w:val="24"/>
        </w:rPr>
      </w:pPr>
      <w:r>
        <w:rPr>
          <w:rFonts w:cs="Times New Roman"/>
          <w:szCs w:val="24"/>
        </w:rPr>
        <w:t>CPU: For systems without a compatible NVIDIA GPU.</w:t>
      </w:r>
    </w:p>
    <w:p w14:paraId="248A4ED9">
      <w:pPr>
        <w:widowControl/>
        <w:numPr>
          <w:ilvl w:val="0"/>
          <w:numId w:val="20"/>
        </w:numPr>
        <w:tabs>
          <w:tab w:val="clear" w:pos="720"/>
        </w:tabs>
        <w:autoSpaceDE/>
        <w:autoSpaceDN/>
        <w:spacing w:line="360" w:lineRule="auto"/>
        <w:jc w:val="both"/>
        <w:rPr>
          <w:rFonts w:cs="Times New Roman"/>
          <w:szCs w:val="24"/>
        </w:rPr>
      </w:pPr>
      <w:r>
        <w:rPr>
          <w:rFonts w:cs="Times New Roman"/>
          <w:szCs w:val="24"/>
        </w:rPr>
        <w:t>CUDA: Select this if you have an NVIDIA GPU. This will install a version of PyTorch that can offload computations to the GPU for massive speedups.</w:t>
      </w:r>
    </w:p>
    <w:p w14:paraId="7B7567D5">
      <w:pPr>
        <w:spacing w:line="360" w:lineRule="auto"/>
        <w:jc w:val="both"/>
        <w:rPr>
          <w:rFonts w:cs="Times New Roman"/>
          <w:szCs w:val="24"/>
        </w:rPr>
      </w:pPr>
      <w:r>
        <w:rPr>
          <w:rFonts w:cs="Times New Roman"/>
          <w:szCs w:val="24"/>
        </w:rPr>
        <w:t>Run the Generated Command: The command includes PyTorch itself, along with torchvision (for popular computer vision datasets and models) and torchaudio (for audio tasks).</w:t>
      </w:r>
      <w:r>
        <w:rPr>
          <w:rFonts w:cs="Times New Roman"/>
          <w:szCs w:val="24"/>
        </w:rPr>
        <w:br w:type="textWrapping"/>
      </w:r>
      <w:r>
        <w:rPr>
          <w:rFonts w:cs="Times New Roman"/>
          <w:szCs w:val="24"/>
        </w:rPr>
        <w:t># Example command, use the one from the website for your specific setup</w:t>
      </w:r>
      <w:r>
        <w:rPr>
          <w:rFonts w:cs="Times New Roman"/>
          <w:szCs w:val="24"/>
        </w:rPr>
        <w:br w:type="textWrapping"/>
      </w:r>
      <w:r>
        <w:rPr>
          <w:rFonts w:cs="Times New Roman"/>
          <w:szCs w:val="24"/>
        </w:rPr>
        <w:t>pip install torch torchvision torchaudio --index-url [https://download.pytorch.org/whl/cu121](https://download.pytorch.org/whl/cu121)</w:t>
      </w:r>
      <w:r>
        <w:rPr>
          <w:rFonts w:cs="Times New Roman"/>
          <w:szCs w:val="24"/>
        </w:rPr>
        <w:br w:type="textWrapping"/>
      </w:r>
    </w:p>
    <w:p w14:paraId="2EECB550">
      <w:pPr>
        <w:spacing w:line="360" w:lineRule="auto"/>
        <w:jc w:val="both"/>
        <w:rPr>
          <w:rFonts w:cs="Times New Roman"/>
          <w:b/>
          <w:bCs/>
          <w:szCs w:val="24"/>
        </w:rPr>
      </w:pPr>
      <w:r>
        <w:rPr>
          <w:rFonts w:cs="Times New Roman"/>
          <w:b/>
          <w:bCs/>
          <w:szCs w:val="24"/>
        </w:rPr>
        <w:t>Verify PyTorch Installation:</w:t>
      </w:r>
    </w:p>
    <w:p w14:paraId="3124CA0A">
      <w:pPr>
        <w:widowControl/>
        <w:numPr>
          <w:ilvl w:val="0"/>
          <w:numId w:val="21"/>
        </w:numPr>
        <w:autoSpaceDE/>
        <w:autoSpaceDN/>
        <w:spacing w:line="360" w:lineRule="auto"/>
        <w:jc w:val="both"/>
        <w:rPr>
          <w:rFonts w:cs="Times New Roman"/>
          <w:szCs w:val="24"/>
        </w:rPr>
      </w:pPr>
      <w:r>
        <w:rPr>
          <w:rFonts w:cs="Times New Roman"/>
          <w:szCs w:val="24"/>
        </w:rPr>
        <w:t>Start the Python interpreter by typing python in your terminal.</w:t>
      </w:r>
    </w:p>
    <w:p w14:paraId="23F99003">
      <w:pPr>
        <w:widowControl/>
        <w:numPr>
          <w:ilvl w:val="0"/>
          <w:numId w:val="22"/>
        </w:numPr>
        <w:autoSpaceDE/>
        <w:autoSpaceDN/>
        <w:spacing w:line="360" w:lineRule="auto"/>
        <w:jc w:val="both"/>
        <w:rPr>
          <w:rFonts w:cs="Times New Roman"/>
          <w:szCs w:val="24"/>
        </w:rPr>
      </w:pPr>
      <w:r>
        <w:rPr>
          <w:rFonts w:cs="Times New Roman"/>
          <w:szCs w:val="24"/>
        </w:rPr>
        <w:t>This code confirms the installation and checks if PyTorch can communicate with your GPU.</w:t>
      </w:r>
    </w:p>
    <w:p w14:paraId="2FEA5CBA">
      <w:pPr>
        <w:spacing w:line="360" w:lineRule="auto"/>
        <w:rPr>
          <w:rFonts w:cs="Times New Roman"/>
          <w:b/>
          <w:bCs/>
          <w:szCs w:val="24"/>
        </w:rPr>
      </w:pPr>
      <w:r>
        <w:rPr>
          <w:rFonts w:cs="Times New Roman"/>
          <w:szCs w:val="24"/>
        </w:rPr>
        <w:t>import torch</w:t>
      </w:r>
      <w:r>
        <w:rPr>
          <w:rFonts w:cs="Times New Roman"/>
          <w:szCs w:val="24"/>
        </w:rPr>
        <w:br w:type="textWrapping"/>
      </w:r>
      <w:r>
        <w:rPr>
          <w:rFonts w:cs="Times New Roman"/>
          <w:szCs w:val="24"/>
        </w:rPr>
        <w:t>print(f"PyTorch Version: {torch.__version__}")</w:t>
      </w:r>
      <w:r>
        <w:rPr>
          <w:rFonts w:cs="Times New Roman"/>
          <w:szCs w:val="24"/>
        </w:rPr>
        <w:br w:type="textWrapping"/>
      </w:r>
      <w:r>
        <w:rPr>
          <w:rFonts w:cs="Times New Roman"/>
          <w:szCs w:val="24"/>
        </w:rPr>
        <w:t>cuda_is_available = torch.cuda.is_available()</w:t>
      </w:r>
      <w:r>
        <w:rPr>
          <w:rFonts w:cs="Times New Roman"/>
          <w:szCs w:val="24"/>
        </w:rPr>
        <w:br w:type="textWrapping"/>
      </w:r>
      <w:r>
        <w:rPr>
          <w:rFonts w:cs="Times New Roman"/>
          <w:szCs w:val="24"/>
        </w:rPr>
        <w:t>print(f"CUDA Available: {cuda_is_available}")</w:t>
      </w:r>
      <w:r>
        <w:rPr>
          <w:rFonts w:cs="Times New Roman"/>
          <w:szCs w:val="24"/>
        </w:rPr>
        <w:br w:type="textWrapping"/>
      </w:r>
      <w:r>
        <w:rPr>
          <w:rFonts w:cs="Times New Roman"/>
          <w:szCs w:val="24"/>
        </w:rPr>
        <w:t>if cuda_is_available:</w:t>
      </w:r>
      <w:r>
        <w:rPr>
          <w:rFonts w:cs="Times New Roman"/>
          <w:szCs w:val="24"/>
        </w:rPr>
        <w:br w:type="textWrapping"/>
      </w:r>
      <w:r>
        <w:rPr>
          <w:rFonts w:cs="Times New Roman"/>
          <w:szCs w:val="24"/>
        </w:rPr>
        <w:t>    print(f"Device Name: {torch.cuda.get_device_name(0)}")</w:t>
      </w:r>
      <w:r>
        <w:rPr>
          <w:rFonts w:cs="Times New Roman"/>
          <w:szCs w:val="24"/>
        </w:rPr>
        <w:br w:type="textWrapping"/>
      </w:r>
      <w:r>
        <w:rPr>
          <w:rFonts w:cs="Times New Roman"/>
          <w:b/>
          <w:bCs/>
          <w:szCs w:val="24"/>
        </w:rPr>
        <w:t>TensorFlow (Deep Learning)</w:t>
      </w:r>
    </w:p>
    <w:p w14:paraId="6438C6B0">
      <w:pPr>
        <w:spacing w:line="360" w:lineRule="auto"/>
        <w:ind w:firstLine="720"/>
        <w:jc w:val="both"/>
        <w:rPr>
          <w:rFonts w:cs="Times New Roman"/>
          <w:szCs w:val="24"/>
        </w:rPr>
      </w:pPr>
      <w:r>
        <w:rPr>
          <w:rFonts w:cs="Times New Roman"/>
          <w:szCs w:val="24"/>
        </w:rPr>
        <w:t>TensorFlow, developed by Google, is known for its robust production deployment options and extensive ecosystem.</w:t>
      </w:r>
    </w:p>
    <w:p w14:paraId="4C8735B2">
      <w:pPr>
        <w:spacing w:line="360" w:lineRule="auto"/>
        <w:jc w:val="both"/>
        <w:rPr>
          <w:rFonts w:cs="Times New Roman"/>
          <w:b/>
          <w:bCs/>
          <w:szCs w:val="24"/>
        </w:rPr>
      </w:pPr>
      <w:r>
        <w:rPr>
          <w:rFonts w:cs="Times New Roman"/>
          <w:b/>
          <w:bCs/>
          <w:szCs w:val="24"/>
        </w:rPr>
        <w:t>Install TensorFlow:</w:t>
      </w:r>
    </w:p>
    <w:p w14:paraId="3FF5199C">
      <w:pPr>
        <w:widowControl/>
        <w:numPr>
          <w:ilvl w:val="0"/>
          <w:numId w:val="23"/>
        </w:numPr>
        <w:tabs>
          <w:tab w:val="clear" w:pos="720"/>
        </w:tabs>
        <w:autoSpaceDE/>
        <w:autoSpaceDN/>
        <w:spacing w:line="360" w:lineRule="auto"/>
        <w:jc w:val="both"/>
        <w:rPr>
          <w:rFonts w:cs="Times New Roman"/>
          <w:szCs w:val="24"/>
        </w:rPr>
      </w:pPr>
      <w:r>
        <w:rPr>
          <w:rFonts w:cs="Times New Roman"/>
          <w:szCs w:val="24"/>
        </w:rPr>
        <w:t>Modern TensorFlow packages (tensorflow &gt;= 2.x) bundle CPU and GPU support into one package. It will automatically detect and use a GPU if the necessary NVIDIA drivers and CUDA toolkit are correctly installed on your system.</w:t>
      </w:r>
    </w:p>
    <w:p w14:paraId="34EF2A74">
      <w:pPr>
        <w:spacing w:line="360" w:lineRule="auto"/>
        <w:jc w:val="both"/>
        <w:rPr>
          <w:rFonts w:cs="Times New Roman"/>
          <w:szCs w:val="24"/>
        </w:rPr>
      </w:pPr>
      <w:r>
        <w:rPr>
          <w:rFonts w:cs="Times New Roman"/>
          <w:szCs w:val="24"/>
        </w:rPr>
        <w:t>pip install tensorflow</w:t>
      </w:r>
    </w:p>
    <w:p w14:paraId="1FE48239">
      <w:pPr>
        <w:spacing w:line="360" w:lineRule="auto"/>
        <w:jc w:val="both"/>
        <w:rPr>
          <w:rFonts w:cs="Times New Roman"/>
          <w:b/>
          <w:bCs/>
          <w:szCs w:val="24"/>
        </w:rPr>
      </w:pPr>
      <w:r>
        <w:rPr>
          <w:rFonts w:cs="Times New Roman"/>
          <w:b/>
          <w:bCs/>
          <w:szCs w:val="24"/>
        </w:rPr>
        <w:t>Verify TensorFlow Installation:</w:t>
      </w:r>
    </w:p>
    <w:p w14:paraId="45FEBEF3">
      <w:pPr>
        <w:widowControl/>
        <w:numPr>
          <w:ilvl w:val="0"/>
          <w:numId w:val="24"/>
        </w:numPr>
        <w:autoSpaceDE/>
        <w:autoSpaceDN/>
        <w:spacing w:line="360" w:lineRule="auto"/>
        <w:jc w:val="both"/>
        <w:rPr>
          <w:rFonts w:cs="Times New Roman"/>
          <w:szCs w:val="24"/>
        </w:rPr>
      </w:pPr>
      <w:r>
        <w:rPr>
          <w:rFonts w:cs="Times New Roman"/>
          <w:szCs w:val="24"/>
        </w:rPr>
        <w:t>Start the Python interpreter (python) and run the following code. It checks the version and explicitly lists physical GPU devices recognized by TensorFlow.</w:t>
      </w:r>
    </w:p>
    <w:p w14:paraId="0609AD3D">
      <w:pPr>
        <w:spacing w:line="360" w:lineRule="auto"/>
        <w:rPr>
          <w:rFonts w:cs="Times New Roman"/>
          <w:szCs w:val="24"/>
        </w:rPr>
      </w:pPr>
      <w:r>
        <w:rPr>
          <w:rFonts w:cs="Times New Roman"/>
          <w:szCs w:val="24"/>
        </w:rPr>
        <w:t>import tensorflow as tf</w:t>
      </w:r>
      <w:r>
        <w:rPr>
          <w:rFonts w:cs="Times New Roman"/>
          <w:szCs w:val="24"/>
        </w:rPr>
        <w:br w:type="textWrapping"/>
      </w:r>
      <w:r>
        <w:rPr>
          <w:rFonts w:cs="Times New Roman"/>
          <w:szCs w:val="24"/>
        </w:rPr>
        <w:t>print(f"TensorFlow Version: {tf.__version__}")</w:t>
      </w:r>
      <w:r>
        <w:rPr>
          <w:rFonts w:cs="Times New Roman"/>
          <w:szCs w:val="24"/>
        </w:rPr>
        <w:br w:type="textWrapping"/>
      </w:r>
      <w:r>
        <w:rPr>
          <w:rFonts w:cs="Times New Roman"/>
          <w:szCs w:val="24"/>
        </w:rPr>
        <w:t>gpu_devices = tf.config.list_physical_devices('GPU')</w:t>
      </w:r>
      <w:r>
        <w:rPr>
          <w:rFonts w:cs="Times New Roman"/>
          <w:szCs w:val="24"/>
        </w:rPr>
        <w:br w:type="textWrapping"/>
      </w:r>
      <w:r>
        <w:rPr>
          <w:rFonts w:cs="Times New Roman"/>
          <w:szCs w:val="24"/>
        </w:rPr>
        <w:t>print(f"GPU Available: {len(gpu_devices) &gt; 0}")</w:t>
      </w:r>
      <w:r>
        <w:rPr>
          <w:rFonts w:cs="Times New Roman"/>
          <w:szCs w:val="24"/>
        </w:rPr>
        <w:br w:type="textWrapping"/>
      </w:r>
      <w:r>
        <w:rPr>
          <w:rFonts w:cs="Times New Roman"/>
          <w:szCs w:val="24"/>
        </w:rPr>
        <w:t>if gpu_devices:</w:t>
      </w:r>
      <w:r>
        <w:rPr>
          <w:rFonts w:cs="Times New Roman"/>
          <w:szCs w:val="24"/>
        </w:rPr>
        <w:br w:type="textWrapping"/>
      </w:r>
      <w:r>
        <w:rPr>
          <w:rFonts w:cs="Times New Roman"/>
          <w:szCs w:val="24"/>
        </w:rPr>
        <w:t>    print(f"GPU Devices Found: {gpu_devices}")</w:t>
      </w:r>
      <w:r>
        <w:rPr>
          <w:rFonts w:cs="Times New Roman"/>
          <w:szCs w:val="24"/>
        </w:rPr>
        <w:br w:type="textWrapping"/>
      </w:r>
      <w:r>
        <w:rPr>
          <w:rFonts w:cs="Times New Roman"/>
          <w:szCs w:val="24"/>
        </w:rPr>
        <w:t># Type exit() to leave the Python interpreter</w:t>
      </w:r>
    </w:p>
    <w:p w14:paraId="32197AF4">
      <w:pPr>
        <w:spacing w:line="360" w:lineRule="auto"/>
        <w:rPr>
          <w:rFonts w:cs="Times New Roman"/>
          <w:b/>
          <w:bCs/>
          <w:szCs w:val="24"/>
        </w:rPr>
      </w:pPr>
    </w:p>
    <w:p w14:paraId="7FC8EE8C">
      <w:pPr>
        <w:spacing w:line="360" w:lineRule="auto"/>
        <w:jc w:val="both"/>
        <w:rPr>
          <w:rFonts w:cs="Times New Roman"/>
          <w:b/>
          <w:bCs/>
          <w:szCs w:val="24"/>
        </w:rPr>
      </w:pPr>
      <w:r>
        <w:rPr>
          <w:rFonts w:cs="Times New Roman"/>
          <w:b/>
          <w:bCs/>
          <w:szCs w:val="24"/>
        </w:rPr>
        <w:t>Install Web Frameworks</w:t>
      </w:r>
    </w:p>
    <w:p w14:paraId="68D5842A">
      <w:pPr>
        <w:spacing w:line="360" w:lineRule="auto"/>
        <w:ind w:firstLine="720"/>
        <w:jc w:val="both"/>
        <w:rPr>
          <w:rFonts w:cs="Times New Roman"/>
          <w:szCs w:val="24"/>
        </w:rPr>
      </w:pPr>
      <w:r>
        <w:rPr>
          <w:rFonts w:cs="Times New Roman"/>
          <w:szCs w:val="24"/>
        </w:rPr>
        <w:t>These frameworks are used to create user interfaces for your models, from simple APIs to full-fledged interactive web apps.</w:t>
      </w:r>
    </w:p>
    <w:p w14:paraId="5B00A42D">
      <w:pPr>
        <w:spacing w:line="360" w:lineRule="auto"/>
        <w:jc w:val="both"/>
        <w:rPr>
          <w:rFonts w:cs="Times New Roman"/>
          <w:b/>
          <w:bCs/>
          <w:szCs w:val="24"/>
        </w:rPr>
      </w:pPr>
      <w:r>
        <w:rPr>
          <w:rFonts w:cs="Times New Roman"/>
          <w:b/>
          <w:bCs/>
          <w:szCs w:val="24"/>
        </w:rPr>
        <w:t>Flask</w:t>
      </w:r>
    </w:p>
    <w:p w14:paraId="200A47CB">
      <w:pPr>
        <w:spacing w:line="360" w:lineRule="auto"/>
        <w:ind w:firstLine="720"/>
        <w:jc w:val="both"/>
        <w:rPr>
          <w:rFonts w:cs="Times New Roman"/>
          <w:szCs w:val="24"/>
        </w:rPr>
      </w:pPr>
      <w:r>
        <w:rPr>
          <w:rFonts w:cs="Times New Roman"/>
          <w:szCs w:val="24"/>
        </w:rPr>
        <w:t>A "micro" web framework, meaning it provides the bare essentials for web development (like routing and request handling) and lets you choose any additional libraries you want. It's perfect for building REST APIs to serve model predictions.</w:t>
      </w:r>
    </w:p>
    <w:p w14:paraId="548D74CE">
      <w:pPr>
        <w:spacing w:line="360" w:lineRule="auto"/>
        <w:ind w:firstLine="360"/>
        <w:jc w:val="both"/>
        <w:rPr>
          <w:rFonts w:cs="Times New Roman"/>
          <w:szCs w:val="24"/>
        </w:rPr>
      </w:pPr>
      <w:r>
        <w:rPr>
          <w:rFonts w:cs="Times New Roman"/>
          <w:szCs w:val="24"/>
        </w:rPr>
        <w:t>Install: pip install Flask</w:t>
      </w:r>
    </w:p>
    <w:p w14:paraId="0540C903">
      <w:pPr>
        <w:spacing w:line="360" w:lineRule="auto"/>
        <w:ind w:firstLine="360"/>
        <w:rPr>
          <w:rFonts w:cs="Times New Roman"/>
          <w:szCs w:val="24"/>
        </w:rPr>
      </w:pPr>
      <w:r>
        <w:rPr>
          <w:rFonts w:cs="Times New Roman"/>
          <w:szCs w:val="24"/>
        </w:rPr>
        <w:t>Example (app.py):</w:t>
      </w:r>
      <w:r>
        <w:rPr>
          <w:rFonts w:cs="Times New Roman"/>
          <w:szCs w:val="24"/>
        </w:rPr>
        <w:br w:type="textWrapping"/>
      </w:r>
      <w:r>
        <w:rPr>
          <w:rFonts w:cs="Times New Roman"/>
          <w:szCs w:val="24"/>
        </w:rPr>
        <w:t>from flask import Flask, jsonify</w:t>
      </w:r>
      <w:r>
        <w:rPr>
          <w:rFonts w:cs="Times New Roman"/>
          <w:szCs w:val="24"/>
        </w:rPr>
        <w:br w:type="textWrapping"/>
      </w:r>
      <w:r>
        <w:rPr>
          <w:rFonts w:cs="Times New Roman"/>
          <w:szCs w:val="24"/>
        </w:rPr>
        <w:br w:type="textWrapping"/>
      </w:r>
      <w:r>
        <w:rPr>
          <w:rFonts w:cs="Times New Roman"/>
          <w:szCs w:val="24"/>
        </w:rPr>
        <w:t># Creates an instance of the Flask application</w:t>
      </w:r>
      <w:r>
        <w:rPr>
          <w:rFonts w:cs="Times New Roman"/>
          <w:szCs w:val="24"/>
        </w:rPr>
        <w:br w:type="textWrapping"/>
      </w:r>
      <w:r>
        <w:rPr>
          <w:rFonts w:cs="Times New Roman"/>
          <w:szCs w:val="24"/>
        </w:rPr>
        <w:t>app = Flask(__name__)</w:t>
      </w:r>
      <w:r>
        <w:rPr>
          <w:rFonts w:cs="Times New Roman"/>
          <w:szCs w:val="24"/>
        </w:rPr>
        <w:br w:type="textWrapping"/>
      </w:r>
      <w:r>
        <w:rPr>
          <w:rFonts w:cs="Times New Roman"/>
          <w:szCs w:val="24"/>
        </w:rPr>
        <w:br w:type="textWrapping"/>
      </w:r>
      <w:r>
        <w:rPr>
          <w:rFonts w:cs="Times New Roman"/>
          <w:szCs w:val="24"/>
        </w:rPr>
        <w:t># Defines a route. When a user visits "/predict", this function runs.</w:t>
      </w:r>
      <w:r>
        <w:rPr>
          <w:rFonts w:cs="Times New Roman"/>
          <w:szCs w:val="24"/>
        </w:rPr>
        <w:br w:type="textWrapping"/>
      </w:r>
      <w:r>
        <w:rPr>
          <w:rFonts w:cs="Times New Roman"/>
          <w:szCs w:val="24"/>
        </w:rPr>
        <w:t>@app.route("/predict")</w:t>
      </w:r>
      <w:r>
        <w:rPr>
          <w:rFonts w:cs="Times New Roman"/>
          <w:szCs w:val="24"/>
        </w:rPr>
        <w:br w:type="textWrapping"/>
      </w:r>
      <w:r>
        <w:rPr>
          <w:rFonts w:cs="Times New Roman"/>
          <w:szCs w:val="24"/>
        </w:rPr>
        <w:t>def predict():</w:t>
      </w:r>
      <w:r>
        <w:rPr>
          <w:rFonts w:cs="Times New Roman"/>
          <w:szCs w:val="24"/>
        </w:rPr>
        <w:br w:type="textWrapping"/>
      </w:r>
      <w:r>
        <w:rPr>
          <w:rFonts w:cs="Times New Roman"/>
          <w:szCs w:val="24"/>
        </w:rPr>
        <w:t>    # In a real app, you would load a model and run inference here</w:t>
      </w:r>
      <w:r>
        <w:rPr>
          <w:rFonts w:cs="Times New Roman"/>
          <w:szCs w:val="24"/>
        </w:rPr>
        <w:br w:type="textWrapping"/>
      </w:r>
      <w:r>
        <w:rPr>
          <w:rFonts w:cs="Times New Roman"/>
          <w:szCs w:val="24"/>
        </w:rPr>
        <w:t>    prediction_data = {'class': 'cat', 'confidence': 0.92}</w:t>
      </w:r>
      <w:r>
        <w:rPr>
          <w:rFonts w:cs="Times New Roman"/>
          <w:szCs w:val="24"/>
        </w:rPr>
        <w:br w:type="textWrapping"/>
      </w:r>
      <w:r>
        <w:rPr>
          <w:rFonts w:cs="Times New Roman"/>
          <w:szCs w:val="24"/>
        </w:rPr>
        <w:t>    return jsonify(prediction_data) # Converts a Python dict to a JSON response</w:t>
      </w:r>
      <w:r>
        <w:rPr>
          <w:rFonts w:cs="Times New Roman"/>
          <w:szCs w:val="24"/>
        </w:rPr>
        <w:br w:type="textWrapping"/>
      </w:r>
      <w:r>
        <w:rPr>
          <w:rFonts w:cs="Times New Roman"/>
          <w:szCs w:val="24"/>
        </w:rPr>
        <w:br w:type="textWrapping"/>
      </w:r>
      <w:r>
        <w:rPr>
          <w:rFonts w:cs="Times New Roman"/>
          <w:szCs w:val="24"/>
        </w:rPr>
        <w:t># This block ensures the server only runs when the script is executed directly</w:t>
      </w:r>
      <w:r>
        <w:rPr>
          <w:rFonts w:cs="Times New Roman"/>
          <w:szCs w:val="24"/>
        </w:rPr>
        <w:br w:type="textWrapping"/>
      </w:r>
      <w:r>
        <w:rPr>
          <w:rFonts w:cs="Times New Roman"/>
          <w:szCs w:val="24"/>
        </w:rPr>
        <w:t>if __name__ == "__main__":</w:t>
      </w:r>
      <w:r>
        <w:rPr>
          <w:rFonts w:cs="Times New Roman"/>
          <w:szCs w:val="24"/>
        </w:rPr>
        <w:br w:type="textWrapping"/>
      </w:r>
      <w:r>
        <w:rPr>
          <w:rFonts w:cs="Times New Roman"/>
          <w:szCs w:val="24"/>
        </w:rPr>
        <w:t>    app.run(debug=True) # Starts the dev server with debug mode on</w:t>
      </w:r>
      <w:r>
        <w:rPr>
          <w:rFonts w:cs="Times New Roman"/>
          <w:szCs w:val="24"/>
        </w:rPr>
        <w:br w:type="textWrapping"/>
      </w:r>
      <w:r>
        <w:rPr>
          <w:rFonts w:cs="Times New Roman"/>
          <w:szCs w:val="24"/>
        </w:rPr>
        <w:br w:type="textWrapping"/>
      </w:r>
    </w:p>
    <w:p w14:paraId="70F0FE0E">
      <w:pPr>
        <w:spacing w:line="360" w:lineRule="auto"/>
        <w:rPr>
          <w:rFonts w:cs="Times New Roman"/>
          <w:szCs w:val="24"/>
        </w:rPr>
      </w:pPr>
      <w:r>
        <w:rPr>
          <w:rFonts w:cs="Times New Roman"/>
          <w:szCs w:val="24"/>
        </w:rPr>
        <w:t xml:space="preserve">Run: flask --app app run </w:t>
      </w:r>
    </w:p>
    <w:p w14:paraId="5C17C626">
      <w:pPr>
        <w:spacing w:line="360" w:lineRule="auto"/>
        <w:rPr>
          <w:rFonts w:cs="Times New Roman"/>
          <w:szCs w:val="24"/>
        </w:rPr>
      </w:pPr>
      <w:r>
        <w:rPr>
          <w:rFonts w:cs="Times New Roman"/>
          <w:szCs w:val="24"/>
        </w:rPr>
        <w:t>(view at http://12.0.0.1:5000)</w:t>
      </w:r>
    </w:p>
    <w:p w14:paraId="5785AB5B">
      <w:pPr>
        <w:spacing w:line="360" w:lineRule="auto"/>
        <w:jc w:val="both"/>
        <w:rPr>
          <w:rFonts w:cs="Times New Roman"/>
          <w:b/>
          <w:bCs/>
          <w:szCs w:val="24"/>
        </w:rPr>
      </w:pPr>
      <w:r>
        <w:rPr>
          <w:rFonts w:cs="Times New Roman"/>
          <w:b/>
          <w:bCs/>
          <w:szCs w:val="24"/>
        </w:rPr>
        <w:t>Streamlit</w:t>
      </w:r>
    </w:p>
    <w:p w14:paraId="4F1DC5A3">
      <w:pPr>
        <w:spacing w:line="360" w:lineRule="auto"/>
        <w:ind w:firstLine="720"/>
        <w:jc w:val="both"/>
        <w:rPr>
          <w:rFonts w:cs="Times New Roman"/>
          <w:szCs w:val="24"/>
        </w:rPr>
      </w:pPr>
      <w:r>
        <w:rPr>
          <w:rFonts w:cs="Times New Roman"/>
          <w:szCs w:val="24"/>
        </w:rPr>
        <w:t>An open-source Python library that makes it easy to create and share beautiful, custom web apps for machine learning and data science. You write a simple Python script, and Streamlit renders it as an interactive web app.</w:t>
      </w:r>
    </w:p>
    <w:p w14:paraId="39E0130D">
      <w:pPr>
        <w:spacing w:line="360" w:lineRule="auto"/>
        <w:ind w:firstLine="360"/>
        <w:jc w:val="both"/>
        <w:rPr>
          <w:rFonts w:cs="Times New Roman"/>
          <w:szCs w:val="24"/>
        </w:rPr>
      </w:pPr>
      <w:r>
        <w:rPr>
          <w:rFonts w:cs="Times New Roman"/>
          <w:szCs w:val="24"/>
        </w:rPr>
        <w:t>Install: pip install streamlit</w:t>
      </w:r>
    </w:p>
    <w:p w14:paraId="5426DC0C">
      <w:pPr>
        <w:spacing w:line="360" w:lineRule="auto"/>
        <w:ind w:firstLine="360"/>
        <w:rPr>
          <w:rFonts w:cs="Times New Roman"/>
          <w:szCs w:val="24"/>
        </w:rPr>
      </w:pPr>
      <w:r>
        <w:rPr>
          <w:rFonts w:cs="Times New Roman"/>
          <w:szCs w:val="24"/>
        </w:rPr>
        <w:t>Example (st_app.py):</w:t>
      </w:r>
      <w:r>
        <w:rPr>
          <w:rFonts w:cs="Times New Roman"/>
          <w:szCs w:val="24"/>
        </w:rPr>
        <w:br w:type="textWrapping"/>
      </w:r>
      <w:r>
        <w:rPr>
          <w:rFonts w:cs="Times New Roman"/>
          <w:szCs w:val="24"/>
        </w:rPr>
        <w:t>import streamlit as st</w:t>
      </w:r>
      <w:r>
        <w:rPr>
          <w:rFonts w:cs="Times New Roman"/>
          <w:szCs w:val="24"/>
        </w:rPr>
        <w:br w:type="textWrapping"/>
      </w:r>
      <w:r>
        <w:rPr>
          <w:rFonts w:cs="Times New Roman"/>
          <w:szCs w:val="24"/>
        </w:rPr>
        <w:t>import pandas as pd</w:t>
      </w:r>
      <w:r>
        <w:rPr>
          <w:rFonts w:cs="Times New Roman"/>
          <w:szCs w:val="24"/>
        </w:rPr>
        <w:br w:type="textWrapping"/>
      </w:r>
      <w:r>
        <w:rPr>
          <w:rFonts w:cs="Times New Roman"/>
          <w:szCs w:val="24"/>
        </w:rPr>
        <w:br w:type="textWrapping"/>
      </w:r>
      <w:r>
        <w:rPr>
          <w:rFonts w:cs="Times New Roman"/>
          <w:szCs w:val="24"/>
        </w:rPr>
        <w:t>st.title('My First Streamlit App')</w:t>
      </w:r>
      <w:r>
        <w:rPr>
          <w:rFonts w:cs="Times New Roman"/>
          <w:szCs w:val="24"/>
        </w:rPr>
        <w:br w:type="textWrapping"/>
      </w:r>
      <w:r>
        <w:rPr>
          <w:rFonts w:cs="Times New Roman"/>
          <w:szCs w:val="24"/>
        </w:rPr>
        <w:br w:type="textWrapping"/>
      </w:r>
      <w:r>
        <w:rPr>
          <w:rFonts w:cs="Times New Roman"/>
          <w:szCs w:val="24"/>
        </w:rPr>
        <w:t>st.write("Streamlit turns Python variables into web content:")</w:t>
      </w:r>
      <w:r>
        <w:rPr>
          <w:rFonts w:cs="Times New Roman"/>
          <w:szCs w:val="24"/>
        </w:rPr>
        <w:br w:type="textWrapping"/>
      </w:r>
      <w:r>
        <w:rPr>
          <w:rFonts w:cs="Times New Roman"/>
          <w:szCs w:val="24"/>
        </w:rPr>
        <w:t>df = pd.DataFrame({</w:t>
      </w:r>
      <w:r>
        <w:rPr>
          <w:rFonts w:cs="Times New Roman"/>
          <w:szCs w:val="24"/>
        </w:rPr>
        <w:br w:type="textWrapping"/>
      </w:r>
      <w:r>
        <w:rPr>
          <w:rFonts w:cs="Times New Roman"/>
          <w:szCs w:val="24"/>
        </w:rPr>
        <w:t>  'first column': [1, 2, 3, 4],</w:t>
      </w:r>
      <w:r>
        <w:rPr>
          <w:rFonts w:cs="Times New Roman"/>
          <w:szCs w:val="24"/>
        </w:rPr>
        <w:br w:type="textWrapping"/>
      </w:r>
      <w:r>
        <w:rPr>
          <w:rFonts w:cs="Times New Roman"/>
          <w:szCs w:val="24"/>
        </w:rPr>
        <w:t>  'second column': [10, 20, 30, 40]</w:t>
      </w:r>
      <w:r>
        <w:rPr>
          <w:rFonts w:cs="Times New Roman"/>
          <w:szCs w:val="24"/>
        </w:rPr>
        <w:br w:type="textWrapping"/>
      </w:r>
      <w:r>
        <w:rPr>
          <w:rFonts w:cs="Times New Roman"/>
          <w:szCs w:val="24"/>
        </w:rPr>
        <w:t>})</w:t>
      </w:r>
      <w:r>
        <w:rPr>
          <w:rFonts w:cs="Times New Roman"/>
          <w:szCs w:val="24"/>
        </w:rPr>
        <w:br w:type="textWrapping"/>
      </w:r>
      <w:r>
        <w:rPr>
          <w:rFonts w:cs="Times New Roman"/>
          <w:szCs w:val="24"/>
        </w:rPr>
        <w:t># Streamlit magically knows how to render a Pandas DataFrame</w:t>
      </w:r>
      <w:r>
        <w:rPr>
          <w:rFonts w:cs="Times New Roman"/>
          <w:szCs w:val="24"/>
        </w:rPr>
        <w:br w:type="textWrapping"/>
      </w:r>
      <w:r>
        <w:rPr>
          <w:rFonts w:cs="Times New Roman"/>
          <w:szCs w:val="24"/>
        </w:rPr>
        <w:t>st.write(df)</w:t>
      </w:r>
      <w:r>
        <w:rPr>
          <w:rFonts w:cs="Times New Roman"/>
          <w:szCs w:val="24"/>
        </w:rPr>
        <w:br w:type="textWrapping"/>
      </w:r>
    </w:p>
    <w:p w14:paraId="6013F5BA">
      <w:pPr>
        <w:spacing w:line="360" w:lineRule="auto"/>
        <w:rPr>
          <w:rFonts w:cs="Times New Roman"/>
          <w:szCs w:val="24"/>
        </w:rPr>
      </w:pPr>
      <w:r>
        <w:rPr>
          <w:rFonts w:cs="Times New Roman"/>
          <w:szCs w:val="24"/>
        </w:rPr>
        <w:t>Run: streamlit run st_app.py</w:t>
      </w:r>
    </w:p>
    <w:p w14:paraId="3D48CD7D">
      <w:pPr>
        <w:spacing w:line="360" w:lineRule="auto"/>
        <w:jc w:val="both"/>
        <w:rPr>
          <w:rFonts w:cs="Times New Roman"/>
          <w:szCs w:val="24"/>
        </w:rPr>
      </w:pPr>
      <w:r>
        <w:rPr>
          <w:rFonts w:cs="Times New Roman"/>
          <w:szCs w:val="24"/>
        </w:rPr>
        <w:br w:type="page"/>
      </w:r>
    </w:p>
    <w:p w14:paraId="783C76E1">
      <w:pPr>
        <w:spacing w:line="360" w:lineRule="auto"/>
        <w:jc w:val="both"/>
        <w:rPr>
          <w:rFonts w:cs="Times New Roman"/>
          <w:b/>
          <w:bCs/>
          <w:szCs w:val="24"/>
        </w:rPr>
      </w:pPr>
      <w:r>
        <w:rPr>
          <w:rFonts w:cs="Times New Roman"/>
          <w:b/>
          <w:bCs/>
          <w:szCs w:val="24"/>
        </w:rPr>
        <w:t>Django</w:t>
      </w:r>
    </w:p>
    <w:p w14:paraId="0FD316F4">
      <w:pPr>
        <w:spacing w:line="360" w:lineRule="auto"/>
        <w:ind w:firstLine="720"/>
        <w:jc w:val="both"/>
        <w:rPr>
          <w:rFonts w:cs="Times New Roman"/>
          <w:szCs w:val="24"/>
        </w:rPr>
      </w:pPr>
      <w:r>
        <w:rPr>
          <w:rFonts w:cs="Times New Roman"/>
          <w:szCs w:val="24"/>
        </w:rPr>
        <w:t>A high-level, "batteries-included" web framework for building large, scalable, and secure web applications. It comes with an Object-Relational Mapper (ORM), an admin panel, user authentication, and more, right out of the box.</w:t>
      </w:r>
    </w:p>
    <w:p w14:paraId="778A4230">
      <w:pPr>
        <w:spacing w:line="360" w:lineRule="auto"/>
        <w:ind w:left="720"/>
        <w:jc w:val="both"/>
        <w:rPr>
          <w:rFonts w:cs="Times New Roman"/>
          <w:szCs w:val="24"/>
        </w:rPr>
      </w:pPr>
      <w:r>
        <w:rPr>
          <w:rFonts w:cs="Times New Roman"/>
          <w:szCs w:val="24"/>
        </w:rPr>
        <w:t>Install: pip install Django</w:t>
      </w:r>
    </w:p>
    <w:p w14:paraId="33F9742A">
      <w:pPr>
        <w:spacing w:line="360" w:lineRule="auto"/>
        <w:ind w:left="720"/>
        <w:jc w:val="both"/>
        <w:rPr>
          <w:rFonts w:cs="Times New Roman"/>
          <w:szCs w:val="24"/>
        </w:rPr>
      </w:pPr>
      <w:r>
        <w:rPr>
          <w:rFonts w:cs="Times New Roman"/>
          <w:szCs w:val="24"/>
        </w:rPr>
        <w:t>Start Project: This command creates the directory structure and files for a new Django project.</w:t>
      </w:r>
      <w:r>
        <w:rPr>
          <w:rFonts w:cs="Times New Roman"/>
          <w:szCs w:val="24"/>
        </w:rPr>
        <w:br w:type="textWrapping"/>
      </w:r>
      <w:r>
        <w:rPr>
          <w:rFonts w:cs="Times New Roman"/>
          <w:szCs w:val="24"/>
        </w:rPr>
        <w:t>django-admin startproject mydjangoproject .</w:t>
      </w:r>
    </w:p>
    <w:p w14:paraId="2FAAA029">
      <w:pPr>
        <w:spacing w:line="360" w:lineRule="auto"/>
        <w:ind w:left="720"/>
        <w:rPr>
          <w:rFonts w:cs="Times New Roman"/>
          <w:szCs w:val="24"/>
        </w:rPr>
      </w:pPr>
      <w:r>
        <w:rPr>
          <w:rFonts w:cs="Times New Roman"/>
          <w:szCs w:val="24"/>
        </w:rPr>
        <w:t>Run Migrations: This command creates the initial database schema required by Django's built-in apps (like authentication).</w:t>
      </w:r>
      <w:r>
        <w:rPr>
          <w:rFonts w:cs="Times New Roman"/>
          <w:szCs w:val="24"/>
        </w:rPr>
        <w:br w:type="textWrapping"/>
      </w:r>
      <w:r>
        <w:rPr>
          <w:rFonts w:cs="Times New Roman"/>
          <w:szCs w:val="24"/>
        </w:rPr>
        <w:t>python manage.py migrate</w:t>
      </w:r>
    </w:p>
    <w:p w14:paraId="6E1ED1B0">
      <w:pPr>
        <w:spacing w:line="360" w:lineRule="auto"/>
        <w:ind w:firstLine="720"/>
        <w:rPr>
          <w:rFonts w:cs="Times New Roman"/>
          <w:szCs w:val="24"/>
        </w:rPr>
      </w:pPr>
      <w:r>
        <w:rPr>
          <w:rFonts w:cs="Times New Roman"/>
          <w:szCs w:val="24"/>
        </w:rPr>
        <w:t>Run Server: Starts the lightweight development server.</w:t>
      </w:r>
      <w:r>
        <w:rPr>
          <w:rFonts w:cs="Times New Roman"/>
          <w:szCs w:val="24"/>
        </w:rPr>
        <w:br w:type="textWrapping"/>
      </w:r>
      <w:r>
        <w:rPr>
          <w:rFonts w:cs="Times New Roman"/>
          <w:szCs w:val="24"/>
        </w:rPr>
        <w:t xml:space="preserve">python manage.py runserver </w:t>
      </w:r>
    </w:p>
    <w:p w14:paraId="374B31C7">
      <w:pPr>
        <w:spacing w:line="360" w:lineRule="auto"/>
        <w:rPr>
          <w:rFonts w:cs="Times New Roman"/>
          <w:szCs w:val="24"/>
        </w:rPr>
        <w:sectPr>
          <w:footerReference r:id="rId6" w:type="default"/>
          <w:pgSz w:w="11906" w:h="16838"/>
          <w:pgMar w:top="1440" w:right="1440" w:bottom="1440" w:left="1440" w:header="709" w:footer="709" w:gutter="0"/>
          <w:pgNumType w:start="1"/>
          <w:cols w:space="708" w:num="1"/>
          <w:docGrid w:linePitch="381" w:charSpace="0"/>
        </w:sectPr>
      </w:pPr>
      <w:r>
        <w:rPr>
          <w:rFonts w:cs="Times New Roman"/>
          <w:szCs w:val="24"/>
        </w:rPr>
        <w:t>(view at http://127.0.0.1:8000</w:t>
      </w:r>
      <w:bookmarkEnd w:id="0"/>
    </w:p>
    <w:p w14:paraId="0827C108">
      <w:pPr>
        <w:widowControl/>
        <w:autoSpaceDE/>
        <w:autoSpaceDN/>
        <w:spacing w:after="160" w:line="259" w:lineRule="auto"/>
        <w:rPr>
          <w:b/>
          <w:sz w:val="96"/>
          <w:szCs w:val="96"/>
        </w:rPr>
      </w:pPr>
    </w:p>
    <w:p w14:paraId="07C07F4A">
      <w:pPr>
        <w:widowControl/>
        <w:autoSpaceDE/>
        <w:autoSpaceDN/>
        <w:spacing w:after="160" w:line="259" w:lineRule="auto"/>
        <w:rPr>
          <w:b/>
          <w:sz w:val="96"/>
          <w:szCs w:val="96"/>
        </w:rPr>
      </w:pPr>
    </w:p>
    <w:p w14:paraId="556DF790">
      <w:pPr>
        <w:widowControl/>
        <w:autoSpaceDE/>
        <w:autoSpaceDN/>
        <w:spacing w:after="160" w:line="259" w:lineRule="auto"/>
        <w:rPr>
          <w:b/>
          <w:sz w:val="96"/>
          <w:szCs w:val="96"/>
        </w:rPr>
      </w:pPr>
    </w:p>
    <w:p w14:paraId="1973EB2F">
      <w:pPr>
        <w:widowControl/>
        <w:autoSpaceDE/>
        <w:autoSpaceDN/>
        <w:spacing w:after="160" w:line="259" w:lineRule="auto"/>
        <w:rPr>
          <w:b/>
          <w:sz w:val="96"/>
          <w:szCs w:val="96"/>
        </w:rPr>
      </w:pPr>
    </w:p>
    <w:p w14:paraId="529CB08D">
      <w:pPr>
        <w:widowControl/>
        <w:autoSpaceDE/>
        <w:autoSpaceDN/>
        <w:spacing w:after="160" w:line="259" w:lineRule="auto"/>
        <w:rPr>
          <w:b/>
          <w:sz w:val="96"/>
          <w:szCs w:val="96"/>
        </w:rPr>
      </w:pPr>
    </w:p>
    <w:p w14:paraId="3167477D">
      <w:pPr>
        <w:widowControl/>
        <w:autoSpaceDE/>
        <w:autoSpaceDN/>
        <w:spacing w:after="160" w:line="259" w:lineRule="auto"/>
        <w:rPr>
          <w:b/>
          <w:sz w:val="96"/>
          <w:szCs w:val="96"/>
        </w:rPr>
      </w:pPr>
    </w:p>
    <w:p w14:paraId="3F7FC86D">
      <w:pPr>
        <w:widowControl/>
        <w:autoSpaceDE/>
        <w:autoSpaceDN/>
        <w:spacing w:after="160" w:line="259" w:lineRule="auto"/>
        <w:rPr>
          <w:b/>
          <w:sz w:val="96"/>
          <w:szCs w:val="96"/>
        </w:rPr>
      </w:pPr>
    </w:p>
    <w:p w14:paraId="1EB14920">
      <w:pPr>
        <w:widowControl/>
        <w:autoSpaceDE/>
        <w:autoSpaceDN/>
        <w:spacing w:after="160" w:line="259" w:lineRule="auto"/>
        <w:rPr>
          <w:b/>
          <w:sz w:val="96"/>
          <w:szCs w:val="96"/>
        </w:rPr>
      </w:pPr>
    </w:p>
    <w:p w14:paraId="0B125843">
      <w:pPr>
        <w:widowControl/>
        <w:autoSpaceDE/>
        <w:autoSpaceDN/>
        <w:spacing w:after="160" w:line="259" w:lineRule="auto"/>
        <w:jc w:val="right"/>
        <w:rPr>
          <w:b/>
          <w:sz w:val="96"/>
          <w:szCs w:val="96"/>
        </w:rPr>
      </w:pPr>
    </w:p>
    <w:p w14:paraId="5E216DF5">
      <w:pPr>
        <w:widowControl/>
        <w:autoSpaceDE/>
        <w:autoSpaceDN/>
        <w:spacing w:after="160" w:line="259" w:lineRule="auto"/>
        <w:jc w:val="right"/>
        <w:rPr>
          <w:b/>
          <w:sz w:val="96"/>
          <w:szCs w:val="96"/>
        </w:rPr>
        <w:sectPr>
          <w:pgSz w:w="11906" w:h="16838"/>
          <w:pgMar w:top="1440" w:right="1440" w:bottom="1440" w:left="1440" w:header="709" w:footer="709" w:gutter="0"/>
          <w:pgNumType w:start="1"/>
          <w:cols w:space="708" w:num="1"/>
          <w:docGrid w:linePitch="381" w:charSpace="0"/>
        </w:sectPr>
      </w:pPr>
      <w:r>
        <w:rPr>
          <w:b/>
          <w:sz w:val="96"/>
          <w:szCs w:val="96"/>
        </w:rPr>
        <w:t>SYSTEM STUDY</w:t>
      </w:r>
    </w:p>
    <w:p w14:paraId="18EE0754">
      <w:pPr>
        <w:pStyle w:val="37"/>
        <w:spacing w:line="360" w:lineRule="auto"/>
        <w:ind w:left="450"/>
        <w:jc w:val="center"/>
        <w:rPr>
          <w:b/>
        </w:rPr>
      </w:pPr>
      <w:r>
        <w:rPr>
          <w:b/>
        </w:rPr>
        <w:t>2. SYSTEM STUDY</w:t>
      </w:r>
    </w:p>
    <w:p w14:paraId="699F660B">
      <w:pPr>
        <w:pStyle w:val="37"/>
        <w:spacing w:line="360" w:lineRule="auto"/>
        <w:ind w:left="450"/>
        <w:rPr>
          <w:b/>
        </w:rPr>
      </w:pPr>
    </w:p>
    <w:p w14:paraId="1EF42EDF">
      <w:pPr>
        <w:spacing w:line="360" w:lineRule="auto"/>
        <w:rPr>
          <w:b/>
        </w:rPr>
      </w:pPr>
      <w:r>
        <w:rPr>
          <w:b/>
        </w:rPr>
        <w:t>2.1 EXISTING SYSTEM:</w:t>
      </w:r>
    </w:p>
    <w:p w14:paraId="4A371CEA">
      <w:pPr>
        <w:spacing w:line="360" w:lineRule="auto"/>
        <w:ind w:firstLine="720"/>
        <w:jc w:val="both"/>
        <w:rPr>
          <w:b/>
          <w:szCs w:val="24"/>
        </w:rPr>
      </w:pPr>
      <w:r>
        <w:rPr>
          <w:szCs w:val="24"/>
        </w:rPr>
        <w:t xml:space="preserve">In the existing system of academic research, researchers primarily rely on traditional methods of collecting and analyzing information from digital libraries and research databases such as </w:t>
      </w:r>
      <w:r>
        <w:rPr>
          <w:rStyle w:val="70"/>
          <w:szCs w:val="24"/>
        </w:rPr>
        <w:t>Google Scholar</w:t>
      </w:r>
      <w:r>
        <w:rPr>
          <w:szCs w:val="24"/>
        </w:rPr>
        <w:t xml:space="preserve">, </w:t>
      </w:r>
      <w:r>
        <w:rPr>
          <w:rStyle w:val="70"/>
          <w:szCs w:val="24"/>
        </w:rPr>
        <w:t>IEEE Xplore</w:t>
      </w:r>
      <w:r>
        <w:rPr>
          <w:szCs w:val="24"/>
        </w:rPr>
        <w:t xml:space="preserve">, </w:t>
      </w:r>
      <w:r>
        <w:rPr>
          <w:rStyle w:val="70"/>
          <w:szCs w:val="24"/>
        </w:rPr>
        <w:t>ScienceDirect</w:t>
      </w:r>
      <w:r>
        <w:rPr>
          <w:szCs w:val="24"/>
        </w:rPr>
        <w:t xml:space="preserve">, and </w:t>
      </w:r>
      <w:r>
        <w:rPr>
          <w:rStyle w:val="70"/>
          <w:szCs w:val="24"/>
        </w:rPr>
        <w:t>JSTOR</w:t>
      </w:r>
      <w:r>
        <w:rPr>
          <w:szCs w:val="24"/>
        </w:rPr>
        <w:t>. The system mainly uses keyword-based search techniques, where users enter specific terms to retrieve related documents. After retrieving the research papers, scholars manually read, interpret, and summarize the content to identify research gaps, methodologies, and conclusions. The analysis process depends heavily on human effort and basic statistical measures such as citation count and frequency analysis. However, the system lacks advanced Natural Language Processing capabilities, semantic understanding, automatic summarization, and intelligent pattern detection. As a result, handling large volumes of academic text becomes time-consuming and less efficient, especially with the increasing growth of research publications.</w:t>
      </w:r>
    </w:p>
    <w:p w14:paraId="39A457AA">
      <w:pPr>
        <w:spacing w:line="360" w:lineRule="auto"/>
        <w:ind w:firstLine="720"/>
        <w:jc w:val="both"/>
      </w:pPr>
    </w:p>
    <w:p w14:paraId="7B5B0FA9">
      <w:pPr>
        <w:spacing w:line="360" w:lineRule="auto"/>
        <w:rPr>
          <w:b/>
          <w:szCs w:val="28"/>
        </w:rPr>
      </w:pPr>
      <w:r>
        <w:rPr>
          <w:b/>
          <w:szCs w:val="28"/>
        </w:rPr>
        <w:t>2.1.1 DESCRIPTION</w:t>
      </w:r>
    </w:p>
    <w:p w14:paraId="661DB46D">
      <w:pPr>
        <w:widowControl/>
        <w:autoSpaceDE/>
        <w:autoSpaceDN/>
        <w:spacing w:before="100" w:beforeAutospacing="1" w:after="100" w:afterAutospacing="1" w:line="360" w:lineRule="auto"/>
        <w:ind w:firstLine="720"/>
        <w:jc w:val="both"/>
        <w:rPr>
          <w:rFonts w:eastAsia="Times New Roman" w:cs="Times New Roman"/>
          <w:szCs w:val="24"/>
          <w:lang w:eastAsia="en-IN"/>
        </w:rPr>
      </w:pPr>
      <w:r>
        <w:rPr>
          <w:rFonts w:eastAsia="Times New Roman" w:cs="Times New Roman"/>
          <w:szCs w:val="24"/>
          <w:lang w:eastAsia="en-IN"/>
        </w:rPr>
        <w:t>In the existing system, academic research documents such as journal articles, conference papers, theses, dissertations, and online publications are stored in digital libraries, institutional repositories, or research databases. Researchers typically access these documents through search engines or academic portals and manually review them to extract relevant information.</w:t>
      </w:r>
    </w:p>
    <w:p w14:paraId="49D69362">
      <w:pPr>
        <w:widowControl/>
        <w:autoSpaceDE/>
        <w:autoSpaceDN/>
        <w:spacing w:before="100" w:beforeAutospacing="1" w:after="100" w:afterAutospacing="1" w:line="360" w:lineRule="auto"/>
        <w:ind w:firstLine="720"/>
        <w:jc w:val="both"/>
        <w:rPr>
          <w:rFonts w:eastAsia="Times New Roman" w:cs="Times New Roman"/>
          <w:szCs w:val="24"/>
          <w:lang w:eastAsia="en-IN"/>
        </w:rPr>
      </w:pPr>
      <w:r>
        <w:rPr>
          <w:rFonts w:eastAsia="Times New Roman" w:cs="Times New Roman"/>
          <w:szCs w:val="24"/>
          <w:lang w:eastAsia="en-IN"/>
        </w:rPr>
        <w:t>The current approach mainly relies on keyword-based search methods. Researchers enter specific keywords, and the system retrieves documents that match those keywords. However, this method does not fully understand the context or meaning of the text. As a result, users often receive a large number of irrelevant or loosely related documents.</w:t>
      </w:r>
    </w:p>
    <w:p w14:paraId="573706C3">
      <w:pPr>
        <w:widowControl/>
        <w:autoSpaceDE/>
        <w:autoSpaceDN/>
        <w:spacing w:before="100" w:beforeAutospacing="1" w:after="100" w:afterAutospacing="1" w:line="360" w:lineRule="auto"/>
        <w:ind w:firstLine="720"/>
        <w:jc w:val="both"/>
        <w:rPr>
          <w:rFonts w:eastAsia="Times New Roman" w:cs="Times New Roman"/>
          <w:szCs w:val="24"/>
          <w:lang w:eastAsia="en-IN"/>
        </w:rPr>
      </w:pPr>
      <w:r>
        <w:rPr>
          <w:rFonts w:eastAsia="Times New Roman" w:cs="Times New Roman"/>
          <w:szCs w:val="24"/>
          <w:lang w:eastAsia="en-IN"/>
        </w:rPr>
        <w:t>Most academic institutions use basic document management systems that store research papers in PDF or text format without advanced analytical capabilities. There is limited use of Natural Language Processing (NLP) or machine learning techniques to analyze research trends, identify relationships between topics, or classify documents automatically.</w:t>
      </w:r>
    </w:p>
    <w:p w14:paraId="254889A1">
      <w:pPr>
        <w:widowControl/>
        <w:autoSpaceDE/>
        <w:autoSpaceDN/>
        <w:spacing w:before="100" w:beforeAutospacing="1" w:after="100" w:afterAutospacing="1" w:line="360" w:lineRule="auto"/>
        <w:ind w:firstLine="720"/>
        <w:jc w:val="both"/>
        <w:rPr>
          <w:rFonts w:eastAsia="Times New Roman" w:cs="Times New Roman"/>
          <w:szCs w:val="24"/>
          <w:lang w:eastAsia="en-IN"/>
        </w:rPr>
      </w:pPr>
      <w:r>
        <w:rPr>
          <w:rFonts w:eastAsia="Times New Roman" w:cs="Times New Roman"/>
          <w:szCs w:val="24"/>
          <w:lang w:eastAsia="en-IN"/>
        </w:rPr>
        <w:t>Researchers usually read multiple papers manually to identify trends, citations, research gaps, and important findings. This manual process consumes significant time and effort, especially when dealing with large datasets. Additionally, summarizing documents and extracting keywords are often done manually, which may lead to human errors or missed insights.</w:t>
      </w:r>
    </w:p>
    <w:p w14:paraId="1366B250">
      <w:pPr>
        <w:widowControl/>
        <w:autoSpaceDE/>
        <w:autoSpaceDN/>
        <w:spacing w:before="100" w:beforeAutospacing="1" w:after="100" w:afterAutospacing="1" w:line="360" w:lineRule="auto"/>
        <w:ind w:firstLine="720"/>
        <w:jc w:val="both"/>
        <w:rPr>
          <w:rFonts w:eastAsia="Times New Roman" w:cs="Times New Roman"/>
          <w:szCs w:val="24"/>
          <w:lang w:eastAsia="en-IN"/>
        </w:rPr>
      </w:pPr>
      <w:r>
        <w:rPr>
          <w:rFonts w:eastAsia="Times New Roman" w:cs="Times New Roman"/>
          <w:szCs w:val="24"/>
          <w:lang w:eastAsia="en-IN"/>
        </w:rPr>
        <w:t>Overall, the existing system focuses mainly on document storage and simple keyword retrieval rather than intelligent analysis and knowledge extraction</w:t>
      </w:r>
    </w:p>
    <w:p w14:paraId="6C25309D">
      <w:pPr>
        <w:spacing w:line="360" w:lineRule="auto"/>
        <w:rPr>
          <w:b/>
          <w:szCs w:val="28"/>
        </w:rPr>
      </w:pPr>
    </w:p>
    <w:p w14:paraId="765EF9AE">
      <w:pPr>
        <w:spacing w:line="360" w:lineRule="auto"/>
        <w:jc w:val="both"/>
        <w:rPr>
          <w:b/>
          <w:szCs w:val="28"/>
        </w:rPr>
      </w:pPr>
      <w:r>
        <w:rPr>
          <w:b/>
          <w:szCs w:val="28"/>
        </w:rPr>
        <w:t>2.1.2 DRAWBACKS:</w:t>
      </w:r>
    </w:p>
    <w:p w14:paraId="62CA9A53">
      <w:pPr>
        <w:pStyle w:val="24"/>
        <w:numPr>
          <w:ilvl w:val="0"/>
          <w:numId w:val="25"/>
        </w:numPr>
        <w:spacing w:line="360" w:lineRule="auto"/>
        <w:jc w:val="both"/>
      </w:pPr>
      <w:r>
        <w:rPr>
          <w:rStyle w:val="25"/>
        </w:rPr>
        <w:t>Time-Consuming Process</w:t>
      </w:r>
      <w:r>
        <w:rPr>
          <w:rStyle w:val="25"/>
        </w:rPr>
        <w:tab/>
      </w:r>
      <w:r>
        <w:br w:type="textWrapping"/>
      </w:r>
      <w:r>
        <w:t xml:space="preserve">Researchers must manually read and analyze large numbers of papers from platforms like </w:t>
      </w:r>
      <w:r>
        <w:rPr>
          <w:rStyle w:val="70"/>
          <w:rFonts w:eastAsia="SimSun"/>
        </w:rPr>
        <w:t>Google Scholar</w:t>
      </w:r>
      <w:r>
        <w:t xml:space="preserve"> and </w:t>
      </w:r>
      <w:r>
        <w:rPr>
          <w:rStyle w:val="70"/>
          <w:rFonts w:eastAsia="SimSun"/>
        </w:rPr>
        <w:t>IEEE Xplore</w:t>
      </w:r>
      <w:r>
        <w:t>, which takes a lot of time.</w:t>
      </w:r>
    </w:p>
    <w:p w14:paraId="1BAA2A29">
      <w:pPr>
        <w:pStyle w:val="24"/>
        <w:numPr>
          <w:ilvl w:val="0"/>
          <w:numId w:val="25"/>
        </w:numPr>
        <w:spacing w:line="360" w:lineRule="auto"/>
        <w:jc w:val="both"/>
      </w:pPr>
      <w:r>
        <w:rPr>
          <w:rStyle w:val="25"/>
        </w:rPr>
        <w:t>Keyword-Based Search Limitation</w:t>
      </w:r>
      <w:r>
        <w:rPr>
          <w:rStyle w:val="25"/>
        </w:rPr>
        <w:tab/>
      </w:r>
      <w:r>
        <w:br w:type="textWrapping"/>
      </w:r>
      <w:r>
        <w:t>The system mainly depends on exact keyword matching and cannot understand semantic meaning or context.</w:t>
      </w:r>
    </w:p>
    <w:p w14:paraId="6B5249C6">
      <w:pPr>
        <w:pStyle w:val="24"/>
        <w:numPr>
          <w:ilvl w:val="0"/>
          <w:numId w:val="25"/>
        </w:numPr>
        <w:spacing w:line="360" w:lineRule="auto"/>
        <w:jc w:val="both"/>
      </w:pPr>
      <w:r>
        <w:rPr>
          <w:rStyle w:val="25"/>
        </w:rPr>
        <w:t>Irrelevant Search Results</w:t>
      </w:r>
      <w:r>
        <w:rPr>
          <w:rStyle w:val="25"/>
        </w:rPr>
        <w:tab/>
      </w:r>
      <w:r>
        <w:br w:type="textWrapping"/>
      </w:r>
      <w:r>
        <w:t>It often retrieves unrelated or incomplete documents due to lack of intelligent filtering.</w:t>
      </w:r>
    </w:p>
    <w:p w14:paraId="4803B44A">
      <w:pPr>
        <w:pStyle w:val="24"/>
        <w:numPr>
          <w:ilvl w:val="0"/>
          <w:numId w:val="25"/>
        </w:numPr>
        <w:spacing w:line="360" w:lineRule="auto"/>
        <w:jc w:val="both"/>
      </w:pPr>
      <w:r>
        <w:rPr>
          <w:rStyle w:val="25"/>
        </w:rPr>
        <w:t>Manual Literature Review</w:t>
      </w:r>
      <w:r>
        <w:rPr>
          <w:rStyle w:val="25"/>
        </w:rPr>
        <w:tab/>
      </w:r>
      <w:r>
        <w:br w:type="textWrapping"/>
      </w:r>
      <w:r>
        <w:t>Researchers must manually summarize, compare, and interpret research papers.</w:t>
      </w:r>
    </w:p>
    <w:p w14:paraId="0232662E">
      <w:pPr>
        <w:pStyle w:val="24"/>
        <w:numPr>
          <w:ilvl w:val="0"/>
          <w:numId w:val="25"/>
        </w:numPr>
        <w:spacing w:line="360" w:lineRule="auto"/>
        <w:jc w:val="both"/>
      </w:pPr>
      <w:r>
        <w:rPr>
          <w:rStyle w:val="25"/>
        </w:rPr>
        <w:t>Difficulty Handling Large Data</w:t>
      </w:r>
      <w:r>
        <w:rPr>
          <w:rStyle w:val="25"/>
        </w:rPr>
        <w:tab/>
      </w:r>
      <w:r>
        <w:br w:type="textWrapping"/>
      </w:r>
      <w:r>
        <w:t>The increasing volume of research publications makes manual analysis inefficient.</w:t>
      </w:r>
    </w:p>
    <w:p w14:paraId="496560BE">
      <w:pPr>
        <w:pStyle w:val="24"/>
        <w:numPr>
          <w:ilvl w:val="0"/>
          <w:numId w:val="25"/>
        </w:numPr>
        <w:spacing w:line="360" w:lineRule="auto"/>
        <w:jc w:val="both"/>
      </w:pPr>
      <w:r>
        <w:rPr>
          <w:rStyle w:val="25"/>
        </w:rPr>
        <w:t>No Automatic Summarization</w:t>
      </w:r>
      <w:r>
        <w:rPr>
          <w:rStyle w:val="25"/>
        </w:rPr>
        <w:tab/>
      </w:r>
      <w:r>
        <w:br w:type="textWrapping"/>
      </w:r>
      <w:r>
        <w:t>The system does not provide automatic summary generation for research papers.</w:t>
      </w:r>
    </w:p>
    <w:p w14:paraId="4FF5A3F0">
      <w:pPr>
        <w:spacing w:line="360" w:lineRule="auto"/>
        <w:jc w:val="both"/>
        <w:rPr>
          <w:b/>
          <w:szCs w:val="28"/>
        </w:rPr>
      </w:pPr>
    </w:p>
    <w:p w14:paraId="5582862A">
      <w:pPr>
        <w:pStyle w:val="37"/>
        <w:numPr>
          <w:ilvl w:val="0"/>
          <w:numId w:val="26"/>
        </w:numPr>
        <w:spacing w:line="360" w:lineRule="auto"/>
        <w:jc w:val="both"/>
      </w:pPr>
      <w:r>
        <w:br w:type="page"/>
      </w:r>
    </w:p>
    <w:p w14:paraId="540D494A">
      <w:pPr>
        <w:spacing w:line="360" w:lineRule="auto"/>
        <w:jc w:val="both"/>
        <w:rPr>
          <w:rFonts w:eastAsia="Times New Roman" w:cs="Times New Roman"/>
          <w:b/>
          <w:szCs w:val="32"/>
        </w:rPr>
      </w:pPr>
      <w:r>
        <w:rPr>
          <w:rFonts w:eastAsia="Times New Roman" w:cs="Times New Roman"/>
          <w:b/>
          <w:szCs w:val="32"/>
        </w:rPr>
        <w:t>2.2 PROPOSED SYSTEM</w:t>
      </w:r>
    </w:p>
    <w:p w14:paraId="750701AC">
      <w:pPr>
        <w:spacing w:line="360" w:lineRule="auto"/>
        <w:jc w:val="both"/>
        <w:rPr>
          <w:rFonts w:eastAsia="Times New Roman" w:cs="Times New Roman"/>
          <w:b/>
          <w:szCs w:val="28"/>
        </w:rPr>
      </w:pPr>
    </w:p>
    <w:p w14:paraId="68FAF0BA">
      <w:pPr>
        <w:spacing w:line="360" w:lineRule="auto"/>
        <w:jc w:val="both"/>
        <w:rPr>
          <w:rFonts w:eastAsia="Times New Roman" w:cs="Times New Roman"/>
          <w:b/>
          <w:szCs w:val="28"/>
        </w:rPr>
      </w:pPr>
      <w:r>
        <w:rPr>
          <w:rFonts w:eastAsia="Times New Roman" w:cs="Times New Roman"/>
          <w:b/>
          <w:szCs w:val="28"/>
        </w:rPr>
        <w:t xml:space="preserve">2.2.1 DESCRIPTION </w:t>
      </w:r>
    </w:p>
    <w:p w14:paraId="05272999">
      <w:pPr>
        <w:spacing w:line="360" w:lineRule="auto"/>
      </w:pPr>
      <w:r>
        <w:t>The realm of data science, artificial intelligence, and modern application development is constantly shifting to accommodate the growing need for robust, secure, and intelligent software solutions. Leveraging cutting-edge technologies to solve complex problems has become a vital aspect of modern businesses and daily life. Building these dedicated applications requires a meticulous approach to balancing complex data analysis with usability, ensuring that users can efficiently accomplish their goals without technical friction.</w:t>
      </w:r>
      <w:r>
        <w:br w:type="textWrapping"/>
      </w:r>
      <w:r>
        <w:br w:type="textWrapping"/>
      </w:r>
      <w:r>
        <w:t>Despite the continuous advancements in WEB DEVELOPMENT &amp; E-COMMERCE, there remains a persistent challenge in optimizing the specific workflows associated with the core problems in this domain. Existing solutions often suffer from fragmented interfaces, lack of intelligent automation, or insecure architectural designs that alienate end-users. There is a pressing need for a cohesive, modern system that addresses these pain points by integrating state-of-the-art technologies and prioritizing user experience.</w:t>
      </w:r>
      <w:r>
        <w:br w:type="textWrapping"/>
      </w:r>
      <w:r>
        <w:br w:type="textWrapping"/>
      </w:r>
      <w:r>
        <w:t>To address these challenges, this project proposes the development of the E-commerce Web Application. A high-performance, responsive platform designed to facilitate seamless online shopping and transaction management. The platform supports product catalog browsing, secure shopping cart management, and streamlined checkout processes. Built with scalable web technologies, it ensures fast load times while providing features such as personalized recommendations, order tracking, and robust payment gateway integration for maximum privacy and security. This solution is engineered from the ground up to provide a robust, scalable, and highly efficient platform that directly mitigates the aforementioned issues. By adopting a user-centric design philosophy and leveraging advanced computational techniques, the project promises to deliver exceptional value and performance.</w:t>
      </w:r>
      <w:r>
        <w:br w:type="textWrapping"/>
      </w:r>
      <w:r>
        <w:br w:type="textWrapping"/>
      </w:r>
      <w:r>
        <w:t>The architecture of the system is meticulously divided into several interconnected modules to ensure modularity, maintainability, and scalability. The primary modules include: User Authentication &amp; Profile Management, Product Catalog &amp; Inventory Management, Shopping Cart &amp; Order Processing, Payment Gateway Integration. Each module is designed with a specific single responsibility in mind. For instance, the core processing modules handle the heavy lifting of data manipulation and algorithmic execution, while the user-facing modules ensure that inputs and outputs are handled smoothly.</w:t>
      </w:r>
    </w:p>
    <w:p w14:paraId="0C1E4C27">
      <w:pPr>
        <w:spacing w:line="360" w:lineRule="auto"/>
        <w:ind w:firstLine="720"/>
        <w:jc w:val="both"/>
      </w:pPr>
    </w:p>
    <w:p w14:paraId="70638891">
      <w:pPr>
        <w:spacing w:line="360" w:lineRule="auto"/>
        <w:jc w:val="both"/>
        <w:rPr>
          <w:rFonts w:eastAsia="Times New Roman" w:cs="Times New Roman"/>
          <w:b/>
          <w:szCs w:val="28"/>
        </w:rPr>
      </w:pPr>
      <w:r>
        <w:rPr>
          <w:rFonts w:eastAsia="Times New Roman" w:cs="Times New Roman"/>
          <w:b/>
          <w:szCs w:val="28"/>
        </w:rPr>
        <w:t xml:space="preserve">2.2.2 FEATURES </w:t>
      </w:r>
    </w:p>
    <w:p w14:paraId="10AE0584">
      <w:pPr>
        <w:spacing w:line="360" w:lineRule="auto"/>
      </w:pPr>
      <w:r>
        <w:t>• User Authentication &amp; Profile Management</w:t>
      </w:r>
    </w:p>
    <w:p w14:paraId="34644257">
      <w:pPr>
        <w:spacing w:line="360" w:lineRule="auto"/>
      </w:pPr>
      <w:r>
        <w:t>• Product Catalog &amp; Inventory Management</w:t>
      </w:r>
    </w:p>
    <w:p w14:paraId="15C61DAC">
      <w:pPr>
        <w:spacing w:line="360" w:lineRule="auto"/>
      </w:pPr>
      <w:r>
        <w:t>• Shopping Cart &amp; Order Processing</w:t>
      </w:r>
    </w:p>
    <w:p w14:paraId="344A1548">
      <w:pPr>
        <w:spacing w:line="360" w:lineRule="auto"/>
      </w:pPr>
      <w:r>
        <w:t>• Payment Gateway Integration</w:t>
      </w:r>
    </w:p>
    <w:p w14:paraId="5C5ABBAB">
      <w:pPr>
        <w:spacing w:line="360" w:lineRule="auto"/>
      </w:pPr>
      <w:r>
        <w:t>• Front End: HTML, CSS, JavaScript (React)</w:t>
      </w:r>
    </w:p>
    <w:p w14:paraId="3DEE9A8A">
      <w:pPr>
        <w:spacing w:line="360" w:lineRule="auto"/>
      </w:pPr>
      <w:r>
        <w:t>• Back End: Python (Django), SQLite</w:t>
      </w:r>
    </w:p>
    <w:p w14:paraId="0C7FB3C6">
      <w:pPr>
        <w:spacing w:line="360" w:lineRule="auto"/>
        <w:jc w:val="both"/>
        <w:rPr>
          <w:rFonts w:eastAsia="Times New Roman" w:cs="Times New Roman"/>
          <w:b/>
          <w:szCs w:val="28"/>
        </w:rPr>
        <w:sectPr>
          <w:footerReference r:id="rId7" w:type="default"/>
          <w:pgSz w:w="11906" w:h="16838"/>
          <w:pgMar w:top="1440" w:right="1440" w:bottom="1440" w:left="1440" w:header="709" w:footer="709" w:gutter="0"/>
          <w:pgNumType w:start="19"/>
          <w:cols w:space="708" w:num="1"/>
          <w:docGrid w:linePitch="381" w:charSpace="0"/>
        </w:sectPr>
      </w:pPr>
    </w:p>
    <w:p w14:paraId="501B0B72">
      <w:pPr>
        <w:spacing w:line="360" w:lineRule="auto"/>
        <w:jc w:val="both"/>
        <w:rPr>
          <w:rFonts w:eastAsia="Times New Roman" w:cs="Times New Roman"/>
          <w:b/>
          <w:szCs w:val="28"/>
        </w:rPr>
      </w:pPr>
    </w:p>
    <w:p w14:paraId="23BBFEA4">
      <w:pPr>
        <w:rPr>
          <w:rFonts w:eastAsia="Times New Roman" w:cs="Times New Roman"/>
          <w:szCs w:val="28"/>
        </w:rPr>
      </w:pPr>
    </w:p>
    <w:p w14:paraId="0BA8FB3B">
      <w:pPr>
        <w:rPr>
          <w:rFonts w:eastAsia="Times New Roman" w:cs="Times New Roman"/>
          <w:szCs w:val="28"/>
        </w:rPr>
      </w:pPr>
    </w:p>
    <w:p w14:paraId="37721754">
      <w:pPr>
        <w:rPr>
          <w:rFonts w:eastAsia="Times New Roman" w:cs="Times New Roman"/>
          <w:szCs w:val="28"/>
        </w:rPr>
      </w:pPr>
    </w:p>
    <w:p w14:paraId="4270B307">
      <w:pPr>
        <w:rPr>
          <w:rFonts w:eastAsia="Times New Roman" w:cs="Times New Roman"/>
          <w:szCs w:val="28"/>
        </w:rPr>
      </w:pPr>
    </w:p>
    <w:p w14:paraId="4241070E">
      <w:pPr>
        <w:pStyle w:val="37"/>
        <w:ind w:left="450"/>
        <w:jc w:val="center"/>
        <w:rPr>
          <w:b/>
          <w:sz w:val="96"/>
          <w:szCs w:val="96"/>
        </w:rPr>
      </w:pPr>
    </w:p>
    <w:p w14:paraId="423D3893">
      <w:pPr>
        <w:pStyle w:val="37"/>
        <w:ind w:left="450"/>
        <w:jc w:val="center"/>
        <w:rPr>
          <w:b/>
          <w:sz w:val="96"/>
          <w:szCs w:val="96"/>
        </w:rPr>
      </w:pPr>
    </w:p>
    <w:p w14:paraId="71291B44">
      <w:pPr>
        <w:pStyle w:val="37"/>
        <w:ind w:left="450"/>
        <w:jc w:val="center"/>
        <w:rPr>
          <w:b/>
          <w:sz w:val="96"/>
          <w:szCs w:val="96"/>
        </w:rPr>
      </w:pPr>
    </w:p>
    <w:p w14:paraId="50632FC6">
      <w:pPr>
        <w:pStyle w:val="37"/>
        <w:ind w:left="450"/>
        <w:jc w:val="center"/>
        <w:rPr>
          <w:b/>
          <w:sz w:val="96"/>
          <w:szCs w:val="96"/>
        </w:rPr>
      </w:pPr>
    </w:p>
    <w:p w14:paraId="683F03AB">
      <w:pPr>
        <w:pStyle w:val="37"/>
        <w:ind w:left="450"/>
        <w:jc w:val="center"/>
        <w:rPr>
          <w:b/>
          <w:sz w:val="96"/>
          <w:szCs w:val="96"/>
        </w:rPr>
      </w:pPr>
    </w:p>
    <w:p w14:paraId="39C97D1C">
      <w:pPr>
        <w:pStyle w:val="37"/>
        <w:ind w:left="450"/>
        <w:jc w:val="center"/>
        <w:rPr>
          <w:b/>
          <w:sz w:val="96"/>
          <w:szCs w:val="96"/>
        </w:rPr>
      </w:pPr>
    </w:p>
    <w:p w14:paraId="71F75F80">
      <w:pPr>
        <w:pStyle w:val="37"/>
        <w:ind w:left="450"/>
        <w:jc w:val="center"/>
        <w:rPr>
          <w:b/>
          <w:sz w:val="96"/>
          <w:szCs w:val="96"/>
        </w:rPr>
      </w:pPr>
    </w:p>
    <w:p w14:paraId="381CACCB">
      <w:pPr>
        <w:pStyle w:val="37"/>
        <w:ind w:left="450"/>
        <w:jc w:val="center"/>
        <w:rPr>
          <w:b/>
          <w:sz w:val="96"/>
          <w:szCs w:val="96"/>
        </w:rPr>
      </w:pPr>
    </w:p>
    <w:p w14:paraId="19529C0C">
      <w:pPr>
        <w:pStyle w:val="37"/>
        <w:ind w:left="450"/>
        <w:jc w:val="center"/>
        <w:rPr>
          <w:b/>
          <w:sz w:val="96"/>
          <w:szCs w:val="96"/>
        </w:rPr>
        <w:sectPr>
          <w:footerReference r:id="rId8" w:type="default"/>
          <w:pgSz w:w="11906" w:h="16838"/>
          <w:pgMar w:top="1440" w:right="1440" w:bottom="1440" w:left="1440" w:header="709" w:footer="709" w:gutter="0"/>
          <w:pgNumType w:start="19"/>
          <w:cols w:space="708" w:num="1"/>
          <w:docGrid w:linePitch="381" w:charSpace="0"/>
        </w:sectPr>
      </w:pPr>
      <w:r>
        <w:rPr>
          <w:b/>
          <w:sz w:val="96"/>
          <w:szCs w:val="96"/>
        </w:rPr>
        <w:t>SYSTEM DESIGN AND DEVELOPMENT</w:t>
      </w:r>
    </w:p>
    <w:p w14:paraId="01704898">
      <w:pPr>
        <w:rPr>
          <w:b/>
          <w:sz w:val="96"/>
          <w:szCs w:val="96"/>
        </w:rPr>
        <w:sectPr>
          <w:type w:val="continuous"/>
          <w:pgSz w:w="11906" w:h="16838"/>
          <w:pgMar w:top="1440" w:right="1440" w:bottom="1440" w:left="1440" w:header="709" w:footer="709" w:gutter="0"/>
          <w:pgNumType w:start="19"/>
          <w:cols w:space="708" w:num="1"/>
          <w:docGrid w:linePitch="381" w:charSpace="0"/>
        </w:sectPr>
      </w:pPr>
    </w:p>
    <w:p w14:paraId="3B085600">
      <w:pPr>
        <w:tabs>
          <w:tab w:val="left" w:pos="2681"/>
          <w:tab w:val="center" w:pos="4738"/>
        </w:tabs>
        <w:jc w:val="center"/>
        <w:rPr>
          <w:b/>
        </w:rPr>
      </w:pPr>
      <w:r>
        <w:rPr>
          <w:b/>
        </w:rPr>
        <w:t>3. SYSTEM DESIGN AND DEVELOPMENT</w:t>
      </w:r>
    </w:p>
    <w:p w14:paraId="2EE24F77">
      <w:pPr>
        <w:pStyle w:val="37"/>
        <w:ind w:left="450"/>
        <w:jc w:val="center"/>
        <w:rPr>
          <w:b/>
        </w:rPr>
      </w:pPr>
      <w:r>
        <w:rPr>
          <w:b/>
        </w:rPr>
        <w:t xml:space="preserve"> </w:t>
      </w:r>
    </w:p>
    <w:p w14:paraId="16DD358C">
      <w:pPr>
        <w:pStyle w:val="37"/>
        <w:ind w:left="450"/>
        <w:jc w:val="center"/>
        <w:rPr>
          <w:b/>
        </w:rPr>
      </w:pPr>
    </w:p>
    <w:p w14:paraId="127CAE7B">
      <w:pPr>
        <w:rPr>
          <w:b/>
        </w:rPr>
      </w:pPr>
      <w:r>
        <w:rPr>
          <w:b/>
        </w:rPr>
        <w:t>3.1 FILE DESIGN</w:t>
      </w:r>
    </w:p>
    <w:p w14:paraId="27972083">
      <w:pPr>
        <w:widowControl/>
        <w:autoSpaceDE/>
        <w:autoSpaceDN/>
        <w:spacing w:before="100" w:beforeAutospacing="1" w:after="100" w:afterAutospacing="1" w:line="360" w:lineRule="auto"/>
        <w:ind w:firstLine="720"/>
        <w:jc w:val="both"/>
        <w:rPr>
          <w:rFonts w:eastAsia="Times New Roman" w:cs="Times New Roman"/>
          <w:szCs w:val="24"/>
          <w:lang w:eastAsia="en-IN"/>
        </w:rPr>
      </w:pPr>
      <w:r>
        <w:t>File design plays an important role in the E-commerce Web Application system because it defines how research documents and processed data are organized and stored. In this system, users upload research papers in formats such as PDF or TXT. These raw documents are stored in a structured folder system to ensure easy access and management. After uploading, the system performs preprocessing operations such as tokenization, stop-word removal, and cleaning. The cleaned text files are saved separately from the original files to maintain data integrity. Additionally, extracted feature files containing keywords, frequency counts, and analysis results are stored in designated folders. Log files are also maintained to track user activities, document uploads, and system processes. This structured file organization reduces redundancy and improves processing speed. Proper naming conventions and file indexing methods are used to ensure efficient retrieval of documents during analysis. Overall, the file design ensures systematic storage, easy maintenance, and smooth functioning of the e-commerce web application process within the research system.</w:t>
      </w:r>
    </w:p>
    <w:p w14:paraId="2FC0EAE8">
      <w:pPr>
        <w:spacing w:line="360" w:lineRule="auto"/>
        <w:jc w:val="both"/>
        <w:rPr>
          <w:b/>
        </w:rPr>
      </w:pPr>
    </w:p>
    <w:p w14:paraId="36C664ED">
      <w:pPr>
        <w:widowControl/>
        <w:autoSpaceDE/>
        <w:autoSpaceDN/>
        <w:spacing w:after="160" w:line="360" w:lineRule="auto"/>
        <w:jc w:val="both"/>
        <w:rPr>
          <w:b/>
        </w:rPr>
      </w:pPr>
    </w:p>
    <w:p w14:paraId="798F5DDC">
      <w:pPr>
        <w:widowControl/>
        <w:autoSpaceDE/>
        <w:autoSpaceDN/>
        <w:spacing w:after="160" w:line="360" w:lineRule="auto"/>
        <w:jc w:val="both"/>
        <w:rPr>
          <w:b/>
        </w:rPr>
      </w:pPr>
      <w:r>
        <w:rPr>
          <w:b/>
        </w:rPr>
        <w:br w:type="page"/>
      </w:r>
    </w:p>
    <w:p w14:paraId="4D0DE360">
      <w:pPr>
        <w:spacing w:line="360" w:lineRule="auto"/>
        <w:jc w:val="both"/>
        <w:rPr>
          <w:b/>
        </w:rPr>
      </w:pPr>
      <w:r>
        <w:rPr>
          <w:b/>
        </w:rPr>
        <w:t>3.2 INPUT DESIGN</w:t>
      </w:r>
    </w:p>
    <w:p w14:paraId="7F9E7ABB">
      <w:pPr>
        <w:pStyle w:val="12"/>
        <w:spacing w:line="360" w:lineRule="auto"/>
        <w:jc w:val="both"/>
        <w:rPr>
          <w:rFonts w:cs="Times New Roman"/>
          <w:sz w:val="28"/>
          <w:szCs w:val="28"/>
        </w:rPr>
      </w:pPr>
    </w:p>
    <w:p w14:paraId="1101D7D1">
      <w:pPr>
        <w:pStyle w:val="5"/>
        <w:keepNext w:val="0"/>
        <w:keepLines w:val="0"/>
        <w:tabs>
          <w:tab w:val="left" w:pos="525"/>
        </w:tabs>
        <w:spacing w:before="0" w:line="360" w:lineRule="auto"/>
        <w:jc w:val="both"/>
        <w:rPr>
          <w:rFonts w:hint="default" w:ascii="Times New Roman" w:hAnsi="Times New Roman" w:cs="Times New Roman"/>
          <w:i w:val="0"/>
          <w:iCs w:val="0"/>
          <w:color w:val="000000" w:themeColor="text1"/>
          <w:szCs w:val="24"/>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ab/>
      </w:r>
      <w:r>
        <w:rPr>
          <w:rFonts w:hint="default" w:ascii="Times New Roman" w:hAnsi="Times New Roman" w:cs="Times New Roman"/>
          <w:i w:val="0"/>
          <w:iCs w:val="0"/>
          <w:color w:val="000000" w:themeColor="text1"/>
          <w14:textFill>
            <w14:solidFill>
              <w14:schemeClr w14:val="tx1"/>
            </w14:solidFill>
          </w14:textFill>
        </w:rPr>
        <w:t>Input design refers to the method through which users interact with the system and provide necessary data for processing. In the E-commerce Web Application, users can upload research papers, enter keywords, or select different types of analysis such as summarization, keyword extraction, or topic modeling. The system provides a simple and user-friendly interface that allows researchers to easily navigate and submit inputs. Before processing, the system performs validation checks to ensure that uploaded files are in the correct format and contain readable content. It also verifies that required fields such as document title or keywords are not left empty. Error messages are displayed if invalid input is detected, guiding the user to correct mistakes. This structured input mechanism ensures that only valid and meaningful data enters the system for analysis. By designing a clear and efficient input process, the system minimizes errors, improves accuracy, and enhances user satisfaction. Proper input design ultimately supports effective e-commerce web application and reliable research outcomes.</w:t>
      </w:r>
    </w:p>
    <w:p w14:paraId="46FB7328">
      <w:pPr>
        <w:widowControl/>
        <w:autoSpaceDE/>
        <w:autoSpaceDN/>
        <w:spacing w:after="160" w:line="360" w:lineRule="auto"/>
        <w:jc w:val="both"/>
        <w:rPr>
          <w:rFonts w:eastAsia="SimSun" w:cs="Times New Roman"/>
          <w:b/>
          <w:iCs/>
          <w:szCs w:val="28"/>
        </w:rPr>
      </w:pPr>
      <w:r>
        <w:rPr>
          <w:rFonts w:cs="Times New Roman"/>
          <w:b/>
          <w:i/>
          <w:szCs w:val="28"/>
        </w:rPr>
        <w:br w:type="page"/>
      </w:r>
    </w:p>
    <w:p w14:paraId="47AAE5F4">
      <w:pPr>
        <w:pStyle w:val="5"/>
        <w:keepNext w:val="0"/>
        <w:keepLines w:val="0"/>
        <w:tabs>
          <w:tab w:val="left" w:pos="525"/>
        </w:tabs>
        <w:spacing w:before="0" w:line="360" w:lineRule="auto"/>
        <w:jc w:val="both"/>
      </w:pPr>
      <w:r>
        <w:rPr>
          <w:rFonts w:ascii="Times New Roman" w:hAnsi="Times New Roman" w:cs="Times New Roman"/>
          <w:b/>
          <w:i w:val="0"/>
          <w:color w:val="auto"/>
          <w:szCs w:val="28"/>
        </w:rPr>
        <w:t xml:space="preserve">3.3 CODE </w:t>
      </w:r>
      <w:r>
        <w:rPr>
          <w:rFonts w:ascii="Times New Roman" w:hAnsi="Times New Roman" w:cs="Times New Roman"/>
          <w:b/>
          <w:i w:val="0"/>
          <w:color w:val="auto"/>
          <w:spacing w:val="-2"/>
          <w:szCs w:val="28"/>
        </w:rPr>
        <w:t>DESIGN</w:t>
      </w:r>
    </w:p>
    <w:p w14:paraId="07BFF1D3">
      <w:pPr>
        <w:spacing w:line="360" w:lineRule="auto"/>
        <w:ind w:firstLine="720"/>
        <w:jc w:val="both"/>
      </w:pPr>
      <w:r>
        <w:t>Code design represents the internal structure and programming logic of the E-commerce Web Application. The project is developed using Python due to its powerful libraries for Natural Language Processing and machine learning. The system follows a modular programming approach, where each function is separated into different modules such as preprocessing, feature extraction, analysis, and result generation. Libraries like NLTK and scikit-learn are used to implement text processing techniques such as tokenization, TF-IDF, and classification algorithms. This modular structure improves code readability, maintainability, and scalability. Each module performs a specific task and communicates with other modules through well-defined interfaces. Proper error handling mechanisms are included to manage unexpected inputs and runtime issues. The system is designed to be flexible so that new e-commerce web application techniques can be integrated in the future. Overall, the code design ensures efficient execution, reduced complexity, and reliable performance of the academic research e-commerce web application.</w:t>
      </w:r>
    </w:p>
    <w:p w14:paraId="3DF970D3">
      <w:pPr>
        <w:spacing w:line="360" w:lineRule="auto"/>
        <w:jc w:val="both"/>
      </w:pPr>
    </w:p>
    <w:p w14:paraId="6BAE5247">
      <w:pPr>
        <w:widowControl/>
        <w:autoSpaceDE/>
        <w:autoSpaceDN/>
        <w:spacing w:after="160" w:line="360" w:lineRule="auto"/>
        <w:jc w:val="both"/>
        <w:rPr>
          <w:rFonts w:eastAsia="SimSun" w:cs="Times New Roman"/>
          <w:iCs/>
          <w:szCs w:val="28"/>
        </w:rPr>
      </w:pPr>
      <w:r>
        <w:rPr>
          <w:rFonts w:cs="Times New Roman"/>
          <w:b/>
          <w:i/>
          <w:szCs w:val="28"/>
        </w:rPr>
        <w:br w:type="page"/>
      </w:r>
    </w:p>
    <w:p w14:paraId="2B380209">
      <w:pPr>
        <w:pStyle w:val="5"/>
        <w:keepNext w:val="0"/>
        <w:keepLines w:val="0"/>
        <w:tabs>
          <w:tab w:val="left" w:pos="525"/>
        </w:tabs>
        <w:spacing w:before="90" w:line="360" w:lineRule="auto"/>
        <w:jc w:val="both"/>
        <w:rPr>
          <w:rFonts w:ascii="Times New Roman" w:hAnsi="Times New Roman" w:cs="Times New Roman"/>
          <w:b/>
          <w:i w:val="0"/>
          <w:color w:val="auto"/>
          <w:spacing w:val="-2"/>
          <w:szCs w:val="28"/>
        </w:rPr>
      </w:pPr>
      <w:r>
        <w:rPr>
          <w:rFonts w:ascii="Times New Roman" w:hAnsi="Times New Roman" w:cs="Times New Roman"/>
          <w:b/>
          <w:i w:val="0"/>
          <w:color w:val="auto"/>
          <w:szCs w:val="28"/>
        </w:rPr>
        <w:t>3.4 OUTPUT</w:t>
      </w:r>
      <w:r>
        <w:rPr>
          <w:rFonts w:ascii="Times New Roman" w:hAnsi="Times New Roman" w:cs="Times New Roman"/>
          <w:b/>
          <w:i w:val="0"/>
          <w:color w:val="auto"/>
          <w:spacing w:val="-2"/>
          <w:szCs w:val="28"/>
        </w:rPr>
        <w:t xml:space="preserve"> DESIGN</w:t>
      </w:r>
    </w:p>
    <w:p w14:paraId="73B4809B">
      <w:pPr>
        <w:spacing w:line="360" w:lineRule="auto"/>
        <w:ind w:firstLine="720"/>
        <w:jc w:val="both"/>
      </w:pPr>
      <w:r>
        <w:t>Output design focuses on how the processed information is presented to the user. In the E-commerce Web Application, outputs include extracted keywords, summarized research content, identified topics, and statistical analysis reports. The system displays results clearly on the web interface, making them easy to understand for researchers. Visual elements such as charts, graphs, and tables may be included to enhance comprehension of frequency analysis and trends. The output format is designed to be structured and concise, highlighting important information without overwhelming the user. Additionally, users are given the option to download results as reports for further reference. The system ensures that outputs are accurate, well-formatted, and free from unnecessary technical complexity. Clear headings and organized presentation improve readability and usability. By designing an effective output system, researchers can quickly interpret results and apply insights to their academic studies. Therefore, output design plays a crucial role in delivering meaningful and actionable research findings.</w:t>
      </w:r>
    </w:p>
    <w:p w14:paraId="7F3692FE">
      <w:pPr>
        <w:pStyle w:val="12"/>
        <w:spacing w:line="360" w:lineRule="auto"/>
        <w:jc w:val="both"/>
        <w:rPr>
          <w:rFonts w:cs="Times New Roman"/>
          <w:b/>
          <w:sz w:val="28"/>
          <w:szCs w:val="28"/>
        </w:rPr>
      </w:pPr>
    </w:p>
    <w:p w14:paraId="471C16D4">
      <w:pPr>
        <w:pStyle w:val="12"/>
        <w:spacing w:before="2" w:line="360" w:lineRule="auto"/>
        <w:jc w:val="both"/>
        <w:rPr>
          <w:rFonts w:cs="Times New Roman"/>
          <w:b/>
          <w:sz w:val="28"/>
          <w:szCs w:val="28"/>
        </w:rPr>
      </w:pPr>
    </w:p>
    <w:p w14:paraId="72A6B7E8">
      <w:pPr>
        <w:pStyle w:val="12"/>
        <w:spacing w:line="360" w:lineRule="auto"/>
        <w:jc w:val="both"/>
      </w:pPr>
    </w:p>
    <w:p w14:paraId="429991FD">
      <w:pPr>
        <w:pStyle w:val="12"/>
        <w:spacing w:line="360" w:lineRule="auto"/>
        <w:jc w:val="both"/>
      </w:pPr>
    </w:p>
    <w:p w14:paraId="3A76D803">
      <w:pPr>
        <w:pStyle w:val="12"/>
        <w:spacing w:before="129" w:line="360" w:lineRule="auto"/>
        <w:jc w:val="both"/>
      </w:pPr>
    </w:p>
    <w:p w14:paraId="3ABE18EA">
      <w:pPr>
        <w:pStyle w:val="5"/>
        <w:keepNext w:val="0"/>
        <w:keepLines w:val="0"/>
        <w:tabs>
          <w:tab w:val="left" w:pos="525"/>
        </w:tabs>
        <w:spacing w:before="0" w:line="360" w:lineRule="auto"/>
        <w:jc w:val="both"/>
      </w:pPr>
    </w:p>
    <w:p w14:paraId="302B62F5">
      <w:pPr>
        <w:pStyle w:val="37"/>
        <w:spacing w:line="360" w:lineRule="auto"/>
        <w:ind w:left="450"/>
        <w:jc w:val="both"/>
        <w:rPr>
          <w:b/>
        </w:rPr>
      </w:pPr>
    </w:p>
    <w:p w14:paraId="2D9B7F3B">
      <w:pPr>
        <w:pStyle w:val="37"/>
        <w:spacing w:line="360" w:lineRule="auto"/>
        <w:ind w:left="450"/>
        <w:jc w:val="both"/>
        <w:rPr>
          <w:b/>
        </w:rPr>
      </w:pPr>
    </w:p>
    <w:p w14:paraId="01087DA0">
      <w:pPr>
        <w:pStyle w:val="37"/>
        <w:spacing w:line="360" w:lineRule="auto"/>
        <w:ind w:left="450"/>
        <w:jc w:val="both"/>
        <w:rPr>
          <w:b/>
        </w:rPr>
      </w:pPr>
    </w:p>
    <w:p w14:paraId="62D10147">
      <w:pPr>
        <w:pStyle w:val="37"/>
        <w:spacing w:line="360" w:lineRule="auto"/>
        <w:ind w:left="450"/>
        <w:jc w:val="both"/>
        <w:rPr>
          <w:b/>
        </w:rPr>
      </w:pPr>
    </w:p>
    <w:p w14:paraId="5ADB8BDA">
      <w:pPr>
        <w:pStyle w:val="37"/>
        <w:spacing w:line="360" w:lineRule="auto"/>
        <w:ind w:left="450"/>
        <w:jc w:val="both"/>
        <w:rPr>
          <w:b/>
        </w:rPr>
      </w:pPr>
    </w:p>
    <w:p w14:paraId="7C64B6AD">
      <w:pPr>
        <w:pStyle w:val="37"/>
        <w:spacing w:line="360" w:lineRule="auto"/>
        <w:ind w:left="450"/>
        <w:jc w:val="both"/>
        <w:rPr>
          <w:b/>
        </w:rPr>
      </w:pPr>
    </w:p>
    <w:p w14:paraId="3217E11A">
      <w:pPr>
        <w:widowControl/>
        <w:autoSpaceDE/>
        <w:autoSpaceDN/>
        <w:spacing w:after="160" w:line="360" w:lineRule="auto"/>
        <w:jc w:val="both"/>
        <w:rPr>
          <w:rFonts w:eastAsia="Times New Roman" w:cs="Times New Roman"/>
          <w:b/>
          <w:sz w:val="32"/>
          <w:szCs w:val="32"/>
        </w:rPr>
      </w:pPr>
      <w:r>
        <w:rPr>
          <w:rFonts w:eastAsia="Times New Roman" w:cs="Times New Roman"/>
          <w:b/>
          <w:sz w:val="32"/>
          <w:szCs w:val="32"/>
        </w:rPr>
        <w:br w:type="page"/>
      </w:r>
    </w:p>
    <w:p w14:paraId="69672E74">
      <w:pPr>
        <w:widowControl/>
        <w:autoSpaceDE/>
        <w:autoSpaceDN/>
        <w:spacing w:after="160" w:line="360" w:lineRule="auto"/>
        <w:jc w:val="both"/>
        <w:rPr>
          <w:rFonts w:eastAsia="Times New Roman" w:cs="Times New Roman"/>
          <w:b/>
          <w:szCs w:val="32"/>
        </w:rPr>
      </w:pPr>
      <w:r>
        <w:rPr>
          <w:rFonts w:eastAsia="Times New Roman" w:cs="Times New Roman"/>
          <w:b/>
          <w:szCs w:val="32"/>
        </w:rPr>
        <w:t xml:space="preserve">3.5 DATABASE DESIGN </w:t>
      </w:r>
    </w:p>
    <w:p w14:paraId="50C04D30">
      <w:pPr>
        <w:widowControl/>
        <w:autoSpaceDE/>
        <w:autoSpaceDN/>
        <w:spacing w:after="160" w:line="360" w:lineRule="auto"/>
        <w:ind w:firstLine="720"/>
        <w:jc w:val="both"/>
        <w:rPr>
          <w:rFonts w:eastAsia="Times New Roman" w:cs="Times New Roman"/>
          <w:b/>
          <w:szCs w:val="32"/>
        </w:rPr>
      </w:pPr>
      <w:r>
        <w:t xml:space="preserve">Database design ensures proper storage and management of user information, uploaded documents, and analysis results. The system uses a relational database such as </w:t>
      </w:r>
      <w:r>
        <w:rPr>
          <w:rStyle w:val="70"/>
        </w:rPr>
        <w:t>MySQL</w:t>
      </w:r>
      <w:r>
        <w:t xml:space="preserve"> to maintain structured data. The database contains multiple tables including user details, document metadata, and analysis outputs. Each document is assigned a unique identification number to maintain data integrity and prevent duplication. Relationships between tables are established using primary and foreign keys. Normalization techniques are applied to eliminate redundancy and improve efficiency. Indexing methods are used to enhance query performance and speed up data retrieval. Security measures such as password encryption and controlled access permissions are implemented to protect sensitive information. The database is designed to handle large volumes of research documents without affecting system performance. Proper backup mechanisms are also included to prevent data loss. Overall, the database design ensures secure, reliable, and efficient storage of academic research data within the system.</w:t>
      </w:r>
    </w:p>
    <w:p w14:paraId="5B415FEC">
      <w:pPr>
        <w:widowControl/>
        <w:autoSpaceDE/>
        <w:autoSpaceDN/>
        <w:spacing w:after="160" w:line="360" w:lineRule="auto"/>
        <w:jc w:val="both"/>
      </w:pPr>
      <w:r>
        <w:br w:type="page"/>
      </w:r>
    </w:p>
    <w:p w14:paraId="73ACA6C9">
      <w:pPr>
        <w:widowControl/>
        <w:autoSpaceDE/>
        <w:autoSpaceDN/>
        <w:spacing w:after="160" w:line="360" w:lineRule="auto"/>
        <w:jc w:val="both"/>
        <w:rPr>
          <w:rFonts w:eastAsia="Times New Roman" w:cs="Times New Roman"/>
          <w:b/>
          <w:szCs w:val="32"/>
        </w:rPr>
      </w:pPr>
      <w:r>
        <w:rPr>
          <w:rFonts w:eastAsia="Times New Roman" w:cs="Times New Roman"/>
          <w:b/>
          <w:szCs w:val="32"/>
        </w:rPr>
        <w:t xml:space="preserve">3.6 SYSTEM DEVELOPMENT </w:t>
      </w:r>
    </w:p>
    <w:p w14:paraId="127D84B5">
      <w:pPr>
        <w:widowControl/>
        <w:autoSpaceDE/>
        <w:autoSpaceDN/>
        <w:spacing w:after="160" w:line="360" w:lineRule="auto"/>
        <w:ind w:firstLine="720"/>
        <w:jc w:val="both"/>
        <w:rPr>
          <w:rFonts w:eastAsia="Times New Roman" w:cs="Times New Roman"/>
          <w:b/>
          <w:szCs w:val="32"/>
        </w:rPr>
      </w:pPr>
      <w:r>
        <w:t>System development refers to the overall process of building and implementing the E-commerce Web Application. The project follows the Software Development Life Cycle (SDLC), which includes requirement analysis, system design, coding, testing, deployment, and maintenance. During requirement analysis, the needs of researchers are identified. In the design phase, system architecture and module structures are planned. The implementation phase involves coding the application using Python and integrating NLP techniques. The backend is developed using Flask, while the frontend interface is created using HTML and CSS. After development, the system undergoes thorough testing to ensure accuracy, performance, and reliability. Any errors identified are corrected before final deployment. Once deployed, the system is continuously monitored and updated to improve performance and incorporate new e-commerce web application features. The structured development approach ensures that the system is robust, scalable, and suitable for modern academic research applications.</w:t>
      </w:r>
    </w:p>
    <w:p w14:paraId="162F6AB9">
      <w:pPr>
        <w:widowControl/>
        <w:autoSpaceDE/>
        <w:autoSpaceDN/>
        <w:spacing w:after="160" w:line="360" w:lineRule="auto"/>
        <w:jc w:val="both"/>
        <w:rPr>
          <w:rFonts w:eastAsia="Times New Roman" w:cs="Times New Roman"/>
          <w:b/>
          <w:szCs w:val="32"/>
        </w:rPr>
      </w:pPr>
    </w:p>
    <w:p w14:paraId="652DA2F1">
      <w:pPr>
        <w:widowControl/>
        <w:autoSpaceDE/>
        <w:autoSpaceDN/>
        <w:spacing w:after="160" w:line="360" w:lineRule="auto"/>
        <w:jc w:val="both"/>
        <w:rPr>
          <w:rFonts w:eastAsia="Times New Roman" w:cs="Times New Roman"/>
          <w:b/>
          <w:szCs w:val="32"/>
        </w:rPr>
      </w:pPr>
      <w:r>
        <w:rPr>
          <w:rFonts w:eastAsia="Times New Roman" w:cs="Times New Roman"/>
          <w:b/>
          <w:szCs w:val="32"/>
        </w:rPr>
        <w:t xml:space="preserve">3.6.1 DESCRIPTION OF MODULES </w:t>
      </w:r>
    </w:p>
    <w:p w14:paraId="30BFCA55">
      <w:pPr>
        <w:pStyle w:val="24"/>
        <w:spacing w:line="360" w:lineRule="auto"/>
        <w:jc w:val="both"/>
      </w:pPr>
      <w:r>
        <w:rPr>
          <w:rFonts w:hAnsi="Symbol"/>
        </w:rPr>
        <w:t></w:t>
      </w:r>
      <w:r>
        <w:t xml:space="preserve">  </w:t>
      </w:r>
      <w:r>
        <w:rPr>
          <w:rStyle w:val="25"/>
        </w:rPr>
        <w:t>Document Upload Module</w:t>
      </w:r>
      <w:r>
        <w:rPr>
          <w:rStyle w:val="25"/>
        </w:rPr>
        <w:tab/>
      </w:r>
      <w:r>
        <w:br w:type="textWrapping"/>
      </w:r>
      <w:r>
        <w:t>This module allows users to upload research papers in formats such as PDF and TXT. It validates the file type and ensures that the content is readable before storing it in the system.</w:t>
      </w:r>
    </w:p>
    <w:p w14:paraId="6392D6E7">
      <w:pPr>
        <w:pStyle w:val="24"/>
        <w:spacing w:line="360" w:lineRule="auto"/>
        <w:jc w:val="both"/>
      </w:pPr>
      <w:r>
        <w:rPr>
          <w:rFonts w:hAnsi="Symbol"/>
        </w:rPr>
        <w:t></w:t>
      </w:r>
      <w:r>
        <w:t xml:space="preserve">  </w:t>
      </w:r>
      <w:r>
        <w:rPr>
          <w:rStyle w:val="25"/>
        </w:rPr>
        <w:t>Preprocessing Module</w:t>
      </w:r>
      <w:r>
        <w:rPr>
          <w:rStyle w:val="25"/>
        </w:rPr>
        <w:tab/>
      </w:r>
      <w:r>
        <w:br w:type="textWrapping"/>
      </w:r>
      <w:r>
        <w:t xml:space="preserve">This module cleans and prepares the uploaded text for analysis. It removes stop words, punctuation, special characters, and performs tokenization and normalization using tools like </w:t>
      </w:r>
      <w:r>
        <w:rPr>
          <w:rStyle w:val="70"/>
          <w:rFonts w:eastAsia="SimSun"/>
        </w:rPr>
        <w:t>NLTK</w:t>
      </w:r>
      <w:r>
        <w:t>.</w:t>
      </w:r>
    </w:p>
    <w:p w14:paraId="5D9822EB">
      <w:pPr>
        <w:pStyle w:val="24"/>
        <w:spacing w:line="360" w:lineRule="auto"/>
        <w:jc w:val="both"/>
      </w:pPr>
      <w:r>
        <w:rPr>
          <w:rFonts w:hAnsi="Symbol"/>
        </w:rPr>
        <w:t></w:t>
      </w:r>
      <w:r>
        <w:t xml:space="preserve">  </w:t>
      </w:r>
      <w:r>
        <w:rPr>
          <w:rStyle w:val="25"/>
        </w:rPr>
        <w:t>Feature Extraction Module</w:t>
      </w:r>
      <w:r>
        <w:rPr>
          <w:rStyle w:val="25"/>
        </w:rPr>
        <w:tab/>
      </w:r>
      <w:r>
        <w:br w:type="textWrapping"/>
      </w:r>
      <w:r>
        <w:t xml:space="preserve">This module identifies important keywords and patterns from the text. Techniques such as TF-IDF and frequency analysis are implemented using </w:t>
      </w:r>
      <w:r>
        <w:rPr>
          <w:rStyle w:val="70"/>
          <w:rFonts w:eastAsia="SimSun"/>
        </w:rPr>
        <w:t>scikit-learn</w:t>
      </w:r>
      <w:r>
        <w:t xml:space="preserve"> to extract meaningful features.</w:t>
      </w:r>
    </w:p>
    <w:p w14:paraId="4245E237">
      <w:pPr>
        <w:pStyle w:val="24"/>
        <w:spacing w:line="360" w:lineRule="auto"/>
        <w:jc w:val="both"/>
      </w:pPr>
      <w:r>
        <w:t>  Analysis Module</w:t>
      </w:r>
      <w:r>
        <w:tab/>
      </w:r>
      <w:r>
        <w:br w:type="textWrapping"/>
      </w:r>
      <w:r>
        <w:t>This module performs advanced e-commerce web application tasks such as topic modeling, summarization, classification, and trend analysis to generate research insights.</w:t>
      </w:r>
    </w:p>
    <w:p w14:paraId="7CEA3157">
      <w:pPr>
        <w:pStyle w:val="24"/>
        <w:spacing w:line="360" w:lineRule="auto"/>
        <w:jc w:val="both"/>
      </w:pPr>
      <w:r>
        <w:rPr>
          <w:rFonts w:hAnsi="Symbol"/>
        </w:rPr>
        <w:t></w:t>
      </w:r>
      <w:r>
        <w:t xml:space="preserve">  </w:t>
      </w:r>
      <w:r>
        <w:rPr>
          <w:rStyle w:val="25"/>
        </w:rPr>
        <w:t>Result Visualization Module</w:t>
      </w:r>
      <w:r>
        <w:rPr>
          <w:rStyle w:val="25"/>
        </w:rPr>
        <w:tab/>
      </w:r>
      <w:r>
        <w:br w:type="textWrapping"/>
      </w:r>
      <w:r>
        <w:t>This module presents the analyzed results in a structured format including text summaries, keyword lists, tables, and graphical representations.</w:t>
      </w:r>
    </w:p>
    <w:p w14:paraId="232C0F4B">
      <w:pPr>
        <w:pStyle w:val="24"/>
        <w:spacing w:line="360" w:lineRule="auto"/>
        <w:jc w:val="both"/>
      </w:pPr>
      <w:r>
        <w:rPr>
          <w:rFonts w:hAnsi="Symbol"/>
        </w:rPr>
        <w:t></w:t>
      </w:r>
      <w:r>
        <w:t xml:space="preserve">  </w:t>
      </w:r>
      <w:r>
        <w:rPr>
          <w:rStyle w:val="25"/>
        </w:rPr>
        <w:t>User Management Module</w:t>
      </w:r>
      <w:r>
        <w:rPr>
          <w:rStyle w:val="25"/>
        </w:rPr>
        <w:tab/>
      </w:r>
      <w:r>
        <w:br w:type="textWrapping"/>
      </w:r>
      <w:r>
        <w:t>This module handles user registration, login authentication, and secure storage of user data to ensure system security and proper access control.</w:t>
      </w:r>
    </w:p>
    <w:p w14:paraId="7ABEDB7E">
      <w:pPr>
        <w:widowControl/>
        <w:autoSpaceDE/>
        <w:autoSpaceDN/>
        <w:spacing w:after="160" w:line="360" w:lineRule="auto"/>
        <w:jc w:val="both"/>
        <w:rPr>
          <w:rFonts w:eastAsia="Times New Roman" w:cs="Times New Roman"/>
          <w:b/>
          <w:szCs w:val="32"/>
        </w:rPr>
      </w:pPr>
    </w:p>
    <w:p w14:paraId="0B739A71">
      <w:pPr>
        <w:spacing w:line="360" w:lineRule="auto"/>
        <w:jc w:val="both"/>
      </w:pPr>
    </w:p>
    <w:p w14:paraId="7E0EF1DF">
      <w:pPr>
        <w:widowControl/>
        <w:autoSpaceDE/>
        <w:autoSpaceDN/>
        <w:spacing w:after="160" w:line="259" w:lineRule="auto"/>
        <w:rPr>
          <w:rFonts w:eastAsia="Times New Roman" w:cs="Times New Roman"/>
          <w:b/>
          <w:szCs w:val="32"/>
        </w:rPr>
      </w:pPr>
      <w:r>
        <w:rPr>
          <w:rFonts w:eastAsia="Times New Roman" w:cs="Times New Roman"/>
          <w:b/>
          <w:szCs w:val="32"/>
        </w:rPr>
        <w:br w:type="page"/>
      </w:r>
    </w:p>
    <w:p w14:paraId="36ADB783">
      <w:pPr>
        <w:widowControl/>
        <w:autoSpaceDE/>
        <w:autoSpaceDN/>
        <w:spacing w:after="160" w:line="259" w:lineRule="auto"/>
        <w:jc w:val="center"/>
        <w:rPr>
          <w:rFonts w:cs="Times New Roman"/>
          <w:b/>
          <w:sz w:val="94"/>
          <w:szCs w:val="96"/>
        </w:rPr>
        <w:sectPr>
          <w:footerReference r:id="rId9" w:type="default"/>
          <w:pgSz w:w="11906" w:h="16838"/>
          <w:pgMar w:top="1440" w:right="1440" w:bottom="1440" w:left="1440" w:header="709" w:footer="709" w:gutter="0"/>
          <w:pgNumType w:start="21"/>
          <w:cols w:space="708" w:num="1"/>
          <w:docGrid w:linePitch="381" w:charSpace="0"/>
        </w:sectPr>
      </w:pPr>
    </w:p>
    <w:p w14:paraId="1586DCDC">
      <w:pPr>
        <w:widowControl/>
        <w:autoSpaceDE/>
        <w:autoSpaceDN/>
        <w:spacing w:after="160" w:line="259" w:lineRule="auto"/>
        <w:jc w:val="center"/>
        <w:rPr>
          <w:rFonts w:cs="Times New Roman"/>
          <w:b/>
          <w:sz w:val="94"/>
          <w:szCs w:val="96"/>
        </w:rPr>
      </w:pPr>
    </w:p>
    <w:p w14:paraId="548B89CE">
      <w:pPr>
        <w:widowControl/>
        <w:autoSpaceDE/>
        <w:autoSpaceDN/>
        <w:spacing w:after="160" w:line="259" w:lineRule="auto"/>
        <w:jc w:val="center"/>
        <w:rPr>
          <w:rFonts w:cs="Times New Roman"/>
          <w:b/>
          <w:sz w:val="94"/>
          <w:szCs w:val="96"/>
        </w:rPr>
      </w:pPr>
    </w:p>
    <w:p w14:paraId="15279688">
      <w:pPr>
        <w:widowControl/>
        <w:autoSpaceDE/>
        <w:autoSpaceDN/>
        <w:spacing w:after="160" w:line="259" w:lineRule="auto"/>
        <w:jc w:val="center"/>
        <w:rPr>
          <w:rFonts w:cs="Times New Roman"/>
          <w:b/>
          <w:sz w:val="94"/>
          <w:szCs w:val="96"/>
        </w:rPr>
      </w:pPr>
    </w:p>
    <w:p w14:paraId="45ABCB73">
      <w:pPr>
        <w:widowControl/>
        <w:autoSpaceDE/>
        <w:autoSpaceDN/>
        <w:spacing w:after="160" w:line="259" w:lineRule="auto"/>
        <w:jc w:val="center"/>
        <w:rPr>
          <w:rFonts w:cs="Times New Roman"/>
          <w:b/>
          <w:sz w:val="94"/>
          <w:szCs w:val="96"/>
        </w:rPr>
      </w:pPr>
    </w:p>
    <w:p w14:paraId="2B326900">
      <w:pPr>
        <w:widowControl/>
        <w:autoSpaceDE/>
        <w:autoSpaceDN/>
        <w:spacing w:after="160" w:line="259" w:lineRule="auto"/>
        <w:jc w:val="center"/>
        <w:rPr>
          <w:rFonts w:cs="Times New Roman"/>
          <w:b/>
          <w:sz w:val="94"/>
          <w:szCs w:val="96"/>
        </w:rPr>
      </w:pPr>
    </w:p>
    <w:p w14:paraId="1642653C">
      <w:pPr>
        <w:widowControl/>
        <w:autoSpaceDE/>
        <w:autoSpaceDN/>
        <w:spacing w:after="160" w:line="259" w:lineRule="auto"/>
        <w:jc w:val="center"/>
        <w:rPr>
          <w:rFonts w:cs="Times New Roman"/>
          <w:b/>
          <w:sz w:val="94"/>
          <w:szCs w:val="96"/>
        </w:rPr>
      </w:pPr>
    </w:p>
    <w:p w14:paraId="4A557437">
      <w:pPr>
        <w:widowControl/>
        <w:autoSpaceDE/>
        <w:autoSpaceDN/>
        <w:spacing w:after="160" w:line="259" w:lineRule="auto"/>
        <w:jc w:val="center"/>
        <w:rPr>
          <w:rFonts w:cs="Times New Roman"/>
          <w:b/>
          <w:sz w:val="94"/>
          <w:szCs w:val="96"/>
        </w:rPr>
      </w:pPr>
    </w:p>
    <w:p w14:paraId="0844490D">
      <w:pPr>
        <w:widowControl/>
        <w:autoSpaceDE/>
        <w:autoSpaceDN/>
        <w:spacing w:after="160" w:line="259" w:lineRule="auto"/>
        <w:jc w:val="center"/>
        <w:rPr>
          <w:rFonts w:cs="Times New Roman"/>
          <w:b/>
          <w:sz w:val="94"/>
          <w:szCs w:val="96"/>
        </w:rPr>
        <w:sectPr>
          <w:footerReference r:id="rId10" w:type="default"/>
          <w:pgSz w:w="11906" w:h="16838"/>
          <w:pgMar w:top="1440" w:right="1440" w:bottom="1440" w:left="1440" w:header="709" w:footer="709" w:gutter="0"/>
          <w:pgNumType w:start="21"/>
          <w:cols w:space="708" w:num="1"/>
          <w:docGrid w:linePitch="381" w:charSpace="0"/>
        </w:sectPr>
      </w:pPr>
      <w:r>
        <w:rPr>
          <w:rFonts w:cs="Times New Roman"/>
          <w:b/>
          <w:sz w:val="94"/>
          <w:szCs w:val="96"/>
        </w:rPr>
        <w:t>SYSTEM TESTING AND IMPLEMENTATION</w:t>
      </w:r>
    </w:p>
    <w:p w14:paraId="404D78B1">
      <w:pPr>
        <w:pStyle w:val="37"/>
        <w:spacing w:line="360" w:lineRule="auto"/>
        <w:ind w:left="165"/>
        <w:jc w:val="center"/>
        <w:rPr>
          <w:rFonts w:cs="Times New Roman"/>
          <w:b/>
          <w:szCs w:val="28"/>
        </w:rPr>
      </w:pPr>
      <w:r>
        <w:rPr>
          <w:rFonts w:cs="Times New Roman"/>
          <w:b/>
          <w:szCs w:val="28"/>
        </w:rPr>
        <w:t xml:space="preserve">4. SYSTEM TESTING AND IMPLEMENTATION </w:t>
      </w:r>
    </w:p>
    <w:p w14:paraId="5F48B0FD">
      <w:pPr>
        <w:pStyle w:val="37"/>
        <w:spacing w:line="360" w:lineRule="auto"/>
        <w:ind w:left="165"/>
        <w:jc w:val="center"/>
        <w:rPr>
          <w:rFonts w:cs="Times New Roman"/>
          <w:b/>
          <w:szCs w:val="28"/>
        </w:rPr>
      </w:pPr>
    </w:p>
    <w:p w14:paraId="36424994">
      <w:pPr>
        <w:pStyle w:val="4"/>
        <w:spacing w:before="0" w:line="360" w:lineRule="auto"/>
        <w:jc w:val="both"/>
        <w:rPr>
          <w:rFonts w:ascii="Times New Roman" w:hAnsi="Times New Roman" w:cs="Times New Roman"/>
          <w:b/>
          <w:bCs/>
          <w:color w:val="auto"/>
        </w:rPr>
      </w:pPr>
      <w:r>
        <w:rPr>
          <w:rFonts w:ascii="Times New Roman" w:hAnsi="Times New Roman" w:cs="Times New Roman"/>
          <w:b/>
          <w:color w:val="auto"/>
        </w:rPr>
        <w:t>4.1 SYSTEM TESTING</w:t>
      </w:r>
    </w:p>
    <w:p w14:paraId="43BD3F0A">
      <w:pPr>
        <w:spacing w:line="360" w:lineRule="auto"/>
        <w:jc w:val="both"/>
        <w:rPr>
          <w:rFonts w:cs="Times New Roman"/>
          <w:szCs w:val="24"/>
        </w:rPr>
      </w:pPr>
      <w:r>
        <w:rPr>
          <w:rFonts w:cs="Times New Roman"/>
          <w:szCs w:val="24"/>
        </w:rPr>
        <w:t xml:space="preserve">            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53E4A1E4">
      <w:pPr>
        <w:spacing w:line="360" w:lineRule="auto"/>
        <w:jc w:val="both"/>
        <w:rPr>
          <w:rFonts w:cs="Times New Roman"/>
          <w:szCs w:val="24"/>
        </w:rPr>
      </w:pPr>
    </w:p>
    <w:p w14:paraId="39D0F155">
      <w:pPr>
        <w:pStyle w:val="7"/>
        <w:spacing w:before="0" w:line="360" w:lineRule="auto"/>
        <w:jc w:val="both"/>
        <w:rPr>
          <w:rFonts w:ascii="Times New Roman" w:hAnsi="Times New Roman" w:cs="Times New Roman"/>
          <w:b/>
          <w:i w:val="0"/>
          <w:color w:val="auto"/>
          <w:szCs w:val="24"/>
        </w:rPr>
      </w:pPr>
      <w:r>
        <w:rPr>
          <w:rFonts w:ascii="Times New Roman" w:hAnsi="Times New Roman" w:cs="Times New Roman"/>
          <w:b/>
          <w:i w:val="0"/>
          <w:color w:val="auto"/>
          <w:szCs w:val="24"/>
        </w:rPr>
        <w:t>TYPES OF TESTS</w:t>
      </w:r>
    </w:p>
    <w:p w14:paraId="6AF98C6F">
      <w:pPr>
        <w:pStyle w:val="7"/>
        <w:spacing w:before="0" w:line="360" w:lineRule="auto"/>
        <w:jc w:val="both"/>
        <w:rPr>
          <w:rFonts w:ascii="Times New Roman" w:hAnsi="Times New Roman" w:cs="Times New Roman"/>
          <w:b/>
          <w:i w:val="0"/>
          <w:color w:val="auto"/>
          <w:szCs w:val="24"/>
        </w:rPr>
      </w:pPr>
    </w:p>
    <w:p w14:paraId="0B959D32">
      <w:pPr>
        <w:pStyle w:val="7"/>
        <w:spacing w:before="0" w:line="360" w:lineRule="auto"/>
        <w:jc w:val="both"/>
        <w:rPr>
          <w:rFonts w:ascii="Times New Roman" w:hAnsi="Times New Roman" w:cs="Times New Roman"/>
          <w:b/>
          <w:i w:val="0"/>
          <w:color w:val="auto"/>
          <w:szCs w:val="24"/>
        </w:rPr>
      </w:pPr>
      <w:r>
        <w:rPr>
          <w:rFonts w:ascii="Times New Roman" w:hAnsi="Times New Roman" w:cs="Times New Roman"/>
          <w:b/>
          <w:i w:val="0"/>
          <w:color w:val="auto"/>
          <w:szCs w:val="24"/>
        </w:rPr>
        <w:t>UNIT TESTING</w:t>
      </w:r>
    </w:p>
    <w:p w14:paraId="0F10DD3D">
      <w:pPr>
        <w:spacing w:line="360" w:lineRule="auto"/>
        <w:jc w:val="both"/>
        <w:rPr>
          <w:rFonts w:cs="Times New Roman"/>
          <w:szCs w:val="24"/>
        </w:rPr>
      </w:pPr>
      <w:r>
        <w:rPr>
          <w:rFonts w:cs="Times New Roman"/>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1ADC918">
      <w:pPr>
        <w:pStyle w:val="8"/>
        <w:spacing w:before="0" w:line="360" w:lineRule="auto"/>
        <w:jc w:val="both"/>
        <w:rPr>
          <w:rFonts w:ascii="Times New Roman" w:hAnsi="Times New Roman" w:cs="Times New Roman"/>
          <w:b/>
          <w:color w:val="auto"/>
          <w:sz w:val="24"/>
          <w:szCs w:val="24"/>
        </w:rPr>
      </w:pPr>
    </w:p>
    <w:p w14:paraId="21F802CC">
      <w:pPr>
        <w:pStyle w:val="8"/>
        <w:spacing w:before="0"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INTEGRATION TESTING</w:t>
      </w:r>
    </w:p>
    <w:p w14:paraId="26775E68">
      <w:pPr>
        <w:spacing w:line="360" w:lineRule="auto"/>
        <w:jc w:val="both"/>
        <w:rPr>
          <w:rFonts w:cs="Times New Roman"/>
          <w:szCs w:val="24"/>
        </w:rPr>
      </w:pPr>
      <w:r>
        <w:rPr>
          <w:rFonts w:cs="Times New Roman"/>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738A804">
      <w:pPr>
        <w:spacing w:line="360" w:lineRule="auto"/>
        <w:rPr>
          <w:rFonts w:cs="Times New Roman" w:eastAsiaTheme="majorEastAsia"/>
          <w:b/>
          <w:iCs/>
          <w:szCs w:val="24"/>
        </w:rPr>
      </w:pPr>
      <w:r>
        <w:rPr>
          <w:rFonts w:cs="Times New Roman"/>
          <w:b/>
          <w:i/>
          <w:szCs w:val="24"/>
        </w:rPr>
        <w:br w:type="page"/>
      </w:r>
    </w:p>
    <w:p w14:paraId="559CE73C">
      <w:pPr>
        <w:pStyle w:val="7"/>
        <w:spacing w:before="0" w:line="360" w:lineRule="auto"/>
        <w:jc w:val="both"/>
        <w:rPr>
          <w:rFonts w:ascii="Times New Roman" w:hAnsi="Times New Roman" w:cs="Times New Roman"/>
          <w:b/>
          <w:i w:val="0"/>
          <w:color w:val="auto"/>
          <w:szCs w:val="24"/>
        </w:rPr>
      </w:pPr>
      <w:r>
        <w:rPr>
          <w:rFonts w:ascii="Times New Roman" w:hAnsi="Times New Roman" w:cs="Times New Roman"/>
          <w:b/>
          <w:i w:val="0"/>
          <w:color w:val="auto"/>
          <w:szCs w:val="24"/>
        </w:rPr>
        <w:t>FUNCTIONAL TEST</w:t>
      </w:r>
    </w:p>
    <w:p w14:paraId="4C6AC831">
      <w:pPr>
        <w:spacing w:line="360" w:lineRule="auto"/>
        <w:ind w:firstLine="720"/>
        <w:jc w:val="both"/>
        <w:rPr>
          <w:rFonts w:cs="Times New Roman"/>
          <w:szCs w:val="24"/>
        </w:rPr>
      </w:pPr>
      <w:r>
        <w:rPr>
          <w:rFonts w:cs="Times New Roman"/>
          <w:szCs w:val="24"/>
        </w:rPr>
        <w:t>Functional tests provide systematic demonstrations that functions tested are available as specified by the business and technical requirements, system documentation, and user manuals.</w:t>
      </w:r>
    </w:p>
    <w:p w14:paraId="680C75B1">
      <w:pPr>
        <w:spacing w:line="360" w:lineRule="auto"/>
        <w:jc w:val="both"/>
        <w:rPr>
          <w:rFonts w:cs="Times New Roman"/>
          <w:szCs w:val="24"/>
        </w:rPr>
      </w:pPr>
      <w:r>
        <w:rPr>
          <w:rFonts w:cs="Times New Roman"/>
          <w:szCs w:val="24"/>
        </w:rPr>
        <w:t>Functional testing is centered on the following items:</w:t>
      </w:r>
    </w:p>
    <w:p w14:paraId="50F2E187">
      <w:pPr>
        <w:spacing w:line="360" w:lineRule="auto"/>
        <w:jc w:val="both"/>
        <w:rPr>
          <w:rFonts w:cs="Times New Roman"/>
          <w:szCs w:val="24"/>
        </w:rPr>
      </w:pPr>
      <w:r>
        <w:rPr>
          <w:rFonts w:cs="Times New Roman"/>
          <w:szCs w:val="24"/>
        </w:rPr>
        <w:t>Valid Input</w:t>
      </w:r>
      <w:r>
        <w:rPr>
          <w:rFonts w:cs="Times New Roman"/>
          <w:szCs w:val="24"/>
        </w:rPr>
        <w:tab/>
      </w:r>
      <w:r>
        <w:rPr>
          <w:rFonts w:cs="Times New Roman"/>
          <w:szCs w:val="24"/>
        </w:rPr>
        <w:tab/>
      </w:r>
      <w:r>
        <w:rPr>
          <w:rFonts w:cs="Times New Roman"/>
          <w:szCs w:val="24"/>
        </w:rPr>
        <w:t>: identified classes of valid input must be accepted.</w:t>
      </w:r>
    </w:p>
    <w:p w14:paraId="07EB229D">
      <w:pPr>
        <w:spacing w:line="360" w:lineRule="auto"/>
        <w:jc w:val="both"/>
        <w:rPr>
          <w:rFonts w:cs="Times New Roman"/>
          <w:szCs w:val="24"/>
        </w:rPr>
      </w:pPr>
      <w:r>
        <w:rPr>
          <w:rFonts w:cs="Times New Roman"/>
          <w:szCs w:val="24"/>
        </w:rPr>
        <w:t>Invalid Input</w:t>
      </w:r>
      <w:r>
        <w:rPr>
          <w:rFonts w:cs="Times New Roman"/>
          <w:szCs w:val="24"/>
        </w:rPr>
        <w:tab/>
      </w:r>
      <w:r>
        <w:rPr>
          <w:rFonts w:cs="Times New Roman"/>
          <w:szCs w:val="24"/>
        </w:rPr>
        <w:tab/>
      </w:r>
      <w:r>
        <w:rPr>
          <w:rFonts w:cs="Times New Roman"/>
          <w:szCs w:val="24"/>
        </w:rPr>
        <w:t>: identified classes of invalid input must be rejected.</w:t>
      </w:r>
    </w:p>
    <w:p w14:paraId="1652ACD2">
      <w:pPr>
        <w:spacing w:line="360" w:lineRule="auto"/>
        <w:jc w:val="both"/>
        <w:rPr>
          <w:rFonts w:cs="Times New Roman"/>
          <w:szCs w:val="24"/>
        </w:rPr>
      </w:pPr>
      <w:r>
        <w:rPr>
          <w:rFonts w:cs="Times New Roman"/>
          <w:szCs w:val="24"/>
        </w:rPr>
        <w:t>Functions</w:t>
      </w:r>
      <w:r>
        <w:rPr>
          <w:rFonts w:cs="Times New Roman"/>
          <w:szCs w:val="24"/>
        </w:rPr>
        <w:tab/>
      </w:r>
      <w:r>
        <w:rPr>
          <w:rFonts w:cs="Times New Roman"/>
          <w:szCs w:val="24"/>
        </w:rPr>
        <w:tab/>
      </w:r>
      <w:r>
        <w:rPr>
          <w:rFonts w:cs="Times New Roman"/>
          <w:szCs w:val="24"/>
        </w:rPr>
        <w:t>: identified functions must be exercised.</w:t>
      </w:r>
    </w:p>
    <w:p w14:paraId="2EB5AF17">
      <w:pPr>
        <w:spacing w:line="360" w:lineRule="auto"/>
        <w:jc w:val="both"/>
        <w:rPr>
          <w:rFonts w:cs="Times New Roman"/>
          <w:szCs w:val="24"/>
        </w:rPr>
      </w:pPr>
      <w:r>
        <w:rPr>
          <w:rFonts w:cs="Times New Roman"/>
          <w:szCs w:val="24"/>
        </w:rPr>
        <w:t>Output</w:t>
      </w:r>
      <w:r>
        <w:rPr>
          <w:rFonts w:cs="Times New Roman"/>
          <w:szCs w:val="24"/>
        </w:rPr>
        <w:tab/>
      </w:r>
      <w:r>
        <w:rPr>
          <w:rFonts w:cs="Times New Roman"/>
          <w:szCs w:val="24"/>
        </w:rPr>
        <w:tab/>
      </w:r>
      <w:r>
        <w:rPr>
          <w:rFonts w:cs="Times New Roman"/>
          <w:szCs w:val="24"/>
        </w:rPr>
        <w:tab/>
      </w:r>
      <w:r>
        <w:rPr>
          <w:rFonts w:cs="Times New Roman"/>
          <w:szCs w:val="24"/>
        </w:rPr>
        <w:t>: identified classes of application outputs must be exercised.</w:t>
      </w:r>
    </w:p>
    <w:p w14:paraId="5C14873C">
      <w:pPr>
        <w:spacing w:line="360" w:lineRule="auto"/>
        <w:jc w:val="both"/>
        <w:rPr>
          <w:rFonts w:cs="Times New Roman"/>
          <w:szCs w:val="24"/>
        </w:rPr>
      </w:pPr>
      <w:r>
        <w:rPr>
          <w:rFonts w:cs="Times New Roman"/>
          <w:szCs w:val="24"/>
        </w:rPr>
        <w:t>Systems/Procedures</w:t>
      </w:r>
      <w:r>
        <w:rPr>
          <w:rFonts w:cs="Times New Roman"/>
          <w:szCs w:val="24"/>
        </w:rPr>
        <w:tab/>
      </w:r>
      <w:r>
        <w:rPr>
          <w:rFonts w:cs="Times New Roman"/>
          <w:szCs w:val="24"/>
        </w:rPr>
        <w:t>: interfacing systems or procedures must be invoked.</w:t>
      </w:r>
    </w:p>
    <w:p w14:paraId="343CA9B6">
      <w:pPr>
        <w:spacing w:line="360" w:lineRule="auto"/>
        <w:ind w:firstLine="720"/>
        <w:jc w:val="both"/>
        <w:rPr>
          <w:rFonts w:cs="Times New Roman"/>
          <w:szCs w:val="24"/>
        </w:rPr>
      </w:pPr>
      <w:r>
        <w:rPr>
          <w:rFonts w:cs="Times New Roman"/>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28459F3">
      <w:pPr>
        <w:pStyle w:val="7"/>
        <w:spacing w:before="0" w:line="360" w:lineRule="auto"/>
        <w:jc w:val="both"/>
        <w:rPr>
          <w:rFonts w:ascii="Times New Roman" w:hAnsi="Times New Roman" w:cs="Times New Roman"/>
          <w:b/>
          <w:i w:val="0"/>
          <w:color w:val="auto"/>
          <w:szCs w:val="24"/>
        </w:rPr>
      </w:pPr>
    </w:p>
    <w:p w14:paraId="17382645">
      <w:pPr>
        <w:pStyle w:val="7"/>
        <w:spacing w:before="0" w:line="360" w:lineRule="auto"/>
        <w:jc w:val="both"/>
        <w:rPr>
          <w:rFonts w:ascii="Times New Roman" w:hAnsi="Times New Roman" w:cs="Times New Roman"/>
          <w:b/>
          <w:i w:val="0"/>
          <w:color w:val="auto"/>
          <w:szCs w:val="24"/>
        </w:rPr>
      </w:pPr>
      <w:r>
        <w:rPr>
          <w:rFonts w:ascii="Times New Roman" w:hAnsi="Times New Roman" w:cs="Times New Roman"/>
          <w:b/>
          <w:i w:val="0"/>
          <w:color w:val="auto"/>
          <w:szCs w:val="24"/>
        </w:rPr>
        <w:t>SYSTEM TEST</w:t>
      </w:r>
    </w:p>
    <w:p w14:paraId="7A218B59">
      <w:pPr>
        <w:spacing w:line="360" w:lineRule="auto"/>
        <w:ind w:firstLine="720"/>
        <w:jc w:val="both"/>
        <w:rPr>
          <w:rFonts w:cs="Times New Roman"/>
          <w:szCs w:val="24"/>
        </w:rPr>
      </w:pPr>
      <w:r>
        <w:rPr>
          <w:rFonts w:cs="Times New Roman"/>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583AA98B">
      <w:pPr>
        <w:pStyle w:val="7"/>
        <w:spacing w:before="0" w:line="360" w:lineRule="auto"/>
        <w:jc w:val="both"/>
        <w:rPr>
          <w:rFonts w:ascii="Times New Roman" w:hAnsi="Times New Roman" w:cs="Times New Roman"/>
          <w:i w:val="0"/>
          <w:color w:val="auto"/>
          <w:szCs w:val="24"/>
        </w:rPr>
      </w:pPr>
    </w:p>
    <w:p w14:paraId="1BFC8DE4">
      <w:pPr>
        <w:pStyle w:val="7"/>
        <w:spacing w:before="0" w:line="360" w:lineRule="auto"/>
        <w:jc w:val="both"/>
        <w:rPr>
          <w:rFonts w:ascii="Times New Roman" w:hAnsi="Times New Roman" w:cs="Times New Roman"/>
          <w:b/>
          <w:i w:val="0"/>
          <w:color w:val="auto"/>
          <w:szCs w:val="24"/>
        </w:rPr>
      </w:pPr>
      <w:r>
        <w:rPr>
          <w:rFonts w:ascii="Times New Roman" w:hAnsi="Times New Roman" w:cs="Times New Roman"/>
          <w:b/>
          <w:i w:val="0"/>
          <w:color w:val="auto"/>
          <w:szCs w:val="24"/>
        </w:rPr>
        <w:t>WHITE BOX TESTING</w:t>
      </w:r>
    </w:p>
    <w:p w14:paraId="269AA1C1">
      <w:pPr>
        <w:spacing w:line="360" w:lineRule="auto"/>
        <w:ind w:firstLine="720"/>
        <w:jc w:val="both"/>
        <w:rPr>
          <w:rFonts w:cs="Times New Roman"/>
          <w:szCs w:val="24"/>
        </w:rPr>
      </w:pPr>
      <w:r>
        <w:rPr>
          <w:rFonts w:cs="Times New Roman"/>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54CF04DD">
      <w:pPr>
        <w:spacing w:line="360" w:lineRule="auto"/>
        <w:jc w:val="both"/>
        <w:rPr>
          <w:rFonts w:cs="Times New Roman" w:eastAsiaTheme="majorEastAsia"/>
          <w:b/>
          <w:iCs/>
          <w:szCs w:val="24"/>
        </w:rPr>
      </w:pPr>
    </w:p>
    <w:p w14:paraId="4035C25B">
      <w:pPr>
        <w:pStyle w:val="7"/>
        <w:spacing w:before="0" w:line="360" w:lineRule="auto"/>
        <w:jc w:val="both"/>
        <w:rPr>
          <w:rFonts w:ascii="Times New Roman" w:hAnsi="Times New Roman" w:cs="Times New Roman"/>
          <w:b/>
          <w:i w:val="0"/>
          <w:color w:val="auto"/>
          <w:szCs w:val="24"/>
        </w:rPr>
      </w:pPr>
      <w:r>
        <w:rPr>
          <w:rFonts w:ascii="Times New Roman" w:hAnsi="Times New Roman" w:cs="Times New Roman"/>
          <w:b/>
          <w:i w:val="0"/>
          <w:color w:val="auto"/>
          <w:szCs w:val="24"/>
        </w:rPr>
        <w:t>BLACK BOX TESTING</w:t>
      </w:r>
    </w:p>
    <w:p w14:paraId="36A6472B">
      <w:pPr>
        <w:spacing w:line="360" w:lineRule="auto"/>
        <w:ind w:firstLine="720"/>
        <w:jc w:val="both"/>
        <w:rPr>
          <w:rFonts w:cs="Times New Roman"/>
          <w:szCs w:val="24"/>
        </w:rPr>
      </w:pPr>
      <w:r>
        <w:rPr>
          <w:rFonts w:cs="Times New Roman"/>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4ED79FA3">
      <w:pPr>
        <w:spacing w:line="360" w:lineRule="auto"/>
        <w:jc w:val="both"/>
        <w:rPr>
          <w:rFonts w:cs="Times New Roman"/>
          <w:b/>
          <w:bCs/>
          <w:szCs w:val="24"/>
        </w:rPr>
      </w:pPr>
      <w:r>
        <w:rPr>
          <w:rFonts w:cs="Times New Roman"/>
          <w:b/>
          <w:bCs/>
          <w:szCs w:val="24"/>
        </w:rPr>
        <w:t>UNIT TESTING:</w:t>
      </w:r>
    </w:p>
    <w:p w14:paraId="07D00E7C">
      <w:pPr>
        <w:spacing w:line="360" w:lineRule="auto"/>
        <w:ind w:firstLine="720"/>
        <w:jc w:val="both"/>
        <w:rPr>
          <w:rFonts w:cs="Times New Roman"/>
          <w:szCs w:val="24"/>
        </w:rPr>
      </w:pPr>
      <w:r>
        <w:rPr>
          <w:rFonts w:cs="Times New Roman"/>
          <w:szCs w:val="24"/>
        </w:rPr>
        <w:t>Unit testing is usually conducted as part of a combined code and unit test phase of the software lifecycle, although it is not uncommon for coding and unit testing to be conducted as two distinct phases.</w:t>
      </w:r>
    </w:p>
    <w:p w14:paraId="1FAE2E2A">
      <w:pPr>
        <w:pStyle w:val="8"/>
        <w:spacing w:before="0" w:line="360" w:lineRule="auto"/>
        <w:jc w:val="both"/>
        <w:rPr>
          <w:rFonts w:ascii="Times New Roman" w:hAnsi="Times New Roman" w:cs="Times New Roman"/>
          <w:b/>
          <w:color w:val="auto"/>
          <w:sz w:val="24"/>
          <w:szCs w:val="24"/>
        </w:rPr>
      </w:pPr>
    </w:p>
    <w:p w14:paraId="6C087831">
      <w:pPr>
        <w:pStyle w:val="8"/>
        <w:spacing w:before="0"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TEST STRATEGY AND APPROACH</w:t>
      </w:r>
    </w:p>
    <w:p w14:paraId="4B604B3D">
      <w:pPr>
        <w:pStyle w:val="12"/>
        <w:spacing w:line="360" w:lineRule="auto"/>
        <w:jc w:val="both"/>
        <w:rPr>
          <w:rFonts w:cs="Times New Roman"/>
        </w:rPr>
      </w:pPr>
      <w:r>
        <w:rPr>
          <w:rFonts w:cs="Times New Roman"/>
        </w:rPr>
        <w:tab/>
      </w:r>
      <w:r>
        <w:rPr>
          <w:rFonts w:cs="Times New Roman"/>
        </w:rPr>
        <w:t>Field testing will be performed manually and functional tests will be written in detail.</w:t>
      </w:r>
    </w:p>
    <w:p w14:paraId="6A37EC2E">
      <w:pPr>
        <w:pStyle w:val="12"/>
        <w:spacing w:line="360" w:lineRule="auto"/>
        <w:jc w:val="both"/>
        <w:rPr>
          <w:rFonts w:cs="Times New Roman"/>
        </w:rPr>
      </w:pPr>
    </w:p>
    <w:p w14:paraId="185F6897">
      <w:pPr>
        <w:pStyle w:val="12"/>
        <w:spacing w:line="360" w:lineRule="auto"/>
        <w:jc w:val="both"/>
        <w:rPr>
          <w:rFonts w:cs="Times New Roman"/>
          <w:b/>
          <w:bCs/>
        </w:rPr>
      </w:pPr>
      <w:r>
        <w:rPr>
          <w:rFonts w:cs="Times New Roman"/>
          <w:b/>
          <w:bCs/>
        </w:rPr>
        <w:t>TEST OBJECTIVES</w:t>
      </w:r>
    </w:p>
    <w:p w14:paraId="45C0F2CA">
      <w:pPr>
        <w:pStyle w:val="12"/>
        <w:widowControl/>
        <w:numPr>
          <w:ilvl w:val="0"/>
          <w:numId w:val="27"/>
        </w:numPr>
        <w:autoSpaceDE/>
        <w:autoSpaceDN/>
        <w:spacing w:line="360" w:lineRule="auto"/>
        <w:jc w:val="both"/>
        <w:rPr>
          <w:rFonts w:cs="Times New Roman"/>
          <w:b/>
          <w:bCs/>
        </w:rPr>
      </w:pPr>
      <w:r>
        <w:rPr>
          <w:rFonts w:cs="Times New Roman"/>
        </w:rPr>
        <w:t>All field entries must work properly.</w:t>
      </w:r>
    </w:p>
    <w:p w14:paraId="56D85664">
      <w:pPr>
        <w:pStyle w:val="12"/>
        <w:widowControl/>
        <w:numPr>
          <w:ilvl w:val="0"/>
          <w:numId w:val="27"/>
        </w:numPr>
        <w:autoSpaceDE/>
        <w:autoSpaceDN/>
        <w:spacing w:line="360" w:lineRule="auto"/>
        <w:jc w:val="both"/>
        <w:rPr>
          <w:rFonts w:cs="Times New Roman"/>
          <w:b/>
          <w:bCs/>
        </w:rPr>
      </w:pPr>
      <w:r>
        <w:rPr>
          <w:rFonts w:cs="Times New Roman"/>
        </w:rPr>
        <w:t>Pages must be activated from the identified link.</w:t>
      </w:r>
    </w:p>
    <w:p w14:paraId="52C69257">
      <w:pPr>
        <w:pStyle w:val="12"/>
        <w:widowControl/>
        <w:numPr>
          <w:ilvl w:val="0"/>
          <w:numId w:val="27"/>
        </w:numPr>
        <w:autoSpaceDE/>
        <w:autoSpaceDN/>
        <w:spacing w:line="360" w:lineRule="auto"/>
        <w:jc w:val="both"/>
        <w:rPr>
          <w:rFonts w:cs="Times New Roman"/>
          <w:b/>
          <w:bCs/>
        </w:rPr>
      </w:pPr>
      <w:r>
        <w:rPr>
          <w:rFonts w:cs="Times New Roman"/>
        </w:rPr>
        <w:t>The entry screen, messages and responses must not be delayed.</w:t>
      </w:r>
    </w:p>
    <w:p w14:paraId="1B58C830">
      <w:pPr>
        <w:pStyle w:val="12"/>
        <w:spacing w:line="360" w:lineRule="auto"/>
        <w:jc w:val="both"/>
        <w:rPr>
          <w:rFonts w:cs="Times New Roman"/>
        </w:rPr>
      </w:pPr>
    </w:p>
    <w:p w14:paraId="2EB5A048">
      <w:pPr>
        <w:pStyle w:val="12"/>
        <w:spacing w:line="360" w:lineRule="auto"/>
        <w:jc w:val="both"/>
        <w:rPr>
          <w:rFonts w:cs="Times New Roman"/>
          <w:b/>
          <w:bCs/>
        </w:rPr>
      </w:pPr>
      <w:r>
        <w:rPr>
          <w:rFonts w:cs="Times New Roman"/>
          <w:b/>
          <w:bCs/>
        </w:rPr>
        <w:t>FEATURES TO BE TESTED</w:t>
      </w:r>
    </w:p>
    <w:p w14:paraId="49D1A52F">
      <w:pPr>
        <w:pStyle w:val="12"/>
        <w:widowControl/>
        <w:numPr>
          <w:ilvl w:val="0"/>
          <w:numId w:val="28"/>
        </w:numPr>
        <w:autoSpaceDE/>
        <w:autoSpaceDN/>
        <w:spacing w:line="360" w:lineRule="auto"/>
        <w:jc w:val="both"/>
        <w:rPr>
          <w:rFonts w:cs="Times New Roman"/>
          <w:b/>
          <w:bCs/>
        </w:rPr>
      </w:pPr>
      <w:r>
        <w:rPr>
          <w:rFonts w:cs="Times New Roman"/>
        </w:rPr>
        <w:t>Verify that the entries are of the correct format</w:t>
      </w:r>
    </w:p>
    <w:p w14:paraId="1C7326FC">
      <w:pPr>
        <w:pStyle w:val="12"/>
        <w:widowControl/>
        <w:numPr>
          <w:ilvl w:val="0"/>
          <w:numId w:val="28"/>
        </w:numPr>
        <w:autoSpaceDE/>
        <w:autoSpaceDN/>
        <w:spacing w:line="360" w:lineRule="auto"/>
        <w:jc w:val="both"/>
        <w:rPr>
          <w:rFonts w:cs="Times New Roman"/>
          <w:b/>
          <w:bCs/>
        </w:rPr>
      </w:pPr>
      <w:r>
        <w:rPr>
          <w:rFonts w:cs="Times New Roman"/>
        </w:rPr>
        <w:t>No duplicate entries should be allowed</w:t>
      </w:r>
    </w:p>
    <w:p w14:paraId="296BDA91">
      <w:pPr>
        <w:pStyle w:val="12"/>
        <w:widowControl/>
        <w:numPr>
          <w:ilvl w:val="0"/>
          <w:numId w:val="28"/>
        </w:numPr>
        <w:autoSpaceDE/>
        <w:autoSpaceDN/>
        <w:spacing w:line="360" w:lineRule="auto"/>
        <w:jc w:val="both"/>
        <w:rPr>
          <w:rFonts w:cs="Times New Roman"/>
          <w:b/>
          <w:bCs/>
        </w:rPr>
      </w:pPr>
      <w:r>
        <w:rPr>
          <w:rFonts w:cs="Times New Roman"/>
        </w:rPr>
        <w:t>All links should take the user to the correct page.</w:t>
      </w:r>
    </w:p>
    <w:p w14:paraId="4D933F69">
      <w:pPr>
        <w:pStyle w:val="2"/>
        <w:spacing w:before="0" w:line="360" w:lineRule="auto"/>
        <w:jc w:val="both"/>
        <w:rPr>
          <w:rFonts w:ascii="Times New Roman" w:hAnsi="Times New Roman" w:cs="Times New Roman"/>
          <w:color w:val="auto"/>
          <w:sz w:val="24"/>
          <w:szCs w:val="24"/>
        </w:rPr>
      </w:pPr>
    </w:p>
    <w:p w14:paraId="41106FB6">
      <w:pPr>
        <w:pStyle w:val="2"/>
        <w:spacing w:before="0"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INTEGRATION TESTING</w:t>
      </w:r>
    </w:p>
    <w:p w14:paraId="3931BCC2">
      <w:pPr>
        <w:spacing w:line="360" w:lineRule="auto"/>
        <w:jc w:val="both"/>
        <w:rPr>
          <w:rFonts w:cs="Times New Roman"/>
          <w:szCs w:val="24"/>
        </w:rPr>
      </w:pPr>
      <w:r>
        <w:rPr>
          <w:rFonts w:cs="Times New Roman"/>
          <w:szCs w:val="24"/>
        </w:rPr>
        <w:tab/>
      </w:r>
      <w:r>
        <w:rPr>
          <w:rFonts w:cs="Times New Roman"/>
          <w:szCs w:val="24"/>
        </w:rPr>
        <w:t>Software integration testing is the incremental integration testing of two or more integrated software components on a single platform to produce failures caused by interface defects.</w:t>
      </w:r>
    </w:p>
    <w:p w14:paraId="5AC7FEF3">
      <w:pPr>
        <w:spacing w:line="360" w:lineRule="auto"/>
        <w:jc w:val="both"/>
        <w:rPr>
          <w:rFonts w:cs="Times New Roman"/>
          <w:szCs w:val="24"/>
        </w:rPr>
      </w:pPr>
      <w:r>
        <w:rPr>
          <w:rFonts w:cs="Times New Roman"/>
          <w:szCs w:val="24"/>
        </w:rPr>
        <w:tab/>
      </w:r>
      <w:r>
        <w:rPr>
          <w:rFonts w:cs="Times New Roman"/>
          <w:szCs w:val="24"/>
        </w:rPr>
        <w:t>The task of the integration test is to check that components or software applications, e.g. components in a software system or – one step up – software applications at the company level – interact without error.</w:t>
      </w:r>
    </w:p>
    <w:p w14:paraId="6F58FE23">
      <w:pPr>
        <w:spacing w:line="360" w:lineRule="auto"/>
        <w:jc w:val="both"/>
        <w:rPr>
          <w:rFonts w:cs="Times New Roman"/>
          <w:b/>
          <w:bCs/>
          <w:szCs w:val="24"/>
        </w:rPr>
      </w:pPr>
      <w:r>
        <w:rPr>
          <w:rFonts w:cs="Times New Roman"/>
          <w:b/>
          <w:bCs/>
          <w:szCs w:val="24"/>
        </w:rPr>
        <w:t>TEST RESULTS:</w:t>
      </w:r>
    </w:p>
    <w:p w14:paraId="2943216C">
      <w:pPr>
        <w:spacing w:line="360" w:lineRule="auto"/>
        <w:ind w:firstLine="720"/>
        <w:jc w:val="both"/>
        <w:rPr>
          <w:rFonts w:cs="Times New Roman"/>
          <w:szCs w:val="24"/>
        </w:rPr>
      </w:pPr>
      <w:r>
        <w:rPr>
          <w:rFonts w:cs="Times New Roman"/>
          <w:szCs w:val="24"/>
        </w:rPr>
        <w:t>All the test cases mentioned above passed successfully. No defects encountered.</w:t>
      </w:r>
    </w:p>
    <w:p w14:paraId="74CAB3C5">
      <w:pPr>
        <w:pStyle w:val="8"/>
        <w:spacing w:before="0" w:line="360" w:lineRule="auto"/>
        <w:jc w:val="both"/>
        <w:rPr>
          <w:rFonts w:ascii="Times New Roman" w:hAnsi="Times New Roman" w:cs="Times New Roman"/>
          <w:b/>
          <w:color w:val="auto"/>
          <w:sz w:val="24"/>
          <w:szCs w:val="24"/>
        </w:rPr>
      </w:pPr>
    </w:p>
    <w:p w14:paraId="742AAFAC">
      <w:pPr>
        <w:pStyle w:val="8"/>
        <w:spacing w:before="0"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ACCEPTANCE TESTING</w:t>
      </w:r>
    </w:p>
    <w:p w14:paraId="4EF6B787">
      <w:pPr>
        <w:spacing w:line="360" w:lineRule="auto"/>
        <w:jc w:val="both"/>
        <w:rPr>
          <w:rFonts w:cs="Times New Roman"/>
          <w:szCs w:val="24"/>
        </w:rPr>
      </w:pPr>
      <w:r>
        <w:rPr>
          <w:rFonts w:cs="Times New Roman"/>
          <w:szCs w:val="24"/>
        </w:rPr>
        <w:tab/>
      </w:r>
      <w:r>
        <w:rPr>
          <w:rFonts w:cs="Times New Roman"/>
          <w:szCs w:val="24"/>
        </w:rPr>
        <w:t>User Acceptance Testing is a critical phase of any project and requires significant participation by the end user. It also ensures that the system meets the functional requirements.</w:t>
      </w:r>
    </w:p>
    <w:p w14:paraId="1D5F844C">
      <w:pPr>
        <w:spacing w:line="360" w:lineRule="auto"/>
        <w:jc w:val="both"/>
        <w:rPr>
          <w:rFonts w:cs="Times New Roman"/>
          <w:b/>
          <w:bCs/>
          <w:szCs w:val="24"/>
        </w:rPr>
      </w:pPr>
      <w:r>
        <w:rPr>
          <w:rFonts w:cs="Times New Roman"/>
          <w:b/>
          <w:bCs/>
          <w:szCs w:val="24"/>
        </w:rPr>
        <w:t>TEST RESULTS:</w:t>
      </w:r>
    </w:p>
    <w:p w14:paraId="677FBAB1">
      <w:pPr>
        <w:spacing w:line="360" w:lineRule="auto"/>
        <w:ind w:firstLine="720"/>
        <w:jc w:val="both"/>
        <w:rPr>
          <w:rFonts w:cs="Times New Roman"/>
          <w:szCs w:val="24"/>
        </w:rPr>
      </w:pPr>
      <w:r>
        <w:rPr>
          <w:rFonts w:cs="Times New Roman"/>
          <w:szCs w:val="24"/>
        </w:rPr>
        <w:t>All the test cases mentioned above passed successfully. No defects encountered.</w:t>
      </w:r>
    </w:p>
    <w:p w14:paraId="00834D85">
      <w:pPr>
        <w:pStyle w:val="4"/>
        <w:spacing w:before="0" w:line="360" w:lineRule="auto"/>
        <w:jc w:val="both"/>
        <w:rPr>
          <w:rFonts w:ascii="Times New Roman" w:hAnsi="Times New Roman" w:cs="Times New Roman"/>
          <w:b/>
          <w:bCs/>
          <w:color w:val="auto"/>
        </w:rPr>
      </w:pPr>
      <w:r>
        <w:rPr>
          <w:rFonts w:ascii="Times New Roman" w:hAnsi="Times New Roman" w:cs="Times New Roman"/>
          <w:b/>
          <w:color w:val="auto"/>
        </w:rPr>
        <w:t>4.2 IMPLEMENTATION:</w:t>
      </w:r>
    </w:p>
    <w:p w14:paraId="07C9F55B">
      <w:pPr>
        <w:spacing w:line="360" w:lineRule="auto"/>
        <w:jc w:val="both"/>
        <w:rPr>
          <w:rFonts w:cs="Times New Roman"/>
          <w:szCs w:val="24"/>
        </w:rPr>
      </w:pPr>
    </w:p>
    <w:p w14:paraId="1C0E4901">
      <w:pPr>
        <w:spacing w:line="360" w:lineRule="auto"/>
        <w:ind w:firstLine="720"/>
        <w:jc w:val="both"/>
        <w:rPr>
          <w:rFonts w:cs="Times New Roman"/>
          <w:szCs w:val="24"/>
        </w:rPr>
      </w:pPr>
      <w:r>
        <w:rPr>
          <w:rFonts w:cs="Times New Roman"/>
          <w:szCs w:val="24"/>
        </w:rPr>
        <w:t>Implementation is the stage of the project when the theoretical design is turned out into a working system. Thus it can be considered to be the most critical stage in achieving a successful new system and in giving the user, confidence that the new system will work and be effective.</w:t>
      </w:r>
    </w:p>
    <w:p w14:paraId="1C83ED72">
      <w:pPr>
        <w:spacing w:line="360" w:lineRule="auto"/>
        <w:jc w:val="both"/>
        <w:rPr>
          <w:rFonts w:cs="Times New Roman"/>
          <w:szCs w:val="24"/>
        </w:rPr>
      </w:pPr>
      <w:r>
        <w:rPr>
          <w:rFonts w:cs="Times New Roman"/>
          <w:szCs w:val="24"/>
        </w:rPr>
        <w:tab/>
      </w:r>
    </w:p>
    <w:p w14:paraId="2BF22B54">
      <w:pPr>
        <w:spacing w:line="360" w:lineRule="auto"/>
        <w:ind w:firstLine="720"/>
        <w:jc w:val="both"/>
        <w:rPr>
          <w:rFonts w:cs="Times New Roman"/>
          <w:szCs w:val="24"/>
        </w:rPr>
      </w:pPr>
      <w:r>
        <w:rPr>
          <w:rFonts w:cs="Times New Roman"/>
          <w:szCs w:val="24"/>
        </w:rPr>
        <w:t>The implementation stage involves careful planning, investigation of the existing system and it’s constraints on implementation, designing of methods to achieve changeover and evaluation of changeover methods.</w:t>
      </w:r>
    </w:p>
    <w:p w14:paraId="178ADBA2">
      <w:pPr>
        <w:spacing w:line="360" w:lineRule="auto"/>
        <w:rPr>
          <w:rFonts w:cs="Times New Roman"/>
          <w:szCs w:val="24"/>
        </w:rPr>
        <w:sectPr>
          <w:footerReference r:id="rId11" w:type="default"/>
          <w:pgSz w:w="11906" w:h="16838"/>
          <w:pgMar w:top="1440" w:right="1440" w:bottom="1440" w:left="1440" w:header="709" w:footer="709" w:gutter="0"/>
          <w:pgNumType w:start="27"/>
          <w:cols w:space="708" w:num="1"/>
          <w:docGrid w:linePitch="381" w:charSpace="0"/>
        </w:sectPr>
      </w:pPr>
    </w:p>
    <w:p w14:paraId="5B891D6B">
      <w:pPr>
        <w:spacing w:line="360" w:lineRule="auto"/>
        <w:rPr>
          <w:rFonts w:cs="Times New Roman"/>
          <w:szCs w:val="24"/>
        </w:rPr>
        <w:sectPr>
          <w:type w:val="continuous"/>
          <w:pgSz w:w="11906" w:h="16838"/>
          <w:pgMar w:top="1440" w:right="1440" w:bottom="1440" w:left="1440" w:header="709" w:footer="709" w:gutter="0"/>
          <w:pgNumType w:start="27"/>
          <w:cols w:space="708" w:num="1"/>
          <w:docGrid w:linePitch="381" w:charSpace="0"/>
        </w:sectPr>
      </w:pPr>
    </w:p>
    <w:p w14:paraId="70D37238">
      <w:pPr>
        <w:spacing w:line="360" w:lineRule="auto"/>
        <w:jc w:val="right"/>
        <w:rPr>
          <w:rFonts w:cs="Times New Roman"/>
          <w:b/>
          <w:sz w:val="96"/>
          <w:szCs w:val="96"/>
        </w:rPr>
      </w:pPr>
    </w:p>
    <w:p w14:paraId="510FAFBB">
      <w:pPr>
        <w:spacing w:line="360" w:lineRule="auto"/>
        <w:jc w:val="right"/>
        <w:rPr>
          <w:rFonts w:cs="Times New Roman"/>
          <w:b/>
          <w:sz w:val="96"/>
          <w:szCs w:val="96"/>
        </w:rPr>
      </w:pPr>
    </w:p>
    <w:p w14:paraId="6E70FE9A">
      <w:pPr>
        <w:spacing w:line="360" w:lineRule="auto"/>
        <w:jc w:val="right"/>
        <w:rPr>
          <w:rFonts w:cs="Times New Roman"/>
          <w:b/>
          <w:sz w:val="96"/>
          <w:szCs w:val="96"/>
        </w:rPr>
      </w:pPr>
    </w:p>
    <w:p w14:paraId="5DD4EB2A">
      <w:pPr>
        <w:spacing w:line="360" w:lineRule="auto"/>
        <w:jc w:val="right"/>
        <w:rPr>
          <w:rFonts w:cs="Times New Roman"/>
          <w:b/>
          <w:sz w:val="96"/>
          <w:szCs w:val="96"/>
        </w:rPr>
      </w:pPr>
    </w:p>
    <w:p w14:paraId="40B44577">
      <w:pPr>
        <w:spacing w:line="360" w:lineRule="auto"/>
        <w:jc w:val="right"/>
        <w:rPr>
          <w:rFonts w:cs="Times New Roman"/>
          <w:b/>
          <w:sz w:val="96"/>
          <w:szCs w:val="96"/>
        </w:rPr>
      </w:pPr>
    </w:p>
    <w:p w14:paraId="67BA8C32">
      <w:pPr>
        <w:spacing w:line="360" w:lineRule="auto"/>
        <w:jc w:val="right"/>
        <w:rPr>
          <w:rFonts w:cs="Times New Roman"/>
          <w:b/>
          <w:sz w:val="96"/>
          <w:szCs w:val="96"/>
        </w:rPr>
      </w:pPr>
    </w:p>
    <w:p w14:paraId="13525B69">
      <w:pPr>
        <w:spacing w:line="360" w:lineRule="auto"/>
        <w:jc w:val="right"/>
        <w:rPr>
          <w:rFonts w:cs="Times New Roman"/>
          <w:b/>
          <w:sz w:val="96"/>
          <w:szCs w:val="96"/>
        </w:rPr>
      </w:pPr>
    </w:p>
    <w:p w14:paraId="2173B42A">
      <w:pPr>
        <w:spacing w:line="360" w:lineRule="auto"/>
        <w:jc w:val="right"/>
        <w:rPr>
          <w:rFonts w:cs="Times New Roman"/>
          <w:b/>
          <w:sz w:val="96"/>
          <w:szCs w:val="96"/>
        </w:rPr>
        <w:sectPr>
          <w:footerReference r:id="rId12" w:type="default"/>
          <w:pgSz w:w="11906" w:h="16838"/>
          <w:pgMar w:top="1440" w:right="1440" w:bottom="1440" w:left="1440" w:header="709" w:footer="709" w:gutter="0"/>
          <w:pgNumType w:start="27"/>
          <w:cols w:space="708" w:num="1"/>
          <w:docGrid w:linePitch="381" w:charSpace="0"/>
        </w:sectPr>
      </w:pPr>
      <w:r>
        <w:rPr>
          <w:rFonts w:cs="Times New Roman"/>
          <w:b/>
          <w:sz w:val="96"/>
          <w:szCs w:val="96"/>
        </w:rPr>
        <w:t>APPENDICES</w:t>
      </w:r>
    </w:p>
    <w:p w14:paraId="10829BC9">
      <w:pPr>
        <w:spacing w:line="360" w:lineRule="auto"/>
        <w:rPr>
          <w:rFonts w:cs="Times New Roman"/>
          <w:b/>
          <w:sz w:val="96"/>
          <w:szCs w:val="96"/>
        </w:rPr>
        <w:sectPr>
          <w:type w:val="continuous"/>
          <w:pgSz w:w="11906" w:h="16838"/>
          <w:pgMar w:top="1440" w:right="1440" w:bottom="1440" w:left="1440" w:header="709" w:footer="709" w:gutter="0"/>
          <w:pgNumType w:start="27"/>
          <w:cols w:space="708" w:num="1"/>
          <w:docGrid w:linePitch="381" w:charSpace="0"/>
        </w:sectPr>
      </w:pPr>
    </w:p>
    <w:p w14:paraId="342AA173">
      <w:pPr>
        <w:pStyle w:val="37"/>
        <w:spacing w:line="360" w:lineRule="auto"/>
        <w:ind w:left="450"/>
        <w:jc w:val="center"/>
        <w:rPr>
          <w:rFonts w:cs="Times New Roman"/>
          <w:b/>
          <w:szCs w:val="28"/>
        </w:rPr>
      </w:pPr>
      <w:r>
        <w:rPr>
          <w:rFonts w:cs="Times New Roman"/>
          <w:b/>
          <w:szCs w:val="28"/>
        </w:rPr>
        <w:t>5. APPENDICES</w:t>
      </w:r>
    </w:p>
    <w:p w14:paraId="62343245">
      <w:pPr>
        <w:pStyle w:val="37"/>
        <w:spacing w:line="360" w:lineRule="auto"/>
        <w:ind w:left="450"/>
        <w:jc w:val="center"/>
        <w:rPr>
          <w:rFonts w:cs="Times New Roman"/>
          <w:b/>
          <w:szCs w:val="28"/>
        </w:rPr>
      </w:pPr>
    </w:p>
    <w:p w14:paraId="07EE3123">
      <w:pPr>
        <w:rPr>
          <w:b/>
          <w:bCs/>
          <w:szCs w:val="24"/>
        </w:rPr>
      </w:pPr>
      <w:r>
        <w:rPr>
          <w:b/>
          <w:bCs/>
          <w:szCs w:val="24"/>
        </w:rPr>
        <w:t>A. DATAFLOW DIAGRAM</w:t>
      </w:r>
    </w:p>
    <w:p w14:paraId="12D23617">
      <w:pPr>
        <w:rPr>
          <w:b/>
          <w:bCs/>
          <w:szCs w:val="24"/>
        </w:rPr>
      </w:pPr>
    </w:p>
    <w:p w14:paraId="2E5E5755">
      <w:pPr>
        <w:jc w:val="center"/>
      </w:pPr>
      <w:r>
        <w:drawing>
          <wp:inline distT="0" distB="0" distL="114300" distR="114300">
            <wp:extent cx="6419215" cy="431673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6419215" cy="4316730"/>
                    </a:xfrm>
                    <a:prstGeom prst="rect">
                      <a:avLst/>
                    </a:prstGeom>
                  </pic:spPr>
                </pic:pic>
              </a:graphicData>
            </a:graphic>
          </wp:inline>
        </w:drawing>
      </w:r>
    </w:p>
    <w:p w14:paraId="77E05434">
      <w:pPr>
        <w:widowControl/>
        <w:autoSpaceDE/>
        <w:autoSpaceDN/>
        <w:spacing w:after="160" w:line="259" w:lineRule="auto"/>
        <w:rPr>
          <w:rFonts w:cs="Times New Roman"/>
          <w:b/>
          <w:szCs w:val="28"/>
        </w:rPr>
      </w:pPr>
    </w:p>
    <w:p w14:paraId="7897F5DA">
      <w:pPr>
        <w:widowControl/>
        <w:autoSpaceDE/>
        <w:autoSpaceDN/>
        <w:spacing w:after="160" w:line="259" w:lineRule="auto"/>
        <w:rPr>
          <w:rFonts w:cs="Times New Roman"/>
          <w:b/>
          <w:szCs w:val="28"/>
        </w:rPr>
      </w:pPr>
    </w:p>
    <w:p w14:paraId="011E2101">
      <w:pPr>
        <w:widowControl/>
        <w:autoSpaceDE/>
        <w:autoSpaceDN/>
        <w:spacing w:after="160" w:line="259" w:lineRule="auto"/>
        <w:rPr>
          <w:rFonts w:cs="Times New Roman"/>
          <w:b/>
          <w:szCs w:val="28"/>
        </w:rPr>
      </w:pPr>
    </w:p>
    <w:p w14:paraId="2B0084C8">
      <w:pPr>
        <w:spacing w:after="200" w:line="276" w:lineRule="auto"/>
        <w:rPr>
          <w:rFonts w:eastAsia="Times New Roman" w:cs="Times New Roman"/>
          <w:b/>
          <w:szCs w:val="28"/>
        </w:rPr>
      </w:pPr>
    </w:p>
    <w:p w14:paraId="510F2520">
      <w:pPr>
        <w:spacing w:after="200" w:line="276" w:lineRule="auto"/>
        <w:rPr>
          <w:rFonts w:eastAsia="Times New Roman" w:cs="Times New Roman"/>
          <w:b/>
          <w:szCs w:val="28"/>
        </w:rPr>
      </w:pPr>
    </w:p>
    <w:p w14:paraId="7CE23E2E">
      <w:pPr>
        <w:spacing w:after="200" w:line="276" w:lineRule="auto"/>
        <w:rPr>
          <w:rFonts w:eastAsia="Times New Roman" w:cs="Times New Roman"/>
          <w:b/>
          <w:szCs w:val="28"/>
        </w:rPr>
      </w:pPr>
    </w:p>
    <w:p w14:paraId="2F8A423A">
      <w:pPr>
        <w:spacing w:after="200" w:line="276" w:lineRule="auto"/>
        <w:rPr>
          <w:rFonts w:eastAsia="Times New Roman" w:cs="Times New Roman"/>
          <w:b/>
          <w:szCs w:val="28"/>
        </w:rPr>
      </w:pPr>
    </w:p>
    <w:p w14:paraId="52EF5AC5">
      <w:pPr>
        <w:spacing w:after="200" w:line="276" w:lineRule="auto"/>
        <w:rPr>
          <w:rFonts w:eastAsia="Times New Roman" w:cs="Times New Roman"/>
          <w:b/>
          <w:szCs w:val="28"/>
        </w:rPr>
      </w:pPr>
    </w:p>
    <w:p w14:paraId="5C4D124E">
      <w:pPr>
        <w:spacing w:after="200" w:line="276" w:lineRule="auto"/>
        <w:rPr>
          <w:rFonts w:eastAsia="Times New Roman" w:cs="Times New Roman"/>
          <w:b/>
          <w:szCs w:val="28"/>
        </w:rPr>
      </w:pPr>
    </w:p>
    <w:p w14:paraId="0DF52DB8">
      <w:pPr>
        <w:spacing w:after="200" w:line="276" w:lineRule="auto"/>
        <w:rPr>
          <w:rFonts w:eastAsia="Times New Roman" w:cs="Times New Roman"/>
          <w:b/>
          <w:szCs w:val="28"/>
        </w:rPr>
      </w:pPr>
    </w:p>
    <w:p w14:paraId="342BFC4A">
      <w:pPr>
        <w:spacing w:after="200" w:line="276" w:lineRule="auto"/>
        <w:rPr>
          <w:rFonts w:eastAsia="Times New Roman" w:cs="Times New Roman"/>
          <w:b/>
          <w:szCs w:val="28"/>
        </w:rPr>
      </w:pPr>
    </w:p>
    <w:p w14:paraId="68823242">
      <w:pPr>
        <w:widowControl/>
        <w:autoSpaceDE/>
        <w:autoSpaceDN/>
        <w:spacing w:after="160" w:line="259" w:lineRule="auto"/>
        <w:rPr>
          <w:b/>
        </w:rPr>
      </w:pPr>
      <w:r>
        <w:rPr>
          <w:b/>
        </w:rPr>
        <w:br w:type="page"/>
      </w:r>
    </w:p>
    <w:p w14:paraId="4E9AA17C">
      <w:pPr>
        <w:spacing w:line="360" w:lineRule="auto"/>
        <w:jc w:val="both"/>
        <w:rPr>
          <w:rFonts w:cs="Times New Roman"/>
          <w:b/>
          <w:color w:val="000000" w:themeColor="text1"/>
          <w14:textFill>
            <w14:solidFill>
              <w14:schemeClr w14:val="tx1"/>
            </w14:solidFill>
          </w14:textFill>
        </w:rPr>
      </w:pPr>
      <w:r>
        <w:rPr>
          <w:b/>
        </w:rPr>
        <w:t>B. TABLE STRUCTURE</w:t>
      </w:r>
    </w:p>
    <w:p w14:paraId="2210F9F6">
      <w:pPr>
        <w:pStyle w:val="4"/>
        <w:rPr>
          <w:rFonts w:ascii="Times New Roman" w:hAnsi="Times New Roman" w:cs="Times New Roman"/>
          <w:color w:val="000000" w:themeColor="text1"/>
          <w14:textFill>
            <w14:solidFill>
              <w14:schemeClr w14:val="tx1"/>
            </w14:solidFill>
          </w14:textFill>
        </w:rPr>
      </w:pPr>
      <w:r>
        <w:rPr>
          <w:rStyle w:val="25"/>
          <w:rFonts w:ascii="Times New Roman" w:hAnsi="Times New Roman" w:cs="Times New Roman"/>
          <w:b w:val="0"/>
          <w:bCs w:val="0"/>
          <w:color w:val="000000" w:themeColor="text1"/>
          <w14:textFill>
            <w14:solidFill>
              <w14:schemeClr w14:val="tx1"/>
            </w14:solidFill>
          </w14:textFill>
        </w:rPr>
        <w:t>1. User Table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3702"/>
        <w:gridCol w:w="3435"/>
      </w:tblGrid>
      <w:tr w14:paraId="771F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8AB9E2">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Field Name</w:t>
            </w:r>
          </w:p>
        </w:tc>
        <w:tc>
          <w:tcPr>
            <w:tcW w:w="0" w:type="auto"/>
          </w:tcPr>
          <w:p w14:paraId="5B28CF99">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Data Type</w:t>
            </w:r>
          </w:p>
        </w:tc>
        <w:tc>
          <w:tcPr>
            <w:tcW w:w="0" w:type="auto"/>
          </w:tcPr>
          <w:p w14:paraId="39ED6CCA">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Description</w:t>
            </w:r>
          </w:p>
        </w:tc>
      </w:tr>
      <w:tr w14:paraId="0921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8260C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user_id</w:t>
            </w:r>
          </w:p>
        </w:tc>
        <w:tc>
          <w:tcPr>
            <w:tcW w:w="0" w:type="auto"/>
          </w:tcPr>
          <w:p w14:paraId="55165AB1">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INT (Primary Key, Auto Increment)</w:t>
            </w:r>
          </w:p>
        </w:tc>
        <w:tc>
          <w:tcPr>
            <w:tcW w:w="0" w:type="auto"/>
          </w:tcPr>
          <w:p w14:paraId="720D062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Unique ID for each user</w:t>
            </w:r>
          </w:p>
        </w:tc>
      </w:tr>
      <w:tr w14:paraId="0EBB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9EEC6E">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name</w:t>
            </w:r>
          </w:p>
        </w:tc>
        <w:tc>
          <w:tcPr>
            <w:tcW w:w="0" w:type="auto"/>
          </w:tcPr>
          <w:p w14:paraId="7230867B">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VARCHAR(100)</w:t>
            </w:r>
          </w:p>
        </w:tc>
        <w:tc>
          <w:tcPr>
            <w:tcW w:w="0" w:type="auto"/>
          </w:tcPr>
          <w:p w14:paraId="775F988B">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Name of the user</w:t>
            </w:r>
          </w:p>
        </w:tc>
      </w:tr>
      <w:tr w14:paraId="1378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84C17A">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email</w:t>
            </w:r>
          </w:p>
        </w:tc>
        <w:tc>
          <w:tcPr>
            <w:tcW w:w="0" w:type="auto"/>
          </w:tcPr>
          <w:p w14:paraId="67596C49">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VARCHAR(100)</w:t>
            </w:r>
          </w:p>
        </w:tc>
        <w:tc>
          <w:tcPr>
            <w:tcW w:w="0" w:type="auto"/>
          </w:tcPr>
          <w:p w14:paraId="5B4AE920">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Email address of the user</w:t>
            </w:r>
          </w:p>
        </w:tc>
      </w:tr>
      <w:tr w14:paraId="7C6E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FDB99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password</w:t>
            </w:r>
          </w:p>
        </w:tc>
        <w:tc>
          <w:tcPr>
            <w:tcW w:w="0" w:type="auto"/>
          </w:tcPr>
          <w:p w14:paraId="1971E72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VARCHAR(255)</w:t>
            </w:r>
          </w:p>
        </w:tc>
        <w:tc>
          <w:tcPr>
            <w:tcW w:w="0" w:type="auto"/>
          </w:tcPr>
          <w:p w14:paraId="19703C64">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Encrypted password for login</w:t>
            </w:r>
          </w:p>
        </w:tc>
      </w:tr>
      <w:tr w14:paraId="6F29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51F4C8">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registration_date</w:t>
            </w:r>
          </w:p>
        </w:tc>
        <w:tc>
          <w:tcPr>
            <w:tcW w:w="0" w:type="auto"/>
          </w:tcPr>
          <w:p w14:paraId="7218FD36">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DATETIME</w:t>
            </w:r>
          </w:p>
        </w:tc>
        <w:tc>
          <w:tcPr>
            <w:tcW w:w="0" w:type="auto"/>
          </w:tcPr>
          <w:p w14:paraId="43CB1951">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Date and time of user registration</w:t>
            </w:r>
          </w:p>
        </w:tc>
      </w:tr>
    </w:tbl>
    <w:p w14:paraId="3E5FE599">
      <w:pPr>
        <w:rPr>
          <w:rFonts w:cs="Times New Roman"/>
          <w:color w:val="000000" w:themeColor="text1"/>
          <w14:textFill>
            <w14:solidFill>
              <w14:schemeClr w14:val="tx1"/>
            </w14:solidFill>
          </w14:textFill>
        </w:rPr>
      </w:pPr>
    </w:p>
    <w:p w14:paraId="55BA9A87">
      <w:pPr>
        <w:pStyle w:val="4"/>
        <w:rPr>
          <w:rFonts w:ascii="Times New Roman" w:hAnsi="Times New Roman" w:cs="Times New Roman"/>
          <w:color w:val="000000" w:themeColor="text1"/>
          <w14:textFill>
            <w14:solidFill>
              <w14:schemeClr w14:val="tx1"/>
            </w14:solidFill>
          </w14:textFill>
        </w:rPr>
      </w:pPr>
      <w:r>
        <w:rPr>
          <w:rStyle w:val="25"/>
          <w:rFonts w:ascii="Times New Roman" w:hAnsi="Times New Roman" w:cs="Times New Roman"/>
          <w:b w:val="0"/>
          <w:bCs w:val="0"/>
          <w:color w:val="000000" w:themeColor="text1"/>
          <w14:textFill>
            <w14:solidFill>
              <w14:schemeClr w14:val="tx1"/>
            </w14:solidFill>
          </w14:textFill>
        </w:rPr>
        <w:t>2. Document Table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0"/>
        <w:gridCol w:w="3609"/>
        <w:gridCol w:w="4163"/>
      </w:tblGrid>
      <w:tr w14:paraId="506D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E795F3">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Field Name</w:t>
            </w:r>
          </w:p>
        </w:tc>
        <w:tc>
          <w:tcPr>
            <w:tcW w:w="0" w:type="auto"/>
          </w:tcPr>
          <w:p w14:paraId="064CF329">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Data Type</w:t>
            </w:r>
          </w:p>
        </w:tc>
        <w:tc>
          <w:tcPr>
            <w:tcW w:w="0" w:type="auto"/>
          </w:tcPr>
          <w:p w14:paraId="36C6E52E">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Description</w:t>
            </w:r>
          </w:p>
        </w:tc>
      </w:tr>
      <w:tr w14:paraId="61B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CF0892">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document_id</w:t>
            </w:r>
          </w:p>
        </w:tc>
        <w:tc>
          <w:tcPr>
            <w:tcW w:w="0" w:type="auto"/>
          </w:tcPr>
          <w:p w14:paraId="2C7A0CF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INT (Primary Key, Auto Increment)</w:t>
            </w:r>
          </w:p>
        </w:tc>
        <w:tc>
          <w:tcPr>
            <w:tcW w:w="0" w:type="auto"/>
          </w:tcPr>
          <w:p w14:paraId="1E0BD61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Unique ID for each document</w:t>
            </w:r>
          </w:p>
        </w:tc>
      </w:tr>
      <w:tr w14:paraId="01B8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36434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user_id</w:t>
            </w:r>
          </w:p>
        </w:tc>
        <w:tc>
          <w:tcPr>
            <w:tcW w:w="0" w:type="auto"/>
          </w:tcPr>
          <w:p w14:paraId="1749EF3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INT (Foreign Key)</w:t>
            </w:r>
          </w:p>
        </w:tc>
        <w:tc>
          <w:tcPr>
            <w:tcW w:w="0" w:type="auto"/>
          </w:tcPr>
          <w:p w14:paraId="39CBFDAA">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ID of the user who uploaded the document</w:t>
            </w:r>
          </w:p>
        </w:tc>
      </w:tr>
      <w:tr w14:paraId="4F7F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9ADA3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title</w:t>
            </w:r>
          </w:p>
        </w:tc>
        <w:tc>
          <w:tcPr>
            <w:tcW w:w="0" w:type="auto"/>
          </w:tcPr>
          <w:p w14:paraId="2A064352">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VARCHAR(200)</w:t>
            </w:r>
          </w:p>
        </w:tc>
        <w:tc>
          <w:tcPr>
            <w:tcW w:w="0" w:type="auto"/>
          </w:tcPr>
          <w:p w14:paraId="3D443829">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Title of the research paper</w:t>
            </w:r>
          </w:p>
        </w:tc>
      </w:tr>
      <w:tr w14:paraId="55BE8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24321B">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author</w:t>
            </w:r>
          </w:p>
        </w:tc>
        <w:tc>
          <w:tcPr>
            <w:tcW w:w="0" w:type="auto"/>
          </w:tcPr>
          <w:p w14:paraId="572F47A4">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VARCHAR(100)</w:t>
            </w:r>
          </w:p>
        </w:tc>
        <w:tc>
          <w:tcPr>
            <w:tcW w:w="0" w:type="auto"/>
          </w:tcPr>
          <w:p w14:paraId="135B4C10">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Author of the research paper</w:t>
            </w:r>
          </w:p>
        </w:tc>
      </w:tr>
      <w:tr w14:paraId="5CD2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A8EDB2">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upload_date</w:t>
            </w:r>
          </w:p>
        </w:tc>
        <w:tc>
          <w:tcPr>
            <w:tcW w:w="0" w:type="auto"/>
          </w:tcPr>
          <w:p w14:paraId="1EA2253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DATETIME</w:t>
            </w:r>
          </w:p>
        </w:tc>
        <w:tc>
          <w:tcPr>
            <w:tcW w:w="0" w:type="auto"/>
          </w:tcPr>
          <w:p w14:paraId="2B0A06E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Date and time of upload</w:t>
            </w:r>
          </w:p>
        </w:tc>
      </w:tr>
      <w:tr w14:paraId="60DD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56E382">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file_path</w:t>
            </w:r>
          </w:p>
        </w:tc>
        <w:tc>
          <w:tcPr>
            <w:tcW w:w="0" w:type="auto"/>
          </w:tcPr>
          <w:p w14:paraId="010CC1A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VARCHAR(255)</w:t>
            </w:r>
          </w:p>
        </w:tc>
        <w:tc>
          <w:tcPr>
            <w:tcW w:w="0" w:type="auto"/>
          </w:tcPr>
          <w:p w14:paraId="643B6D24">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Path where the document is stored</w:t>
            </w:r>
          </w:p>
        </w:tc>
      </w:tr>
      <w:tr w14:paraId="3B71B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5A46D9">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file_type</w:t>
            </w:r>
          </w:p>
        </w:tc>
        <w:tc>
          <w:tcPr>
            <w:tcW w:w="0" w:type="auto"/>
          </w:tcPr>
          <w:p w14:paraId="2068724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VARCHAR(10)</w:t>
            </w:r>
          </w:p>
        </w:tc>
        <w:tc>
          <w:tcPr>
            <w:tcW w:w="0" w:type="auto"/>
          </w:tcPr>
          <w:p w14:paraId="38551FE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Type of document (PDF, TXT)</w:t>
            </w:r>
          </w:p>
        </w:tc>
      </w:tr>
    </w:tbl>
    <w:p w14:paraId="2F4E931E">
      <w:pPr>
        <w:rPr>
          <w:rFonts w:cs="Times New Roman"/>
          <w:color w:val="000000" w:themeColor="text1"/>
          <w14:textFill>
            <w14:solidFill>
              <w14:schemeClr w14:val="tx1"/>
            </w14:solidFill>
          </w14:textFill>
        </w:rPr>
      </w:pPr>
    </w:p>
    <w:p w14:paraId="3E88FFB5">
      <w:pPr>
        <w:pStyle w:val="4"/>
        <w:rPr>
          <w:rFonts w:ascii="Times New Roman" w:hAnsi="Times New Roman" w:cs="Times New Roman"/>
          <w:color w:val="000000" w:themeColor="text1"/>
          <w14:textFill>
            <w14:solidFill>
              <w14:schemeClr w14:val="tx1"/>
            </w14:solidFill>
          </w14:textFill>
        </w:rPr>
      </w:pPr>
      <w:r>
        <w:rPr>
          <w:rStyle w:val="25"/>
          <w:rFonts w:ascii="Times New Roman" w:hAnsi="Times New Roman" w:cs="Times New Roman"/>
          <w:b w:val="0"/>
          <w:bCs w:val="0"/>
          <w:color w:val="000000" w:themeColor="text1"/>
          <w14:textFill>
            <w14:solidFill>
              <w14:schemeClr w14:val="tx1"/>
            </w14:solidFill>
          </w14:textFill>
        </w:rPr>
        <w:t>3. Analysis Result Table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3516"/>
        <w:gridCol w:w="4217"/>
      </w:tblGrid>
      <w:tr w14:paraId="57F2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3B18E5">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Field Name</w:t>
            </w:r>
          </w:p>
        </w:tc>
        <w:tc>
          <w:tcPr>
            <w:tcW w:w="0" w:type="auto"/>
          </w:tcPr>
          <w:p w14:paraId="27F9232A">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Data Type</w:t>
            </w:r>
          </w:p>
        </w:tc>
        <w:tc>
          <w:tcPr>
            <w:tcW w:w="0" w:type="auto"/>
          </w:tcPr>
          <w:p w14:paraId="4C5A75CA">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Description</w:t>
            </w:r>
          </w:p>
        </w:tc>
      </w:tr>
      <w:tr w14:paraId="7B05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44C98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result_id</w:t>
            </w:r>
          </w:p>
        </w:tc>
        <w:tc>
          <w:tcPr>
            <w:tcW w:w="0" w:type="auto"/>
          </w:tcPr>
          <w:p w14:paraId="4F361957">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INT (Primary Key, Auto Increment)</w:t>
            </w:r>
          </w:p>
        </w:tc>
        <w:tc>
          <w:tcPr>
            <w:tcW w:w="0" w:type="auto"/>
          </w:tcPr>
          <w:p w14:paraId="64F7DE1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Unique ID for each analysis result</w:t>
            </w:r>
          </w:p>
        </w:tc>
      </w:tr>
      <w:tr w14:paraId="1006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457CC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document_id</w:t>
            </w:r>
          </w:p>
        </w:tc>
        <w:tc>
          <w:tcPr>
            <w:tcW w:w="0" w:type="auto"/>
          </w:tcPr>
          <w:p w14:paraId="7EB69F10">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INT (Foreign Key)</w:t>
            </w:r>
          </w:p>
        </w:tc>
        <w:tc>
          <w:tcPr>
            <w:tcW w:w="0" w:type="auto"/>
          </w:tcPr>
          <w:p w14:paraId="5C45B1FA">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ID of the analyzed document</w:t>
            </w:r>
          </w:p>
        </w:tc>
      </w:tr>
      <w:tr w14:paraId="711E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D3A5C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keywords</w:t>
            </w:r>
          </w:p>
        </w:tc>
        <w:tc>
          <w:tcPr>
            <w:tcW w:w="0" w:type="auto"/>
          </w:tcPr>
          <w:p w14:paraId="3221EC86">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TEXT</w:t>
            </w:r>
          </w:p>
        </w:tc>
        <w:tc>
          <w:tcPr>
            <w:tcW w:w="0" w:type="auto"/>
          </w:tcPr>
          <w:p w14:paraId="52F7A12E">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Extracted keywords from the document</w:t>
            </w:r>
          </w:p>
        </w:tc>
      </w:tr>
      <w:tr w14:paraId="34BB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B23869">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summary</w:t>
            </w:r>
          </w:p>
        </w:tc>
        <w:tc>
          <w:tcPr>
            <w:tcW w:w="0" w:type="auto"/>
          </w:tcPr>
          <w:p w14:paraId="1261BC7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TEXT</w:t>
            </w:r>
          </w:p>
        </w:tc>
        <w:tc>
          <w:tcPr>
            <w:tcW w:w="0" w:type="auto"/>
          </w:tcPr>
          <w:p w14:paraId="7E3FF48E">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Summarized text of the document</w:t>
            </w:r>
          </w:p>
        </w:tc>
      </w:tr>
      <w:tr w14:paraId="6277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440171">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topics</w:t>
            </w:r>
          </w:p>
        </w:tc>
        <w:tc>
          <w:tcPr>
            <w:tcW w:w="0" w:type="auto"/>
          </w:tcPr>
          <w:p w14:paraId="4866E51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TEXT</w:t>
            </w:r>
          </w:p>
        </w:tc>
        <w:tc>
          <w:tcPr>
            <w:tcW w:w="0" w:type="auto"/>
          </w:tcPr>
          <w:p w14:paraId="78DB38D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Identified topics from the document</w:t>
            </w:r>
          </w:p>
        </w:tc>
      </w:tr>
      <w:tr w14:paraId="460EC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AC404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analysis_date</w:t>
            </w:r>
          </w:p>
        </w:tc>
        <w:tc>
          <w:tcPr>
            <w:tcW w:w="0" w:type="auto"/>
          </w:tcPr>
          <w:p w14:paraId="620331B7">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DATETIME</w:t>
            </w:r>
          </w:p>
        </w:tc>
        <w:tc>
          <w:tcPr>
            <w:tcW w:w="0" w:type="auto"/>
          </w:tcPr>
          <w:p w14:paraId="7796719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Date and time when analysis was performed</w:t>
            </w:r>
          </w:p>
        </w:tc>
      </w:tr>
    </w:tbl>
    <w:p w14:paraId="4F239240">
      <w:pPr>
        <w:rPr>
          <w:rFonts w:cs="Times New Roman"/>
          <w:color w:val="000000" w:themeColor="text1"/>
          <w14:textFill>
            <w14:solidFill>
              <w14:schemeClr w14:val="tx1"/>
            </w14:solidFill>
          </w14:textFill>
        </w:rPr>
      </w:pPr>
    </w:p>
    <w:p w14:paraId="18CF9996">
      <w:pPr>
        <w:rPr>
          <w:rFonts w:cs="Times New Roman"/>
          <w:color w:val="000000" w:themeColor="text1"/>
          <w14:textFill>
            <w14:solidFill>
              <w14:schemeClr w14:val="tx1"/>
            </w14:solidFill>
          </w14:textFill>
        </w:rPr>
      </w:pPr>
    </w:p>
    <w:p w14:paraId="0D9CDAFC">
      <w:pPr>
        <w:rPr>
          <w:rFonts w:cs="Times New Roman"/>
          <w:color w:val="000000" w:themeColor="text1"/>
          <w14:textFill>
            <w14:solidFill>
              <w14:schemeClr w14:val="tx1"/>
            </w14:solidFill>
          </w14:textFill>
        </w:rPr>
      </w:pPr>
    </w:p>
    <w:p w14:paraId="4BD2D378">
      <w:pPr>
        <w:rPr>
          <w:rFonts w:cs="Times New Roman"/>
          <w:color w:val="000000" w:themeColor="text1"/>
          <w14:textFill>
            <w14:solidFill>
              <w14:schemeClr w14:val="tx1"/>
            </w14:solidFill>
          </w14:textFill>
        </w:rPr>
      </w:pPr>
    </w:p>
    <w:p w14:paraId="2C2799D8">
      <w:pPr>
        <w:rPr>
          <w:rFonts w:cs="Times New Roman"/>
          <w:color w:val="000000" w:themeColor="text1"/>
          <w14:textFill>
            <w14:solidFill>
              <w14:schemeClr w14:val="tx1"/>
            </w14:solidFill>
          </w14:textFill>
        </w:rPr>
      </w:pPr>
    </w:p>
    <w:p w14:paraId="03607DF5">
      <w:pPr>
        <w:rPr>
          <w:rFonts w:cs="Times New Roman"/>
          <w:color w:val="000000" w:themeColor="text1"/>
          <w14:textFill>
            <w14:solidFill>
              <w14:schemeClr w14:val="tx1"/>
            </w14:solidFill>
          </w14:textFill>
        </w:rPr>
      </w:pPr>
    </w:p>
    <w:p w14:paraId="0E49B5E1">
      <w:pPr>
        <w:rPr>
          <w:rFonts w:cs="Times New Roman"/>
          <w:color w:val="000000" w:themeColor="text1"/>
          <w14:textFill>
            <w14:solidFill>
              <w14:schemeClr w14:val="tx1"/>
            </w14:solidFill>
          </w14:textFill>
        </w:rPr>
      </w:pPr>
    </w:p>
    <w:p w14:paraId="36AFB140">
      <w:pPr>
        <w:rPr>
          <w:rFonts w:cs="Times New Roman"/>
          <w:color w:val="000000" w:themeColor="text1"/>
          <w14:textFill>
            <w14:solidFill>
              <w14:schemeClr w14:val="tx1"/>
            </w14:solidFill>
          </w14:textFill>
        </w:rPr>
      </w:pPr>
    </w:p>
    <w:p w14:paraId="61C614F4">
      <w:pPr>
        <w:rPr>
          <w:rFonts w:cs="Times New Roman"/>
          <w:color w:val="000000" w:themeColor="text1"/>
          <w14:textFill>
            <w14:solidFill>
              <w14:schemeClr w14:val="tx1"/>
            </w14:solidFill>
          </w14:textFill>
        </w:rPr>
      </w:pPr>
    </w:p>
    <w:p w14:paraId="29F4E420">
      <w:pPr>
        <w:rPr>
          <w:rFonts w:cs="Times New Roman"/>
          <w:color w:val="000000" w:themeColor="text1"/>
          <w14:textFill>
            <w14:solidFill>
              <w14:schemeClr w14:val="tx1"/>
            </w14:solidFill>
          </w14:textFill>
        </w:rPr>
      </w:pPr>
    </w:p>
    <w:p w14:paraId="2858FDDD">
      <w:pPr>
        <w:rPr>
          <w:rFonts w:cs="Times New Roman"/>
          <w:color w:val="000000" w:themeColor="text1"/>
          <w14:textFill>
            <w14:solidFill>
              <w14:schemeClr w14:val="tx1"/>
            </w14:solidFill>
          </w14:textFill>
        </w:rPr>
      </w:pPr>
    </w:p>
    <w:p w14:paraId="6A641342">
      <w:pPr>
        <w:rPr>
          <w:rFonts w:cs="Times New Roman"/>
          <w:color w:val="000000" w:themeColor="text1"/>
          <w14:textFill>
            <w14:solidFill>
              <w14:schemeClr w14:val="tx1"/>
            </w14:solidFill>
          </w14:textFill>
        </w:rPr>
      </w:pPr>
    </w:p>
    <w:p w14:paraId="51D09A52">
      <w:pPr>
        <w:rPr>
          <w:rFonts w:cs="Times New Roman"/>
          <w:color w:val="000000" w:themeColor="text1"/>
          <w14:textFill>
            <w14:solidFill>
              <w14:schemeClr w14:val="tx1"/>
            </w14:solidFill>
          </w14:textFill>
        </w:rPr>
      </w:pPr>
    </w:p>
    <w:p w14:paraId="1BB4439A">
      <w:pPr>
        <w:rPr>
          <w:rFonts w:cs="Times New Roman"/>
          <w:color w:val="000000" w:themeColor="text1"/>
          <w14:textFill>
            <w14:solidFill>
              <w14:schemeClr w14:val="tx1"/>
            </w14:solidFill>
          </w14:textFill>
        </w:rPr>
      </w:pPr>
    </w:p>
    <w:p w14:paraId="0D10BF21">
      <w:pPr>
        <w:rPr>
          <w:rFonts w:cs="Times New Roman"/>
          <w:color w:val="000000" w:themeColor="text1"/>
          <w14:textFill>
            <w14:solidFill>
              <w14:schemeClr w14:val="tx1"/>
            </w14:solidFill>
          </w14:textFill>
        </w:rPr>
      </w:pPr>
    </w:p>
    <w:p w14:paraId="63459F32">
      <w:pPr>
        <w:rPr>
          <w:rFonts w:cs="Times New Roman"/>
          <w:color w:val="000000" w:themeColor="text1"/>
          <w14:textFill>
            <w14:solidFill>
              <w14:schemeClr w14:val="tx1"/>
            </w14:solidFill>
          </w14:textFill>
        </w:rPr>
      </w:pPr>
    </w:p>
    <w:p w14:paraId="468FBC48">
      <w:pPr>
        <w:pStyle w:val="4"/>
        <w:rPr>
          <w:rFonts w:ascii="Times New Roman" w:hAnsi="Times New Roman" w:cs="Times New Roman"/>
          <w:color w:val="000000" w:themeColor="text1"/>
          <w14:textFill>
            <w14:solidFill>
              <w14:schemeClr w14:val="tx1"/>
            </w14:solidFill>
          </w14:textFill>
        </w:rPr>
      </w:pPr>
      <w:r>
        <w:rPr>
          <w:rStyle w:val="25"/>
          <w:rFonts w:ascii="Times New Roman" w:hAnsi="Times New Roman" w:cs="Times New Roman"/>
          <w:b w:val="0"/>
          <w:bCs w:val="0"/>
          <w:color w:val="000000" w:themeColor="text1"/>
          <w14:textFill>
            <w14:solidFill>
              <w14:schemeClr w14:val="tx1"/>
            </w14:solidFill>
          </w14:textFill>
        </w:rPr>
        <w:t>4. Log Table (Optional)</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3270"/>
        <w:gridCol w:w="4619"/>
      </w:tblGrid>
      <w:tr w14:paraId="06FF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CFA6C6">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Field Name</w:t>
            </w:r>
          </w:p>
        </w:tc>
        <w:tc>
          <w:tcPr>
            <w:tcW w:w="0" w:type="auto"/>
          </w:tcPr>
          <w:p w14:paraId="566189C6">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Data Type</w:t>
            </w:r>
          </w:p>
        </w:tc>
        <w:tc>
          <w:tcPr>
            <w:tcW w:w="0" w:type="auto"/>
          </w:tcPr>
          <w:p w14:paraId="71C6CDC6">
            <w:pPr>
              <w:jc w:val="center"/>
              <w:rPr>
                <w:rFonts w:cs="Times New Roman"/>
                <w:b/>
                <w:bCs/>
                <w:color w:val="000000" w:themeColor="text1"/>
                <w14:textFill>
                  <w14:solidFill>
                    <w14:schemeClr w14:val="tx1"/>
                  </w14:solidFill>
                </w14:textFill>
              </w:rPr>
            </w:pPr>
            <w:r>
              <w:rPr>
                <w:rStyle w:val="25"/>
                <w:rFonts w:cs="Times New Roman"/>
                <w:color w:val="000000" w:themeColor="text1"/>
                <w14:textFill>
                  <w14:solidFill>
                    <w14:schemeClr w14:val="tx1"/>
                  </w14:solidFill>
                </w14:textFill>
              </w:rPr>
              <w:t>Description</w:t>
            </w:r>
          </w:p>
        </w:tc>
      </w:tr>
      <w:tr w14:paraId="5335D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DE3ACE">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log_id</w:t>
            </w:r>
          </w:p>
        </w:tc>
        <w:tc>
          <w:tcPr>
            <w:tcW w:w="0" w:type="auto"/>
          </w:tcPr>
          <w:p w14:paraId="1E039EEB">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INT (Primary Key, Auto Increment)</w:t>
            </w:r>
          </w:p>
        </w:tc>
        <w:tc>
          <w:tcPr>
            <w:tcW w:w="0" w:type="auto"/>
          </w:tcPr>
          <w:p w14:paraId="040D1740">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Unique log entry ID</w:t>
            </w:r>
          </w:p>
        </w:tc>
      </w:tr>
      <w:tr w14:paraId="595F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6E5F64">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user_id</w:t>
            </w:r>
          </w:p>
        </w:tc>
        <w:tc>
          <w:tcPr>
            <w:tcW w:w="0" w:type="auto"/>
          </w:tcPr>
          <w:p w14:paraId="340F9EC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INT (Foreign Key)</w:t>
            </w:r>
          </w:p>
        </w:tc>
        <w:tc>
          <w:tcPr>
            <w:tcW w:w="0" w:type="auto"/>
          </w:tcPr>
          <w:p w14:paraId="532B1891">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ID of the user performing the action</w:t>
            </w:r>
          </w:p>
        </w:tc>
      </w:tr>
      <w:tr w14:paraId="1DF1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6ECAA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action</w:t>
            </w:r>
          </w:p>
        </w:tc>
        <w:tc>
          <w:tcPr>
            <w:tcW w:w="0" w:type="auto"/>
          </w:tcPr>
          <w:p w14:paraId="2668D3B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VARCHAR(100)</w:t>
            </w:r>
          </w:p>
        </w:tc>
        <w:tc>
          <w:tcPr>
            <w:tcW w:w="0" w:type="auto"/>
          </w:tcPr>
          <w:p w14:paraId="6C6EB592">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Type of action performed (Upload, Analyze, Download)</w:t>
            </w:r>
          </w:p>
        </w:tc>
      </w:tr>
      <w:tr w14:paraId="4DC2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A62DD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timestamp</w:t>
            </w:r>
          </w:p>
        </w:tc>
        <w:tc>
          <w:tcPr>
            <w:tcW w:w="0" w:type="auto"/>
          </w:tcPr>
          <w:p w14:paraId="1386BC85">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DATETIME</w:t>
            </w:r>
          </w:p>
        </w:tc>
        <w:tc>
          <w:tcPr>
            <w:tcW w:w="0" w:type="auto"/>
          </w:tcPr>
          <w:p w14:paraId="0557DF64">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Date and time of the action</w:t>
            </w:r>
          </w:p>
        </w:tc>
      </w:tr>
      <w:tr w14:paraId="0D29D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DAF320">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details</w:t>
            </w:r>
          </w:p>
        </w:tc>
        <w:tc>
          <w:tcPr>
            <w:tcW w:w="0" w:type="auto"/>
          </w:tcPr>
          <w:p w14:paraId="7D526984">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TEXT</w:t>
            </w:r>
          </w:p>
        </w:tc>
        <w:tc>
          <w:tcPr>
            <w:tcW w:w="0" w:type="auto"/>
          </w:tcPr>
          <w:p w14:paraId="330EC512">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Additional information about the action</w:t>
            </w:r>
          </w:p>
        </w:tc>
      </w:tr>
    </w:tbl>
    <w:p w14:paraId="59353A57">
      <w:pPr>
        <w:spacing w:line="360" w:lineRule="auto"/>
        <w:jc w:val="both"/>
        <w:rPr>
          <w:rFonts w:cs="Times New Roman"/>
          <w:b/>
          <w:color w:val="000000" w:themeColor="text1"/>
          <w14:textFill>
            <w14:solidFill>
              <w14:schemeClr w14:val="tx1"/>
            </w14:solidFill>
          </w14:textFill>
        </w:rPr>
      </w:pPr>
    </w:p>
    <w:p w14:paraId="0CB8B709">
      <w:pPr>
        <w:spacing w:line="360" w:lineRule="auto"/>
        <w:jc w:val="both"/>
        <w:rPr>
          <w:b/>
        </w:rPr>
      </w:pPr>
    </w:p>
    <w:p w14:paraId="174ADAAD">
      <w:pPr>
        <w:spacing w:line="360" w:lineRule="auto"/>
        <w:jc w:val="both"/>
        <w:rPr>
          <w:b/>
        </w:rPr>
      </w:pPr>
    </w:p>
    <w:p w14:paraId="5CB19C88">
      <w:pPr>
        <w:spacing w:line="360" w:lineRule="auto"/>
        <w:jc w:val="both"/>
        <w:rPr>
          <w:b/>
        </w:rPr>
      </w:pPr>
    </w:p>
    <w:p w14:paraId="027451C3">
      <w:pPr>
        <w:spacing w:line="360" w:lineRule="auto"/>
        <w:jc w:val="both"/>
        <w:rPr>
          <w:b/>
        </w:rPr>
      </w:pPr>
    </w:p>
    <w:p w14:paraId="26225F11">
      <w:pPr>
        <w:spacing w:line="360" w:lineRule="auto"/>
        <w:jc w:val="both"/>
        <w:rPr>
          <w:b/>
        </w:rPr>
      </w:pPr>
    </w:p>
    <w:p w14:paraId="4509E19E">
      <w:pPr>
        <w:spacing w:line="360" w:lineRule="auto"/>
        <w:jc w:val="both"/>
        <w:rPr>
          <w:b/>
        </w:rPr>
      </w:pPr>
    </w:p>
    <w:p w14:paraId="52150207">
      <w:pPr>
        <w:spacing w:line="360" w:lineRule="auto"/>
        <w:jc w:val="both"/>
        <w:rPr>
          <w:b/>
        </w:rPr>
      </w:pPr>
    </w:p>
    <w:p w14:paraId="560BB663">
      <w:pPr>
        <w:spacing w:line="360" w:lineRule="auto"/>
        <w:jc w:val="both"/>
        <w:rPr>
          <w:b/>
        </w:rPr>
      </w:pPr>
    </w:p>
    <w:p w14:paraId="3388F398">
      <w:pPr>
        <w:spacing w:line="360" w:lineRule="auto"/>
        <w:jc w:val="both"/>
        <w:rPr>
          <w:b/>
        </w:rPr>
      </w:pPr>
    </w:p>
    <w:p w14:paraId="06351EE3">
      <w:pPr>
        <w:spacing w:line="360" w:lineRule="auto"/>
        <w:jc w:val="both"/>
        <w:rPr>
          <w:b/>
        </w:rPr>
      </w:pPr>
    </w:p>
    <w:p w14:paraId="3FAECCA8">
      <w:pPr>
        <w:spacing w:line="360" w:lineRule="auto"/>
        <w:jc w:val="both"/>
        <w:rPr>
          <w:b/>
        </w:rPr>
      </w:pPr>
    </w:p>
    <w:p w14:paraId="415C5D57">
      <w:pPr>
        <w:spacing w:line="360" w:lineRule="auto"/>
        <w:jc w:val="both"/>
        <w:rPr>
          <w:b/>
        </w:rPr>
      </w:pPr>
    </w:p>
    <w:p w14:paraId="3B1DB9D1">
      <w:pPr>
        <w:spacing w:line="360" w:lineRule="auto"/>
        <w:jc w:val="both"/>
        <w:rPr>
          <w:b/>
        </w:rPr>
      </w:pPr>
    </w:p>
    <w:p w14:paraId="53BED5C4">
      <w:pPr>
        <w:spacing w:line="360" w:lineRule="auto"/>
        <w:jc w:val="both"/>
        <w:rPr>
          <w:b/>
        </w:rPr>
      </w:pPr>
    </w:p>
    <w:p w14:paraId="17EC575F">
      <w:pPr>
        <w:spacing w:line="360" w:lineRule="auto"/>
        <w:jc w:val="both"/>
        <w:rPr>
          <w:b/>
        </w:rPr>
      </w:pPr>
    </w:p>
    <w:p w14:paraId="0F7FD3FE">
      <w:pPr>
        <w:spacing w:line="360" w:lineRule="auto"/>
        <w:jc w:val="both"/>
        <w:rPr>
          <w:b/>
        </w:rPr>
      </w:pPr>
    </w:p>
    <w:p w14:paraId="27EB50AB">
      <w:pPr>
        <w:spacing w:line="360" w:lineRule="auto"/>
        <w:jc w:val="both"/>
        <w:rPr>
          <w:b/>
        </w:rPr>
      </w:pPr>
    </w:p>
    <w:p w14:paraId="33B4B121">
      <w:pPr>
        <w:spacing w:line="360" w:lineRule="auto"/>
        <w:jc w:val="both"/>
        <w:rPr>
          <w:b/>
        </w:rPr>
      </w:pPr>
    </w:p>
    <w:p w14:paraId="2B7FED66">
      <w:pPr>
        <w:spacing w:line="360" w:lineRule="auto"/>
        <w:jc w:val="both"/>
        <w:rPr>
          <w:b/>
        </w:rPr>
      </w:pPr>
    </w:p>
    <w:p w14:paraId="085F59BE">
      <w:pPr>
        <w:spacing w:line="360" w:lineRule="auto"/>
        <w:jc w:val="both"/>
        <w:rPr>
          <w:b/>
        </w:rPr>
      </w:pPr>
    </w:p>
    <w:p w14:paraId="64B25431">
      <w:pPr>
        <w:spacing w:line="360" w:lineRule="auto"/>
        <w:jc w:val="both"/>
        <w:rPr>
          <w:b/>
        </w:rPr>
      </w:pPr>
    </w:p>
    <w:p w14:paraId="491D3050">
      <w:pPr>
        <w:spacing w:line="360" w:lineRule="auto"/>
        <w:jc w:val="both"/>
        <w:rPr>
          <w:b/>
        </w:rPr>
      </w:pPr>
    </w:p>
    <w:p w14:paraId="100CBECD">
      <w:pPr>
        <w:spacing w:line="360" w:lineRule="auto"/>
        <w:jc w:val="both"/>
        <w:rPr>
          <w:b/>
        </w:rPr>
      </w:pPr>
    </w:p>
    <w:p w14:paraId="10D8DE48">
      <w:pPr>
        <w:spacing w:line="360" w:lineRule="auto"/>
        <w:jc w:val="both"/>
        <w:rPr>
          <w:b/>
        </w:rPr>
      </w:pPr>
    </w:p>
    <w:p w14:paraId="5E1D0619">
      <w:pPr>
        <w:spacing w:line="360" w:lineRule="auto"/>
        <w:jc w:val="both"/>
        <w:rPr>
          <w:b/>
        </w:rPr>
      </w:pPr>
    </w:p>
    <w:p w14:paraId="0E36011A">
      <w:pPr>
        <w:spacing w:line="360" w:lineRule="auto"/>
        <w:jc w:val="both"/>
        <w:rPr>
          <w:b/>
        </w:rPr>
      </w:pPr>
    </w:p>
    <w:p w14:paraId="01FEC67C">
      <w:pPr>
        <w:spacing w:line="360" w:lineRule="auto"/>
        <w:jc w:val="both"/>
        <w:rPr>
          <w:b/>
        </w:rPr>
      </w:pPr>
      <w:r>
        <w:rPr>
          <w:b/>
        </w:rPr>
        <w:t>C. SAMPLE SOURCE CODE</w:t>
      </w:r>
    </w:p>
    <w:p w14:paraId="608DF253">
      <w:r>
        <w:rPr>
          <w:rFonts w:ascii="Times New Roman" w:hAnsi="Times New Roman"/>
          <w:sz w:val="24"/>
        </w:rPr>
        <w:t>"""</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t>Project Title: E-commerce Web Application</w:t>
      </w:r>
      <w:r>
        <w:rPr>
          <w:rFonts w:ascii="Times New Roman" w:hAnsi="Times New Roman"/>
          <w:sz w:val="24"/>
        </w:rPr>
        <w:br w:type="textWrapping"/>
      </w:r>
      <w:r>
        <w:rPr>
          <w:rFonts w:ascii="Times New Roman" w:hAnsi="Times New Roman"/>
          <w:sz w:val="24"/>
        </w:rPr>
        <w:t>Core Source Code</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t>"""</w:t>
      </w:r>
      <w:r>
        <w:rPr>
          <w:rFonts w:ascii="Times New Roman" w:hAnsi="Times New Roman"/>
          <w:sz w:val="24"/>
        </w:rPr>
        <w:br w:type="textWrapping"/>
      </w:r>
      <w:r>
        <w:rPr>
          <w:rFonts w:ascii="Times New Roman" w:hAnsi="Times New Roman"/>
          <w:sz w:val="24"/>
        </w:rPr>
        <w:t>class ShoppingCartService: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InventoryAdmin:</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PaymentGatewayHandler: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OrderProcessingEngine: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authenticate_customer(self,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OrderProcessingEngine: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UserAuthenticationController: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InventoryAdmin:</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update_inventory_stock(self,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ProductCatalogManager: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update_inventory_stock(self,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InventoryAdmin:</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PaymentGatewayHandler: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authenticate_customer(self,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OrderProcessingEngine: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PaymentGatewayHandler: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OrderProcessingEngine: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update_inventory_stock(self,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InventoryAdmin:</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authenticate_customer(self,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InventoryAdmin:</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update_inventory_stock(self,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PaymentGatewayHandler: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UserAuthenticationController: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authenticate_customer(self,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InventoryAdmin:</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update_inventory_stock(self,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OrderProcessingEngine: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UserAuthenticationController: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ProductCatalogManager: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ProductCatalogManager: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authenticate_customer(self,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InventoryAdmin:</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update_inventory_stock(self,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ShoppingCartService: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update_inventory_stock(self,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OrderProcessingEngine: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PaymentGatewayHandler: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authenticate_customer(self,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InventoryAdmin:</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UserAuthenticationController: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update_inventory_stock(self,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UserAuthenticationController: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UserAuthenticationController: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process_checkout_order(self,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OrderProcessingEngine: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fetch_product_details(self,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authenticate_customer(self,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ShoppingCartService:</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UserAuthenticationController: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authorize_payment_transaction(self,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add_item_to_cart(self, payload_data):</w:t>
      </w:r>
      <w:r>
        <w:rPr>
          <w:rFonts w:ascii="Times New Roman" w:hAnsi="Times New Roman"/>
          <w:sz w:val="24"/>
        </w:rPr>
        <w:br w:type="textWrapping"/>
      </w:r>
      <w:r>
        <w:rPr>
          <w:rFonts w:ascii="Times New Roman" w:hAnsi="Times New Roman"/>
          <w:sz w:val="24"/>
        </w:rPr>
        <w:t xml:space="preserve">        if not self.is_active:</w:t>
      </w:r>
      <w:r>
        <w:rPr>
          <w:rFonts w:ascii="Times New Roman" w:hAnsi="Times New Roman"/>
          <w:sz w:val="24"/>
        </w:rPr>
        <w:br w:type="textWrapping"/>
      </w:r>
      <w:r>
        <w:rPr>
          <w:rFonts w:ascii="Times New Roman" w:hAnsi="Times New Roman"/>
          <w:sz w:val="24"/>
        </w:rPr>
        <w:t xml:space="preserve">            raise Exception('Service unavailable')</w:t>
      </w:r>
      <w:r>
        <w:rPr>
          <w:rFonts w:ascii="Times New Roman" w:hAnsi="Times New Roman"/>
          <w:sz w:val="24"/>
        </w:rPr>
        <w:br w:type="textWrapping"/>
      </w:r>
      <w:r>
        <w:rPr>
          <w:rFonts w:ascii="Times New Roman" w:hAnsi="Times New Roman"/>
          <w:sz w:val="24"/>
        </w:rPr>
        <w:t xml:space="preserve">        try:</w:t>
      </w:r>
      <w:r>
        <w:rPr>
          <w:rFonts w:ascii="Times New Roman" w:hAnsi="Times New Roman"/>
          <w:sz w:val="24"/>
        </w:rPr>
        <w:br w:type="textWrapping"/>
      </w:r>
      <w:r>
        <w:rPr>
          <w:rFonts w:ascii="Times New Roman" w:hAnsi="Times New Roman"/>
          <w:sz w:val="24"/>
        </w:rPr>
        <w:t xml:space="preserve">            result = self._execute_transaction(payload_data)</w:t>
      </w:r>
      <w:r>
        <w:rPr>
          <w:rFonts w:ascii="Times New Roman" w:hAnsi="Times New Roman"/>
          <w:sz w:val="24"/>
        </w:rPr>
        <w:br w:type="textWrapping"/>
      </w:r>
      <w:r>
        <w:rPr>
          <w:rFonts w:ascii="Times New Roman" w:hAnsi="Times New Roman"/>
          <w:sz w:val="24"/>
        </w:rPr>
        <w:t xml:space="preserve">            return result</w:t>
      </w:r>
      <w:r>
        <w:rPr>
          <w:rFonts w:ascii="Times New Roman" w:hAnsi="Times New Roman"/>
          <w:sz w:val="24"/>
        </w:rPr>
        <w:br w:type="textWrapping"/>
      </w:r>
      <w:r>
        <w:rPr>
          <w:rFonts w:ascii="Times New Roman" w:hAnsi="Times New Roman"/>
          <w:sz w:val="24"/>
        </w:rPr>
        <w:t xml:space="preserve">        except Exception as e:</w:t>
      </w:r>
      <w:r>
        <w:rPr>
          <w:rFonts w:ascii="Times New Roman" w:hAnsi="Times New Roman"/>
          <w:sz w:val="24"/>
        </w:rPr>
        <w:br w:type="textWrapping"/>
      </w:r>
      <w:r>
        <w:rPr>
          <w:rFonts w:ascii="Times New Roman" w:hAnsi="Times New Roman"/>
          <w:sz w:val="24"/>
        </w:rPr>
        <w:t xml:space="preserve">            return None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def _execute_transaction(self, data):</w:t>
      </w:r>
      <w:r>
        <w:rPr>
          <w:rFonts w:ascii="Times New Roman" w:hAnsi="Times New Roman"/>
          <w:sz w:val="24"/>
        </w:rPr>
        <w:br w:type="textWrapping"/>
      </w:r>
      <w:r>
        <w:rPr>
          <w:rFonts w:ascii="Times New Roman" w:hAnsi="Times New Roman"/>
          <w:sz w:val="24"/>
        </w:rPr>
        <w:t xml:space="preserve">        return data</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class ProductCatalogManager:</w:t>
      </w:r>
      <w:r>
        <w:rPr>
          <w:rFonts w:ascii="Times New Roman" w:hAnsi="Times New Roman"/>
          <w:sz w:val="24"/>
        </w:rPr>
        <w:br w:type="textWrapping"/>
      </w:r>
      <w:r>
        <w:rPr>
          <w:rFonts w:ascii="Times New Roman" w:hAnsi="Times New Roman"/>
          <w:sz w:val="24"/>
        </w:rPr>
        <w:t xml:space="preserve">    """Core handler for E-commerce Web Application."""</w:t>
      </w:r>
      <w:r>
        <w:rPr>
          <w:rFonts w:ascii="Times New Roman" w:hAnsi="Times New Roman"/>
          <w:sz w:val="24"/>
        </w:rPr>
        <w:br w:type="textWrapping"/>
      </w:r>
      <w:r>
        <w:rPr>
          <w:rFonts w:ascii="Times New Roman" w:hAnsi="Times New Roman"/>
          <w:sz w:val="24"/>
        </w:rPr>
        <w:t xml:space="preserve">    def __init__(self, db_connection=None):</w:t>
      </w:r>
      <w:r>
        <w:rPr>
          <w:rFonts w:ascii="Times New Roman" w:hAnsi="Times New Roman"/>
          <w:sz w:val="24"/>
        </w:rPr>
        <w:br w:type="textWrapping"/>
      </w:r>
      <w:r>
        <w:rPr>
          <w:rFonts w:ascii="Times New Roman" w:hAnsi="Times New Roman"/>
          <w:sz w:val="24"/>
        </w:rPr>
        <w:t xml:space="preserve">        self.db = db_connection or {}</w:t>
      </w:r>
      <w:r>
        <w:rPr>
          <w:rFonts w:ascii="Times New Roman" w:hAnsi="Times New Roman"/>
          <w:sz w:val="24"/>
        </w:rPr>
        <w:br w:type="textWrapping"/>
      </w:r>
      <w:r>
        <w:rPr>
          <w:rFonts w:ascii="Times New Roman" w:hAnsi="Times New Roman"/>
          <w:sz w:val="24"/>
        </w:rPr>
        <w:t xml:space="preserve">        self.is_active = True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 xml:space="preserve">    </w:t>
      </w:r>
      <w:r>
        <w:rPr>
          <w:rFonts w:ascii="Times New Roman" w:hAnsi="Times New Roman"/>
          <w:b/>
          <w:sz w:val="24"/>
        </w:rPr>
        <w:t>D. SAMPLE OUTPUT IMAGES</w:t>
      </w:r>
    </w:p>
    <w:p w14:paraId="14AD198D">
      <w:pPr>
        <w:jc w:val="center"/>
      </w:pPr>
      <w:r>
        <w:rPr>
          <w:rFonts w:ascii="Times New Roman" w:hAnsi="Times New Roman"/>
          <w:sz w:val="24"/>
        </w:rPr>
        <w:t>Figure: E-commerce Web Application - Product Catalog Interface</w:t>
      </w:r>
    </w:p>
    <w:p w14:paraId="41DD5923">
      <w:pPr>
        <w:jc w:val="center"/>
      </w:pPr>
      <w:r>
        <w:drawing>
          <wp:inline distT="0" distB="0" distL="114300" distR="114300">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486400" cy="3429000"/>
                    </a:xfrm>
                    <a:prstGeom prst="rect">
                      <a:avLst/>
                    </a:prstGeom>
                  </pic:spPr>
                </pic:pic>
              </a:graphicData>
            </a:graphic>
          </wp:inline>
        </w:drawing>
      </w:r>
    </w:p>
    <w:p w14:paraId="4A3E5DF4"/>
    <w:p w14:paraId="6BD035EF">
      <w:pPr>
        <w:jc w:val="center"/>
      </w:pPr>
      <w:r>
        <w:rPr>
          <w:rFonts w:ascii="Times New Roman" w:hAnsi="Times New Roman"/>
          <w:sz w:val="24"/>
        </w:rPr>
        <w:t>Figure: E-commerce Web Application - Shopping Cart Management</w:t>
      </w:r>
    </w:p>
    <w:p w14:paraId="1150ABBD">
      <w:pPr>
        <w:jc w:val="center"/>
      </w:pPr>
      <w:r>
        <w:drawing>
          <wp:inline distT="0" distB="0" distL="114300" distR="114300">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486400" cy="3429000"/>
                    </a:xfrm>
                    <a:prstGeom prst="rect">
                      <a:avLst/>
                    </a:prstGeom>
                  </pic:spPr>
                </pic:pic>
              </a:graphicData>
            </a:graphic>
          </wp:inline>
        </w:drawing>
      </w:r>
    </w:p>
    <w:p w14:paraId="4C34CCEA"/>
    <w:p w14:paraId="32DDADBF">
      <w:pPr>
        <w:jc w:val="center"/>
      </w:pPr>
      <w:r>
        <w:rPr>
          <w:rFonts w:ascii="Times New Roman" w:hAnsi="Times New Roman"/>
          <w:sz w:val="24"/>
        </w:rPr>
        <w:t>Figure: E-commerce Web Application - Secure Checkout and Payment Integration</w:t>
      </w:r>
    </w:p>
    <w:p w14:paraId="1DA31344">
      <w:pPr>
        <w:jc w:val="center"/>
      </w:pPr>
      <w:r>
        <w:drawing>
          <wp:inline distT="0" distB="0" distL="114300" distR="114300">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486400" cy="3429000"/>
                    </a:xfrm>
                    <a:prstGeom prst="rect">
                      <a:avLst/>
                    </a:prstGeom>
                  </pic:spPr>
                </pic:pic>
              </a:graphicData>
            </a:graphic>
          </wp:inline>
        </w:drawing>
      </w:r>
    </w:p>
    <w:p w14:paraId="24694A12"/>
    <w:p w14:paraId="5D22D9B1">
      <w:pPr>
        <w:jc w:val="center"/>
      </w:pPr>
      <w:r>
        <w:rPr>
          <w:rFonts w:ascii="Times New Roman" w:hAnsi="Times New Roman"/>
          <w:sz w:val="24"/>
        </w:rPr>
        <w:t>Figure: E-commerce Web Application - User Profile and Order History</w:t>
      </w:r>
    </w:p>
    <w:p w14:paraId="3F80124F">
      <w:pPr>
        <w:jc w:val="center"/>
      </w:pPr>
      <w:r>
        <w:drawing>
          <wp:inline distT="0" distB="0" distL="114300" distR="114300">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486400" cy="3429000"/>
                    </a:xfrm>
                    <a:prstGeom prst="rect">
                      <a:avLst/>
                    </a:prstGeom>
                  </pic:spPr>
                </pic:pic>
              </a:graphicData>
            </a:graphic>
          </wp:inline>
        </w:drawing>
      </w:r>
    </w:p>
    <w:p w14:paraId="0E115C77"/>
    <w:p w14:paraId="0516505C">
      <w:pPr>
        <w:jc w:val="center"/>
      </w:pPr>
      <w:r>
        <w:rPr>
          <w:rFonts w:ascii="Times New Roman" w:hAnsi="Times New Roman"/>
          <w:sz w:val="24"/>
        </w:rPr>
        <w:t>Figure: E-commerce Web Application - Admin Inventory Management</w:t>
      </w:r>
    </w:p>
    <w:p w14:paraId="072D62B3">
      <w:pPr>
        <w:jc w:val="center"/>
      </w:pPr>
      <w:bookmarkStart w:id="1" w:name="_GoBack"/>
      <w:r>
        <w:drawing>
          <wp:inline distT="0" distB="0" distL="114300" distR="114300">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486400" cy="3429000"/>
                    </a:xfrm>
                    <a:prstGeom prst="rect">
                      <a:avLst/>
                    </a:prstGeom>
                  </pic:spPr>
                </pic:pic>
              </a:graphicData>
            </a:graphic>
          </wp:inline>
        </w:drawing>
      </w:r>
      <w:bookmarkEnd w:id="1"/>
    </w:p>
    <w:p w14:paraId="6DA802B1"/>
    <w:p w14:paraId="0B68D484">
      <w:pPr>
        <w:jc w:val="left"/>
      </w:pPr>
    </w:p>
    <w:p w14:paraId="32B63101">
      <w:pPr>
        <w:jc w:val="center"/>
        <w:rPr>
          <w:rFonts w:eastAsia="Times New Roman" w:cs="Times New Roman"/>
          <w:b/>
        </w:rPr>
      </w:pPr>
    </w:p>
    <w:p w14:paraId="30337816">
      <w:pPr>
        <w:spacing w:after="200" w:line="276" w:lineRule="auto"/>
        <w:rPr>
          <w:rFonts w:eastAsia="Times New Roman" w:cs="Times New Roman"/>
          <w:b/>
        </w:rPr>
        <w:sectPr>
          <w:footerReference r:id="rId13" w:type="default"/>
          <w:type w:val="continuous"/>
          <w:pgSz w:w="11906" w:h="16838"/>
          <w:pgMar w:top="1440" w:right="1440" w:bottom="1440" w:left="1440" w:header="709" w:footer="709" w:gutter="0"/>
          <w:pgNumType w:start="31"/>
          <w:cols w:space="708" w:num="1"/>
          <w:docGrid w:linePitch="381" w:charSpace="0"/>
        </w:sectPr>
      </w:pPr>
    </w:p>
    <w:p w14:paraId="7B6CA59F">
      <w:pPr>
        <w:widowControl/>
        <w:autoSpaceDE/>
        <w:autoSpaceDN/>
        <w:spacing w:after="160" w:line="259" w:lineRule="auto"/>
        <w:jc w:val="right"/>
        <w:rPr>
          <w:b/>
          <w:spacing w:val="-2"/>
          <w:sz w:val="96"/>
          <w:szCs w:val="96"/>
        </w:rPr>
      </w:pPr>
    </w:p>
    <w:p w14:paraId="6D93BFC6">
      <w:pPr>
        <w:widowControl/>
        <w:autoSpaceDE/>
        <w:autoSpaceDN/>
        <w:spacing w:after="160" w:line="259" w:lineRule="auto"/>
        <w:jc w:val="right"/>
        <w:rPr>
          <w:b/>
          <w:spacing w:val="-2"/>
          <w:sz w:val="96"/>
          <w:szCs w:val="96"/>
        </w:rPr>
      </w:pPr>
    </w:p>
    <w:p w14:paraId="173A9839">
      <w:pPr>
        <w:widowControl/>
        <w:autoSpaceDE/>
        <w:autoSpaceDN/>
        <w:spacing w:after="160" w:line="259" w:lineRule="auto"/>
        <w:jc w:val="right"/>
        <w:rPr>
          <w:b/>
          <w:spacing w:val="-2"/>
          <w:sz w:val="96"/>
          <w:szCs w:val="96"/>
        </w:rPr>
      </w:pPr>
    </w:p>
    <w:p w14:paraId="52F17C45">
      <w:pPr>
        <w:widowControl/>
        <w:autoSpaceDE/>
        <w:autoSpaceDN/>
        <w:spacing w:after="160" w:line="259" w:lineRule="auto"/>
        <w:jc w:val="right"/>
        <w:rPr>
          <w:b/>
          <w:spacing w:val="-2"/>
          <w:sz w:val="96"/>
          <w:szCs w:val="96"/>
        </w:rPr>
      </w:pPr>
    </w:p>
    <w:p w14:paraId="2CE1F24E">
      <w:pPr>
        <w:widowControl/>
        <w:autoSpaceDE/>
        <w:autoSpaceDN/>
        <w:spacing w:after="160" w:line="259" w:lineRule="auto"/>
        <w:jc w:val="right"/>
        <w:rPr>
          <w:b/>
          <w:spacing w:val="-2"/>
          <w:sz w:val="96"/>
          <w:szCs w:val="96"/>
        </w:rPr>
      </w:pPr>
    </w:p>
    <w:p w14:paraId="240F851C">
      <w:pPr>
        <w:widowControl/>
        <w:autoSpaceDE/>
        <w:autoSpaceDN/>
        <w:spacing w:after="160" w:line="259" w:lineRule="auto"/>
        <w:jc w:val="right"/>
        <w:rPr>
          <w:b/>
          <w:spacing w:val="-2"/>
          <w:sz w:val="96"/>
          <w:szCs w:val="96"/>
        </w:rPr>
      </w:pPr>
    </w:p>
    <w:p w14:paraId="2483232B">
      <w:pPr>
        <w:widowControl/>
        <w:autoSpaceDE/>
        <w:autoSpaceDN/>
        <w:spacing w:after="160" w:line="259" w:lineRule="auto"/>
        <w:jc w:val="right"/>
        <w:rPr>
          <w:b/>
          <w:spacing w:val="-2"/>
          <w:sz w:val="96"/>
          <w:szCs w:val="96"/>
        </w:rPr>
      </w:pPr>
    </w:p>
    <w:p w14:paraId="6B4B484E">
      <w:pPr>
        <w:widowControl/>
        <w:autoSpaceDE/>
        <w:autoSpaceDN/>
        <w:spacing w:after="160" w:line="259" w:lineRule="auto"/>
        <w:jc w:val="right"/>
        <w:rPr>
          <w:b/>
          <w:spacing w:val="-2"/>
          <w:sz w:val="96"/>
          <w:szCs w:val="96"/>
        </w:rPr>
      </w:pPr>
    </w:p>
    <w:p w14:paraId="52A6134F">
      <w:pPr>
        <w:widowControl/>
        <w:autoSpaceDE/>
        <w:autoSpaceDN/>
        <w:spacing w:after="160" w:line="259" w:lineRule="auto"/>
        <w:jc w:val="right"/>
        <w:rPr>
          <w:b/>
          <w:spacing w:val="-2"/>
          <w:sz w:val="96"/>
          <w:szCs w:val="96"/>
        </w:rPr>
      </w:pPr>
    </w:p>
    <w:p w14:paraId="3B2AFC13">
      <w:pPr>
        <w:widowControl/>
        <w:autoSpaceDE/>
        <w:autoSpaceDN/>
        <w:spacing w:after="160" w:line="259" w:lineRule="auto"/>
        <w:jc w:val="right"/>
        <w:rPr>
          <w:b/>
          <w:spacing w:val="-2"/>
          <w:sz w:val="96"/>
          <w:szCs w:val="96"/>
        </w:rPr>
        <w:sectPr>
          <w:footerReference r:id="rId14" w:type="default"/>
          <w:pgSz w:w="11906" w:h="16838"/>
          <w:pgMar w:top="1440" w:right="1440" w:bottom="1440" w:left="1440" w:header="709" w:footer="709" w:gutter="0"/>
          <w:pgNumType w:start="31"/>
          <w:cols w:space="708" w:num="1"/>
          <w:docGrid w:linePitch="381" w:charSpace="0"/>
        </w:sectPr>
      </w:pPr>
      <w:r>
        <w:rPr>
          <w:b/>
          <w:spacing w:val="-2"/>
          <w:sz w:val="96"/>
          <w:szCs w:val="96"/>
        </w:rPr>
        <w:t>CONCLUSION</w:t>
      </w:r>
    </w:p>
    <w:p w14:paraId="6EEE5217">
      <w:pPr>
        <w:widowControl/>
        <w:autoSpaceDE/>
        <w:autoSpaceDN/>
        <w:spacing w:after="160" w:line="259" w:lineRule="auto"/>
        <w:jc w:val="center"/>
        <w:rPr>
          <w:b/>
          <w:spacing w:val="-2"/>
          <w:szCs w:val="28"/>
        </w:rPr>
      </w:pPr>
      <w:r>
        <w:rPr>
          <w:b/>
          <w:spacing w:val="-2"/>
          <w:sz w:val="96"/>
          <w:szCs w:val="96"/>
        </w:rPr>
        <w:br w:type="page"/>
      </w:r>
      <w:r>
        <w:rPr>
          <w:b/>
          <w:spacing w:val="-2"/>
          <w:szCs w:val="28"/>
        </w:rPr>
        <w:t>6. CONCLUSION</w:t>
      </w:r>
    </w:p>
    <w:p w14:paraId="1A5BF654">
      <w:pPr>
        <w:widowControl/>
        <w:autoSpaceDE/>
        <w:autoSpaceDN/>
        <w:spacing w:after="160" w:line="360" w:lineRule="auto"/>
        <w:ind w:firstLine="720"/>
        <w:jc w:val="both"/>
        <w:rPr>
          <w:spacing w:val="-2"/>
          <w:szCs w:val="28"/>
        </w:rPr>
        <w:sectPr>
          <w:footerReference r:id="rId15" w:type="default"/>
          <w:type w:val="continuous"/>
          <w:pgSz w:w="11906" w:h="16838"/>
          <w:pgMar w:top="1440" w:right="1440" w:bottom="1440" w:left="1440" w:header="709" w:footer="709" w:gutter="0"/>
          <w:pgNumType w:start="45"/>
          <w:cols w:space="708" w:num="1"/>
          <w:docGrid w:linePitch="381" w:charSpace="0"/>
        </w:sectPr>
      </w:pPr>
      <w:r>
        <w:t>The E-commerce Web Application system is designed to address the limitations of traditional academic research methods. By automating the process of extracting meaningful insights from large volumes of research papers, it significantly reduces the time and effort required for literature review and data analysis. The system integrates modules for document upload, preprocessing, feature extraction, analysis, and result visualization, ensuring a smooth workflow for researchers. The use of Natural Language Processing and machine learning techniques enables semantic understanding, keyword extraction, topic modeling, and summarization, which are not possible with conventional keyword-based searches. Furthermore, the structured database and organized file management enhance data storage, retrieval, and security. Overall, this system improves the efficiency, accuracy, and reliability of academic research. It allows researchers to quickly identify trends, extract relevant information, and make informed decisions based on analyzed data. With continuous development and integration of advanced e-commerce web application techniques, the system can further evolve to handle even larger datasets and more complex research queries, making it a valuable tool for the modern academic community.</w:t>
      </w:r>
    </w:p>
    <w:p w14:paraId="0D4C4551">
      <w:pPr>
        <w:spacing w:line="360" w:lineRule="auto"/>
        <w:ind w:firstLine="720"/>
        <w:jc w:val="both"/>
        <w:rPr>
          <w:rFonts w:cs="Times New Roman"/>
          <w:szCs w:val="24"/>
        </w:rPr>
      </w:pPr>
    </w:p>
    <w:p w14:paraId="790BF6CF">
      <w:pPr>
        <w:widowControl/>
        <w:autoSpaceDE/>
        <w:autoSpaceDN/>
        <w:spacing w:after="160" w:line="259" w:lineRule="auto"/>
        <w:jc w:val="right"/>
        <w:rPr>
          <w:b/>
          <w:spacing w:val="-2"/>
          <w:sz w:val="96"/>
          <w:szCs w:val="96"/>
        </w:rPr>
      </w:pPr>
    </w:p>
    <w:p w14:paraId="77F0064B">
      <w:pPr>
        <w:widowControl/>
        <w:autoSpaceDE/>
        <w:autoSpaceDN/>
        <w:spacing w:after="160" w:line="259" w:lineRule="auto"/>
        <w:jc w:val="right"/>
        <w:rPr>
          <w:b/>
          <w:spacing w:val="-2"/>
          <w:sz w:val="96"/>
          <w:szCs w:val="96"/>
        </w:rPr>
      </w:pPr>
    </w:p>
    <w:p w14:paraId="5364C1EB">
      <w:pPr>
        <w:widowControl/>
        <w:autoSpaceDE/>
        <w:autoSpaceDN/>
        <w:spacing w:after="160" w:line="259" w:lineRule="auto"/>
        <w:jc w:val="right"/>
        <w:rPr>
          <w:b/>
          <w:spacing w:val="-2"/>
          <w:sz w:val="96"/>
          <w:szCs w:val="96"/>
        </w:rPr>
      </w:pPr>
    </w:p>
    <w:p w14:paraId="2D2BDD7E">
      <w:pPr>
        <w:widowControl/>
        <w:autoSpaceDE/>
        <w:autoSpaceDN/>
        <w:spacing w:after="160" w:line="259" w:lineRule="auto"/>
        <w:jc w:val="right"/>
        <w:rPr>
          <w:b/>
          <w:spacing w:val="-2"/>
          <w:sz w:val="96"/>
          <w:szCs w:val="96"/>
        </w:rPr>
      </w:pPr>
    </w:p>
    <w:p w14:paraId="13E621BE">
      <w:pPr>
        <w:widowControl/>
        <w:autoSpaceDE/>
        <w:autoSpaceDN/>
        <w:spacing w:after="160" w:line="259" w:lineRule="auto"/>
        <w:jc w:val="right"/>
        <w:rPr>
          <w:b/>
          <w:spacing w:val="-2"/>
          <w:sz w:val="96"/>
          <w:szCs w:val="96"/>
        </w:rPr>
      </w:pPr>
    </w:p>
    <w:p w14:paraId="604013ED">
      <w:pPr>
        <w:widowControl/>
        <w:autoSpaceDE/>
        <w:autoSpaceDN/>
        <w:spacing w:after="160" w:line="259" w:lineRule="auto"/>
        <w:jc w:val="right"/>
        <w:rPr>
          <w:b/>
          <w:spacing w:val="-2"/>
          <w:sz w:val="96"/>
          <w:szCs w:val="96"/>
        </w:rPr>
      </w:pPr>
    </w:p>
    <w:p w14:paraId="36FE2E31">
      <w:pPr>
        <w:widowControl/>
        <w:autoSpaceDE/>
        <w:autoSpaceDN/>
        <w:spacing w:after="160" w:line="259" w:lineRule="auto"/>
        <w:jc w:val="right"/>
        <w:rPr>
          <w:b/>
          <w:spacing w:val="-2"/>
          <w:sz w:val="96"/>
          <w:szCs w:val="96"/>
        </w:rPr>
      </w:pPr>
    </w:p>
    <w:p w14:paraId="1798BE55">
      <w:pPr>
        <w:widowControl/>
        <w:autoSpaceDE/>
        <w:autoSpaceDN/>
        <w:spacing w:after="160" w:line="259" w:lineRule="auto"/>
        <w:jc w:val="center"/>
        <w:rPr>
          <w:b/>
          <w:spacing w:val="-2"/>
          <w:sz w:val="96"/>
          <w:szCs w:val="96"/>
        </w:rPr>
      </w:pPr>
    </w:p>
    <w:p w14:paraId="36BB6BB5">
      <w:pPr>
        <w:widowControl/>
        <w:autoSpaceDE/>
        <w:autoSpaceDN/>
        <w:spacing w:after="160" w:line="259" w:lineRule="auto"/>
        <w:jc w:val="right"/>
        <w:rPr>
          <w:b/>
          <w:spacing w:val="-2"/>
          <w:sz w:val="96"/>
          <w:szCs w:val="96"/>
        </w:rPr>
        <w:sectPr>
          <w:footerReference r:id="rId16" w:type="default"/>
          <w:pgSz w:w="11906" w:h="16838"/>
          <w:pgMar w:top="1440" w:right="1440" w:bottom="1440" w:left="1440" w:header="709" w:footer="709" w:gutter="0"/>
          <w:pgNumType w:start="35"/>
          <w:cols w:space="708" w:num="1"/>
          <w:docGrid w:linePitch="381" w:charSpace="0"/>
        </w:sectPr>
      </w:pPr>
      <w:r>
        <w:rPr>
          <w:b/>
          <w:spacing w:val="-2"/>
          <w:sz w:val="96"/>
          <w:szCs w:val="96"/>
        </w:rPr>
        <w:t>BIBLIOGRAPHY</w:t>
      </w:r>
    </w:p>
    <w:p w14:paraId="5120405A">
      <w:pPr>
        <w:widowControl/>
        <w:autoSpaceDE/>
        <w:autoSpaceDN/>
        <w:spacing w:after="160" w:line="259" w:lineRule="auto"/>
        <w:jc w:val="right"/>
        <w:rPr>
          <w:b/>
          <w:spacing w:val="-2"/>
          <w:sz w:val="96"/>
          <w:szCs w:val="96"/>
        </w:rPr>
        <w:sectPr>
          <w:type w:val="continuous"/>
          <w:pgSz w:w="11906" w:h="16838"/>
          <w:pgMar w:top="1440" w:right="1440" w:bottom="1440" w:left="1440" w:header="709" w:footer="709" w:gutter="0"/>
          <w:pgNumType w:start="35"/>
          <w:cols w:space="708" w:num="1"/>
          <w:docGrid w:linePitch="381" w:charSpace="0"/>
        </w:sectPr>
      </w:pPr>
    </w:p>
    <w:p w14:paraId="48522AC0">
      <w:pPr>
        <w:widowControl/>
        <w:autoSpaceDE/>
        <w:autoSpaceDN/>
        <w:spacing w:after="160" w:line="259" w:lineRule="auto"/>
        <w:jc w:val="center"/>
        <w:rPr>
          <w:b/>
          <w:spacing w:val="-2"/>
          <w:szCs w:val="28"/>
        </w:rPr>
      </w:pPr>
      <w:r>
        <w:rPr>
          <w:sz w:val="96"/>
          <w:szCs w:val="96"/>
        </w:rPr>
        <w:br w:type="page"/>
      </w:r>
      <w:r>
        <w:rPr>
          <w:b/>
          <w:spacing w:val="-2"/>
          <w:szCs w:val="28"/>
        </w:rPr>
        <w:t>7. BIBLIOGRAPHY</w:t>
      </w:r>
    </w:p>
    <w:p w14:paraId="1AE68382">
      <w:pPr>
        <w:jc w:val="center"/>
        <w:rPr>
          <w:b/>
          <w:bCs/>
          <w:szCs w:val="26"/>
        </w:rPr>
      </w:pPr>
    </w:p>
    <w:p w14:paraId="0C8988BF">
      <w:pPr>
        <w:spacing w:line="360" w:lineRule="auto"/>
        <w:jc w:val="both"/>
        <w:rPr>
          <w:b/>
          <w:bCs/>
          <w:szCs w:val="24"/>
        </w:rPr>
      </w:pPr>
      <w:r>
        <w:rPr>
          <w:b/>
          <w:bCs/>
          <w:szCs w:val="24"/>
        </w:rPr>
        <w:t xml:space="preserve">Book Reference: </w:t>
      </w:r>
    </w:p>
    <w:p w14:paraId="0D4140E1">
      <w:pPr>
        <w:pStyle w:val="24"/>
        <w:numPr>
          <w:ilvl w:val="0"/>
          <w:numId w:val="29"/>
        </w:numPr>
        <w:spacing w:line="360" w:lineRule="auto"/>
        <w:jc w:val="both"/>
      </w:pPr>
      <w:r>
        <w:t xml:space="preserve">Pang-Ning Tan, Michael Steinbach, and Vipin Kumar, </w:t>
      </w:r>
      <w:r>
        <w:rPr>
          <w:rStyle w:val="16"/>
        </w:rPr>
        <w:t>Introduction to Data Mining</w:t>
      </w:r>
      <w:r>
        <w:t>, 2nd Edition, Pearson, 2018.</w:t>
      </w:r>
    </w:p>
    <w:p w14:paraId="0455677B">
      <w:pPr>
        <w:pStyle w:val="24"/>
        <w:numPr>
          <w:ilvl w:val="0"/>
          <w:numId w:val="29"/>
        </w:numPr>
        <w:spacing w:line="360" w:lineRule="auto"/>
        <w:jc w:val="both"/>
      </w:pPr>
      <w:r>
        <w:t xml:space="preserve">Jurafsky, D., &amp; Martin, J. H., </w:t>
      </w:r>
      <w:r>
        <w:rPr>
          <w:rStyle w:val="16"/>
        </w:rPr>
        <w:t>Speech and Language Processing</w:t>
      </w:r>
      <w:r>
        <w:t>, 3rd Edition, Prentice Hall, 2020.</w:t>
      </w:r>
    </w:p>
    <w:p w14:paraId="36A05221">
      <w:pPr>
        <w:pStyle w:val="24"/>
        <w:numPr>
          <w:ilvl w:val="0"/>
          <w:numId w:val="29"/>
        </w:numPr>
        <w:spacing w:line="360" w:lineRule="auto"/>
        <w:jc w:val="both"/>
      </w:pPr>
      <w:r>
        <w:t xml:space="preserve">Han, J., Kamber, M., &amp; Pei, J., </w:t>
      </w:r>
      <w:r>
        <w:rPr>
          <w:rStyle w:val="16"/>
        </w:rPr>
        <w:t>Data Mining: Concepts and Techniques</w:t>
      </w:r>
      <w:r>
        <w:t>, 4th Edition, Morgan Kaufmann, 2022.</w:t>
      </w:r>
    </w:p>
    <w:p w14:paraId="4D191F1E">
      <w:pPr>
        <w:pStyle w:val="24"/>
        <w:numPr>
          <w:ilvl w:val="0"/>
          <w:numId w:val="29"/>
        </w:numPr>
        <w:spacing w:line="360" w:lineRule="auto"/>
        <w:jc w:val="both"/>
      </w:pPr>
      <w:r>
        <w:t xml:space="preserve">Aggarwal, C. C., </w:t>
      </w:r>
      <w:r>
        <w:rPr>
          <w:rStyle w:val="16"/>
        </w:rPr>
        <w:t>Data Mining: The Textbook</w:t>
      </w:r>
      <w:r>
        <w:t>, Springer, 2018.</w:t>
      </w:r>
    </w:p>
    <w:p w14:paraId="60A6363A">
      <w:pPr>
        <w:pStyle w:val="24"/>
        <w:numPr>
          <w:ilvl w:val="0"/>
          <w:numId w:val="29"/>
        </w:numPr>
        <w:spacing w:line="360" w:lineRule="auto"/>
        <w:jc w:val="both"/>
      </w:pPr>
      <w:r>
        <w:t>Hotho, A., Nürnberger, A., &amp; Paaß, G., E-commerce Web Application and Natural Language Processing, Springer, 2005.</w:t>
      </w:r>
    </w:p>
    <w:p w14:paraId="7EED5A05">
      <w:pPr>
        <w:spacing w:line="360" w:lineRule="auto"/>
        <w:jc w:val="both"/>
        <w:rPr>
          <w:b/>
          <w:bCs/>
          <w:szCs w:val="24"/>
        </w:rPr>
      </w:pPr>
    </w:p>
    <w:p w14:paraId="0A7B0ACE">
      <w:pPr>
        <w:spacing w:line="360" w:lineRule="auto"/>
        <w:jc w:val="both"/>
        <w:rPr>
          <w:b/>
          <w:szCs w:val="24"/>
        </w:rPr>
      </w:pPr>
      <w:r>
        <w:rPr>
          <w:b/>
          <w:szCs w:val="24"/>
        </w:rPr>
        <w:t>Website References</w:t>
      </w:r>
    </w:p>
    <w:p w14:paraId="79775E26">
      <w:pPr>
        <w:pStyle w:val="24"/>
        <w:numPr>
          <w:ilvl w:val="0"/>
          <w:numId w:val="30"/>
        </w:numPr>
        <w:spacing w:line="360" w:lineRule="auto"/>
        <w:jc w:val="both"/>
      </w:pPr>
      <w:r>
        <w:rPr>
          <w:rStyle w:val="70"/>
          <w:rFonts w:eastAsia="SimSun"/>
        </w:rPr>
        <w:t>NLTK Official Documentation</w:t>
      </w:r>
      <w:r>
        <w:t xml:space="preserve"> – </w:t>
      </w:r>
      <w:r>
        <w:fldChar w:fldCharType="begin"/>
      </w:r>
      <w:r>
        <w:instrText xml:space="preserve"> HYPERLINK "https://www.nltk.org/" \t "_new" </w:instrText>
      </w:r>
      <w:r>
        <w:fldChar w:fldCharType="separate"/>
      </w:r>
      <w:r>
        <w:rPr>
          <w:rStyle w:val="23"/>
          <w:rFonts w:eastAsia="SimSun"/>
        </w:rPr>
        <w:t>https://www.nltk.org/</w:t>
      </w:r>
      <w:r>
        <w:rPr>
          <w:rStyle w:val="23"/>
          <w:rFonts w:eastAsia="SimSun"/>
        </w:rPr>
        <w:fldChar w:fldCharType="end"/>
      </w:r>
    </w:p>
    <w:p w14:paraId="3B8065B3">
      <w:pPr>
        <w:pStyle w:val="24"/>
        <w:numPr>
          <w:ilvl w:val="0"/>
          <w:numId w:val="30"/>
        </w:numPr>
        <w:spacing w:line="360" w:lineRule="auto"/>
        <w:jc w:val="both"/>
      </w:pPr>
      <w:r>
        <w:rPr>
          <w:rStyle w:val="70"/>
          <w:rFonts w:eastAsia="SimSun"/>
        </w:rPr>
        <w:t>Scikit-learn Documentation</w:t>
      </w:r>
      <w:r>
        <w:t xml:space="preserve"> – </w:t>
      </w:r>
      <w:r>
        <w:fldChar w:fldCharType="begin"/>
      </w:r>
      <w:r>
        <w:instrText xml:space="preserve"> HYPERLINK "https://scikit-learn.org/stable/" \t "_new" </w:instrText>
      </w:r>
      <w:r>
        <w:fldChar w:fldCharType="separate"/>
      </w:r>
      <w:r>
        <w:rPr>
          <w:rStyle w:val="23"/>
          <w:rFonts w:eastAsia="SimSun"/>
        </w:rPr>
        <w:t>https://scikit-learn.org/stable/</w:t>
      </w:r>
      <w:r>
        <w:rPr>
          <w:rStyle w:val="23"/>
          <w:rFonts w:eastAsia="SimSun"/>
        </w:rPr>
        <w:fldChar w:fldCharType="end"/>
      </w:r>
    </w:p>
    <w:p w14:paraId="64C68C9F">
      <w:pPr>
        <w:pStyle w:val="24"/>
        <w:numPr>
          <w:ilvl w:val="0"/>
          <w:numId w:val="30"/>
        </w:numPr>
        <w:spacing w:line="360" w:lineRule="auto"/>
        <w:jc w:val="both"/>
      </w:pPr>
      <w:r>
        <w:rPr>
          <w:rStyle w:val="70"/>
          <w:rFonts w:eastAsia="SimSun"/>
        </w:rPr>
        <w:t>Google Scholar</w:t>
      </w:r>
      <w:r>
        <w:t xml:space="preserve"> – </w:t>
      </w:r>
      <w:r>
        <w:fldChar w:fldCharType="begin"/>
      </w:r>
      <w:r>
        <w:instrText xml:space="preserve"> HYPERLINK "https://scholar.google.com/" \t "_new" </w:instrText>
      </w:r>
      <w:r>
        <w:fldChar w:fldCharType="separate"/>
      </w:r>
      <w:r>
        <w:rPr>
          <w:rStyle w:val="23"/>
          <w:rFonts w:eastAsia="SimSun"/>
        </w:rPr>
        <w:t>https://scholar.google.com/</w:t>
      </w:r>
      <w:r>
        <w:rPr>
          <w:rStyle w:val="23"/>
          <w:rFonts w:eastAsia="SimSun"/>
        </w:rPr>
        <w:fldChar w:fldCharType="end"/>
      </w:r>
    </w:p>
    <w:p w14:paraId="48CB70F9">
      <w:pPr>
        <w:pStyle w:val="24"/>
        <w:numPr>
          <w:ilvl w:val="0"/>
          <w:numId w:val="30"/>
        </w:numPr>
        <w:spacing w:line="360" w:lineRule="auto"/>
        <w:jc w:val="both"/>
      </w:pPr>
      <w:r>
        <w:rPr>
          <w:rStyle w:val="70"/>
          <w:rFonts w:eastAsia="SimSun"/>
        </w:rPr>
        <w:t>IEEE Xplore</w:t>
      </w:r>
      <w:r>
        <w:t xml:space="preserve"> – https://ieeexplore.ieee.org/</w:t>
      </w:r>
    </w:p>
    <w:p w14:paraId="01111F0A">
      <w:pPr>
        <w:pStyle w:val="24"/>
        <w:numPr>
          <w:ilvl w:val="0"/>
          <w:numId w:val="30"/>
        </w:numPr>
        <w:spacing w:line="360" w:lineRule="auto"/>
        <w:jc w:val="both"/>
      </w:pPr>
      <w:r>
        <w:rPr>
          <w:rStyle w:val="70"/>
          <w:rFonts w:eastAsia="SimSun"/>
        </w:rPr>
        <w:t>ScienceDirect</w:t>
      </w:r>
      <w:r>
        <w:t xml:space="preserve"> – </w:t>
      </w:r>
      <w:r>
        <w:fldChar w:fldCharType="begin"/>
      </w:r>
      <w:r>
        <w:instrText xml:space="preserve"> HYPERLINK "https://www.sciencedirect.com/" \t "_new" </w:instrText>
      </w:r>
      <w:r>
        <w:fldChar w:fldCharType="separate"/>
      </w:r>
      <w:r>
        <w:rPr>
          <w:rStyle w:val="23"/>
          <w:rFonts w:eastAsia="SimSun"/>
        </w:rPr>
        <w:t>https://www.sciencedirect.com/</w:t>
      </w:r>
      <w:r>
        <w:rPr>
          <w:rStyle w:val="23"/>
          <w:rFonts w:eastAsia="SimSun"/>
        </w:rPr>
        <w:fldChar w:fldCharType="end"/>
      </w:r>
    </w:p>
    <w:p w14:paraId="6E444E01">
      <w:pPr>
        <w:pStyle w:val="24"/>
        <w:numPr>
          <w:ilvl w:val="0"/>
          <w:numId w:val="30"/>
        </w:numPr>
        <w:spacing w:line="360" w:lineRule="auto"/>
        <w:jc w:val="both"/>
      </w:pPr>
      <w:r>
        <w:rPr>
          <w:rStyle w:val="70"/>
          <w:rFonts w:eastAsia="SimSun"/>
        </w:rPr>
        <w:t>JSTOR</w:t>
      </w:r>
      <w:r>
        <w:t xml:space="preserve"> – </w:t>
      </w:r>
      <w:r>
        <w:fldChar w:fldCharType="begin"/>
      </w:r>
      <w:r>
        <w:instrText xml:space="preserve"> HYPERLINK "https://www.jstor.org/" \t "_new" </w:instrText>
      </w:r>
      <w:r>
        <w:fldChar w:fldCharType="separate"/>
      </w:r>
      <w:r>
        <w:rPr>
          <w:rStyle w:val="23"/>
          <w:rFonts w:eastAsia="SimSun"/>
        </w:rPr>
        <w:t>https://www.jstor.org/</w:t>
      </w:r>
      <w:r>
        <w:rPr>
          <w:rStyle w:val="23"/>
          <w:rFonts w:eastAsia="SimSun"/>
        </w:rPr>
        <w:fldChar w:fldCharType="end"/>
      </w:r>
    </w:p>
    <w:p w14:paraId="281C35D4">
      <w:pPr>
        <w:pStyle w:val="24"/>
        <w:numPr>
          <w:ilvl w:val="0"/>
          <w:numId w:val="30"/>
        </w:numPr>
        <w:spacing w:line="360" w:lineRule="auto"/>
        <w:jc w:val="both"/>
      </w:pPr>
      <w:r>
        <w:t>GeeksforGeeks – “E-commerce Web Application in Python”, https://www.geeksforgeeks.org/text-mining-in-python/</w:t>
      </w:r>
    </w:p>
    <w:p w14:paraId="3D0F0B19">
      <w:pPr>
        <w:pStyle w:val="24"/>
        <w:numPr>
          <w:ilvl w:val="0"/>
          <w:numId w:val="30"/>
        </w:numPr>
        <w:spacing w:line="360" w:lineRule="auto"/>
        <w:jc w:val="both"/>
      </w:pPr>
      <w:r>
        <w:t>Towards Data Science – “Introduction to E-commerce Web Application”, https://towardsdatascience.com/introduction-to-text-mining-6f4bdf4e2b62</w:t>
      </w:r>
    </w:p>
    <w:p w14:paraId="1FC79B72">
      <w:pPr>
        <w:spacing w:line="360" w:lineRule="auto"/>
        <w:jc w:val="both"/>
        <w:rPr>
          <w:b/>
          <w:szCs w:val="24"/>
        </w:rPr>
      </w:pPr>
    </w:p>
    <w:p w14:paraId="2DAAA72D">
      <w:pPr>
        <w:widowControl/>
        <w:autoSpaceDE/>
        <w:autoSpaceDN/>
        <w:rPr>
          <w:rFonts w:eastAsia="Times New Roman" w:cs="Times New Roman"/>
          <w:szCs w:val="24"/>
          <w:lang w:eastAsia="en-IN"/>
        </w:rPr>
      </w:pPr>
    </w:p>
    <w:p w14:paraId="0F06C1FA">
      <w:pPr>
        <w:widowControl/>
        <w:autoSpaceDE/>
        <w:autoSpaceDN/>
        <w:spacing w:after="160" w:line="259" w:lineRule="auto"/>
        <w:jc w:val="center"/>
        <w:rPr>
          <w:b/>
          <w:spacing w:val="-2"/>
          <w:szCs w:val="28"/>
        </w:rPr>
      </w:pPr>
    </w:p>
    <w:p w14:paraId="78694684">
      <w:pPr>
        <w:widowControl/>
        <w:autoSpaceDE/>
        <w:autoSpaceDN/>
        <w:spacing w:after="160" w:line="259" w:lineRule="auto"/>
        <w:jc w:val="center"/>
        <w:rPr>
          <w:b/>
          <w:spacing w:val="-2"/>
          <w:szCs w:val="28"/>
        </w:rPr>
      </w:pPr>
    </w:p>
    <w:p w14:paraId="43FE06DB"/>
    <w:sectPr>
      <w:footerReference r:id="rId17" w:type="default"/>
      <w:type w:val="continuous"/>
      <w:pgSz w:w="11906" w:h="16838"/>
      <w:pgMar w:top="1440" w:right="1440" w:bottom="1440" w:left="1440" w:header="709" w:footer="709" w:gutter="0"/>
      <w:pgNumType w:start="46"/>
      <w:cols w:space="708"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Bahnschrift SemiLight Condense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74268">
    <w:pPr>
      <w:pStyle w:val="17"/>
      <w:jc w:val="center"/>
    </w:pPr>
  </w:p>
  <w:p w14:paraId="702BA935">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A6105">
    <w:pPr>
      <w:pStyle w:val="17"/>
      <w:tabs>
        <w:tab w:val="left" w:pos="5462"/>
      </w:tabs>
    </w:pPr>
    <w:r>
      <w:tab/>
    </w:r>
    <w:sdt>
      <w:sdtPr>
        <w:id w:val="-953175802"/>
        <w:docPartObj>
          <w:docPartGallery w:val="AutoText"/>
        </w:docPartObj>
      </w:sdtPr>
      <w:sdtContent>
        <w:r>
          <w:fldChar w:fldCharType="begin"/>
        </w:r>
        <w:r>
          <w:instrText xml:space="preserve"> PAGE   \* MERGEFORMAT </w:instrText>
        </w:r>
        <w:r>
          <w:fldChar w:fldCharType="separate"/>
        </w:r>
        <w:r>
          <w:t>1</w:t>
        </w:r>
        <w:r>
          <w:fldChar w:fldCharType="end"/>
        </w:r>
      </w:sdtContent>
    </w:sdt>
  </w:p>
  <w:p w14:paraId="51D6B735">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52C2B">
    <w:pPr>
      <w:pStyle w:val="17"/>
      <w:tabs>
        <w:tab w:val="left" w:pos="5462"/>
      </w:tabs>
    </w:pPr>
    <w:r>
      <w:tab/>
    </w:r>
    <w:sdt>
      <w:sdtPr>
        <w:id w:val="641553475"/>
        <w:docPartObj>
          <w:docPartGallery w:val="AutoText"/>
        </w:docPartObj>
      </w:sdtPr>
      <w:sdtContent>
        <w:r>
          <w:fldChar w:fldCharType="begin"/>
        </w:r>
        <w:r>
          <w:instrText xml:space="preserve"> PAGE   \* MERGEFORMAT </w:instrText>
        </w:r>
        <w:r>
          <w:fldChar w:fldCharType="separate"/>
        </w:r>
        <w:r>
          <w:t>21</w:t>
        </w:r>
        <w:r>
          <w:fldChar w:fldCharType="end"/>
        </w:r>
      </w:sdtContent>
    </w:sdt>
  </w:p>
  <w:p w14:paraId="6F2C48CF">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D01DA">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4834445"/>
      <w:docPartObj>
        <w:docPartGallery w:val="AutoText"/>
      </w:docPartObj>
    </w:sdtPr>
    <w:sdtContent>
      <w:p w14:paraId="68089DD9">
        <w:pPr>
          <w:pStyle w:val="17"/>
          <w:jc w:val="center"/>
        </w:pPr>
        <w:r>
          <w:fldChar w:fldCharType="begin"/>
        </w:r>
        <w:r>
          <w:instrText xml:space="preserve"> PAGE   \* MERGEFORMAT </w:instrText>
        </w:r>
        <w:r>
          <w:fldChar w:fldCharType="separate"/>
        </w:r>
        <w:r>
          <w:t>27</w:t>
        </w:r>
        <w:r>
          <w:fldChar w:fldCharType="end"/>
        </w:r>
      </w:p>
    </w:sdtContent>
  </w:sdt>
  <w:p w14:paraId="29FE0D4D">
    <w:pPr>
      <w:pStyle w:val="1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AF077">
    <w:pPr>
      <w:pStyle w:val="17"/>
      <w:jc w:val="center"/>
    </w:pPr>
  </w:p>
  <w:p w14:paraId="447E11C5">
    <w:pPr>
      <w:pStyle w:val="1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3475222"/>
      <w:docPartObj>
        <w:docPartGallery w:val="AutoText"/>
      </w:docPartObj>
    </w:sdtPr>
    <w:sdtContent>
      <w:p w14:paraId="41684B40">
        <w:pPr>
          <w:pStyle w:val="17"/>
          <w:jc w:val="center"/>
        </w:pPr>
        <w:r>
          <w:fldChar w:fldCharType="begin"/>
        </w:r>
        <w:r>
          <w:instrText xml:space="preserve"> PAGE   \* MERGEFORMAT </w:instrText>
        </w:r>
        <w:r>
          <w:fldChar w:fldCharType="separate"/>
        </w:r>
        <w:r>
          <w:t>30</w:t>
        </w:r>
        <w:r>
          <w:fldChar w:fldCharType="end"/>
        </w:r>
      </w:p>
    </w:sdtContent>
  </w:sdt>
  <w:p w14:paraId="40DB2234">
    <w:pPr>
      <w:pStyle w:val="17"/>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BB6A4">
    <w:pPr>
      <w:pStyle w:val="17"/>
      <w:jc w:val="center"/>
    </w:pPr>
  </w:p>
  <w:p w14:paraId="25490F26">
    <w:pPr>
      <w:pStyle w:val="17"/>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9346186"/>
      <w:docPartObj>
        <w:docPartGallery w:val="AutoText"/>
      </w:docPartObj>
    </w:sdtPr>
    <w:sdtContent>
      <w:p w14:paraId="67CE4FF7">
        <w:pPr>
          <w:pStyle w:val="17"/>
          <w:jc w:val="center"/>
        </w:pPr>
        <w:r>
          <w:fldChar w:fldCharType="begin"/>
        </w:r>
        <w:r>
          <w:instrText xml:space="preserve"> PAGE   \* MERGEFORMAT </w:instrText>
        </w:r>
        <w:r>
          <w:fldChar w:fldCharType="separate"/>
        </w:r>
        <w:r>
          <w:t>34</w:t>
        </w:r>
        <w:r>
          <w:fldChar w:fldCharType="end"/>
        </w:r>
      </w:p>
    </w:sdtContent>
  </w:sdt>
  <w:p w14:paraId="722B54E4">
    <w:pPr>
      <w:pStyle w:val="17"/>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580DE">
    <w:pPr>
      <w:pStyle w:val="17"/>
      <w:jc w:val="center"/>
    </w:pPr>
  </w:p>
  <w:p w14:paraId="166213E8">
    <w:pPr>
      <w:pStyle w:val="17"/>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5803495"/>
      <w:docPartObj>
        <w:docPartGallery w:val="AutoText"/>
      </w:docPartObj>
    </w:sdtPr>
    <w:sdtContent>
      <w:p w14:paraId="1624E6E7">
        <w:pPr>
          <w:pStyle w:val="17"/>
          <w:jc w:val="center"/>
        </w:pPr>
        <w:r>
          <w:fldChar w:fldCharType="begin"/>
        </w:r>
        <w:r>
          <w:instrText xml:space="preserve"> PAGE   \* MERGEFORMAT </w:instrText>
        </w:r>
        <w:r>
          <w:fldChar w:fldCharType="separate"/>
        </w:r>
        <w:r>
          <w:t>46</w:t>
        </w:r>
        <w:r>
          <w:fldChar w:fldCharType="end"/>
        </w:r>
      </w:p>
    </w:sdtContent>
  </w:sdt>
  <w:p w14:paraId="2361D603">
    <w:pPr>
      <w:pStyle w:val="17"/>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638E0">
    <w:pPr>
      <w:pStyle w:val="17"/>
      <w:jc w:val="center"/>
    </w:pPr>
  </w:p>
  <w:p w14:paraId="07A7C9D2">
    <w:pPr>
      <w:pStyle w:val="17"/>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1089725"/>
      <w:docPartObj>
        <w:docPartGallery w:val="AutoText"/>
      </w:docPartObj>
    </w:sdtPr>
    <w:sdtContent>
      <w:p w14:paraId="39718DE5">
        <w:pPr>
          <w:pStyle w:val="17"/>
          <w:jc w:val="center"/>
        </w:pPr>
        <w:r>
          <w:fldChar w:fldCharType="begin"/>
        </w:r>
        <w:r>
          <w:instrText xml:space="preserve"> PAGE   \* MERGEFORMAT </w:instrText>
        </w:r>
        <w:r>
          <w:fldChar w:fldCharType="separate"/>
        </w:r>
        <w:r>
          <w:t>47</w:t>
        </w:r>
        <w:r>
          <w:fldChar w:fldCharType="end"/>
        </w:r>
      </w:p>
    </w:sdtContent>
  </w:sdt>
  <w:p w14:paraId="60178F5C">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21"/>
    <w:multiLevelType w:val="multilevel"/>
    <w:tmpl w:val="00000021"/>
    <w:lvl w:ilvl="0" w:tentative="0">
      <w:start w:val="1"/>
      <w:numFmt w:val="decimal"/>
      <w:lvlText w:val="%1"/>
      <w:lvlJc w:val="left"/>
      <w:pPr>
        <w:ind w:left="450" w:hanging="450"/>
      </w:pPr>
      <w:rPr>
        <w:rFonts w:hint="default"/>
      </w:rPr>
    </w:lvl>
    <w:lvl w:ilvl="1" w:tentative="0">
      <w:start w:val="1"/>
      <w:numFmt w:val="decimal"/>
      <w:lvlText w:val="%1.%2"/>
      <w:lvlJc w:val="left"/>
      <w:pPr>
        <w:ind w:left="450" w:hanging="45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020A6E67"/>
    <w:multiLevelType w:val="multilevel"/>
    <w:tmpl w:val="020A6E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3C7F79"/>
    <w:multiLevelType w:val="multilevel"/>
    <w:tmpl w:val="053C7F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6592C95"/>
    <w:multiLevelType w:val="multilevel"/>
    <w:tmpl w:val="06592C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67C7DE9"/>
    <w:multiLevelType w:val="multilevel"/>
    <w:tmpl w:val="067C7DE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8A72B50"/>
    <w:multiLevelType w:val="multilevel"/>
    <w:tmpl w:val="08A72B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8F24BAE"/>
    <w:multiLevelType w:val="multilevel"/>
    <w:tmpl w:val="08F24B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FFC6B3C"/>
    <w:multiLevelType w:val="multilevel"/>
    <w:tmpl w:val="0FFC6B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06105BB"/>
    <w:multiLevelType w:val="multilevel"/>
    <w:tmpl w:val="106105B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11A348AC"/>
    <w:multiLevelType w:val="multilevel"/>
    <w:tmpl w:val="11A348A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1AD4024"/>
    <w:multiLevelType w:val="multilevel"/>
    <w:tmpl w:val="11AD402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1">
    <w:nsid w:val="12BD7E6A"/>
    <w:multiLevelType w:val="multilevel"/>
    <w:tmpl w:val="12BD7E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F495F54"/>
    <w:multiLevelType w:val="multilevel"/>
    <w:tmpl w:val="1F495F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8CC4695"/>
    <w:multiLevelType w:val="multilevel"/>
    <w:tmpl w:val="28CC469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F6B6ACC"/>
    <w:multiLevelType w:val="multilevel"/>
    <w:tmpl w:val="2F6B6A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5EB2B94"/>
    <w:multiLevelType w:val="multilevel"/>
    <w:tmpl w:val="35EB2B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62A315F"/>
    <w:multiLevelType w:val="multilevel"/>
    <w:tmpl w:val="362A31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63D4652"/>
    <w:multiLevelType w:val="multilevel"/>
    <w:tmpl w:val="463D465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67B31FC"/>
    <w:multiLevelType w:val="multilevel"/>
    <w:tmpl w:val="467B31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03F589E"/>
    <w:multiLevelType w:val="multilevel"/>
    <w:tmpl w:val="503F589E"/>
    <w:lvl w:ilvl="0" w:tentative="0">
      <w:start w:val="1"/>
      <w:numFmt w:val="upperLetter"/>
      <w:lvlText w:val="%1."/>
      <w:lvlJc w:val="left"/>
      <w:pPr>
        <w:ind w:left="407" w:hanging="360"/>
      </w:pPr>
      <w:rPr>
        <w:rFonts w:hint="default"/>
      </w:rPr>
    </w:lvl>
    <w:lvl w:ilvl="1" w:tentative="0">
      <w:start w:val="1"/>
      <w:numFmt w:val="lowerLetter"/>
      <w:lvlText w:val="%2."/>
      <w:lvlJc w:val="left"/>
      <w:pPr>
        <w:ind w:left="1127" w:hanging="360"/>
      </w:pPr>
    </w:lvl>
    <w:lvl w:ilvl="2" w:tentative="0">
      <w:start w:val="1"/>
      <w:numFmt w:val="lowerRoman"/>
      <w:lvlText w:val="%3."/>
      <w:lvlJc w:val="right"/>
      <w:pPr>
        <w:ind w:left="1847" w:hanging="180"/>
      </w:pPr>
    </w:lvl>
    <w:lvl w:ilvl="3" w:tentative="0">
      <w:start w:val="1"/>
      <w:numFmt w:val="decimal"/>
      <w:lvlText w:val="%4."/>
      <w:lvlJc w:val="left"/>
      <w:pPr>
        <w:ind w:left="2567" w:hanging="360"/>
      </w:pPr>
    </w:lvl>
    <w:lvl w:ilvl="4" w:tentative="0">
      <w:start w:val="1"/>
      <w:numFmt w:val="lowerLetter"/>
      <w:lvlText w:val="%5."/>
      <w:lvlJc w:val="left"/>
      <w:pPr>
        <w:ind w:left="3287" w:hanging="360"/>
      </w:pPr>
    </w:lvl>
    <w:lvl w:ilvl="5" w:tentative="0">
      <w:start w:val="1"/>
      <w:numFmt w:val="lowerRoman"/>
      <w:lvlText w:val="%6."/>
      <w:lvlJc w:val="right"/>
      <w:pPr>
        <w:ind w:left="4007" w:hanging="180"/>
      </w:pPr>
    </w:lvl>
    <w:lvl w:ilvl="6" w:tentative="0">
      <w:start w:val="1"/>
      <w:numFmt w:val="decimal"/>
      <w:lvlText w:val="%7."/>
      <w:lvlJc w:val="left"/>
      <w:pPr>
        <w:ind w:left="4727" w:hanging="360"/>
      </w:pPr>
    </w:lvl>
    <w:lvl w:ilvl="7" w:tentative="0">
      <w:start w:val="1"/>
      <w:numFmt w:val="lowerLetter"/>
      <w:lvlText w:val="%8."/>
      <w:lvlJc w:val="left"/>
      <w:pPr>
        <w:ind w:left="5447" w:hanging="360"/>
      </w:pPr>
    </w:lvl>
    <w:lvl w:ilvl="8" w:tentative="0">
      <w:start w:val="1"/>
      <w:numFmt w:val="lowerRoman"/>
      <w:lvlText w:val="%9."/>
      <w:lvlJc w:val="right"/>
      <w:pPr>
        <w:ind w:left="6167" w:hanging="180"/>
      </w:pPr>
    </w:lvl>
  </w:abstractNum>
  <w:abstractNum w:abstractNumId="20">
    <w:nsid w:val="58EA62D7"/>
    <w:multiLevelType w:val="multilevel"/>
    <w:tmpl w:val="58EA62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7643244"/>
    <w:multiLevelType w:val="multilevel"/>
    <w:tmpl w:val="676432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72EA3A1B"/>
    <w:multiLevelType w:val="multilevel"/>
    <w:tmpl w:val="72EA3A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6F1547D"/>
    <w:multiLevelType w:val="multilevel"/>
    <w:tmpl w:val="76F154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9"/>
  </w:num>
  <w:num w:numId="2">
    <w:abstractNumId w:val="0"/>
  </w:num>
  <w:num w:numId="3">
    <w:abstractNumId w:val="23"/>
  </w:num>
  <w:num w:numId="4">
    <w:abstractNumId w:val="4"/>
  </w:num>
  <w:num w:numId="5">
    <w:abstractNumId w:val="15"/>
  </w:num>
  <w:num w:numId="6">
    <w:abstractNumId w:val="14"/>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7">
    <w:abstractNumId w:val="14"/>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8">
    <w:abstractNumId w:val="13"/>
    <w:lvlOverride w:ilvl="0">
      <w:lvl w:ilvl="0" w:tentative="1">
        <w:start w:val="0"/>
        <w:numFmt w:val="decimal"/>
        <w:lvlText w:val="%1."/>
        <w:lvlJc w:val="left"/>
      </w:lvl>
    </w:lvlOverride>
  </w:num>
  <w:num w:numId="9">
    <w:abstractNumId w:val="1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0">
    <w:abstractNumId w:val="1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1">
    <w:abstractNumId w:val="6"/>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2">
    <w:abstractNumId w:val="6"/>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3">
    <w:abstractNumId w:val="7"/>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4">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5">
    <w:abstractNumId w:val="2"/>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6">
    <w:abstractNumId w:val="2"/>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7">
    <w:abstractNumId w:val="2"/>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8">
    <w:abstractNumId w:val="16"/>
  </w:num>
  <w:num w:numId="19">
    <w:abstractNumId w:val="20"/>
  </w:num>
  <w:num w:numId="20">
    <w:abstractNumId w:val="22"/>
    <w:lvlOverride w:ilvl="0">
      <w:lvl w:ilvl="0" w:tentative="1">
        <w:start w:val="0"/>
        <w:numFmt w:val="bullet"/>
        <w:lvlText w:val="o"/>
        <w:lvlJc w:val="left"/>
        <w:pPr>
          <w:tabs>
            <w:tab w:val="left" w:pos="1080"/>
          </w:tabs>
          <w:ind w:left="1080" w:hanging="360"/>
        </w:pPr>
        <w:rPr>
          <w:rFonts w:hint="default" w:ascii="Courier New" w:hAnsi="Courier New"/>
          <w:sz w:val="20"/>
        </w:rPr>
      </w:lvl>
    </w:lvlOverride>
  </w:num>
  <w:num w:numId="21">
    <w:abstractNumId w:val="18"/>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2">
    <w:abstractNumId w:val="18"/>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3">
    <w:abstractNumId w:val="5"/>
    <w:lvlOverride w:ilvl="0">
      <w:lvl w:ilvl="0" w:tentative="1">
        <w:start w:val="0"/>
        <w:numFmt w:val="bullet"/>
        <w:lvlText w:val="o"/>
        <w:lvlJc w:val="left"/>
        <w:pPr>
          <w:tabs>
            <w:tab w:val="left" w:pos="1080"/>
          </w:tabs>
          <w:ind w:left="1080" w:hanging="360"/>
        </w:pPr>
        <w:rPr>
          <w:rFonts w:hint="default" w:ascii="Courier New" w:hAnsi="Courier New"/>
          <w:sz w:val="20"/>
        </w:rPr>
      </w:lvl>
    </w:lvlOverride>
  </w:num>
  <w:num w:numId="24">
    <w:abstractNumId w:val="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5">
    <w:abstractNumId w:val="21"/>
  </w:num>
  <w:num w:numId="26">
    <w:abstractNumId w:val="12"/>
  </w:num>
  <w:num w:numId="27">
    <w:abstractNumId w:val="10"/>
  </w:num>
  <w:num w:numId="28">
    <w:abstractNumId w:val="8"/>
  </w:num>
  <w:num w:numId="29">
    <w:abstractNumId w:val="17"/>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83D"/>
    <w:rsid w:val="00055493"/>
    <w:rsid w:val="000A13DD"/>
    <w:rsid w:val="000A6BCF"/>
    <w:rsid w:val="000C2004"/>
    <w:rsid w:val="000E6B55"/>
    <w:rsid w:val="0015452E"/>
    <w:rsid w:val="00170EA0"/>
    <w:rsid w:val="00193402"/>
    <w:rsid w:val="001B79EB"/>
    <w:rsid w:val="001C7985"/>
    <w:rsid w:val="00226F27"/>
    <w:rsid w:val="00264D38"/>
    <w:rsid w:val="00273136"/>
    <w:rsid w:val="002C727C"/>
    <w:rsid w:val="003257E5"/>
    <w:rsid w:val="0035410E"/>
    <w:rsid w:val="00393A8B"/>
    <w:rsid w:val="003E2E41"/>
    <w:rsid w:val="003E6DF2"/>
    <w:rsid w:val="003F0203"/>
    <w:rsid w:val="0040691F"/>
    <w:rsid w:val="00413B81"/>
    <w:rsid w:val="00426EA5"/>
    <w:rsid w:val="00427FC7"/>
    <w:rsid w:val="004359ED"/>
    <w:rsid w:val="00440BA0"/>
    <w:rsid w:val="005063AD"/>
    <w:rsid w:val="00520E6F"/>
    <w:rsid w:val="00546920"/>
    <w:rsid w:val="00557644"/>
    <w:rsid w:val="00587452"/>
    <w:rsid w:val="005B11F9"/>
    <w:rsid w:val="005C3668"/>
    <w:rsid w:val="00600D4A"/>
    <w:rsid w:val="006028C7"/>
    <w:rsid w:val="00605E2B"/>
    <w:rsid w:val="00645873"/>
    <w:rsid w:val="006D101F"/>
    <w:rsid w:val="006D4158"/>
    <w:rsid w:val="006F527E"/>
    <w:rsid w:val="00714586"/>
    <w:rsid w:val="007348B9"/>
    <w:rsid w:val="0074612C"/>
    <w:rsid w:val="00767EB7"/>
    <w:rsid w:val="00770009"/>
    <w:rsid w:val="00795CB4"/>
    <w:rsid w:val="00796FD4"/>
    <w:rsid w:val="007B4F69"/>
    <w:rsid w:val="007C3286"/>
    <w:rsid w:val="007F4AF1"/>
    <w:rsid w:val="007F4C99"/>
    <w:rsid w:val="00822D74"/>
    <w:rsid w:val="00822D79"/>
    <w:rsid w:val="008413DB"/>
    <w:rsid w:val="00846328"/>
    <w:rsid w:val="008516FB"/>
    <w:rsid w:val="008557D5"/>
    <w:rsid w:val="008707B2"/>
    <w:rsid w:val="00873643"/>
    <w:rsid w:val="008B69EC"/>
    <w:rsid w:val="00950647"/>
    <w:rsid w:val="00965972"/>
    <w:rsid w:val="009722CA"/>
    <w:rsid w:val="009A5D17"/>
    <w:rsid w:val="009E2BEA"/>
    <w:rsid w:val="009E45CF"/>
    <w:rsid w:val="00A015AE"/>
    <w:rsid w:val="00A10623"/>
    <w:rsid w:val="00A33F9D"/>
    <w:rsid w:val="00A37F1D"/>
    <w:rsid w:val="00A9251C"/>
    <w:rsid w:val="00A93525"/>
    <w:rsid w:val="00A94E6F"/>
    <w:rsid w:val="00B01F8C"/>
    <w:rsid w:val="00B03DF7"/>
    <w:rsid w:val="00B123A8"/>
    <w:rsid w:val="00B14D28"/>
    <w:rsid w:val="00B25B46"/>
    <w:rsid w:val="00B31320"/>
    <w:rsid w:val="00B3457D"/>
    <w:rsid w:val="00B43302"/>
    <w:rsid w:val="00B6638E"/>
    <w:rsid w:val="00B8038D"/>
    <w:rsid w:val="00B825EE"/>
    <w:rsid w:val="00B96AC6"/>
    <w:rsid w:val="00BA4699"/>
    <w:rsid w:val="00C249F3"/>
    <w:rsid w:val="00C53396"/>
    <w:rsid w:val="00C542E5"/>
    <w:rsid w:val="00C570D5"/>
    <w:rsid w:val="00C6420B"/>
    <w:rsid w:val="00C76C70"/>
    <w:rsid w:val="00C9346D"/>
    <w:rsid w:val="00C950D1"/>
    <w:rsid w:val="00CA2A2D"/>
    <w:rsid w:val="00CA3A45"/>
    <w:rsid w:val="00CB28A1"/>
    <w:rsid w:val="00D01EF6"/>
    <w:rsid w:val="00D107E3"/>
    <w:rsid w:val="00D14B22"/>
    <w:rsid w:val="00D67031"/>
    <w:rsid w:val="00D767CD"/>
    <w:rsid w:val="00D87317"/>
    <w:rsid w:val="00DA086A"/>
    <w:rsid w:val="00DA583D"/>
    <w:rsid w:val="00DE1910"/>
    <w:rsid w:val="00DE25E5"/>
    <w:rsid w:val="00E223BF"/>
    <w:rsid w:val="00E3379A"/>
    <w:rsid w:val="00E34198"/>
    <w:rsid w:val="00E4682B"/>
    <w:rsid w:val="00E742C9"/>
    <w:rsid w:val="00EA0725"/>
    <w:rsid w:val="00EA7E4C"/>
    <w:rsid w:val="00EB0402"/>
    <w:rsid w:val="00EC1058"/>
    <w:rsid w:val="00EF46EA"/>
    <w:rsid w:val="00F05440"/>
    <w:rsid w:val="00F1326B"/>
    <w:rsid w:val="00F13B66"/>
    <w:rsid w:val="00F16A68"/>
    <w:rsid w:val="00F47047"/>
    <w:rsid w:val="00F61846"/>
    <w:rsid w:val="00F641BB"/>
    <w:rsid w:val="00F80E62"/>
    <w:rsid w:val="00F904BD"/>
    <w:rsid w:val="00FC1D96"/>
    <w:rsid w:val="00FF70D9"/>
    <w:rsid w:val="38974B3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SimSu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nhideWhenUsed="0" w:uiPriority="0" w:semiHidden="0"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nhideWhenUsed="0" w:uiPriority="0" w:semiHidden="0"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Calibri" w:cs="SimSun"/>
      <w:sz w:val="24"/>
      <w:szCs w:val="22"/>
      <w:lang w:val="en-IN" w:eastAsia="en-US" w:bidi="ar-SA"/>
    </w:rPr>
  </w:style>
  <w:style w:type="paragraph" w:styleId="2">
    <w:name w:val="heading 1"/>
    <w:basedOn w:val="1"/>
    <w:next w:val="1"/>
    <w:link w:val="28"/>
    <w:qFormat/>
    <w:uiPriority w:val="9"/>
    <w:pPr>
      <w:keepNext/>
      <w:keepLines/>
      <w:spacing w:before="240"/>
      <w:outlineLvl w:val="0"/>
    </w:pPr>
    <w:rPr>
      <w:rFonts w:ascii="Calibri Light" w:hAnsi="Calibri Light" w:eastAsia="SimSun"/>
      <w:color w:val="2E74B5"/>
      <w:sz w:val="32"/>
      <w:szCs w:val="32"/>
    </w:rPr>
  </w:style>
  <w:style w:type="paragraph" w:styleId="3">
    <w:name w:val="heading 2"/>
    <w:basedOn w:val="1"/>
    <w:link w:val="29"/>
    <w:qFormat/>
    <w:uiPriority w:val="9"/>
    <w:pPr>
      <w:jc w:val="center"/>
      <w:outlineLvl w:val="1"/>
    </w:pPr>
    <w:rPr>
      <w:b/>
      <w:bCs/>
      <w:sz w:val="36"/>
      <w:szCs w:val="36"/>
    </w:rPr>
  </w:style>
  <w:style w:type="paragraph" w:styleId="4">
    <w:name w:val="heading 3"/>
    <w:basedOn w:val="1"/>
    <w:next w:val="1"/>
    <w:link w:val="30"/>
    <w:qFormat/>
    <w:uiPriority w:val="9"/>
    <w:pPr>
      <w:keepNext/>
      <w:keepLines/>
      <w:spacing w:before="40"/>
      <w:outlineLvl w:val="2"/>
    </w:pPr>
    <w:rPr>
      <w:rFonts w:ascii="Calibri Light" w:hAnsi="Calibri Light" w:eastAsia="SimSun"/>
      <w:color w:val="1F4D78"/>
      <w:szCs w:val="24"/>
    </w:rPr>
  </w:style>
  <w:style w:type="paragraph" w:styleId="5">
    <w:name w:val="heading 4"/>
    <w:basedOn w:val="1"/>
    <w:next w:val="1"/>
    <w:link w:val="31"/>
    <w:qFormat/>
    <w:uiPriority w:val="9"/>
    <w:pPr>
      <w:keepNext/>
      <w:keepLines/>
      <w:spacing w:before="40"/>
      <w:outlineLvl w:val="3"/>
    </w:pPr>
    <w:rPr>
      <w:rFonts w:ascii="Calibri Light" w:hAnsi="Calibri Light" w:eastAsia="SimSun"/>
      <w:i/>
      <w:iCs/>
      <w:color w:val="2E74B5"/>
    </w:rPr>
  </w:style>
  <w:style w:type="paragraph" w:styleId="6">
    <w:name w:val="heading 5"/>
    <w:basedOn w:val="1"/>
    <w:next w:val="1"/>
    <w:link w:val="32"/>
    <w:qFormat/>
    <w:uiPriority w:val="9"/>
    <w:pPr>
      <w:keepNext/>
      <w:keepLines/>
      <w:spacing w:before="40"/>
      <w:outlineLvl w:val="4"/>
    </w:pPr>
    <w:rPr>
      <w:rFonts w:ascii="Calibri Light" w:hAnsi="Calibri Light" w:eastAsia="SimSun"/>
      <w:color w:val="2E74B5"/>
    </w:rPr>
  </w:style>
  <w:style w:type="paragraph" w:styleId="7">
    <w:name w:val="heading 7"/>
    <w:basedOn w:val="1"/>
    <w:next w:val="1"/>
    <w:link w:val="33"/>
    <w:semiHidden/>
    <w:unhideWhenUsed/>
    <w:qFormat/>
    <w:uiPriority w:val="9"/>
    <w:pPr>
      <w:keepNext/>
      <w:keepLines/>
      <w:spacing w:before="40"/>
      <w:outlineLvl w:val="6"/>
    </w:pPr>
    <w:rPr>
      <w:rFonts w:asciiTheme="majorHAnsi" w:hAnsiTheme="majorHAnsi" w:eastAsiaTheme="majorEastAsia" w:cstheme="majorBidi"/>
      <w:i/>
      <w:iCs/>
      <w:color w:val="254061" w:themeColor="accent1" w:themeShade="80"/>
    </w:rPr>
  </w:style>
  <w:style w:type="paragraph" w:styleId="8">
    <w:name w:val="heading 8"/>
    <w:basedOn w:val="1"/>
    <w:next w:val="1"/>
    <w:link w:val="34"/>
    <w:semiHidden/>
    <w:unhideWhenUsed/>
    <w:qFormat/>
    <w:uiPriority w:val="9"/>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alloon Text"/>
    <w:basedOn w:val="1"/>
    <w:link w:val="40"/>
    <w:semiHidden/>
    <w:unhideWhenUsed/>
    <w:uiPriority w:val="99"/>
    <w:rPr>
      <w:rFonts w:ascii="Segoe UI" w:hAnsi="Segoe UI" w:cs="Segoe UI"/>
      <w:sz w:val="18"/>
      <w:szCs w:val="18"/>
    </w:rPr>
  </w:style>
  <w:style w:type="paragraph" w:styleId="12">
    <w:name w:val="Body Text"/>
    <w:basedOn w:val="1"/>
    <w:link w:val="35"/>
    <w:qFormat/>
    <w:uiPriority w:val="1"/>
    <w:rPr>
      <w:szCs w:val="24"/>
    </w:rPr>
  </w:style>
  <w:style w:type="character" w:styleId="13">
    <w:name w:val="annotation reference"/>
    <w:basedOn w:val="9"/>
    <w:semiHidden/>
    <w:unhideWhenUsed/>
    <w:uiPriority w:val="99"/>
    <w:rPr>
      <w:sz w:val="16"/>
      <w:szCs w:val="16"/>
    </w:rPr>
  </w:style>
  <w:style w:type="paragraph" w:styleId="14">
    <w:name w:val="annotation text"/>
    <w:basedOn w:val="1"/>
    <w:link w:val="68"/>
    <w:semiHidden/>
    <w:unhideWhenUsed/>
    <w:qFormat/>
    <w:uiPriority w:val="99"/>
    <w:rPr>
      <w:sz w:val="20"/>
      <w:szCs w:val="20"/>
    </w:rPr>
  </w:style>
  <w:style w:type="paragraph" w:styleId="15">
    <w:name w:val="annotation subject"/>
    <w:basedOn w:val="14"/>
    <w:next w:val="14"/>
    <w:link w:val="69"/>
    <w:semiHidden/>
    <w:unhideWhenUsed/>
    <w:uiPriority w:val="99"/>
    <w:rPr>
      <w:b/>
      <w:bCs/>
    </w:rPr>
  </w:style>
  <w:style w:type="character" w:styleId="16">
    <w:name w:val="Emphasis"/>
    <w:basedOn w:val="9"/>
    <w:qFormat/>
    <w:uiPriority w:val="20"/>
    <w:rPr>
      <w:i/>
      <w:iCs/>
    </w:rPr>
  </w:style>
  <w:style w:type="paragraph" w:styleId="17">
    <w:name w:val="footer"/>
    <w:basedOn w:val="1"/>
    <w:link w:val="39"/>
    <w:uiPriority w:val="99"/>
    <w:pPr>
      <w:tabs>
        <w:tab w:val="center" w:pos="4513"/>
        <w:tab w:val="right" w:pos="9026"/>
      </w:tabs>
    </w:pPr>
  </w:style>
  <w:style w:type="paragraph" w:styleId="18">
    <w:name w:val="header"/>
    <w:basedOn w:val="1"/>
    <w:link w:val="38"/>
    <w:uiPriority w:val="99"/>
    <w:pPr>
      <w:tabs>
        <w:tab w:val="center" w:pos="4513"/>
        <w:tab w:val="right" w:pos="9026"/>
      </w:tabs>
    </w:pPr>
  </w:style>
  <w:style w:type="character" w:styleId="19">
    <w:name w:val="HTML Acronym"/>
    <w:basedOn w:val="9"/>
    <w:uiPriority w:val="0"/>
  </w:style>
  <w:style w:type="character" w:styleId="20">
    <w:name w:val="HTML Code"/>
    <w:basedOn w:val="9"/>
    <w:semiHidden/>
    <w:unhideWhenUsed/>
    <w:uiPriority w:val="99"/>
    <w:rPr>
      <w:rFonts w:ascii="Courier New" w:hAnsi="Courier New" w:eastAsia="Times New Roman" w:cs="Courier New"/>
      <w:sz w:val="20"/>
      <w:szCs w:val="20"/>
    </w:rPr>
  </w:style>
  <w:style w:type="paragraph" w:styleId="21">
    <w:name w:val="HTML Preformatted"/>
    <w:basedOn w:val="1"/>
    <w:link w:val="6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lang w:val="en-US"/>
    </w:rPr>
  </w:style>
  <w:style w:type="character" w:styleId="22">
    <w:name w:val="HTML Variable"/>
    <w:basedOn w:val="9"/>
    <w:uiPriority w:val="0"/>
    <w:rPr>
      <w:i/>
      <w:iCs/>
    </w:rPr>
  </w:style>
  <w:style w:type="character" w:styleId="23">
    <w:name w:val="Hyperlink"/>
    <w:basedOn w:val="9"/>
    <w:unhideWhenUsed/>
    <w:qFormat/>
    <w:uiPriority w:val="99"/>
    <w:rPr>
      <w:color w:val="0000FF" w:themeColor="hyperlink"/>
      <w:u w:val="single"/>
      <w14:textFill>
        <w14:solidFill>
          <w14:schemeClr w14:val="hlink"/>
        </w14:solidFill>
      </w14:textFill>
    </w:rPr>
  </w:style>
  <w:style w:type="paragraph" w:styleId="24">
    <w:name w:val="Normal (Web)"/>
    <w:basedOn w:val="1"/>
    <w:unhideWhenUsed/>
    <w:qFormat/>
    <w:uiPriority w:val="99"/>
    <w:pPr>
      <w:widowControl/>
      <w:autoSpaceDE/>
      <w:autoSpaceDN/>
      <w:spacing w:before="100" w:beforeAutospacing="1" w:after="100" w:afterAutospacing="1"/>
    </w:pPr>
    <w:rPr>
      <w:rFonts w:eastAsia="Times New Roman" w:cs="Times New Roman"/>
      <w:szCs w:val="24"/>
      <w:lang w:eastAsia="en-IN" w:bidi="ta-IN"/>
    </w:rPr>
  </w:style>
  <w:style w:type="character" w:styleId="25">
    <w:name w:val="Strong"/>
    <w:basedOn w:val="9"/>
    <w:qFormat/>
    <w:uiPriority w:val="22"/>
    <w:rPr>
      <w:b/>
      <w:bCs/>
    </w:rPr>
  </w:style>
  <w:style w:type="table" w:styleId="26">
    <w:name w:val="Table Grid"/>
    <w:basedOn w:val="10"/>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itle"/>
    <w:basedOn w:val="1"/>
    <w:next w:val="1"/>
    <w:link w:val="46"/>
    <w:qFormat/>
    <w:uiPriority w:val="10"/>
    <w:pPr>
      <w:widowControl/>
      <w:pBdr>
        <w:bottom w:val="single" w:color="4F81BD" w:themeColor="accent1" w:sz="8" w:space="4"/>
      </w:pBdr>
      <w:autoSpaceDE/>
      <w:autoSpaceDN/>
      <w:spacing w:after="300"/>
      <w:contextualSpacing/>
    </w:pPr>
    <w:rPr>
      <w:rFonts w:asciiTheme="majorHAnsi" w:hAnsiTheme="majorHAnsi" w:eastAsiaTheme="majorEastAsia" w:cstheme="majorBidi"/>
      <w:color w:val="17375E" w:themeColor="text2" w:themeShade="BF"/>
      <w:spacing w:val="5"/>
      <w:kern w:val="28"/>
      <w:sz w:val="52"/>
      <w:szCs w:val="52"/>
      <w:lang w:bidi="ta-IN"/>
    </w:rPr>
  </w:style>
  <w:style w:type="character" w:customStyle="1" w:styleId="28">
    <w:name w:val="Heading 1 Char"/>
    <w:basedOn w:val="9"/>
    <w:link w:val="2"/>
    <w:uiPriority w:val="9"/>
    <w:rPr>
      <w:rFonts w:ascii="Calibri Light" w:hAnsi="Calibri Light" w:eastAsia="SimSun" w:cs="SimSun"/>
      <w:color w:val="2E74B5"/>
      <w:sz w:val="32"/>
      <w:szCs w:val="32"/>
    </w:rPr>
  </w:style>
  <w:style w:type="character" w:customStyle="1" w:styleId="29">
    <w:name w:val="Heading 2 Char"/>
    <w:basedOn w:val="9"/>
    <w:link w:val="3"/>
    <w:uiPriority w:val="9"/>
    <w:rPr>
      <w:rFonts w:ascii="Times New Roman" w:hAnsi="Times New Roman"/>
      <w:b/>
      <w:bCs/>
      <w:sz w:val="36"/>
      <w:szCs w:val="36"/>
    </w:rPr>
  </w:style>
  <w:style w:type="character" w:customStyle="1" w:styleId="30">
    <w:name w:val="Heading 3 Char"/>
    <w:basedOn w:val="9"/>
    <w:link w:val="4"/>
    <w:qFormat/>
    <w:uiPriority w:val="9"/>
    <w:rPr>
      <w:rFonts w:ascii="Calibri Light" w:hAnsi="Calibri Light" w:eastAsia="SimSun" w:cs="SimSun"/>
      <w:color w:val="1F4D78"/>
      <w:sz w:val="24"/>
      <w:szCs w:val="24"/>
    </w:rPr>
  </w:style>
  <w:style w:type="character" w:customStyle="1" w:styleId="31">
    <w:name w:val="Heading 4 Char"/>
    <w:basedOn w:val="9"/>
    <w:link w:val="5"/>
    <w:qFormat/>
    <w:uiPriority w:val="9"/>
    <w:rPr>
      <w:rFonts w:ascii="Calibri Light" w:hAnsi="Calibri Light" w:eastAsia="SimSun" w:cs="SimSun"/>
      <w:i/>
      <w:iCs/>
      <w:color w:val="2E74B5"/>
      <w:sz w:val="28"/>
    </w:rPr>
  </w:style>
  <w:style w:type="character" w:customStyle="1" w:styleId="32">
    <w:name w:val="Heading 5 Char"/>
    <w:basedOn w:val="9"/>
    <w:link w:val="6"/>
    <w:uiPriority w:val="9"/>
    <w:rPr>
      <w:rFonts w:ascii="Calibri Light" w:hAnsi="Calibri Light" w:eastAsia="SimSun" w:cs="SimSun"/>
      <w:color w:val="2E74B5"/>
      <w:sz w:val="28"/>
    </w:rPr>
  </w:style>
  <w:style w:type="character" w:customStyle="1" w:styleId="33">
    <w:name w:val="Heading 7 Char"/>
    <w:basedOn w:val="9"/>
    <w:link w:val="7"/>
    <w:semiHidden/>
    <w:qFormat/>
    <w:uiPriority w:val="9"/>
    <w:rPr>
      <w:rFonts w:asciiTheme="majorHAnsi" w:hAnsiTheme="majorHAnsi" w:eastAsiaTheme="majorEastAsia" w:cstheme="majorBidi"/>
      <w:i/>
      <w:iCs/>
      <w:color w:val="254061" w:themeColor="accent1" w:themeShade="80"/>
      <w:sz w:val="28"/>
    </w:rPr>
  </w:style>
  <w:style w:type="character" w:customStyle="1" w:styleId="34">
    <w:name w:val="Heading 8 Char"/>
    <w:basedOn w:val="9"/>
    <w:link w:val="8"/>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5">
    <w:name w:val="Body Text Char"/>
    <w:basedOn w:val="9"/>
    <w:link w:val="12"/>
    <w:uiPriority w:val="1"/>
    <w:rPr>
      <w:rFonts w:ascii="Times New Roman" w:hAnsi="Times New Roman"/>
      <w:sz w:val="24"/>
      <w:szCs w:val="24"/>
    </w:rPr>
  </w:style>
  <w:style w:type="paragraph" w:customStyle="1" w:styleId="36">
    <w:name w:val="Table Paragraph"/>
    <w:basedOn w:val="1"/>
    <w:qFormat/>
    <w:uiPriority w:val="1"/>
    <w:pPr>
      <w:spacing w:before="10"/>
      <w:ind w:left="47"/>
    </w:pPr>
    <w:rPr>
      <w:rFonts w:eastAsia="Times New Roman" w:cs="Times New Roman"/>
      <w:sz w:val="22"/>
      <w:lang w:val="en-US"/>
    </w:rPr>
  </w:style>
  <w:style w:type="paragraph" w:styleId="37">
    <w:name w:val="List Paragraph"/>
    <w:basedOn w:val="1"/>
    <w:qFormat/>
    <w:uiPriority w:val="34"/>
    <w:pPr>
      <w:ind w:left="720"/>
      <w:contextualSpacing/>
    </w:pPr>
  </w:style>
  <w:style w:type="character" w:customStyle="1" w:styleId="38">
    <w:name w:val="Header Char"/>
    <w:basedOn w:val="9"/>
    <w:link w:val="18"/>
    <w:qFormat/>
    <w:uiPriority w:val="99"/>
    <w:rPr>
      <w:rFonts w:ascii="Times New Roman" w:hAnsi="Times New Roman"/>
      <w:sz w:val="28"/>
    </w:rPr>
  </w:style>
  <w:style w:type="character" w:customStyle="1" w:styleId="39">
    <w:name w:val="Footer Char"/>
    <w:basedOn w:val="9"/>
    <w:link w:val="17"/>
    <w:uiPriority w:val="99"/>
    <w:rPr>
      <w:rFonts w:ascii="Times New Roman" w:hAnsi="Times New Roman"/>
      <w:sz w:val="28"/>
    </w:rPr>
  </w:style>
  <w:style w:type="character" w:customStyle="1" w:styleId="40">
    <w:name w:val="Balloon Text Char"/>
    <w:basedOn w:val="9"/>
    <w:link w:val="11"/>
    <w:semiHidden/>
    <w:uiPriority w:val="99"/>
    <w:rPr>
      <w:rFonts w:ascii="Segoe UI" w:hAnsi="Segoe UI" w:cs="Segoe UI"/>
      <w:sz w:val="18"/>
      <w:szCs w:val="18"/>
    </w:rPr>
  </w:style>
  <w:style w:type="paragraph" w:customStyle="1" w:styleId="41">
    <w:name w:val="simpara"/>
    <w:basedOn w:val="1"/>
    <w:uiPriority w:val="0"/>
    <w:pPr>
      <w:widowControl/>
      <w:autoSpaceDE/>
      <w:autoSpaceDN/>
      <w:spacing w:before="100" w:beforeAutospacing="1" w:after="100" w:afterAutospacing="1"/>
    </w:pPr>
    <w:rPr>
      <w:rFonts w:eastAsia="Times New Roman" w:cs="Times New Roman"/>
      <w:szCs w:val="24"/>
      <w:lang w:val="en-US"/>
    </w:rPr>
  </w:style>
  <w:style w:type="character" w:customStyle="1" w:styleId="42">
    <w:name w:val="function"/>
    <w:basedOn w:val="9"/>
    <w:qFormat/>
    <w:uiPriority w:val="0"/>
  </w:style>
  <w:style w:type="paragraph" w:customStyle="1" w:styleId="43">
    <w:name w:val="para"/>
    <w:basedOn w:val="1"/>
    <w:uiPriority w:val="0"/>
    <w:pPr>
      <w:widowControl/>
      <w:autoSpaceDE/>
      <w:autoSpaceDN/>
      <w:spacing w:before="100" w:beforeAutospacing="1" w:after="100" w:afterAutospacing="1"/>
    </w:pPr>
    <w:rPr>
      <w:rFonts w:eastAsia="Times New Roman" w:cs="Times New Roman"/>
      <w:szCs w:val="24"/>
      <w:lang w:val="en-US"/>
    </w:rPr>
  </w:style>
  <w:style w:type="character" w:customStyle="1" w:styleId="44">
    <w:name w:val="simpara1"/>
    <w:basedOn w:val="9"/>
    <w:qFormat/>
    <w:uiPriority w:val="0"/>
  </w:style>
  <w:style w:type="character" w:customStyle="1" w:styleId="45">
    <w:name w:val="apple-converted-space"/>
    <w:basedOn w:val="9"/>
    <w:uiPriority w:val="0"/>
  </w:style>
  <w:style w:type="character" w:customStyle="1" w:styleId="46">
    <w:name w:val="Title Char"/>
    <w:basedOn w:val="9"/>
    <w:link w:val="27"/>
    <w:qFormat/>
    <w:uiPriority w:val="10"/>
    <w:rPr>
      <w:rFonts w:asciiTheme="majorHAnsi" w:hAnsiTheme="majorHAnsi" w:eastAsiaTheme="majorEastAsia" w:cstheme="majorBidi"/>
      <w:color w:val="17375E" w:themeColor="text2" w:themeShade="BF"/>
      <w:spacing w:val="5"/>
      <w:kern w:val="28"/>
      <w:sz w:val="52"/>
      <w:szCs w:val="52"/>
      <w:lang w:bidi="ta-IN"/>
    </w:rPr>
  </w:style>
  <w:style w:type="character" w:customStyle="1" w:styleId="47">
    <w:name w:val="selected"/>
    <w:basedOn w:val="9"/>
    <w:uiPriority w:val="0"/>
  </w:style>
  <w:style w:type="paragraph" w:customStyle="1" w:styleId="48">
    <w:name w:val="msonormal"/>
    <w:basedOn w:val="1"/>
    <w:qFormat/>
    <w:uiPriority w:val="0"/>
    <w:pPr>
      <w:widowControl/>
      <w:autoSpaceDE/>
      <w:autoSpaceDN/>
      <w:spacing w:before="100" w:beforeAutospacing="1" w:after="100" w:afterAutospacing="1"/>
    </w:pPr>
    <w:rPr>
      <w:rFonts w:eastAsia="Times New Roman" w:cs="Times New Roman"/>
      <w:szCs w:val="24"/>
      <w:lang w:val="en-US"/>
    </w:rPr>
  </w:style>
  <w:style w:type="character" w:customStyle="1" w:styleId="49">
    <w:name w:val="math-render"/>
    <w:basedOn w:val="9"/>
    <w:qFormat/>
    <w:uiPriority w:val="0"/>
  </w:style>
  <w:style w:type="character" w:customStyle="1" w:styleId="50">
    <w:name w:val="katex"/>
    <w:basedOn w:val="9"/>
    <w:qFormat/>
    <w:uiPriority w:val="0"/>
  </w:style>
  <w:style w:type="character" w:customStyle="1" w:styleId="51">
    <w:name w:val="katex-html"/>
    <w:basedOn w:val="9"/>
    <w:qFormat/>
    <w:uiPriority w:val="0"/>
  </w:style>
  <w:style w:type="character" w:customStyle="1" w:styleId="52">
    <w:name w:val="base"/>
    <w:basedOn w:val="9"/>
    <w:qFormat/>
    <w:uiPriority w:val="0"/>
  </w:style>
  <w:style w:type="character" w:customStyle="1" w:styleId="53">
    <w:name w:val="strut"/>
    <w:basedOn w:val="9"/>
    <w:uiPriority w:val="0"/>
  </w:style>
  <w:style w:type="character" w:customStyle="1" w:styleId="54">
    <w:name w:val="mord"/>
    <w:basedOn w:val="9"/>
    <w:uiPriority w:val="0"/>
  </w:style>
  <w:style w:type="character" w:customStyle="1" w:styleId="55">
    <w:name w:val="mspace"/>
    <w:basedOn w:val="9"/>
    <w:uiPriority w:val="0"/>
  </w:style>
  <w:style w:type="character" w:customStyle="1" w:styleId="56">
    <w:name w:val="mbin"/>
    <w:basedOn w:val="9"/>
    <w:uiPriority w:val="0"/>
  </w:style>
  <w:style w:type="character" w:customStyle="1" w:styleId="57">
    <w:name w:val="mrel"/>
    <w:basedOn w:val="9"/>
    <w:uiPriority w:val="0"/>
  </w:style>
  <w:style w:type="character" w:customStyle="1" w:styleId="58">
    <w:name w:val="mopen"/>
    <w:basedOn w:val="9"/>
    <w:qFormat/>
    <w:uiPriority w:val="0"/>
  </w:style>
  <w:style w:type="character" w:customStyle="1" w:styleId="59">
    <w:name w:val="mpunct"/>
    <w:basedOn w:val="9"/>
    <w:uiPriority w:val="0"/>
  </w:style>
  <w:style w:type="character" w:customStyle="1" w:styleId="60">
    <w:name w:val="mclose"/>
    <w:basedOn w:val="9"/>
    <w:qFormat/>
    <w:uiPriority w:val="0"/>
  </w:style>
  <w:style w:type="character" w:customStyle="1" w:styleId="61">
    <w:name w:val="msupsub"/>
    <w:basedOn w:val="9"/>
    <w:uiPriority w:val="0"/>
  </w:style>
  <w:style w:type="character" w:customStyle="1" w:styleId="62">
    <w:name w:val="vlist-t"/>
    <w:basedOn w:val="9"/>
    <w:qFormat/>
    <w:uiPriority w:val="0"/>
  </w:style>
  <w:style w:type="character" w:customStyle="1" w:styleId="63">
    <w:name w:val="vlist-r"/>
    <w:basedOn w:val="9"/>
    <w:uiPriority w:val="0"/>
  </w:style>
  <w:style w:type="character" w:customStyle="1" w:styleId="64">
    <w:name w:val="vlist"/>
    <w:basedOn w:val="9"/>
    <w:qFormat/>
    <w:uiPriority w:val="0"/>
  </w:style>
  <w:style w:type="character" w:customStyle="1" w:styleId="65">
    <w:name w:val="pstrut"/>
    <w:basedOn w:val="9"/>
    <w:uiPriority w:val="0"/>
  </w:style>
  <w:style w:type="character" w:customStyle="1" w:styleId="66">
    <w:name w:val="sizing"/>
    <w:basedOn w:val="9"/>
    <w:qFormat/>
    <w:uiPriority w:val="0"/>
  </w:style>
  <w:style w:type="character" w:customStyle="1" w:styleId="67">
    <w:name w:val="HTML Preformatted Char"/>
    <w:basedOn w:val="9"/>
    <w:link w:val="21"/>
    <w:semiHidden/>
    <w:qFormat/>
    <w:uiPriority w:val="99"/>
    <w:rPr>
      <w:rFonts w:ascii="Courier New" w:hAnsi="Courier New" w:eastAsia="Times New Roman" w:cs="Courier New"/>
      <w:sz w:val="20"/>
      <w:szCs w:val="20"/>
      <w:lang w:val="en-US"/>
    </w:rPr>
  </w:style>
  <w:style w:type="character" w:customStyle="1" w:styleId="68">
    <w:name w:val="Comment Text Char"/>
    <w:basedOn w:val="9"/>
    <w:link w:val="14"/>
    <w:semiHidden/>
    <w:uiPriority w:val="99"/>
    <w:rPr>
      <w:rFonts w:ascii="Times New Roman" w:hAnsi="Times New Roman"/>
      <w:sz w:val="20"/>
      <w:szCs w:val="20"/>
    </w:rPr>
  </w:style>
  <w:style w:type="character" w:customStyle="1" w:styleId="69">
    <w:name w:val="Comment Subject Char"/>
    <w:basedOn w:val="68"/>
    <w:link w:val="15"/>
    <w:semiHidden/>
    <w:qFormat/>
    <w:uiPriority w:val="99"/>
    <w:rPr>
      <w:rFonts w:ascii="Times New Roman" w:hAnsi="Times New Roman"/>
      <w:b/>
      <w:bCs/>
      <w:sz w:val="20"/>
      <w:szCs w:val="20"/>
    </w:rPr>
  </w:style>
  <w:style w:type="character" w:customStyle="1" w:styleId="70">
    <w:name w:val="whitespace-normal"/>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2690F-9969-4D55-A503-24565E6EA164}">
  <ds:schemaRefs/>
</ds:datastoreItem>
</file>

<file path=docProps/app.xml><?xml version="1.0" encoding="utf-8"?>
<Properties xmlns="http://schemas.openxmlformats.org/officeDocument/2006/extended-properties" xmlns:vt="http://schemas.openxmlformats.org/officeDocument/2006/docPropsVTypes">
  <Template>Normal</Template>
  <Pages>73</Pages>
  <Words>8598</Words>
  <Characters>49009</Characters>
  <Lines>408</Lines>
  <Paragraphs>114</Paragraphs>
  <TotalTime>11</TotalTime>
  <ScaleCrop>false</ScaleCrop>
  <LinksUpToDate>false</LinksUpToDate>
  <CharactersWithSpaces>57493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2026-02-18T04:49:00Z</dcterms:created>
  <dc:creator>Dell</dc:creator>
  <cp:lastModifiedBy>anand</cp:lastModifiedBy>
  <cp:lastPrinted>2025-03-18T03:11:00Z</cp:lastPrinted>
  <dcterms:modified xsi:type="dcterms:W3CDTF">2026-09-09T03:17:36Z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e231c6eb29464e798d831b84b48b74cc</vt:lpwstr>
  </property>
  <property fmtid="{D5CDD505-2E9C-101B-9397-08002B2CF9AE}" pid="3" name="KSOProductBuildVer">
    <vt:lpwstr>2057-12.2.0.23206</vt:lpwstr>
  </property>
</Properties>
</file>