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3E185" w14:textId="64F552CA" w:rsidR="0040207F" w:rsidRPr="000809B6" w:rsidRDefault="000309F9">
      <w:pPr>
        <w:rPr>
          <w:sz w:val="36"/>
          <w:szCs w:val="36"/>
        </w:rPr>
      </w:pPr>
      <w:r w:rsidRPr="000809B6">
        <w:rPr>
          <w:sz w:val="36"/>
          <w:szCs w:val="36"/>
        </w:rPr>
        <w:t xml:space="preserve">   </w:t>
      </w:r>
      <w:r w:rsidRPr="000809B6">
        <w:rPr>
          <w:sz w:val="36"/>
          <w:szCs w:val="36"/>
        </w:rPr>
        <w:t>Claim Verification and Evidence Retrieval for Indian Languages</w:t>
      </w:r>
    </w:p>
    <w:p w14:paraId="5836E5BE" w14:textId="77777777" w:rsidR="000309F9" w:rsidRDefault="000309F9">
      <w:pPr>
        <w:rPr>
          <w:sz w:val="32"/>
          <w:szCs w:val="32"/>
        </w:rPr>
      </w:pPr>
    </w:p>
    <w:p w14:paraId="4DD55CAE" w14:textId="77777777" w:rsidR="000309F9" w:rsidRPr="000309F9" w:rsidRDefault="000309F9" w:rsidP="000309F9">
      <w:pPr>
        <w:rPr>
          <w:sz w:val="28"/>
          <w:szCs w:val="28"/>
        </w:rPr>
      </w:pPr>
      <w:r w:rsidRPr="000309F9">
        <w:rPr>
          <w:b/>
          <w:bCs/>
          <w:sz w:val="28"/>
          <w:szCs w:val="28"/>
        </w:rPr>
        <w:t>Abstract</w:t>
      </w:r>
    </w:p>
    <w:p w14:paraId="0D515D8D" w14:textId="77777777" w:rsidR="000309F9" w:rsidRPr="000309F9" w:rsidRDefault="000309F9" w:rsidP="000309F9">
      <w:pPr>
        <w:jc w:val="both"/>
      </w:pPr>
      <w:r w:rsidRPr="000309F9">
        <w:t xml:space="preserve">The rapid growth of social media and online news platforms has significantly increased the spread of misinformation across multilingual digital ecosystems. In India, false information is disseminated not only in English but also in several regional languages and code-mixed text, making automatic fact verification a challenging task. Existing fact-checking systems primarily focus on high-resource languages and often fail to generalize effectively across multilingual and low-resource settings. This research proposes a transformer-based multilingual claim verification framework capable of identifying whether a given claim is supported or refuted using relevant textual evidence. The proposed system utilizes the FIRE 2026 </w:t>
      </w:r>
      <w:proofErr w:type="spellStart"/>
      <w:r w:rsidRPr="000309F9">
        <w:t>IndicClaimVer</w:t>
      </w:r>
      <w:proofErr w:type="spellEnd"/>
      <w:r w:rsidRPr="000309F9">
        <w:t xml:space="preserve"> dataset, which contains claims, corresponding evidence, and veracity labels in English, Hindi, Bengali, and code-mixed languages. Transformer-based multilingual language models such as MuRIL and XLM-</w:t>
      </w:r>
      <w:proofErr w:type="spellStart"/>
      <w:r w:rsidRPr="000309F9">
        <w:t>RoBERTa</w:t>
      </w:r>
      <w:proofErr w:type="spellEnd"/>
      <w:r w:rsidRPr="000309F9">
        <w:t xml:space="preserve"> are employed for evidence-aware claim classification, while extensive preprocessing and multilingual tokenization enable robust representation of diverse linguistic inputs. The study further investigates comparative performance between multilingual transformer models using evaluation metrics including Accuracy, Precision, Recall, and F1-score. The proposed framework aims to provide an efficient multilingual fact-checking solution that can later be extended to open-domain evidence retrieval using Retrieval-Augmented Generation (RAG), thereby contributing to reliable misinformation detection in Indian digital platforms.</w:t>
      </w:r>
    </w:p>
    <w:p w14:paraId="057E91A4" w14:textId="77777777" w:rsidR="000309F9" w:rsidRPr="000309F9" w:rsidRDefault="000309F9" w:rsidP="000309F9">
      <w:r w:rsidRPr="000309F9">
        <w:rPr>
          <w:b/>
          <w:bCs/>
        </w:rPr>
        <w:t>Keywords:</w:t>
      </w:r>
      <w:r w:rsidRPr="000309F9">
        <w:t xml:space="preserve"> Claim Verification, Evidence Retrieval, Multilingual NLP, Fact Checking, MuRIL, XLM-</w:t>
      </w:r>
      <w:proofErr w:type="spellStart"/>
      <w:r w:rsidRPr="000309F9">
        <w:t>RoBERTa</w:t>
      </w:r>
      <w:proofErr w:type="spellEnd"/>
      <w:r w:rsidRPr="000309F9">
        <w:t>, FIRE 2026, Transformer Models, Indian Languages.</w:t>
      </w:r>
    </w:p>
    <w:p w14:paraId="36448127" w14:textId="77777777" w:rsidR="000309F9" w:rsidRPr="000309F9" w:rsidRDefault="000309F9" w:rsidP="000309F9">
      <w:pPr>
        <w:rPr>
          <w:b/>
          <w:bCs/>
          <w:sz w:val="28"/>
          <w:szCs w:val="28"/>
        </w:rPr>
      </w:pPr>
      <w:r w:rsidRPr="000309F9">
        <w:rPr>
          <w:b/>
          <w:bCs/>
          <w:sz w:val="28"/>
          <w:szCs w:val="28"/>
        </w:rPr>
        <w:t>Introduction</w:t>
      </w:r>
    </w:p>
    <w:p w14:paraId="7D1B9260" w14:textId="77777777" w:rsidR="000309F9" w:rsidRPr="000309F9" w:rsidRDefault="000309F9" w:rsidP="000309F9">
      <w:pPr>
        <w:jc w:val="both"/>
      </w:pPr>
      <w:r w:rsidRPr="000309F9">
        <w:t>The widespread adoption of social media platforms has transformed the way information is created, shared, and consumed. While these platforms enable rapid communication, they also facilitate the large-scale propagation of misinformation, fake news, and misleading claims. The rapid dissemination of such content has become a major societal concern, influencing public opinion, healthcare decisions, political discourse, and emergency response systems. Consequently, the development of automated claim verification systems has emerged as an important research area within Natural Language Processing (NLP).</w:t>
      </w:r>
    </w:p>
    <w:p w14:paraId="25CB6B95" w14:textId="77777777" w:rsidR="000309F9" w:rsidRPr="000309F9" w:rsidRDefault="000309F9" w:rsidP="000309F9">
      <w:pPr>
        <w:jc w:val="both"/>
      </w:pPr>
      <w:r w:rsidRPr="000309F9">
        <w:t xml:space="preserve">Traditional fake news detection systems primarily focus on identifying whether an entire news article is genuine or fabricated. However, claim verification addresses a more specific and evidence-driven problem. Instead of analyzing the complete document, the objective is to </w:t>
      </w:r>
      <w:r w:rsidRPr="000309F9">
        <w:lastRenderedPageBreak/>
        <w:t>determine whether an individual claim is supported or refuted using reliable textual evidence. This evidence-centric approach provides greater transparency and explainability, making claim verification more suitable for real-world fact-checking applications.</w:t>
      </w:r>
    </w:p>
    <w:p w14:paraId="07EAEC9A" w14:textId="77777777" w:rsidR="000309F9" w:rsidRPr="000309F9" w:rsidRDefault="000309F9" w:rsidP="000309F9">
      <w:pPr>
        <w:jc w:val="both"/>
      </w:pPr>
      <w:r w:rsidRPr="000309F9">
        <w:t>Although significant progress has been achieved in English-language claim verification, multilingual claim verification remains an open research challenge. India represents one of the world's most linguistically diverse countries, where information is communicated in numerous regional languages such as Hindi, Bengali, Tamil, Telugu, Kannada, Malayalam, and Marathi, along with frequent code-mixed combinations of regional languages and English. Existing monolingual models struggle to effectively understand such multilingual contexts, thereby reducing verification accuracy.</w:t>
      </w:r>
    </w:p>
    <w:p w14:paraId="5A838FA2" w14:textId="77777777" w:rsidR="000309F9" w:rsidRPr="000309F9" w:rsidRDefault="000309F9" w:rsidP="000309F9">
      <w:pPr>
        <w:jc w:val="both"/>
      </w:pPr>
      <w:r w:rsidRPr="000309F9">
        <w:t xml:space="preserve">The FIRE 2026 </w:t>
      </w:r>
      <w:proofErr w:type="spellStart"/>
      <w:r w:rsidRPr="000309F9">
        <w:t>IndicClaimVer</w:t>
      </w:r>
      <w:proofErr w:type="spellEnd"/>
      <w:r w:rsidRPr="000309F9">
        <w:t xml:space="preserve"> shared task addresses this challenge by providing benchmark datasets for multilingual claim verification and evidence retrieval in major Indian languages. The task consists of two complementary settings. The first focuses on closed-domain claim verification, where candidate evidence is already provided and the objective is to identify the relevant evidence and predict the claim's veracity. The second focuses on open-domain verification, requiring systems to retrieve evidence from external knowledge sources before generating evidence-based explanations and veracity predictions.</w:t>
      </w:r>
    </w:p>
    <w:p w14:paraId="042A22D4" w14:textId="77777777" w:rsidR="000309F9" w:rsidRPr="000309F9" w:rsidRDefault="000309F9" w:rsidP="000309F9">
      <w:pPr>
        <w:jc w:val="both"/>
      </w:pPr>
      <w:r w:rsidRPr="000309F9">
        <w:t>This research concentrates initially on the closed-domain setting by utilizing multilingual transformer-based language models. Models such as MuRIL and XLM-</w:t>
      </w:r>
      <w:proofErr w:type="spellStart"/>
      <w:r w:rsidRPr="000309F9">
        <w:t>RoBERTa</w:t>
      </w:r>
      <w:proofErr w:type="spellEnd"/>
      <w:r w:rsidRPr="000309F9">
        <w:t xml:space="preserve"> are fine-tuned using paired claim-evidence inputs to classify claims into </w:t>
      </w:r>
      <w:r w:rsidRPr="000309F9">
        <w:rPr>
          <w:b/>
          <w:bCs/>
        </w:rPr>
        <w:t>SUPPORTED</w:t>
      </w:r>
      <w:r w:rsidRPr="000309F9">
        <w:t xml:space="preserve"> or </w:t>
      </w:r>
      <w:r w:rsidRPr="000309F9">
        <w:rPr>
          <w:b/>
          <w:bCs/>
        </w:rPr>
        <w:t>REFUTED</w:t>
      </w:r>
      <w:r w:rsidRPr="000309F9">
        <w:t xml:space="preserve"> categories. A comparative analysis of these multilingual models is conducted to identify the most effective architecture for multilingual claim verification across diverse Indian languages. In future work, the framework will be extended to incorporate Retrieval-Augmented Generation (RAG) for automatic evidence retrieval from real-time sources, enabling a complete end-to-end multilingual fact-checking pipeline.</w:t>
      </w:r>
    </w:p>
    <w:p w14:paraId="5F86E4D9" w14:textId="77777777" w:rsidR="000309F9" w:rsidRPr="000309F9" w:rsidRDefault="000309F9" w:rsidP="000309F9">
      <w:pPr>
        <w:jc w:val="both"/>
      </w:pPr>
      <w:r w:rsidRPr="000309F9">
        <w:t>The proposed work contributes toward building robust multilingual fact-checking systems capable of handling low-resource languages, multilingual text, and code-mixed content, thereby supporting reliable information verification in multilingual digital environments.</w:t>
      </w:r>
    </w:p>
    <w:p w14:paraId="43C361B6" w14:textId="77777777" w:rsidR="000309F9" w:rsidRPr="000309F9" w:rsidRDefault="000309F9">
      <w:pPr>
        <w:rPr>
          <w:sz w:val="32"/>
          <w:szCs w:val="32"/>
        </w:rPr>
      </w:pPr>
    </w:p>
    <w:sectPr w:rsidR="000309F9" w:rsidRPr="000309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6C0"/>
    <w:rsid w:val="000309F9"/>
    <w:rsid w:val="000809B6"/>
    <w:rsid w:val="0040207F"/>
    <w:rsid w:val="005F04A6"/>
    <w:rsid w:val="006706C0"/>
    <w:rsid w:val="00811DD3"/>
    <w:rsid w:val="009E2519"/>
    <w:rsid w:val="00FA2910"/>
    <w:rsid w:val="00FF3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F5C9C"/>
  <w15:chartTrackingRefBased/>
  <w15:docId w15:val="{03B4267F-B9C3-4A94-B632-23FA6838F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6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6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6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6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6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6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6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6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6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6C0"/>
    <w:rPr>
      <w:rFonts w:eastAsiaTheme="majorEastAsia" w:cstheme="majorBidi"/>
      <w:color w:val="272727" w:themeColor="text1" w:themeTint="D8"/>
    </w:rPr>
  </w:style>
  <w:style w:type="paragraph" w:styleId="Title">
    <w:name w:val="Title"/>
    <w:basedOn w:val="Normal"/>
    <w:next w:val="Normal"/>
    <w:link w:val="TitleChar"/>
    <w:uiPriority w:val="10"/>
    <w:qFormat/>
    <w:rsid w:val="00670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6C0"/>
    <w:pPr>
      <w:spacing w:before="160"/>
      <w:jc w:val="center"/>
    </w:pPr>
    <w:rPr>
      <w:i/>
      <w:iCs/>
      <w:color w:val="404040" w:themeColor="text1" w:themeTint="BF"/>
    </w:rPr>
  </w:style>
  <w:style w:type="character" w:customStyle="1" w:styleId="QuoteChar">
    <w:name w:val="Quote Char"/>
    <w:basedOn w:val="DefaultParagraphFont"/>
    <w:link w:val="Quote"/>
    <w:uiPriority w:val="29"/>
    <w:rsid w:val="006706C0"/>
    <w:rPr>
      <w:i/>
      <w:iCs/>
      <w:color w:val="404040" w:themeColor="text1" w:themeTint="BF"/>
    </w:rPr>
  </w:style>
  <w:style w:type="paragraph" w:styleId="ListParagraph">
    <w:name w:val="List Paragraph"/>
    <w:basedOn w:val="Normal"/>
    <w:uiPriority w:val="34"/>
    <w:qFormat/>
    <w:rsid w:val="006706C0"/>
    <w:pPr>
      <w:ind w:left="720"/>
      <w:contextualSpacing/>
    </w:pPr>
  </w:style>
  <w:style w:type="character" w:styleId="IntenseEmphasis">
    <w:name w:val="Intense Emphasis"/>
    <w:basedOn w:val="DefaultParagraphFont"/>
    <w:uiPriority w:val="21"/>
    <w:qFormat/>
    <w:rsid w:val="006706C0"/>
    <w:rPr>
      <w:i/>
      <w:iCs/>
      <w:color w:val="2F5496" w:themeColor="accent1" w:themeShade="BF"/>
    </w:rPr>
  </w:style>
  <w:style w:type="paragraph" w:styleId="IntenseQuote">
    <w:name w:val="Intense Quote"/>
    <w:basedOn w:val="Normal"/>
    <w:next w:val="Normal"/>
    <w:link w:val="IntenseQuoteChar"/>
    <w:uiPriority w:val="30"/>
    <w:qFormat/>
    <w:rsid w:val="006706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6C0"/>
    <w:rPr>
      <w:i/>
      <w:iCs/>
      <w:color w:val="2F5496" w:themeColor="accent1" w:themeShade="BF"/>
    </w:rPr>
  </w:style>
  <w:style w:type="character" w:styleId="IntenseReference">
    <w:name w:val="Intense Reference"/>
    <w:basedOn w:val="DefaultParagraphFont"/>
    <w:uiPriority w:val="32"/>
    <w:qFormat/>
    <w:rsid w:val="006706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K</dc:creator>
  <cp:keywords/>
  <dc:description/>
  <cp:lastModifiedBy>DHARSHINI K</cp:lastModifiedBy>
  <cp:revision>2</cp:revision>
  <dcterms:created xsi:type="dcterms:W3CDTF">2026-07-20T08:13:00Z</dcterms:created>
  <dcterms:modified xsi:type="dcterms:W3CDTF">2026-07-20T08:13:00Z</dcterms:modified>
</cp:coreProperties>
</file>