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FAB4E" w14:textId="77777777" w:rsidR="0076584B" w:rsidRDefault="0076584B" w:rsidP="0076584B">
      <w:pPr>
        <w:jc w:val="both"/>
      </w:pPr>
      <w:r>
        <w:t>Student ID: AF0458721</w:t>
      </w:r>
    </w:p>
    <w:p w14:paraId="17ABB65D" w14:textId="77777777" w:rsidR="0076584B" w:rsidRDefault="0076584B" w:rsidP="0076584B">
      <w:pPr>
        <w:jc w:val="both"/>
      </w:pPr>
      <w:r>
        <w:t>Student Name: DHATSHETH ROSHAN.A</w:t>
      </w:r>
    </w:p>
    <w:p w14:paraId="737F9C68" w14:textId="485E89B0" w:rsidR="009B35F4" w:rsidRDefault="0076584B" w:rsidP="0076584B">
      <w:pPr>
        <w:jc w:val="both"/>
      </w:pPr>
      <w:r>
        <w:pict w14:anchorId="2DE1BEB9">
          <v:rect id="_x0000_i1025" style="width:0;height:1.5pt" o:hralign="center" o:hrstd="t" o:hr="t" fillcolor="#a0a0a0" stroked="f"/>
        </w:pict>
      </w:r>
    </w:p>
    <w:p w14:paraId="239D61EC" w14:textId="77777777" w:rsidR="0076584B" w:rsidRPr="0076584B" w:rsidRDefault="0076584B" w:rsidP="0076584B">
      <w:pPr>
        <w:spacing w:after="0"/>
        <w:jc w:val="center"/>
        <w:rPr>
          <w:b/>
          <w:bCs/>
          <w:sz w:val="32"/>
          <w:szCs w:val="40"/>
        </w:rPr>
      </w:pPr>
      <w:r w:rsidRPr="0076584B">
        <w:rPr>
          <w:b/>
          <w:bCs/>
          <w:sz w:val="32"/>
          <w:szCs w:val="40"/>
        </w:rPr>
        <w:t>Uber Ride Data Analysis using Python</w:t>
      </w:r>
    </w:p>
    <w:p w14:paraId="67C2564D" w14:textId="77777777" w:rsidR="0076584B" w:rsidRPr="0076584B" w:rsidRDefault="0076584B" w:rsidP="0076584B">
      <w:pPr>
        <w:jc w:val="both"/>
        <w:rPr>
          <w:b/>
          <w:bCs/>
        </w:rPr>
      </w:pPr>
      <w:r w:rsidRPr="0076584B">
        <w:rPr>
          <w:b/>
          <w:bCs/>
        </w:rPr>
        <w:t>1. Introduction</w:t>
      </w:r>
    </w:p>
    <w:p w14:paraId="2575B153" w14:textId="77777777" w:rsidR="0076584B" w:rsidRDefault="0076584B" w:rsidP="0076584B">
      <w:pPr>
        <w:jc w:val="both"/>
      </w:pPr>
      <w:r>
        <w:t xml:space="preserve">The project focuses on </w:t>
      </w:r>
      <w:proofErr w:type="spellStart"/>
      <w:r>
        <w:t>analyzing</w:t>
      </w:r>
      <w:proofErr w:type="spellEnd"/>
      <w:r>
        <w:t xml:space="preserve"> Uber ride data to gain insights into the patterns and trends of ride bookings. By using Python's powerful data manipulation and visualization libraries, such as Pandas, </w:t>
      </w:r>
      <w:proofErr w:type="spellStart"/>
      <w:r>
        <w:t>Numpy</w:t>
      </w:r>
      <w:proofErr w:type="spellEnd"/>
      <w:r>
        <w:t xml:space="preserve">, Matplotlib, Seaborn, and </w:t>
      </w:r>
      <w:proofErr w:type="spellStart"/>
      <w:r>
        <w:t>Plotly</w:t>
      </w:r>
      <w:proofErr w:type="spellEnd"/>
      <w:r>
        <w:t xml:space="preserve">, the project explores various aspects of the ride-sharing dataset, including ride frequency, distance </w:t>
      </w:r>
      <w:proofErr w:type="spellStart"/>
      <w:r>
        <w:t>traveled</w:t>
      </w:r>
      <w:proofErr w:type="spellEnd"/>
      <w:r>
        <w:t>, purposes, and time of day. The primary goal is to derive meaningful conclusions that could help improve Uber’s service offerings and enhance user experience.</w:t>
      </w:r>
    </w:p>
    <w:p w14:paraId="2F207F77" w14:textId="393796CE" w:rsidR="0076584B" w:rsidRDefault="0076584B" w:rsidP="0076584B">
      <w:pPr>
        <w:jc w:val="both"/>
      </w:pPr>
      <w:r>
        <w:pict w14:anchorId="76872231">
          <v:rect id="_x0000_i1026" style="width:0;height:1.5pt" o:hralign="center" o:hrstd="t" o:hr="t" fillcolor="#a0a0a0" stroked="f"/>
        </w:pict>
      </w:r>
    </w:p>
    <w:p w14:paraId="0CC6C88F" w14:textId="77777777" w:rsidR="0076584B" w:rsidRPr="0076584B" w:rsidRDefault="0076584B" w:rsidP="0076584B">
      <w:pPr>
        <w:jc w:val="both"/>
        <w:rPr>
          <w:b/>
          <w:bCs/>
        </w:rPr>
      </w:pPr>
      <w:r w:rsidRPr="0076584B">
        <w:rPr>
          <w:b/>
          <w:bCs/>
        </w:rPr>
        <w:t>2. Methodology</w:t>
      </w:r>
    </w:p>
    <w:p w14:paraId="07863EE5" w14:textId="5F6F1AE2" w:rsidR="0076584B" w:rsidRDefault="0076584B" w:rsidP="0076584B">
      <w:pPr>
        <w:jc w:val="both"/>
      </w:pPr>
      <w:r>
        <w:t>The methodology involves the following steps:</w:t>
      </w:r>
    </w:p>
    <w:p w14:paraId="44279C33" w14:textId="77777777" w:rsidR="0076584B" w:rsidRDefault="0076584B" w:rsidP="0076584B">
      <w:pPr>
        <w:jc w:val="both"/>
      </w:pPr>
      <w:r w:rsidRPr="0076584B">
        <w:rPr>
          <w:b/>
          <w:bCs/>
        </w:rPr>
        <w:t>Data Preprocessing:</w:t>
      </w:r>
      <w:r>
        <w:t xml:space="preserve"> The data is cleaned by handling missing values (e.g., filling missing entries in the 'PURPOSE' column), converting columns into appropriate data types (e.g., 'START_DATE' and 'END_DATE' to datetime format), and categorizing the 'time' column into day parts (Morning, Afternoon, Evening, Night).</w:t>
      </w:r>
    </w:p>
    <w:p w14:paraId="3EA03588" w14:textId="77777777" w:rsidR="0076584B" w:rsidRDefault="0076584B" w:rsidP="0076584B">
      <w:pPr>
        <w:jc w:val="both"/>
      </w:pPr>
      <w:r w:rsidRPr="0076584B">
        <w:rPr>
          <w:b/>
          <w:bCs/>
        </w:rPr>
        <w:t>Data Visualization</w:t>
      </w:r>
      <w:r>
        <w:t>: Various visualizations are created using Matplotlib and Seaborn to explore and understand the relationships between different columns, such as the distribution of rides based on the 'CATEGORY' and 'PURPOSE' columns, and trends across days and months.</w:t>
      </w:r>
    </w:p>
    <w:p w14:paraId="2332768E" w14:textId="77777777" w:rsidR="0076584B" w:rsidRDefault="0076584B" w:rsidP="0076584B">
      <w:pPr>
        <w:jc w:val="both"/>
      </w:pPr>
      <w:r w:rsidRPr="0076584B">
        <w:rPr>
          <w:b/>
          <w:bCs/>
        </w:rPr>
        <w:t>One-Hot Encoding:</w:t>
      </w:r>
      <w:r>
        <w:t xml:space="preserve"> Categorical features like 'CATEGORY' and 'PURPOSE' are one-hot encoded to convert them into a numerical format for use in machine learning models and analysis.</w:t>
      </w:r>
    </w:p>
    <w:p w14:paraId="61FAD863" w14:textId="77777777" w:rsidR="0076584B" w:rsidRDefault="0076584B" w:rsidP="0076584B">
      <w:pPr>
        <w:jc w:val="both"/>
      </w:pPr>
      <w:r w:rsidRPr="0076584B">
        <w:rPr>
          <w:b/>
          <w:bCs/>
        </w:rPr>
        <w:t>Correlation Analysis:</w:t>
      </w:r>
      <w:r>
        <w:t xml:space="preserve"> The dataset's correlation is visualized using a heatmap to identify potential relationships between numeric variables.</w:t>
      </w:r>
    </w:p>
    <w:p w14:paraId="7EDCAB3E" w14:textId="5AC7A170" w:rsidR="0076584B" w:rsidRDefault="0076584B" w:rsidP="0076584B">
      <w:pPr>
        <w:jc w:val="both"/>
      </w:pPr>
      <w:r>
        <w:pict w14:anchorId="72A26347">
          <v:rect id="_x0000_i1027" style="width:0;height:1.5pt" o:hralign="center" o:hrstd="t" o:hr="t" fillcolor="#a0a0a0" stroked="f"/>
        </w:pict>
      </w:r>
    </w:p>
    <w:p w14:paraId="6F4C2DA5" w14:textId="77777777" w:rsidR="0076584B" w:rsidRPr="0076584B" w:rsidRDefault="0076584B" w:rsidP="0076584B">
      <w:pPr>
        <w:spacing w:after="0"/>
        <w:jc w:val="both"/>
        <w:rPr>
          <w:b/>
          <w:bCs/>
        </w:rPr>
      </w:pPr>
      <w:r w:rsidRPr="0076584B">
        <w:rPr>
          <w:b/>
          <w:bCs/>
        </w:rPr>
        <w:t>3. Software and Hardware Requirements</w:t>
      </w:r>
    </w:p>
    <w:p w14:paraId="5880116B" w14:textId="77777777" w:rsidR="0076584B" w:rsidRPr="0076584B" w:rsidRDefault="0076584B" w:rsidP="0076584B">
      <w:pPr>
        <w:spacing w:after="0"/>
        <w:jc w:val="both"/>
        <w:rPr>
          <w:b/>
          <w:bCs/>
        </w:rPr>
      </w:pPr>
      <w:r w:rsidRPr="0076584B">
        <w:rPr>
          <w:b/>
          <w:bCs/>
        </w:rPr>
        <w:t>Software:</w:t>
      </w:r>
    </w:p>
    <w:p w14:paraId="44292716" w14:textId="77777777" w:rsidR="0076584B" w:rsidRDefault="0076584B" w:rsidP="0076584B">
      <w:pPr>
        <w:spacing w:after="0"/>
        <w:jc w:val="both"/>
      </w:pPr>
      <w:r>
        <w:t>Python 3.x</w:t>
      </w:r>
    </w:p>
    <w:p w14:paraId="79CD6270" w14:textId="77777777" w:rsidR="0076584B" w:rsidRDefault="0076584B" w:rsidP="0076584B">
      <w:pPr>
        <w:spacing w:after="0"/>
        <w:jc w:val="both"/>
      </w:pPr>
      <w:r>
        <w:t xml:space="preserve">Libraries: Pandas, </w:t>
      </w:r>
      <w:proofErr w:type="spellStart"/>
      <w:r>
        <w:t>Numpy</w:t>
      </w:r>
      <w:proofErr w:type="spellEnd"/>
      <w:r>
        <w:t xml:space="preserve">, Matplotlib, Seaborn, </w:t>
      </w:r>
      <w:proofErr w:type="spellStart"/>
      <w:r>
        <w:t>Plotly</w:t>
      </w:r>
      <w:proofErr w:type="spellEnd"/>
      <w:r>
        <w:t>, Dash</w:t>
      </w:r>
    </w:p>
    <w:p w14:paraId="57464EA8" w14:textId="77777777" w:rsidR="0076584B" w:rsidRDefault="0076584B" w:rsidP="0076584B">
      <w:pPr>
        <w:spacing w:after="0"/>
        <w:jc w:val="both"/>
      </w:pPr>
      <w:proofErr w:type="spellStart"/>
      <w:r>
        <w:t>Jupyter</w:t>
      </w:r>
      <w:proofErr w:type="spellEnd"/>
      <w:r>
        <w:t xml:space="preserve"> Notebook (for interactive analysis)</w:t>
      </w:r>
    </w:p>
    <w:p w14:paraId="3F44797E" w14:textId="77777777" w:rsidR="0076584B" w:rsidRDefault="0076584B" w:rsidP="0076584B">
      <w:pPr>
        <w:spacing w:after="0"/>
        <w:jc w:val="both"/>
      </w:pPr>
      <w:proofErr w:type="spellStart"/>
      <w:r>
        <w:t>Plotly</w:t>
      </w:r>
      <w:proofErr w:type="spellEnd"/>
      <w:r>
        <w:t xml:space="preserve"> Dash (for creating interactive dashboards)</w:t>
      </w:r>
    </w:p>
    <w:p w14:paraId="40F5B748" w14:textId="77777777" w:rsidR="0076584B" w:rsidRPr="0076584B" w:rsidRDefault="0076584B" w:rsidP="0076584B">
      <w:pPr>
        <w:spacing w:after="0"/>
        <w:jc w:val="both"/>
        <w:rPr>
          <w:b/>
          <w:bCs/>
        </w:rPr>
      </w:pPr>
      <w:r w:rsidRPr="0076584B">
        <w:rPr>
          <w:b/>
          <w:bCs/>
        </w:rPr>
        <w:t>Hardware:</w:t>
      </w:r>
    </w:p>
    <w:p w14:paraId="2D851D33" w14:textId="77777777" w:rsidR="0076584B" w:rsidRDefault="0076584B" w:rsidP="0076584B">
      <w:pPr>
        <w:spacing w:after="0"/>
        <w:jc w:val="both"/>
      </w:pPr>
      <w:r>
        <w:t>A computer with sufficient memory and processing power to handle and process the dataset, especially for large-scale data analysis. A system with at least 8GB of RAM and a decent CPU should be adequate.</w:t>
      </w:r>
    </w:p>
    <w:p w14:paraId="6A244512" w14:textId="57FCD803" w:rsidR="0076584B" w:rsidRDefault="0076584B" w:rsidP="0076584B">
      <w:pPr>
        <w:jc w:val="both"/>
      </w:pPr>
      <w:r>
        <w:pict w14:anchorId="0C7AA446">
          <v:rect id="_x0000_i1028" style="width:0;height:1.5pt" o:hralign="center" o:hrstd="t" o:hr="t" fillcolor="#a0a0a0" stroked="f"/>
        </w:pict>
      </w:r>
    </w:p>
    <w:p w14:paraId="6A4499CD" w14:textId="77777777" w:rsidR="0076584B" w:rsidRDefault="0076584B" w:rsidP="0076584B">
      <w:pPr>
        <w:jc w:val="both"/>
        <w:rPr>
          <w:b/>
          <w:bCs/>
        </w:rPr>
      </w:pPr>
    </w:p>
    <w:p w14:paraId="3171EB4F" w14:textId="77777777" w:rsidR="0076584B" w:rsidRDefault="0076584B" w:rsidP="0076584B">
      <w:pPr>
        <w:jc w:val="both"/>
        <w:rPr>
          <w:b/>
          <w:bCs/>
        </w:rPr>
      </w:pPr>
    </w:p>
    <w:p w14:paraId="66BDF169" w14:textId="64CD4236" w:rsidR="0076584B" w:rsidRPr="0076584B" w:rsidRDefault="0076584B" w:rsidP="0076584B">
      <w:pPr>
        <w:jc w:val="both"/>
        <w:rPr>
          <w:b/>
          <w:bCs/>
        </w:rPr>
      </w:pPr>
      <w:r w:rsidRPr="0076584B">
        <w:rPr>
          <w:b/>
          <w:bCs/>
        </w:rPr>
        <w:lastRenderedPageBreak/>
        <w:t>4. Key Findings</w:t>
      </w:r>
    </w:p>
    <w:p w14:paraId="1FE338B7" w14:textId="77777777" w:rsidR="0076584B" w:rsidRDefault="0076584B" w:rsidP="0076584B">
      <w:pPr>
        <w:jc w:val="both"/>
      </w:pPr>
      <w:r>
        <w:t>Rides for Business Purposes: Most rides are booked for business-related activities, with 'Meetings' and 'Meal/Entertainment' being the most common purposes.</w:t>
      </w:r>
    </w:p>
    <w:p w14:paraId="6B0389B6" w14:textId="77777777" w:rsidR="0076584B" w:rsidRDefault="0076584B" w:rsidP="0076584B">
      <w:pPr>
        <w:jc w:val="both"/>
      </w:pPr>
      <w:r>
        <w:t>Booking Trends: The majority of Uber rides occur during the afternoon hours (10 AM - 5 PM), indicating that Uber is heavily utilized for daily commuting and work-related activities.</w:t>
      </w:r>
    </w:p>
    <w:p w14:paraId="01C70508" w14:textId="77777777" w:rsidR="0076584B" w:rsidRDefault="0076584B" w:rsidP="0076584B">
      <w:pPr>
        <w:jc w:val="both"/>
      </w:pPr>
      <w:r>
        <w:t>Distance Insights: Most rides are for relatively short distances (0-20 miles), with very few long-distance trips (above 20 miles).</w:t>
      </w:r>
    </w:p>
    <w:p w14:paraId="4B18A566" w14:textId="77777777" w:rsidR="0076584B" w:rsidRDefault="0076584B" w:rsidP="0076584B">
      <w:pPr>
        <w:jc w:val="both"/>
      </w:pPr>
      <w:r>
        <w:t>Month-wise and Day-wise Analysis: Ride bookings vary by month and day, with higher demand on weekdays and a noticeable drop during weekends.</w:t>
      </w:r>
    </w:p>
    <w:p w14:paraId="421030F7" w14:textId="03847F1D" w:rsidR="0076584B" w:rsidRDefault="0076584B" w:rsidP="0076584B">
      <w:pPr>
        <w:jc w:val="both"/>
      </w:pPr>
      <w:r>
        <w:pict w14:anchorId="02334256">
          <v:rect id="_x0000_i1029" style="width:0;height:1.5pt" o:hralign="center" o:hrstd="t" o:hr="t" fillcolor="#a0a0a0" stroked="f"/>
        </w:pict>
      </w:r>
    </w:p>
    <w:p w14:paraId="0B8E1B51" w14:textId="77777777" w:rsidR="0076584B" w:rsidRPr="0076584B" w:rsidRDefault="0076584B" w:rsidP="0076584B">
      <w:pPr>
        <w:jc w:val="both"/>
        <w:rPr>
          <w:b/>
          <w:bCs/>
        </w:rPr>
      </w:pPr>
      <w:r w:rsidRPr="0076584B">
        <w:rPr>
          <w:b/>
          <w:bCs/>
        </w:rPr>
        <w:t>5. Implications</w:t>
      </w:r>
    </w:p>
    <w:p w14:paraId="65BAB410" w14:textId="77777777" w:rsidR="0076584B" w:rsidRDefault="0076584B" w:rsidP="0076584B">
      <w:pPr>
        <w:jc w:val="both"/>
      </w:pPr>
      <w:r>
        <w:t xml:space="preserve">Business Strategy: Uber can tailor promotions and services based on the time of day, with a focus on afternoon hours when rides are more frequent. Additionally, Uber could enhance its marketing campaigns to target business </w:t>
      </w:r>
      <w:proofErr w:type="spellStart"/>
      <w:r>
        <w:t>travelers</w:t>
      </w:r>
      <w:proofErr w:type="spellEnd"/>
      <w:r>
        <w:t xml:space="preserve"> and meeting-goers.</w:t>
      </w:r>
    </w:p>
    <w:p w14:paraId="469AA826" w14:textId="77777777" w:rsidR="0076584B" w:rsidRDefault="0076584B" w:rsidP="0076584B">
      <w:pPr>
        <w:jc w:val="both"/>
      </w:pPr>
      <w:r>
        <w:t xml:space="preserve">Service Improvement: The high volume of short-distance trips suggests Uber could optimize its pricing and service offerings for short-distance </w:t>
      </w:r>
      <w:proofErr w:type="spellStart"/>
      <w:r>
        <w:t>travelers</w:t>
      </w:r>
      <w:proofErr w:type="spellEnd"/>
      <w:r>
        <w:t>. Moreover, the data could help in forecasting demand during peak times.</w:t>
      </w:r>
    </w:p>
    <w:p w14:paraId="36318795" w14:textId="77777777" w:rsidR="0076584B" w:rsidRDefault="0076584B" w:rsidP="0076584B">
      <w:pPr>
        <w:jc w:val="both"/>
      </w:pPr>
      <w:r>
        <w:t>Data-Driven Decision Making: By incorporating insights from this analysis, Uber can enhance their operational strategy, optimize ride availability, and improve user experience.</w:t>
      </w:r>
    </w:p>
    <w:p w14:paraId="2B3B98FC" w14:textId="5459DBFA" w:rsidR="0076584B" w:rsidRDefault="0076584B" w:rsidP="0076584B">
      <w:pPr>
        <w:jc w:val="both"/>
      </w:pPr>
      <w:r>
        <w:pict w14:anchorId="2868B7A4">
          <v:rect id="_x0000_i1030" style="width:0;height:1.5pt" o:hralign="center" o:hrstd="t" o:hr="t" fillcolor="#a0a0a0" stroked="f"/>
        </w:pict>
      </w:r>
    </w:p>
    <w:p w14:paraId="252B2770" w14:textId="77777777" w:rsidR="0076584B" w:rsidRPr="0076584B" w:rsidRDefault="0076584B" w:rsidP="0076584B">
      <w:pPr>
        <w:jc w:val="both"/>
        <w:rPr>
          <w:b/>
          <w:bCs/>
        </w:rPr>
      </w:pPr>
      <w:r w:rsidRPr="0076584B">
        <w:rPr>
          <w:b/>
          <w:bCs/>
        </w:rPr>
        <w:t>6. Conclusion</w:t>
      </w:r>
    </w:p>
    <w:p w14:paraId="0A8AE896" w14:textId="0394B208" w:rsidR="0076584B" w:rsidRDefault="0076584B" w:rsidP="0076584B">
      <w:pPr>
        <w:jc w:val="both"/>
      </w:pPr>
      <w:r>
        <w:t>The Uber ride data analysis provides valuable insights into ride booking trends, customer preferences, and service usage. By using Python’s data analysis libraries, the project demonstrates how data can be effectively utilized to uncover hidden patterns and support data-driven decision-making. The findings can help Uber enhance its service offerings and adapt to changing customer needs. Further analysis, including machine learning, could further refine predictions and provide more detailed insights.</w:t>
      </w:r>
    </w:p>
    <w:sectPr w:rsidR="00765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94F7C"/>
    <w:multiLevelType w:val="multilevel"/>
    <w:tmpl w:val="F764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94EE6"/>
    <w:multiLevelType w:val="multilevel"/>
    <w:tmpl w:val="388A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23FDF"/>
    <w:multiLevelType w:val="multilevel"/>
    <w:tmpl w:val="2DB8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D0569"/>
    <w:multiLevelType w:val="multilevel"/>
    <w:tmpl w:val="9F761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25092">
    <w:abstractNumId w:val="0"/>
  </w:num>
  <w:num w:numId="2" w16cid:durableId="1376659917">
    <w:abstractNumId w:val="3"/>
  </w:num>
  <w:num w:numId="3" w16cid:durableId="595211444">
    <w:abstractNumId w:val="2"/>
  </w:num>
  <w:num w:numId="4" w16cid:durableId="873813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4B"/>
    <w:rsid w:val="0065514C"/>
    <w:rsid w:val="0076584B"/>
    <w:rsid w:val="009B35F4"/>
    <w:rsid w:val="00B103E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9B6B"/>
  <w15:chartTrackingRefBased/>
  <w15:docId w15:val="{3FD7B33F-9753-4D7B-9523-46DFC574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84B"/>
  </w:style>
  <w:style w:type="paragraph" w:styleId="Heading1">
    <w:name w:val="heading 1"/>
    <w:basedOn w:val="Normal"/>
    <w:next w:val="Normal"/>
    <w:link w:val="Heading1Char"/>
    <w:uiPriority w:val="9"/>
    <w:qFormat/>
    <w:rsid w:val="0076584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6584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6584B"/>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65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84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6584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6584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65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84B"/>
    <w:rPr>
      <w:rFonts w:eastAsiaTheme="majorEastAsia" w:cstheme="majorBidi"/>
      <w:color w:val="272727" w:themeColor="text1" w:themeTint="D8"/>
    </w:rPr>
  </w:style>
  <w:style w:type="paragraph" w:styleId="Title">
    <w:name w:val="Title"/>
    <w:basedOn w:val="Normal"/>
    <w:next w:val="Normal"/>
    <w:link w:val="TitleChar"/>
    <w:uiPriority w:val="10"/>
    <w:qFormat/>
    <w:rsid w:val="0076584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6584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6584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6584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6584B"/>
    <w:pPr>
      <w:spacing w:before="160"/>
      <w:jc w:val="center"/>
    </w:pPr>
    <w:rPr>
      <w:i/>
      <w:iCs/>
      <w:color w:val="404040" w:themeColor="text1" w:themeTint="BF"/>
    </w:rPr>
  </w:style>
  <w:style w:type="character" w:customStyle="1" w:styleId="QuoteChar">
    <w:name w:val="Quote Char"/>
    <w:basedOn w:val="DefaultParagraphFont"/>
    <w:link w:val="Quote"/>
    <w:uiPriority w:val="29"/>
    <w:rsid w:val="0076584B"/>
    <w:rPr>
      <w:i/>
      <w:iCs/>
      <w:color w:val="404040" w:themeColor="text1" w:themeTint="BF"/>
    </w:rPr>
  </w:style>
  <w:style w:type="paragraph" w:styleId="ListParagraph">
    <w:name w:val="List Paragraph"/>
    <w:basedOn w:val="Normal"/>
    <w:uiPriority w:val="34"/>
    <w:qFormat/>
    <w:rsid w:val="0076584B"/>
    <w:pPr>
      <w:ind w:left="720"/>
      <w:contextualSpacing/>
    </w:pPr>
  </w:style>
  <w:style w:type="character" w:styleId="IntenseEmphasis">
    <w:name w:val="Intense Emphasis"/>
    <w:basedOn w:val="DefaultParagraphFont"/>
    <w:uiPriority w:val="21"/>
    <w:qFormat/>
    <w:rsid w:val="0076584B"/>
    <w:rPr>
      <w:i/>
      <w:iCs/>
      <w:color w:val="0F4761" w:themeColor="accent1" w:themeShade="BF"/>
    </w:rPr>
  </w:style>
  <w:style w:type="paragraph" w:styleId="IntenseQuote">
    <w:name w:val="Intense Quote"/>
    <w:basedOn w:val="Normal"/>
    <w:next w:val="Normal"/>
    <w:link w:val="IntenseQuoteChar"/>
    <w:uiPriority w:val="30"/>
    <w:qFormat/>
    <w:rsid w:val="00765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84B"/>
    <w:rPr>
      <w:i/>
      <w:iCs/>
      <w:color w:val="0F4761" w:themeColor="accent1" w:themeShade="BF"/>
    </w:rPr>
  </w:style>
  <w:style w:type="character" w:styleId="IntenseReference">
    <w:name w:val="Intense Reference"/>
    <w:basedOn w:val="DefaultParagraphFont"/>
    <w:uiPriority w:val="32"/>
    <w:qFormat/>
    <w:rsid w:val="007658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926264">
      <w:bodyDiv w:val="1"/>
      <w:marLeft w:val="0"/>
      <w:marRight w:val="0"/>
      <w:marTop w:val="0"/>
      <w:marBottom w:val="0"/>
      <w:divBdr>
        <w:top w:val="none" w:sz="0" w:space="0" w:color="auto"/>
        <w:left w:val="none" w:sz="0" w:space="0" w:color="auto"/>
        <w:bottom w:val="none" w:sz="0" w:space="0" w:color="auto"/>
        <w:right w:val="none" w:sz="0" w:space="0" w:color="auto"/>
      </w:divBdr>
    </w:div>
    <w:div w:id="121196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dhatsheth roshan</dc:creator>
  <cp:keywords/>
  <dc:description/>
  <cp:lastModifiedBy>dhatsheth roshan</cp:lastModifiedBy>
  <cp:revision>1</cp:revision>
  <dcterms:created xsi:type="dcterms:W3CDTF">2025-01-26T16:15:00Z</dcterms:created>
  <dcterms:modified xsi:type="dcterms:W3CDTF">2025-01-26T16:20:00Z</dcterms:modified>
</cp:coreProperties>
</file>