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977CC" w14:textId="77777777" w:rsidR="003425BF" w:rsidRPr="005C58B4" w:rsidRDefault="003425BF" w:rsidP="006E38B9">
      <w:pPr>
        <w:pStyle w:val="Buchtitel-GI"/>
        <w:rPr>
          <w:lang w:val="de-AT"/>
        </w:rPr>
      </w:pPr>
    </w:p>
    <w:p w14:paraId="0AE577D2" w14:textId="77777777" w:rsidR="003425BF" w:rsidRPr="005C58B4" w:rsidRDefault="003425BF" w:rsidP="006E38B9">
      <w:pPr>
        <w:pStyle w:val="Buchtitel-GI"/>
        <w:rPr>
          <w:lang w:val="de-AT"/>
        </w:rPr>
      </w:pPr>
    </w:p>
    <w:p w14:paraId="20327B4C" w14:textId="77777777" w:rsidR="003425BF" w:rsidRPr="005C58B4" w:rsidRDefault="003425BF" w:rsidP="006E38B9">
      <w:pPr>
        <w:pStyle w:val="Buchtitel-GI"/>
        <w:rPr>
          <w:lang w:val="de-AT"/>
        </w:rPr>
      </w:pPr>
    </w:p>
    <w:p w14:paraId="4BB0DB70" w14:textId="77777777" w:rsidR="003425BF" w:rsidRPr="005C58B4" w:rsidRDefault="003425BF" w:rsidP="006E38B9">
      <w:pPr>
        <w:pStyle w:val="Buchtitel-GI"/>
        <w:rPr>
          <w:lang w:val="de-AT"/>
        </w:rPr>
      </w:pPr>
    </w:p>
    <w:p w14:paraId="5ADF46CE" w14:textId="77777777" w:rsidR="003425BF" w:rsidRPr="005C58B4" w:rsidRDefault="003425BF" w:rsidP="006E38B9">
      <w:pPr>
        <w:pStyle w:val="Buchtitel-GI"/>
        <w:rPr>
          <w:lang w:val="de-AT"/>
        </w:rPr>
      </w:pPr>
    </w:p>
    <w:p w14:paraId="42AC34FD" w14:textId="77777777" w:rsidR="003425BF" w:rsidRPr="005C58B4" w:rsidRDefault="003425BF" w:rsidP="006E38B9">
      <w:pPr>
        <w:pStyle w:val="Buchtitel-GI"/>
        <w:rPr>
          <w:lang w:val="de-AT"/>
        </w:rPr>
      </w:pPr>
    </w:p>
    <w:p w14:paraId="637993D1" w14:textId="77777777" w:rsidR="003425BF" w:rsidRPr="005C58B4" w:rsidRDefault="003425BF" w:rsidP="006E38B9">
      <w:pPr>
        <w:pStyle w:val="Buchtitel-GI"/>
        <w:rPr>
          <w:lang w:val="de-AT"/>
        </w:rPr>
      </w:pPr>
    </w:p>
    <w:p w14:paraId="4A28A4D2" w14:textId="77777777" w:rsidR="003425BF" w:rsidRPr="005C58B4" w:rsidRDefault="003425BF" w:rsidP="006E38B9">
      <w:pPr>
        <w:pStyle w:val="Buchtitel-GI"/>
        <w:rPr>
          <w:lang w:val="de-AT"/>
        </w:rPr>
      </w:pPr>
    </w:p>
    <w:p w14:paraId="1447FBB6" w14:textId="77777777" w:rsidR="003425BF" w:rsidRPr="005C58B4" w:rsidRDefault="003425BF" w:rsidP="006E38B9">
      <w:pPr>
        <w:pStyle w:val="Buchtitel-GI"/>
        <w:rPr>
          <w:lang w:val="de-AT"/>
        </w:rPr>
      </w:pPr>
    </w:p>
    <w:p w14:paraId="28902C6B" w14:textId="77777777" w:rsidR="003425BF" w:rsidRPr="005C58B4" w:rsidRDefault="003425BF" w:rsidP="006E38B9">
      <w:pPr>
        <w:pStyle w:val="Buchtitel-GI"/>
        <w:rPr>
          <w:lang w:val="de-AT"/>
        </w:rPr>
      </w:pPr>
    </w:p>
    <w:p w14:paraId="3E04BA4C" w14:textId="77777777" w:rsidR="003425BF" w:rsidRPr="005C58B4" w:rsidRDefault="003425BF" w:rsidP="006E38B9">
      <w:pPr>
        <w:pStyle w:val="Buchtitel-GI"/>
        <w:rPr>
          <w:lang w:val="de-AT"/>
        </w:rPr>
      </w:pPr>
    </w:p>
    <w:p w14:paraId="566BBCA4" w14:textId="77777777" w:rsidR="003425BF" w:rsidRPr="005C58B4" w:rsidRDefault="003425BF" w:rsidP="006E38B9">
      <w:pPr>
        <w:pStyle w:val="Buchtitel-GI"/>
        <w:rPr>
          <w:lang w:val="de-AT"/>
        </w:rPr>
      </w:pPr>
    </w:p>
    <w:p w14:paraId="7E30C0E8" w14:textId="77777777" w:rsidR="003425BF" w:rsidRPr="005C58B4" w:rsidRDefault="003425BF" w:rsidP="006E38B9">
      <w:pPr>
        <w:pStyle w:val="Buchtitel-GI"/>
        <w:rPr>
          <w:lang w:val="de-AT"/>
        </w:rPr>
      </w:pPr>
    </w:p>
    <w:p w14:paraId="2F65829D" w14:textId="77777777" w:rsidR="003425BF" w:rsidRPr="005C58B4" w:rsidRDefault="003425BF" w:rsidP="006E38B9">
      <w:pPr>
        <w:pStyle w:val="Buchtitel-GI"/>
        <w:rPr>
          <w:lang w:val="de-AT"/>
        </w:rPr>
      </w:pPr>
    </w:p>
    <w:p w14:paraId="64507E1A" w14:textId="77777777" w:rsidR="003425BF" w:rsidRPr="005C58B4" w:rsidRDefault="003425BF" w:rsidP="006E38B9">
      <w:pPr>
        <w:pStyle w:val="Buchtitel-GI"/>
        <w:rPr>
          <w:lang w:val="de-AT"/>
        </w:rPr>
      </w:pPr>
    </w:p>
    <w:p w14:paraId="7F0286B4" w14:textId="77777777" w:rsidR="003425BF" w:rsidRPr="005C58B4" w:rsidRDefault="003425BF" w:rsidP="006E38B9">
      <w:pPr>
        <w:pStyle w:val="Buchtitel-GI"/>
        <w:rPr>
          <w:lang w:val="de-AT"/>
        </w:rPr>
      </w:pPr>
    </w:p>
    <w:p w14:paraId="1EF6B0BD" w14:textId="77777777" w:rsidR="003425BF" w:rsidRPr="005C58B4" w:rsidRDefault="003425BF" w:rsidP="006E38B9">
      <w:pPr>
        <w:pStyle w:val="Buchtitel-GI"/>
        <w:rPr>
          <w:lang w:val="de-AT"/>
        </w:rPr>
      </w:pPr>
    </w:p>
    <w:p w14:paraId="78E6F42F" w14:textId="77777777" w:rsidR="003425BF" w:rsidRPr="005C58B4" w:rsidRDefault="003425BF" w:rsidP="006E38B9">
      <w:pPr>
        <w:pStyle w:val="Buchtitel-GI"/>
        <w:rPr>
          <w:lang w:val="de-AT"/>
        </w:rPr>
      </w:pPr>
    </w:p>
    <w:p w14:paraId="4F32B1C0" w14:textId="77777777" w:rsidR="003425BF" w:rsidRPr="005C58B4" w:rsidRDefault="003425BF" w:rsidP="006E38B9">
      <w:pPr>
        <w:pStyle w:val="Buchtitel-GI"/>
        <w:rPr>
          <w:lang w:val="de-AT"/>
        </w:rPr>
      </w:pPr>
    </w:p>
    <w:p w14:paraId="66D9E432" w14:textId="77777777" w:rsidR="003425BF" w:rsidRPr="005C58B4" w:rsidRDefault="003425BF" w:rsidP="006E38B9">
      <w:pPr>
        <w:pStyle w:val="Buchtitel-GI"/>
        <w:rPr>
          <w:lang w:val="de-AT"/>
        </w:rPr>
      </w:pPr>
    </w:p>
    <w:p w14:paraId="50143D03" w14:textId="77777777" w:rsidR="003425BF" w:rsidRPr="005C58B4" w:rsidRDefault="003425BF" w:rsidP="006E38B9">
      <w:pPr>
        <w:pStyle w:val="Buchtitel-GI"/>
        <w:rPr>
          <w:lang w:val="de-AT"/>
        </w:rPr>
      </w:pPr>
    </w:p>
    <w:p w14:paraId="337576AE" w14:textId="77777777" w:rsidR="003425BF" w:rsidRPr="005C58B4" w:rsidRDefault="003425BF" w:rsidP="006E38B9">
      <w:pPr>
        <w:pStyle w:val="Buchtitel-GI"/>
        <w:rPr>
          <w:lang w:val="de-AT"/>
        </w:rPr>
      </w:pPr>
    </w:p>
    <w:p w14:paraId="3C56BBD7" w14:textId="77777777" w:rsidR="003425BF" w:rsidRPr="005C58B4" w:rsidRDefault="003425BF" w:rsidP="006E38B9">
      <w:pPr>
        <w:pStyle w:val="Buchtitel-GI"/>
        <w:rPr>
          <w:lang w:val="de-AT"/>
        </w:rPr>
      </w:pPr>
    </w:p>
    <w:p w14:paraId="6670FDA5" w14:textId="77777777" w:rsidR="003425BF" w:rsidRPr="005C58B4" w:rsidRDefault="003425BF" w:rsidP="006E38B9">
      <w:pPr>
        <w:pStyle w:val="Buchtitel-GI"/>
        <w:rPr>
          <w:lang w:val="de-AT"/>
        </w:rPr>
      </w:pPr>
    </w:p>
    <w:p w14:paraId="17BF9B47" w14:textId="77777777" w:rsidR="003425BF" w:rsidRPr="005C58B4" w:rsidRDefault="003425BF" w:rsidP="006E38B9">
      <w:pPr>
        <w:pStyle w:val="Buchtitel-GI"/>
        <w:rPr>
          <w:lang w:val="de-AT"/>
        </w:rPr>
      </w:pPr>
    </w:p>
    <w:p w14:paraId="2CB4C1B2" w14:textId="77777777" w:rsidR="003425BF" w:rsidRPr="005C58B4" w:rsidRDefault="003425BF" w:rsidP="006E38B9">
      <w:pPr>
        <w:pStyle w:val="Buchtitel-GI"/>
        <w:rPr>
          <w:lang w:val="de-AT"/>
        </w:rPr>
      </w:pPr>
    </w:p>
    <w:p w14:paraId="2D778768" w14:textId="77777777" w:rsidR="003425BF" w:rsidRPr="005C58B4" w:rsidRDefault="003425BF" w:rsidP="006E38B9">
      <w:pPr>
        <w:pStyle w:val="Buchtitel-GI"/>
        <w:rPr>
          <w:lang w:val="de-AT"/>
        </w:rPr>
      </w:pPr>
    </w:p>
    <w:p w14:paraId="5D926E08" w14:textId="77777777" w:rsidR="003425BF" w:rsidRPr="005C58B4" w:rsidRDefault="003425BF" w:rsidP="006E38B9">
      <w:pPr>
        <w:pStyle w:val="Buchtitel-GI"/>
        <w:rPr>
          <w:lang w:val="de-AT"/>
        </w:rPr>
      </w:pPr>
    </w:p>
    <w:p w14:paraId="55940D29" w14:textId="77777777" w:rsidR="003425BF" w:rsidRPr="005C58B4" w:rsidRDefault="003425BF" w:rsidP="006E38B9">
      <w:pPr>
        <w:pStyle w:val="Buchtitel-GI"/>
        <w:rPr>
          <w:lang w:val="de-AT"/>
        </w:rPr>
      </w:pPr>
    </w:p>
    <w:p w14:paraId="2BC9B915" w14:textId="77777777" w:rsidR="003425BF" w:rsidRPr="005C58B4" w:rsidRDefault="003425BF" w:rsidP="006E38B9">
      <w:pPr>
        <w:pStyle w:val="Buchtitel-GI"/>
        <w:rPr>
          <w:lang w:val="de-AT"/>
        </w:rPr>
      </w:pPr>
    </w:p>
    <w:p w14:paraId="74CE36A3" w14:textId="77777777" w:rsidR="003425BF" w:rsidRPr="005C58B4" w:rsidRDefault="003425BF" w:rsidP="006E38B9">
      <w:pPr>
        <w:pStyle w:val="Buchtitel-GI"/>
        <w:rPr>
          <w:lang w:val="de-AT"/>
        </w:rPr>
      </w:pPr>
    </w:p>
    <w:p w14:paraId="26130D84" w14:textId="77777777" w:rsidR="003425BF" w:rsidRPr="005C58B4" w:rsidRDefault="003425BF" w:rsidP="006E38B9">
      <w:pPr>
        <w:pStyle w:val="Buchtitel-GI"/>
        <w:rPr>
          <w:lang w:val="de-AT"/>
        </w:rPr>
      </w:pPr>
    </w:p>
    <w:p w14:paraId="43FA55FF" w14:textId="77777777" w:rsidR="003425BF" w:rsidRPr="005C58B4" w:rsidRDefault="00182388" w:rsidP="003425BF">
      <w:pPr>
        <w:tabs>
          <w:tab w:val="left" w:pos="993"/>
        </w:tabs>
        <w:autoSpaceDE w:val="0"/>
        <w:autoSpaceDN w:val="0"/>
        <w:ind w:left="993" w:hanging="993"/>
        <w:jc w:val="right"/>
        <w:rPr>
          <w:sz w:val="24"/>
          <w:lang w:val="de-AT"/>
        </w:rPr>
      </w:pPr>
      <w:r>
        <w:rPr>
          <w:noProof/>
          <w:sz w:val="24"/>
          <w:lang w:val="de-DE"/>
        </w:rPr>
        <w:drawing>
          <wp:inline distT="0" distB="0" distL="0" distR="0" wp14:anchorId="03790BBE" wp14:editId="55C43A69">
            <wp:extent cx="2566090" cy="819150"/>
            <wp:effectExtent l="0" t="0" r="571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_Black_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781" cy="82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F7B1" w14:textId="77777777" w:rsidR="003425BF" w:rsidRPr="005C58B4" w:rsidRDefault="003425BF" w:rsidP="003425BF">
      <w:pPr>
        <w:tabs>
          <w:tab w:val="left" w:pos="993"/>
        </w:tabs>
        <w:autoSpaceDE w:val="0"/>
        <w:autoSpaceDN w:val="0"/>
        <w:ind w:left="993" w:hanging="993"/>
        <w:jc w:val="right"/>
        <w:rPr>
          <w:sz w:val="24"/>
          <w:lang w:val="de-AT"/>
        </w:rPr>
      </w:pPr>
    </w:p>
    <w:p w14:paraId="78ED23AE" w14:textId="187B51BC" w:rsidR="001B53A0" w:rsidRPr="005C58B4" w:rsidRDefault="001B53A0" w:rsidP="009C1C5F">
      <w:pPr>
        <w:pStyle w:val="Buchtitel-GI"/>
        <w:ind w:left="0" w:firstLine="0"/>
        <w:jc w:val="left"/>
        <w:rPr>
          <w:lang w:val="de-AT"/>
        </w:rPr>
      </w:pPr>
    </w:p>
    <w:p w14:paraId="3C7EC6D1" w14:textId="77777777" w:rsidR="001B53A0" w:rsidRPr="005C58B4" w:rsidRDefault="001B53A0" w:rsidP="006E38B9">
      <w:pPr>
        <w:pStyle w:val="Buchtitel-GI"/>
        <w:rPr>
          <w:lang w:val="de-AT"/>
        </w:rPr>
      </w:pPr>
    </w:p>
    <w:p w14:paraId="669E1C76" w14:textId="77777777" w:rsidR="001B53A0" w:rsidRPr="005C58B4" w:rsidRDefault="001B53A0" w:rsidP="006E38B9">
      <w:pPr>
        <w:pStyle w:val="Buchtitel-GI"/>
        <w:rPr>
          <w:lang w:val="de-AT"/>
        </w:rPr>
      </w:pPr>
    </w:p>
    <w:p w14:paraId="5AB6C138" w14:textId="77777777" w:rsidR="001B53A0" w:rsidRPr="005C58B4" w:rsidRDefault="001B53A0" w:rsidP="006E38B9">
      <w:pPr>
        <w:pStyle w:val="Buchtitel-GI"/>
        <w:rPr>
          <w:lang w:val="de-AT"/>
        </w:rPr>
      </w:pPr>
    </w:p>
    <w:p w14:paraId="301F5FD4" w14:textId="77777777" w:rsidR="001B53A0" w:rsidRPr="005C58B4" w:rsidRDefault="001B53A0" w:rsidP="006E38B9">
      <w:pPr>
        <w:pStyle w:val="Buchtitel-GI"/>
        <w:rPr>
          <w:lang w:val="de-AT"/>
        </w:rPr>
      </w:pPr>
    </w:p>
    <w:p w14:paraId="3EAC23BA" w14:textId="77777777" w:rsidR="001B53A0" w:rsidRPr="005C58B4" w:rsidRDefault="001B53A0" w:rsidP="006E38B9">
      <w:pPr>
        <w:pStyle w:val="Buchtitel-GI"/>
        <w:rPr>
          <w:lang w:val="de-AT"/>
        </w:rPr>
      </w:pPr>
    </w:p>
    <w:p w14:paraId="6CE37CFF" w14:textId="77777777" w:rsidR="001B53A0" w:rsidRPr="005C58B4" w:rsidRDefault="001B53A0" w:rsidP="006E38B9">
      <w:pPr>
        <w:pStyle w:val="Buchtitel-GI"/>
        <w:rPr>
          <w:lang w:val="de-AT"/>
        </w:rPr>
      </w:pPr>
    </w:p>
    <w:p w14:paraId="6E3F2816" w14:textId="530F1504" w:rsidR="001B53A0" w:rsidRPr="005C58B4" w:rsidRDefault="006A377D" w:rsidP="00177675">
      <w:pPr>
        <w:pStyle w:val="Buchtitel-Herausgeber"/>
        <w:rPr>
          <w:lang w:val="de-AT"/>
        </w:rPr>
      </w:pPr>
      <w:r>
        <w:rPr>
          <w:lang w:val="de-AT"/>
        </w:rPr>
        <w:t>Raphael Sack, Lukas Epple</w:t>
      </w:r>
      <w:r w:rsidR="005C58B4" w:rsidRPr="005C58B4">
        <w:rPr>
          <w:lang w:val="de-AT"/>
        </w:rPr>
        <w:t xml:space="preserve"> </w:t>
      </w:r>
      <w:r w:rsidR="001B53A0" w:rsidRPr="005C58B4">
        <w:rPr>
          <w:lang w:val="de-AT"/>
        </w:rPr>
        <w:t>(Hrsg.)</w:t>
      </w:r>
    </w:p>
    <w:p w14:paraId="07F1D21A" w14:textId="77777777" w:rsidR="001B53A0" w:rsidRPr="005C58B4" w:rsidRDefault="001B53A0" w:rsidP="006E38B9">
      <w:pPr>
        <w:pStyle w:val="Buchtitel-Herausgeber"/>
        <w:rPr>
          <w:lang w:val="de-AT"/>
        </w:rPr>
      </w:pPr>
    </w:p>
    <w:p w14:paraId="6315D788" w14:textId="77777777" w:rsidR="001B53A0" w:rsidRPr="005C58B4" w:rsidRDefault="001B53A0" w:rsidP="006E38B9">
      <w:pPr>
        <w:pStyle w:val="Buchtitel-Herausgeber"/>
        <w:rPr>
          <w:lang w:val="de-AT"/>
        </w:rPr>
      </w:pPr>
    </w:p>
    <w:p w14:paraId="57FA5D10" w14:textId="6CEDC987" w:rsidR="001B53A0" w:rsidRPr="006A377D" w:rsidRDefault="006A377D" w:rsidP="00177675">
      <w:pPr>
        <w:pStyle w:val="Buchtitel1"/>
        <w:rPr>
          <w:lang w:val="nb-NO"/>
        </w:rPr>
      </w:pPr>
      <w:r>
        <w:rPr>
          <w:lang w:val="nb-NO"/>
        </w:rPr>
        <w:t>Seminar Software-Engineering HOR-TINF20</w:t>
      </w:r>
    </w:p>
    <w:p w14:paraId="3AD114CA" w14:textId="77777777" w:rsidR="001B53A0" w:rsidRPr="006A377D" w:rsidRDefault="001B53A0" w:rsidP="006E38B9">
      <w:pPr>
        <w:pStyle w:val="Buchuntertitel"/>
        <w:rPr>
          <w:lang w:val="nb-NO"/>
        </w:rPr>
      </w:pPr>
    </w:p>
    <w:p w14:paraId="02176B65" w14:textId="77777777" w:rsidR="001B53A0" w:rsidRPr="006A377D" w:rsidRDefault="001B53A0" w:rsidP="006E38B9">
      <w:pPr>
        <w:pStyle w:val="Buchuntertitel"/>
        <w:rPr>
          <w:lang w:val="nb-NO"/>
        </w:rPr>
      </w:pPr>
    </w:p>
    <w:p w14:paraId="577FA548" w14:textId="77777777" w:rsidR="001B53A0" w:rsidRPr="006A377D" w:rsidRDefault="001B53A0" w:rsidP="006E38B9">
      <w:pPr>
        <w:pStyle w:val="Buchuntertitel"/>
        <w:rPr>
          <w:lang w:val="nb-NO"/>
        </w:rPr>
      </w:pPr>
    </w:p>
    <w:p w14:paraId="56F49FB6" w14:textId="01EDE599" w:rsidR="001B53A0" w:rsidRPr="005C58B4" w:rsidRDefault="006A377D" w:rsidP="006E38B9">
      <w:pPr>
        <w:pStyle w:val="Buchuntertitel"/>
        <w:rPr>
          <w:lang w:val="de-AT"/>
        </w:rPr>
      </w:pPr>
      <w:r>
        <w:rPr>
          <w:lang w:val="de-AT"/>
        </w:rPr>
        <w:t>13.12.2022</w:t>
      </w:r>
    </w:p>
    <w:p w14:paraId="019FF0D2" w14:textId="390463A1" w:rsidR="001B53A0" w:rsidRPr="005C58B4" w:rsidRDefault="006A377D" w:rsidP="006E38B9">
      <w:pPr>
        <w:pStyle w:val="Buchuntertitel"/>
        <w:rPr>
          <w:lang w:val="de-AT"/>
        </w:rPr>
      </w:pPr>
      <w:r>
        <w:rPr>
          <w:lang w:val="de-AT"/>
        </w:rPr>
        <w:t>Horb am Neckar, Deutschland</w:t>
      </w:r>
      <w:r w:rsidR="001B53A0" w:rsidRPr="005C58B4">
        <w:rPr>
          <w:lang w:val="de-AT"/>
        </w:rPr>
        <w:t xml:space="preserve"> </w:t>
      </w:r>
    </w:p>
    <w:p w14:paraId="6FE66ABF" w14:textId="77777777" w:rsidR="001B53A0" w:rsidRPr="005C58B4" w:rsidRDefault="001B53A0" w:rsidP="006E38B9">
      <w:pPr>
        <w:pStyle w:val="Buchuntertitel"/>
        <w:rPr>
          <w:lang w:val="de-AT"/>
        </w:rPr>
      </w:pPr>
    </w:p>
    <w:p w14:paraId="759A2602" w14:textId="77777777" w:rsidR="001B53A0" w:rsidRPr="005C58B4" w:rsidRDefault="001B53A0" w:rsidP="006E38B9">
      <w:pPr>
        <w:pStyle w:val="Buchuntertitel"/>
        <w:rPr>
          <w:lang w:val="de-AT"/>
        </w:rPr>
      </w:pPr>
    </w:p>
    <w:p w14:paraId="35B11370" w14:textId="77777777" w:rsidR="001B53A0" w:rsidRPr="005C58B4" w:rsidRDefault="001B53A0" w:rsidP="006E38B9">
      <w:pPr>
        <w:pStyle w:val="Buchuntertitel"/>
        <w:rPr>
          <w:lang w:val="de-AT"/>
        </w:rPr>
      </w:pPr>
    </w:p>
    <w:p w14:paraId="65437B23" w14:textId="77777777" w:rsidR="001B53A0" w:rsidRPr="005C58B4" w:rsidRDefault="001B53A0" w:rsidP="006E38B9">
      <w:pPr>
        <w:pStyle w:val="Buchuntertitel"/>
        <w:rPr>
          <w:lang w:val="de-AT"/>
        </w:rPr>
      </w:pPr>
    </w:p>
    <w:p w14:paraId="68D7EA8B" w14:textId="77777777" w:rsidR="001B53A0" w:rsidRPr="005C58B4" w:rsidRDefault="001B53A0" w:rsidP="006E38B9">
      <w:pPr>
        <w:pStyle w:val="Buchuntertitel"/>
        <w:rPr>
          <w:lang w:val="de-AT"/>
        </w:rPr>
      </w:pPr>
    </w:p>
    <w:p w14:paraId="3E4DC7DD" w14:textId="77777777" w:rsidR="001B53A0" w:rsidRPr="005C58B4" w:rsidRDefault="001B53A0" w:rsidP="006E38B9">
      <w:pPr>
        <w:pStyle w:val="Buchuntertitel"/>
        <w:rPr>
          <w:lang w:val="de-AT"/>
        </w:rPr>
      </w:pPr>
    </w:p>
    <w:p w14:paraId="48F93C4E" w14:textId="77777777" w:rsidR="001B53A0" w:rsidRPr="005C58B4" w:rsidRDefault="001B53A0" w:rsidP="006E38B9">
      <w:pPr>
        <w:pStyle w:val="Buchuntertitel"/>
        <w:rPr>
          <w:lang w:val="de-AT"/>
        </w:rPr>
      </w:pPr>
    </w:p>
    <w:p w14:paraId="1C8B6011" w14:textId="77777777" w:rsidR="001B53A0" w:rsidRPr="005C58B4" w:rsidRDefault="001B53A0" w:rsidP="006E38B9">
      <w:pPr>
        <w:pStyle w:val="Buchuntertitel"/>
        <w:rPr>
          <w:lang w:val="de-AT"/>
        </w:rPr>
      </w:pPr>
    </w:p>
    <w:p w14:paraId="29F13CF3" w14:textId="77777777" w:rsidR="001B53A0" w:rsidRPr="005C58B4" w:rsidRDefault="001B53A0" w:rsidP="006E38B9">
      <w:pPr>
        <w:pStyle w:val="Buchuntertitel"/>
        <w:rPr>
          <w:lang w:val="de-AT"/>
        </w:rPr>
      </w:pPr>
    </w:p>
    <w:p w14:paraId="26BC08C6" w14:textId="77777777" w:rsidR="001B53A0" w:rsidRPr="005C58B4" w:rsidRDefault="001B53A0" w:rsidP="006E38B9">
      <w:pPr>
        <w:pStyle w:val="Buchuntertitel"/>
        <w:rPr>
          <w:lang w:val="de-AT"/>
        </w:rPr>
      </w:pPr>
    </w:p>
    <w:p w14:paraId="16A96D3F" w14:textId="08E9238B" w:rsidR="001B53A0" w:rsidRPr="005C58B4" w:rsidRDefault="006A377D" w:rsidP="00177675">
      <w:pPr>
        <w:pStyle w:val="Buchtitel-GI"/>
        <w:rPr>
          <w:lang w:val="de-AT"/>
        </w:rPr>
      </w:pPr>
      <w:r>
        <w:rPr>
          <w:lang w:val="de-AT"/>
        </w:rPr>
        <w:t>Duale Hochschule Baden-Württemberg Stuttgart, Campus Horb</w:t>
      </w:r>
    </w:p>
    <w:p w14:paraId="7BDA009F" w14:textId="406ECF0E" w:rsidR="009F444E" w:rsidRPr="009C1C5F" w:rsidRDefault="001B53A0" w:rsidP="009C1C5F">
      <w:pPr>
        <w:pStyle w:val="Volume-berschriften"/>
        <w:ind w:left="0" w:firstLine="0"/>
        <w:rPr>
          <w:i/>
          <w:lang w:val="en-GB"/>
        </w:rPr>
      </w:pPr>
      <w:r w:rsidRPr="006171AA">
        <w:rPr>
          <w:szCs w:val="24"/>
          <w:lang w:val="en-GB"/>
        </w:rPr>
        <w:br w:type="page"/>
      </w:r>
    </w:p>
    <w:p w14:paraId="3CF875CB" w14:textId="0C4E4F35" w:rsidR="002C5534" w:rsidRPr="002C5534" w:rsidRDefault="00196383" w:rsidP="002C5534">
      <w:pPr>
        <w:pStyle w:val="Titel"/>
      </w:pPr>
      <w:r w:rsidRPr="005C58B4">
        <w:rPr>
          <w:lang w:val="de-AT"/>
        </w:rPr>
        <w:lastRenderedPageBreak/>
        <w:t>Vorwort</w:t>
      </w:r>
    </w:p>
    <w:p w14:paraId="30615A0A" w14:textId="0C774718" w:rsidR="002C5534" w:rsidRPr="002C5534" w:rsidRDefault="002C5534" w:rsidP="002C5534">
      <w:pPr>
        <w:pStyle w:val="Vorwort-Text"/>
        <w:rPr>
          <w:lang w:val="de-AT"/>
        </w:rPr>
      </w:pPr>
      <w:r>
        <w:rPr>
          <w:lang w:val="de-AT"/>
        </w:rPr>
        <w:br/>
      </w:r>
      <w:r w:rsidRPr="002C5534">
        <w:rPr>
          <w:lang w:val="de-AT"/>
        </w:rPr>
        <w:t>Im Rahmen des Seminars "Advanced Software Engineering" des Kurses TINF2020 an der Dualen Hochschule Baden-Württemberg Stuttgart, Campus Horb wird ein Kongress zur Präsentation und Diskussion abgehalten.</w:t>
      </w:r>
    </w:p>
    <w:p w14:paraId="21C7F080" w14:textId="77777777" w:rsidR="002C5534" w:rsidRPr="002C5534" w:rsidRDefault="002C5534" w:rsidP="002C5534">
      <w:pPr>
        <w:pStyle w:val="Vorwort-Text"/>
        <w:rPr>
          <w:lang w:val="de-AT"/>
        </w:rPr>
      </w:pPr>
      <w:r w:rsidRPr="002C5534">
        <w:rPr>
          <w:lang w:val="de-AT"/>
        </w:rPr>
        <w:t xml:space="preserve">Es werden mehrere Arbeiten im Zusammenhang mit dem Themenkomplex "Software Engineering" vorgetragen. Dabei werden unterschiedlichste Aspekte, wie beispielsweise </w:t>
      </w:r>
      <w:proofErr w:type="spellStart"/>
      <w:r w:rsidRPr="002C5534">
        <w:rPr>
          <w:lang w:val="de-AT"/>
        </w:rPr>
        <w:t>Reusability</w:t>
      </w:r>
      <w:proofErr w:type="spellEnd"/>
      <w:r w:rsidRPr="002C5534">
        <w:rPr>
          <w:lang w:val="de-AT"/>
        </w:rPr>
        <w:t>, Auswirkungen von architektonischen, infrastrukturellen Entscheidungen und Werkzeugauswahl, sowie Usability, Resilienz und Nachhaltigkeit beleuchtet.</w:t>
      </w:r>
    </w:p>
    <w:p w14:paraId="0E622131" w14:textId="77777777" w:rsidR="002C5534" w:rsidRPr="002C5534" w:rsidRDefault="002C5534" w:rsidP="002C5534">
      <w:pPr>
        <w:pStyle w:val="Vorwort-Text"/>
        <w:rPr>
          <w:lang w:val="de-AT"/>
        </w:rPr>
      </w:pPr>
      <w:r w:rsidRPr="002C5534">
        <w:rPr>
          <w:lang w:val="de-AT"/>
        </w:rPr>
        <w:t>Der vorliegende Tagungsband enthält 10 wissenschaftliche Beiträge, die von unterschiedlichen Gruppen, bestehend aus Teilnehmern des Kurses TINF2020 erarbeitet wurden.</w:t>
      </w:r>
    </w:p>
    <w:p w14:paraId="457633F8" w14:textId="04F88549" w:rsidR="002C5534" w:rsidRPr="002C5534" w:rsidRDefault="002C5534" w:rsidP="002C5534">
      <w:pPr>
        <w:pStyle w:val="Vorwort-Text"/>
        <w:rPr>
          <w:lang w:val="de-AT"/>
        </w:rPr>
      </w:pPr>
      <w:r w:rsidRPr="002C5534">
        <w:rPr>
          <w:lang w:val="de-AT"/>
        </w:rPr>
        <w:t>Der Kongress soll eine Plattform bieten, die erarbeiteten Beiträge zu diskutieren und Wissen auszutauschen. Unser Dank gilt allen, die sich aktiv an der Vorbereitung und Durchführung des Kongresses beteiligt haben.</w:t>
      </w:r>
    </w:p>
    <w:p w14:paraId="7FE71B4E" w14:textId="77777777" w:rsidR="002C5534" w:rsidRDefault="002C5534" w:rsidP="002C5534">
      <w:pPr>
        <w:pStyle w:val="Vorwort-Text"/>
        <w:rPr>
          <w:lang w:val="de-AT"/>
        </w:rPr>
      </w:pPr>
      <w:r w:rsidRPr="002C5534">
        <w:rPr>
          <w:lang w:val="de-AT"/>
        </w:rPr>
        <w:t>Horb am Neckar, Dezember 2022</w:t>
      </w:r>
    </w:p>
    <w:p w14:paraId="6728836B" w14:textId="06AB8289" w:rsidR="006B6458" w:rsidRPr="005C58B4" w:rsidRDefault="002C5534" w:rsidP="002C5534">
      <w:pPr>
        <w:pStyle w:val="Vorwort-Text"/>
        <w:rPr>
          <w:lang w:val="de-AT"/>
        </w:rPr>
      </w:pPr>
      <w:r>
        <w:rPr>
          <w:lang w:val="de-AT"/>
        </w:rPr>
        <w:t>Epple, Lukas</w:t>
      </w:r>
    </w:p>
    <w:p w14:paraId="123B2EA4" w14:textId="36036D56" w:rsidR="00EB5470" w:rsidRPr="005C58B4" w:rsidRDefault="00B36B4A" w:rsidP="006A377D">
      <w:pPr>
        <w:pStyle w:val="Zwischenberschriften"/>
      </w:pPr>
      <w:r w:rsidRPr="005C58B4">
        <w:rPr>
          <w:lang w:val="de-AT"/>
        </w:rPr>
        <w:br w:type="page"/>
      </w:r>
    </w:p>
    <w:sectPr w:rsidR="00EB5470" w:rsidRPr="005C58B4" w:rsidSect="003425BF">
      <w:type w:val="continuous"/>
      <w:pgSz w:w="11906" w:h="16838" w:code="9"/>
      <w:pgMar w:top="2977" w:right="2381" w:bottom="2977" w:left="2381" w:header="2977" w:footer="297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73D26" w14:textId="77777777" w:rsidR="00DA43E4" w:rsidRDefault="00DA43E4">
      <w:r>
        <w:separator/>
      </w:r>
    </w:p>
  </w:endnote>
  <w:endnote w:type="continuationSeparator" w:id="0">
    <w:p w14:paraId="52BB2CC4" w14:textId="77777777" w:rsidR="00DA43E4" w:rsidRDefault="00DA4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3DE56" w14:textId="77777777" w:rsidR="00DA43E4" w:rsidRDefault="00DA43E4">
      <w:r>
        <w:separator/>
      </w:r>
    </w:p>
  </w:footnote>
  <w:footnote w:type="continuationSeparator" w:id="0">
    <w:p w14:paraId="66A6A7D5" w14:textId="77777777" w:rsidR="00DA43E4" w:rsidRDefault="00DA43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51" type="#_x0000_t75" style="width:26.25pt;height:25.5pt" o:bullet="t">
        <v:imagedata r:id="rId1" o:title="bullet_gi"/>
      </v:shape>
    </w:pict>
  </w:numPicBullet>
  <w:abstractNum w:abstractNumId="0" w15:restartNumberingAfterBreak="0">
    <w:nsid w:val="FFFFFF7C"/>
    <w:multiLevelType w:val="singleLevel"/>
    <w:tmpl w:val="4336C80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0114963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41EBD9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EC85AC0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AC98F36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E6927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00C4F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58EAE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24DC1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DE201FD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17A1F80"/>
    <w:multiLevelType w:val="hybridMultilevel"/>
    <w:tmpl w:val="781ADB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FE1671"/>
    <w:multiLevelType w:val="hybridMultilevel"/>
    <w:tmpl w:val="44F60DDC"/>
    <w:lvl w:ilvl="0" w:tplc="71C883F0">
      <w:start w:val="1"/>
      <w:numFmt w:val="bullet"/>
      <w:pStyle w:val="Liste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845173092">
    <w:abstractNumId w:val="9"/>
  </w:num>
  <w:num w:numId="2" w16cid:durableId="1065761062">
    <w:abstractNumId w:val="7"/>
  </w:num>
  <w:num w:numId="3" w16cid:durableId="1941060341">
    <w:abstractNumId w:val="6"/>
  </w:num>
  <w:num w:numId="4" w16cid:durableId="1770276193">
    <w:abstractNumId w:val="5"/>
  </w:num>
  <w:num w:numId="5" w16cid:durableId="650869409">
    <w:abstractNumId w:val="4"/>
  </w:num>
  <w:num w:numId="6" w16cid:durableId="1510175519">
    <w:abstractNumId w:val="8"/>
  </w:num>
  <w:num w:numId="7" w16cid:durableId="1580865233">
    <w:abstractNumId w:val="3"/>
  </w:num>
  <w:num w:numId="8" w16cid:durableId="598100660">
    <w:abstractNumId w:val="2"/>
  </w:num>
  <w:num w:numId="9" w16cid:durableId="1186750587">
    <w:abstractNumId w:val="1"/>
  </w:num>
  <w:num w:numId="10" w16cid:durableId="212812432">
    <w:abstractNumId w:val="0"/>
  </w:num>
  <w:num w:numId="11" w16cid:durableId="1239484974">
    <w:abstractNumId w:val="9"/>
  </w:num>
  <w:num w:numId="12" w16cid:durableId="395474230">
    <w:abstractNumId w:val="7"/>
  </w:num>
  <w:num w:numId="13" w16cid:durableId="1319116320">
    <w:abstractNumId w:val="6"/>
  </w:num>
  <w:num w:numId="14" w16cid:durableId="710351170">
    <w:abstractNumId w:val="5"/>
  </w:num>
  <w:num w:numId="15" w16cid:durableId="1135217717">
    <w:abstractNumId w:val="4"/>
  </w:num>
  <w:num w:numId="16" w16cid:durableId="1613978353">
    <w:abstractNumId w:val="8"/>
  </w:num>
  <w:num w:numId="17" w16cid:durableId="1458448730">
    <w:abstractNumId w:val="3"/>
  </w:num>
  <w:num w:numId="18" w16cid:durableId="167251453">
    <w:abstractNumId w:val="2"/>
  </w:num>
  <w:num w:numId="19" w16cid:durableId="543058693">
    <w:abstractNumId w:val="1"/>
  </w:num>
  <w:num w:numId="20" w16cid:durableId="467092282">
    <w:abstractNumId w:val="0"/>
  </w:num>
  <w:num w:numId="21" w16cid:durableId="791749505">
    <w:abstractNumId w:val="9"/>
  </w:num>
  <w:num w:numId="22" w16cid:durableId="1522744418">
    <w:abstractNumId w:val="7"/>
  </w:num>
  <w:num w:numId="23" w16cid:durableId="656495098">
    <w:abstractNumId w:val="6"/>
  </w:num>
  <w:num w:numId="24" w16cid:durableId="307172985">
    <w:abstractNumId w:val="5"/>
  </w:num>
  <w:num w:numId="25" w16cid:durableId="884214073">
    <w:abstractNumId w:val="4"/>
  </w:num>
  <w:num w:numId="26" w16cid:durableId="1031298447">
    <w:abstractNumId w:val="8"/>
  </w:num>
  <w:num w:numId="27" w16cid:durableId="1488208261">
    <w:abstractNumId w:val="3"/>
  </w:num>
  <w:num w:numId="28" w16cid:durableId="762384936">
    <w:abstractNumId w:val="2"/>
  </w:num>
  <w:num w:numId="29" w16cid:durableId="582688159">
    <w:abstractNumId w:val="1"/>
  </w:num>
  <w:num w:numId="30" w16cid:durableId="1631939332">
    <w:abstractNumId w:val="0"/>
  </w:num>
  <w:num w:numId="31" w16cid:durableId="1774353914">
    <w:abstractNumId w:val="11"/>
  </w:num>
  <w:num w:numId="32" w16cid:durableId="5111415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consecutiveHyphenLimit w:val="3"/>
  <w:hyphenationZone w:val="425"/>
  <w:doNotHyphenateCaps/>
  <w:evenAndOddHeader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953"/>
    <w:rsid w:val="0003454C"/>
    <w:rsid w:val="00065CC2"/>
    <w:rsid w:val="000719C0"/>
    <w:rsid w:val="00073ED5"/>
    <w:rsid w:val="0008140E"/>
    <w:rsid w:val="00092191"/>
    <w:rsid w:val="000B044A"/>
    <w:rsid w:val="000B3847"/>
    <w:rsid w:val="000C4F09"/>
    <w:rsid w:val="000D2A30"/>
    <w:rsid w:val="000E4765"/>
    <w:rsid w:val="000F5B5D"/>
    <w:rsid w:val="00120DE7"/>
    <w:rsid w:val="00121EDE"/>
    <w:rsid w:val="00140D35"/>
    <w:rsid w:val="00150B28"/>
    <w:rsid w:val="0017329B"/>
    <w:rsid w:val="00177675"/>
    <w:rsid w:val="00182388"/>
    <w:rsid w:val="00184173"/>
    <w:rsid w:val="001866E3"/>
    <w:rsid w:val="00196383"/>
    <w:rsid w:val="001B4E32"/>
    <w:rsid w:val="001B53A0"/>
    <w:rsid w:val="001C1653"/>
    <w:rsid w:val="001D02A0"/>
    <w:rsid w:val="00202097"/>
    <w:rsid w:val="00205784"/>
    <w:rsid w:val="0021241F"/>
    <w:rsid w:val="002455D5"/>
    <w:rsid w:val="00271F1A"/>
    <w:rsid w:val="0028279D"/>
    <w:rsid w:val="002C4483"/>
    <w:rsid w:val="002C5534"/>
    <w:rsid w:val="002E12F8"/>
    <w:rsid w:val="002F1D10"/>
    <w:rsid w:val="002F2521"/>
    <w:rsid w:val="003004A1"/>
    <w:rsid w:val="00314C79"/>
    <w:rsid w:val="00316EF4"/>
    <w:rsid w:val="00320C16"/>
    <w:rsid w:val="00322A64"/>
    <w:rsid w:val="00326E0C"/>
    <w:rsid w:val="003425BF"/>
    <w:rsid w:val="00374AF5"/>
    <w:rsid w:val="00375D15"/>
    <w:rsid w:val="00393832"/>
    <w:rsid w:val="003A1BF4"/>
    <w:rsid w:val="003E767A"/>
    <w:rsid w:val="00412D8F"/>
    <w:rsid w:val="00453404"/>
    <w:rsid w:val="00463651"/>
    <w:rsid w:val="0046497C"/>
    <w:rsid w:val="004969F8"/>
    <w:rsid w:val="004D3126"/>
    <w:rsid w:val="0050423E"/>
    <w:rsid w:val="00516371"/>
    <w:rsid w:val="00550CE3"/>
    <w:rsid w:val="005633C9"/>
    <w:rsid w:val="005B1528"/>
    <w:rsid w:val="005C58B4"/>
    <w:rsid w:val="005E2238"/>
    <w:rsid w:val="005E2953"/>
    <w:rsid w:val="005E4A7F"/>
    <w:rsid w:val="005F3544"/>
    <w:rsid w:val="00603E45"/>
    <w:rsid w:val="00612EA1"/>
    <w:rsid w:val="006171AA"/>
    <w:rsid w:val="006838ED"/>
    <w:rsid w:val="006A3155"/>
    <w:rsid w:val="006A377D"/>
    <w:rsid w:val="006B6458"/>
    <w:rsid w:val="006D0FD2"/>
    <w:rsid w:val="006E38B9"/>
    <w:rsid w:val="006E564C"/>
    <w:rsid w:val="006E6D7C"/>
    <w:rsid w:val="0071716F"/>
    <w:rsid w:val="0073669F"/>
    <w:rsid w:val="007442A0"/>
    <w:rsid w:val="00755407"/>
    <w:rsid w:val="00757250"/>
    <w:rsid w:val="007621F6"/>
    <w:rsid w:val="00784165"/>
    <w:rsid w:val="007A0A00"/>
    <w:rsid w:val="007B44F6"/>
    <w:rsid w:val="007B48DB"/>
    <w:rsid w:val="007B6973"/>
    <w:rsid w:val="007F3A8D"/>
    <w:rsid w:val="007F74AA"/>
    <w:rsid w:val="00810B99"/>
    <w:rsid w:val="00826C1C"/>
    <w:rsid w:val="00872DA9"/>
    <w:rsid w:val="008A462A"/>
    <w:rsid w:val="008F3063"/>
    <w:rsid w:val="009146F9"/>
    <w:rsid w:val="00935634"/>
    <w:rsid w:val="0098491F"/>
    <w:rsid w:val="009C1C5F"/>
    <w:rsid w:val="009C4ED1"/>
    <w:rsid w:val="009F444E"/>
    <w:rsid w:val="00A10A31"/>
    <w:rsid w:val="00A500D9"/>
    <w:rsid w:val="00A732AF"/>
    <w:rsid w:val="00A87E58"/>
    <w:rsid w:val="00A964F5"/>
    <w:rsid w:val="00AB1E4C"/>
    <w:rsid w:val="00AE6B25"/>
    <w:rsid w:val="00AF01EC"/>
    <w:rsid w:val="00B02264"/>
    <w:rsid w:val="00B36B4A"/>
    <w:rsid w:val="00B4574E"/>
    <w:rsid w:val="00B57264"/>
    <w:rsid w:val="00BB1923"/>
    <w:rsid w:val="00BE7257"/>
    <w:rsid w:val="00BF5146"/>
    <w:rsid w:val="00C0307A"/>
    <w:rsid w:val="00C34076"/>
    <w:rsid w:val="00C35276"/>
    <w:rsid w:val="00C56C33"/>
    <w:rsid w:val="00C73EC9"/>
    <w:rsid w:val="00CD7806"/>
    <w:rsid w:val="00CF508E"/>
    <w:rsid w:val="00D02D38"/>
    <w:rsid w:val="00D12F37"/>
    <w:rsid w:val="00D13800"/>
    <w:rsid w:val="00D17927"/>
    <w:rsid w:val="00D342B2"/>
    <w:rsid w:val="00D47761"/>
    <w:rsid w:val="00D5421E"/>
    <w:rsid w:val="00D90307"/>
    <w:rsid w:val="00D9698D"/>
    <w:rsid w:val="00DA43E4"/>
    <w:rsid w:val="00DB6959"/>
    <w:rsid w:val="00DC68E9"/>
    <w:rsid w:val="00DD086A"/>
    <w:rsid w:val="00DF7676"/>
    <w:rsid w:val="00E6593E"/>
    <w:rsid w:val="00E72402"/>
    <w:rsid w:val="00E75ACC"/>
    <w:rsid w:val="00E962EA"/>
    <w:rsid w:val="00EB5470"/>
    <w:rsid w:val="00EC4B05"/>
    <w:rsid w:val="00F147EF"/>
    <w:rsid w:val="00F22D6D"/>
    <w:rsid w:val="00F250E4"/>
    <w:rsid w:val="00F52874"/>
    <w:rsid w:val="00F64048"/>
    <w:rsid w:val="00F654BF"/>
    <w:rsid w:val="00F6660B"/>
    <w:rsid w:val="00F67955"/>
    <w:rsid w:val="00F8232A"/>
    <w:rsid w:val="00F917D5"/>
    <w:rsid w:val="00FC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952DF0"/>
  <w15:chartTrackingRefBased/>
  <w15:docId w15:val="{67A6A2CC-B04C-4F57-BC20-3DF64E01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uiPriority="9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Body Text Indent 2" w:uiPriority="99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sz w:val="24"/>
      <w:szCs w:val="24"/>
    </w:rPr>
  </w:style>
  <w:style w:type="paragraph" w:styleId="berschrift2">
    <w:name w:val="heading 2"/>
    <w:basedOn w:val="Standard"/>
    <w:next w:val="Standard"/>
    <w:qFormat/>
    <w:pPr>
      <w:keepNext/>
      <w:jc w:val="both"/>
      <w:outlineLvl w:val="1"/>
    </w:pPr>
    <w:rPr>
      <w:b/>
      <w:bCs/>
      <w:sz w:val="24"/>
      <w:szCs w:val="24"/>
    </w:rPr>
  </w:style>
  <w:style w:type="paragraph" w:styleId="berschrift3">
    <w:name w:val="heading 3"/>
    <w:basedOn w:val="Standard"/>
    <w:next w:val="Standard"/>
    <w:qFormat/>
    <w:pPr>
      <w:keepNext/>
      <w:tabs>
        <w:tab w:val="left" w:pos="993"/>
      </w:tabs>
      <w:ind w:left="993" w:hanging="993"/>
      <w:jc w:val="center"/>
      <w:outlineLvl w:val="2"/>
    </w:pPr>
    <w:rPr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9"/>
    <w:qFormat/>
    <w:pPr>
      <w:keepNext/>
      <w:tabs>
        <w:tab w:val="left" w:pos="993"/>
      </w:tabs>
      <w:ind w:left="993" w:hanging="993"/>
      <w:jc w:val="both"/>
      <w:outlineLvl w:val="3"/>
    </w:pPr>
    <w:rPr>
      <w:b/>
      <w:bCs/>
    </w:rPr>
  </w:style>
  <w:style w:type="paragraph" w:styleId="berschrift5">
    <w:name w:val="heading 5"/>
    <w:basedOn w:val="Standard"/>
    <w:next w:val="Standard"/>
    <w:qFormat/>
    <w:pPr>
      <w:keepNext/>
      <w:tabs>
        <w:tab w:val="left" w:pos="0"/>
      </w:tabs>
      <w:jc w:val="both"/>
      <w:outlineLvl w:val="4"/>
    </w:pPr>
    <w:rPr>
      <w:b/>
      <w:bCs/>
    </w:rPr>
  </w:style>
  <w:style w:type="paragraph" w:styleId="berschrift6">
    <w:name w:val="heading 6"/>
    <w:basedOn w:val="Standard"/>
    <w:next w:val="Standard"/>
    <w:qFormat/>
    <w:pPr>
      <w:keepNext/>
      <w:spacing w:line="280" w:lineRule="atLeast"/>
      <w:ind w:left="-567" w:right="57" w:firstLine="567"/>
      <w:outlineLvl w:val="5"/>
    </w:pPr>
    <w:rPr>
      <w:b/>
      <w:bCs/>
      <w:sz w:val="24"/>
      <w:szCs w:val="24"/>
    </w:rPr>
  </w:style>
  <w:style w:type="paragraph" w:styleId="berschrift7">
    <w:name w:val="heading 7"/>
    <w:basedOn w:val="Standard"/>
    <w:next w:val="Standard"/>
    <w:qFormat/>
    <w:pPr>
      <w:keepNext/>
      <w:spacing w:line="280" w:lineRule="atLeast"/>
      <w:ind w:left="284" w:right="56" w:hanging="284"/>
      <w:outlineLvl w:val="6"/>
    </w:pPr>
    <w:rPr>
      <w:b/>
      <w:bCs/>
      <w:sz w:val="24"/>
      <w:szCs w:val="24"/>
    </w:rPr>
  </w:style>
  <w:style w:type="paragraph" w:styleId="berschrift8">
    <w:name w:val="heading 8"/>
    <w:basedOn w:val="Standard"/>
    <w:next w:val="Standard"/>
    <w:qFormat/>
    <w:pPr>
      <w:keepNext/>
      <w:autoSpaceDE w:val="0"/>
      <w:autoSpaceDN w:val="0"/>
      <w:outlineLvl w:val="7"/>
    </w:pPr>
    <w:rPr>
      <w:rFonts w:ascii="Times" w:hAnsi="Times" w:cs="Times"/>
      <w:sz w:val="28"/>
      <w:szCs w:val="28"/>
      <w:lang w:val="en-GB"/>
    </w:rPr>
  </w:style>
  <w:style w:type="paragraph" w:styleId="berschrift9">
    <w:name w:val="heading 9"/>
    <w:basedOn w:val="Standard"/>
    <w:next w:val="Standard"/>
    <w:qFormat/>
    <w:pPr>
      <w:keepNext/>
      <w:outlineLvl w:val="8"/>
    </w:pPr>
    <w:rPr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Pr>
      <w:rFonts w:cs="Times New Roman"/>
      <w:color w:val="0000FF"/>
      <w:u w:val="single"/>
    </w:rPr>
  </w:style>
  <w:style w:type="paragraph" w:styleId="Textkrper2">
    <w:name w:val="Body Text 2"/>
    <w:basedOn w:val="Standard"/>
    <w:pPr>
      <w:tabs>
        <w:tab w:val="left" w:pos="851"/>
      </w:tabs>
      <w:jc w:val="center"/>
    </w:pPr>
    <w:rPr>
      <w:b/>
      <w:bCs/>
      <w:sz w:val="32"/>
      <w:szCs w:val="32"/>
    </w:rPr>
  </w:style>
  <w:style w:type="paragraph" w:styleId="Textkrper">
    <w:name w:val="Body Text"/>
    <w:basedOn w:val="Standard"/>
    <w:pPr>
      <w:jc w:val="both"/>
    </w:pPr>
  </w:style>
  <w:style w:type="paragraph" w:styleId="Funotentext">
    <w:name w:val="footnote text"/>
    <w:basedOn w:val="Standard"/>
    <w:semiHidden/>
  </w:style>
  <w:style w:type="character" w:styleId="Funotenzeichen">
    <w:name w:val="footnote reference"/>
    <w:basedOn w:val="Absatz-Standardschriftart"/>
    <w:semiHidden/>
    <w:rPr>
      <w:rFonts w:cs="Times New Roman"/>
      <w:vertAlign w:val="superscript"/>
    </w:rPr>
  </w:style>
  <w:style w:type="paragraph" w:styleId="Textkrper-Einzug2">
    <w:name w:val="Body Text Indent 2"/>
    <w:basedOn w:val="Standard"/>
    <w:link w:val="Textkrper-Einzug2Zchn"/>
    <w:uiPriority w:val="99"/>
    <w:pPr>
      <w:tabs>
        <w:tab w:val="left" w:pos="993"/>
      </w:tabs>
      <w:ind w:left="993" w:hanging="993"/>
      <w:jc w:val="both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BesuchterLink">
    <w:name w:val="FollowedHyperlink"/>
    <w:basedOn w:val="Absatz-Standardschriftart"/>
    <w:rPr>
      <w:rFonts w:cs="Times New Roman"/>
      <w:color w:val="800080"/>
      <w:u w:val="single"/>
    </w:rPr>
  </w:style>
  <w:style w:type="paragraph" w:styleId="Textkrper-Einzug3">
    <w:name w:val="Body Text Indent 3"/>
    <w:basedOn w:val="Standard"/>
    <w:pPr>
      <w:tabs>
        <w:tab w:val="left" w:pos="993"/>
      </w:tabs>
      <w:ind w:left="990" w:hanging="990"/>
      <w:jc w:val="both"/>
    </w:p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  <w:bCs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E-Mail-Signatur">
    <w:name w:val="E-mail Signature"/>
    <w:basedOn w:val="Standard"/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Gruformel">
    <w:name w:val="Closing"/>
    <w:basedOn w:val="Standard"/>
    <w:pPr>
      <w:ind w:left="4252"/>
    </w:pPr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</w:rPr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rFonts w:ascii="Arial" w:hAnsi="Arial" w:cs="Arial"/>
      <w:b/>
      <w:bCs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pPr>
      <w:numPr>
        <w:numId w:val="31"/>
      </w:numPr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urText">
    <w:name w:val="Plain Text"/>
    <w:basedOn w:val="Standard"/>
    <w:rPr>
      <w:rFonts w:ascii="Courier New" w:hAnsi="Courier New" w:cs="Courier New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StandardWeb">
    <w:name w:val="Normal (Web)"/>
    <w:basedOn w:val="Standard"/>
    <w:rPr>
      <w:sz w:val="24"/>
      <w:szCs w:val="24"/>
    </w:rPr>
  </w:style>
  <w:style w:type="paragraph" w:styleId="Standardeinzug">
    <w:name w:val="Normal Indent"/>
    <w:basedOn w:val="Standard"/>
    <w:pPr>
      <w:ind w:left="708"/>
    </w:pPr>
  </w:style>
  <w:style w:type="paragraph" w:styleId="Textkrper3">
    <w:name w:val="Body Text 3"/>
    <w:basedOn w:val="Standard"/>
    <w:pPr>
      <w:spacing w:after="120"/>
    </w:pPr>
    <w:rPr>
      <w:sz w:val="16"/>
      <w:szCs w:val="16"/>
    </w:rPr>
  </w:style>
  <w:style w:type="paragraph" w:styleId="Textkrper-Erstzeileneinzug">
    <w:name w:val="Body Text First Indent"/>
    <w:basedOn w:val="Textkrper"/>
    <w:pPr>
      <w:spacing w:after="120"/>
      <w:ind w:firstLine="210"/>
      <w:jc w:val="left"/>
    </w:p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rstzeileneinzug2">
    <w:name w:val="Body Text First Indent 2"/>
    <w:basedOn w:val="Textkrper2"/>
    <w:pPr>
      <w:tabs>
        <w:tab w:val="clear" w:pos="851"/>
      </w:tabs>
      <w:spacing w:after="120"/>
      <w:ind w:left="283" w:firstLine="210"/>
      <w:jc w:val="left"/>
    </w:pPr>
    <w:rPr>
      <w:b w:val="0"/>
      <w:bCs w:val="0"/>
      <w:sz w:val="20"/>
      <w:szCs w:val="20"/>
    </w:r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rPr>
      <w:rFonts w:ascii="Arial" w:hAnsi="Arial" w:cs="Arial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 w:val="24"/>
      <w:szCs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table" w:styleId="Tabellenraster">
    <w:name w:val="Table Grid"/>
    <w:basedOn w:val="NormaleTabelle"/>
    <w:rsid w:val="00826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orwort-Text">
    <w:name w:val="Vorwort-Text"/>
    <w:basedOn w:val="Standard"/>
    <w:rsid w:val="00177675"/>
    <w:pPr>
      <w:tabs>
        <w:tab w:val="left" w:pos="142"/>
      </w:tabs>
      <w:spacing w:after="160"/>
      <w:jc w:val="both"/>
    </w:pPr>
    <w:rPr>
      <w:color w:val="000000"/>
      <w:lang w:val="de-DE"/>
    </w:rPr>
  </w:style>
  <w:style w:type="paragraph" w:customStyle="1" w:styleId="Vorwort">
    <w:name w:val="Vorwort"/>
    <w:basedOn w:val="Standard"/>
    <w:rsid w:val="00177675"/>
    <w:pPr>
      <w:keepLines/>
      <w:tabs>
        <w:tab w:val="left" w:pos="0"/>
      </w:tabs>
      <w:spacing w:after="160"/>
      <w:jc w:val="center"/>
    </w:pPr>
    <w:rPr>
      <w:b/>
      <w:bCs/>
      <w:sz w:val="28"/>
      <w:szCs w:val="28"/>
      <w:lang w:val="de-DE"/>
    </w:rPr>
  </w:style>
  <w:style w:type="paragraph" w:customStyle="1" w:styleId="Volume-Text">
    <w:name w:val="Volume-Text"/>
    <w:basedOn w:val="Standard"/>
    <w:link w:val="Volume-TextZchn"/>
    <w:rsid w:val="00177675"/>
    <w:pPr>
      <w:tabs>
        <w:tab w:val="left" w:pos="284"/>
        <w:tab w:val="left" w:pos="567"/>
        <w:tab w:val="left" w:pos="993"/>
      </w:tabs>
      <w:ind w:left="993" w:hanging="993"/>
      <w:jc w:val="both"/>
    </w:pPr>
    <w:rPr>
      <w:lang w:val="de-DE"/>
    </w:rPr>
  </w:style>
  <w:style w:type="paragraph" w:customStyle="1" w:styleId="Volume-berschriften">
    <w:name w:val="Volume-Überschriften"/>
    <w:basedOn w:val="Volume-Text"/>
    <w:link w:val="Volume-berschriftenZchn"/>
    <w:rsid w:val="00177675"/>
    <w:rPr>
      <w:b/>
      <w:bCs/>
    </w:rPr>
  </w:style>
  <w:style w:type="character" w:customStyle="1" w:styleId="Volume-TextZchn">
    <w:name w:val="Volume-Text Zchn"/>
    <w:basedOn w:val="Absatz-Standardschriftart"/>
    <w:link w:val="Volume-Text"/>
    <w:rsid w:val="00177675"/>
    <w:rPr>
      <w:lang w:val="de-DE" w:eastAsia="de-DE" w:bidi="ar-SA"/>
    </w:rPr>
  </w:style>
  <w:style w:type="character" w:customStyle="1" w:styleId="Volume-berschriftenZchn">
    <w:name w:val="Volume-Überschriften Zchn"/>
    <w:basedOn w:val="Volume-TextZchn"/>
    <w:link w:val="Volume-berschriften"/>
    <w:rsid w:val="00177675"/>
    <w:rPr>
      <w:b/>
      <w:bCs/>
      <w:lang w:val="de-DE" w:eastAsia="de-DE" w:bidi="ar-SA"/>
    </w:rPr>
  </w:style>
  <w:style w:type="paragraph" w:customStyle="1" w:styleId="Buchtitel1">
    <w:name w:val="Buchtitel1"/>
    <w:basedOn w:val="Standard"/>
    <w:rsid w:val="00177675"/>
    <w:pPr>
      <w:tabs>
        <w:tab w:val="left" w:pos="993"/>
      </w:tabs>
      <w:ind w:left="993" w:hanging="993"/>
      <w:jc w:val="center"/>
    </w:pPr>
    <w:rPr>
      <w:b/>
      <w:bCs/>
      <w:sz w:val="32"/>
      <w:szCs w:val="32"/>
      <w:lang w:val="de-DE"/>
    </w:rPr>
  </w:style>
  <w:style w:type="paragraph" w:customStyle="1" w:styleId="Buchuntertitel">
    <w:name w:val="Buchuntertitel"/>
    <w:basedOn w:val="Standard"/>
    <w:rsid w:val="00177675"/>
    <w:pPr>
      <w:jc w:val="center"/>
    </w:pPr>
    <w:rPr>
      <w:b/>
      <w:bCs/>
      <w:snapToGrid w:val="0"/>
      <w:color w:val="000000"/>
      <w:sz w:val="28"/>
      <w:szCs w:val="28"/>
      <w:lang w:val="de-DE"/>
    </w:rPr>
  </w:style>
  <w:style w:type="paragraph" w:customStyle="1" w:styleId="Buchtitel-Herausgeber">
    <w:name w:val="Buchtitel-Herausgeber"/>
    <w:basedOn w:val="Standard"/>
    <w:rsid w:val="00177675"/>
    <w:pPr>
      <w:tabs>
        <w:tab w:val="left" w:pos="993"/>
      </w:tabs>
      <w:ind w:left="993" w:hanging="993"/>
      <w:jc w:val="center"/>
    </w:pPr>
    <w:rPr>
      <w:sz w:val="28"/>
      <w:szCs w:val="28"/>
      <w:lang w:val="de-DE"/>
    </w:rPr>
  </w:style>
  <w:style w:type="paragraph" w:customStyle="1" w:styleId="Buchtitel-GI">
    <w:name w:val="Buchtitel-GI"/>
    <w:basedOn w:val="berschrift3"/>
    <w:rsid w:val="00177675"/>
    <w:rPr>
      <w:lang w:val="de-DE"/>
    </w:rPr>
  </w:style>
  <w:style w:type="paragraph" w:customStyle="1" w:styleId="Zwischenberschriften">
    <w:name w:val="Zwischenüberschriften"/>
    <w:basedOn w:val="Standard"/>
    <w:rsid w:val="00177675"/>
    <w:pPr>
      <w:tabs>
        <w:tab w:val="left" w:pos="142"/>
      </w:tabs>
    </w:pPr>
    <w:rPr>
      <w:b/>
      <w:sz w:val="28"/>
      <w:szCs w:val="28"/>
      <w:lang w:val="de-DE"/>
    </w:rPr>
  </w:style>
  <w:style w:type="paragraph" w:customStyle="1" w:styleId="Text">
    <w:name w:val="Text"/>
    <w:basedOn w:val="Standard"/>
    <w:rsid w:val="00177675"/>
    <w:pPr>
      <w:tabs>
        <w:tab w:val="left" w:pos="142"/>
        <w:tab w:val="left" w:pos="2694"/>
      </w:tabs>
      <w:jc w:val="both"/>
    </w:pPr>
    <w:rPr>
      <w:lang w:val="de-DE"/>
    </w:rPr>
  </w:style>
  <w:style w:type="paragraph" w:customStyle="1" w:styleId="Vorwort-berschrift">
    <w:name w:val="Vorwort-Überschrift"/>
    <w:basedOn w:val="Standard"/>
    <w:rsid w:val="00177675"/>
    <w:pPr>
      <w:keepLines/>
      <w:tabs>
        <w:tab w:val="left" w:pos="0"/>
      </w:tabs>
      <w:spacing w:after="160"/>
      <w:jc w:val="center"/>
    </w:pPr>
    <w:rPr>
      <w:b/>
      <w:bCs/>
      <w:sz w:val="28"/>
      <w:szCs w:val="28"/>
      <w:lang w:val="de-DE"/>
    </w:rPr>
  </w:style>
  <w:style w:type="character" w:customStyle="1" w:styleId="berschrift4Zchn">
    <w:name w:val="Überschrift 4 Zchn"/>
    <w:link w:val="berschrift4"/>
    <w:uiPriority w:val="99"/>
    <w:rsid w:val="005E2953"/>
    <w:rPr>
      <w:b/>
      <w:bCs/>
      <w:lang w:val="en-US"/>
    </w:rPr>
  </w:style>
  <w:style w:type="character" w:customStyle="1" w:styleId="Textkrper-Einzug2Zchn">
    <w:name w:val="Textkörper-Einzug 2 Zchn"/>
    <w:link w:val="Textkrper-Einzug2"/>
    <w:uiPriority w:val="99"/>
    <w:rsid w:val="005E2953"/>
    <w:rPr>
      <w:lang w:val="en-US"/>
    </w:rPr>
  </w:style>
  <w:style w:type="character" w:styleId="Fett">
    <w:name w:val="Strong"/>
    <w:basedOn w:val="Absatz-Standardschriftart"/>
    <w:qFormat/>
    <w:rsid w:val="009F44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ter\Desktop\LNI%202015\April%202015\LNI%20neu\LNI-Startseiten_Vorlag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LNI-Startseiten_Vorlage.dot</Template>
  <TotalTime>0</TotalTime>
  <Pages>4</Pages>
  <Words>163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GI-Edition</vt:lpstr>
    </vt:vector>
  </TitlesOfParts>
  <Company>Universität Klagenfurt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GI-Edition</dc:title>
  <dc:subject/>
  <dc:creator>winter</dc:creator>
  <cp:keywords/>
  <dc:description/>
  <cp:lastModifiedBy>Raphael Sack</cp:lastModifiedBy>
  <cp:revision>24</cp:revision>
  <cp:lastPrinted>2022-12-06T16:15:00Z</cp:lastPrinted>
  <dcterms:created xsi:type="dcterms:W3CDTF">2016-12-08T09:09:00Z</dcterms:created>
  <dcterms:modified xsi:type="dcterms:W3CDTF">2022-12-06T17:31:00Z</dcterms:modified>
</cp:coreProperties>
</file>