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2823" w14:textId="50F83DDD" w:rsidR="00BA71BA" w:rsidRDefault="00BA71BA">
      <w:pPr>
        <w:jc w:val="center"/>
        <w:rPr>
          <w:b/>
          <w:sz w:val="36"/>
        </w:rPr>
      </w:pPr>
      <w:r>
        <w:rPr>
          <w:b/>
          <w:sz w:val="36"/>
        </w:rPr>
        <w:t>Team meeting</w:t>
      </w:r>
    </w:p>
    <w:p w14:paraId="2ACD61B4" w14:textId="1A548189" w:rsidR="00B0696B" w:rsidRDefault="00BA71BA">
      <w:pPr>
        <w:jc w:val="center"/>
      </w:pPr>
      <w:r w:rsidRPr="00BA71BA">
        <w:rPr>
          <w:b/>
          <w:sz w:val="36"/>
        </w:rPr>
        <w:t>Team1-BaSyx-ConceptDescription-Manager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2"/>
        <w:gridCol w:w="5310"/>
      </w:tblGrid>
      <w:tr w:rsidR="00B0696B" w14:paraId="15F9E00E" w14:textId="77777777">
        <w:tc>
          <w:tcPr>
            <w:tcW w:w="4986" w:type="dxa"/>
          </w:tcPr>
          <w:p w14:paraId="242A055E" w14:textId="1A1803B9" w:rsidR="00B0696B" w:rsidRDefault="00000000">
            <w:r>
              <w:rPr>
                <w:b/>
              </w:rPr>
              <w:t>Meeting</w:t>
            </w:r>
            <w:r w:rsidR="00A02FF9">
              <w:rPr>
                <w:b/>
              </w:rPr>
              <w:t xml:space="preserve"> Type</w:t>
            </w:r>
          </w:p>
        </w:tc>
        <w:tc>
          <w:tcPr>
            <w:tcW w:w="4986" w:type="dxa"/>
          </w:tcPr>
          <w:p w14:paraId="7B1CABDB" w14:textId="0B9ED1BB" w:rsidR="00B0696B" w:rsidRDefault="00000000">
            <w:r>
              <w:t xml:space="preserve">Weekly </w:t>
            </w:r>
          </w:p>
        </w:tc>
      </w:tr>
      <w:tr w:rsidR="00B0696B" w14:paraId="3D666A31" w14:textId="77777777">
        <w:tc>
          <w:tcPr>
            <w:tcW w:w="2880" w:type="dxa"/>
            <w:vAlign w:val="center"/>
          </w:tcPr>
          <w:p w14:paraId="2E15375A" w14:textId="1C6EAA99" w:rsidR="00B0696B" w:rsidRDefault="00000000">
            <w:r>
              <w:rPr>
                <w:b/>
              </w:rPr>
              <w:t>Datum/Zeit</w:t>
            </w:r>
            <w:r w:rsidR="00D1161A">
              <w:rPr>
                <w:b/>
              </w:rPr>
              <w:t>:</w:t>
            </w:r>
          </w:p>
        </w:tc>
        <w:tc>
          <w:tcPr>
            <w:tcW w:w="5760" w:type="dxa"/>
            <w:vAlign w:val="center"/>
          </w:tcPr>
          <w:p w14:paraId="7EF94F5C" w14:textId="59DDFB5D" w:rsidR="00B0696B" w:rsidRDefault="00F53462">
            <w:r>
              <w:t>03.10.2025 / 11:00-11:</w:t>
            </w:r>
            <w:r w:rsidR="00772476">
              <w:t>2</w:t>
            </w:r>
            <w:r>
              <w:t>0 Uhr</w:t>
            </w:r>
          </w:p>
        </w:tc>
      </w:tr>
      <w:tr w:rsidR="00B0696B" w14:paraId="155C02BD" w14:textId="77777777">
        <w:tc>
          <w:tcPr>
            <w:tcW w:w="2880" w:type="dxa"/>
            <w:vAlign w:val="center"/>
          </w:tcPr>
          <w:p w14:paraId="1D04B7B0" w14:textId="77777777" w:rsidR="00B0696B" w:rsidRDefault="00000000">
            <w:r>
              <w:rPr>
                <w:b/>
              </w:rPr>
              <w:t>Moderator:</w:t>
            </w:r>
          </w:p>
        </w:tc>
        <w:tc>
          <w:tcPr>
            <w:tcW w:w="5760" w:type="dxa"/>
            <w:vAlign w:val="center"/>
          </w:tcPr>
          <w:p w14:paraId="5907A544" w14:textId="4A19920A" w:rsidR="00B0696B" w:rsidRDefault="00F53462">
            <w:r>
              <w:t xml:space="preserve">Anna </w:t>
            </w:r>
          </w:p>
        </w:tc>
      </w:tr>
      <w:tr w:rsidR="00B0696B" w14:paraId="31ACD0C8" w14:textId="77777777">
        <w:tc>
          <w:tcPr>
            <w:tcW w:w="2880" w:type="dxa"/>
            <w:vAlign w:val="center"/>
          </w:tcPr>
          <w:p w14:paraId="05E1C8C2" w14:textId="77777777" w:rsidR="00B0696B" w:rsidRDefault="00000000">
            <w:r>
              <w:rPr>
                <w:b/>
              </w:rPr>
              <w:t>Protokoll:</w:t>
            </w:r>
          </w:p>
        </w:tc>
        <w:tc>
          <w:tcPr>
            <w:tcW w:w="5760" w:type="dxa"/>
            <w:vAlign w:val="center"/>
          </w:tcPr>
          <w:p w14:paraId="41DF6184" w14:textId="09382DA3" w:rsidR="00B0696B" w:rsidRDefault="00631764">
            <w:r>
              <w:t>Lütfi</w:t>
            </w:r>
          </w:p>
        </w:tc>
      </w:tr>
      <w:tr w:rsidR="00B0696B" w14:paraId="192E97A6" w14:textId="77777777">
        <w:tc>
          <w:tcPr>
            <w:tcW w:w="2880" w:type="dxa"/>
            <w:vAlign w:val="center"/>
          </w:tcPr>
          <w:p w14:paraId="4DD25B9A" w14:textId="77777777" w:rsidR="00B0696B" w:rsidRDefault="00000000">
            <w:r>
              <w:rPr>
                <w:b/>
              </w:rPr>
              <w:t>Teilnehmende:</w:t>
            </w:r>
          </w:p>
        </w:tc>
        <w:tc>
          <w:tcPr>
            <w:tcW w:w="5760" w:type="dxa"/>
            <w:vAlign w:val="center"/>
          </w:tcPr>
          <w:p w14:paraId="1A10FFB6" w14:textId="6EA85032" w:rsidR="00B0696B" w:rsidRDefault="00F53462">
            <w:r>
              <w:t xml:space="preserve">Anna, Niklas, Christopher, Lütfi </w:t>
            </w:r>
          </w:p>
        </w:tc>
      </w:tr>
      <w:tr w:rsidR="00B0696B" w14:paraId="16085D30" w14:textId="77777777">
        <w:tc>
          <w:tcPr>
            <w:tcW w:w="2880" w:type="dxa"/>
            <w:vAlign w:val="center"/>
          </w:tcPr>
          <w:p w14:paraId="2B7C8D6D" w14:textId="77777777" w:rsidR="00B0696B" w:rsidRDefault="00000000">
            <w:r>
              <w:rPr>
                <w:b/>
              </w:rPr>
              <w:t>Abwesend (entschuldigt):</w:t>
            </w:r>
          </w:p>
        </w:tc>
        <w:tc>
          <w:tcPr>
            <w:tcW w:w="5760" w:type="dxa"/>
            <w:vAlign w:val="center"/>
          </w:tcPr>
          <w:p w14:paraId="644A6B6F" w14:textId="4329B9D5" w:rsidR="00B0696B" w:rsidRDefault="00631764">
            <w:r>
              <w:t>Priyanshu</w:t>
            </w:r>
          </w:p>
        </w:tc>
      </w:tr>
    </w:tbl>
    <w:p w14:paraId="59EBC870" w14:textId="77777777" w:rsidR="00B0696B" w:rsidRDefault="00B0696B"/>
    <w:p w14:paraId="45754DE6" w14:textId="09F1CDBE" w:rsidR="00B0696B" w:rsidRDefault="00000000">
      <w:pPr>
        <w:pStyle w:val="berschrift1"/>
      </w:pPr>
      <w:r>
        <w:t xml:space="preserve">1) Agenda </w:t>
      </w:r>
      <w:r w:rsidR="00D1161A">
        <w:t>(Zeitlicher Ablauf)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6"/>
        <w:gridCol w:w="4975"/>
        <w:gridCol w:w="3321"/>
      </w:tblGrid>
      <w:tr w:rsidR="00B0696B" w14:paraId="6CB85384" w14:textId="77777777" w:rsidTr="00A02FF9">
        <w:tc>
          <w:tcPr>
            <w:tcW w:w="1668" w:type="dxa"/>
          </w:tcPr>
          <w:p w14:paraId="403A48E5" w14:textId="77777777" w:rsidR="00B0696B" w:rsidRDefault="00000000">
            <w:r>
              <w:t>#</w:t>
            </w:r>
          </w:p>
        </w:tc>
        <w:tc>
          <w:tcPr>
            <w:tcW w:w="4980" w:type="dxa"/>
          </w:tcPr>
          <w:p w14:paraId="170B58F4" w14:textId="77777777" w:rsidR="00B0696B" w:rsidRDefault="00000000">
            <w:r>
              <w:t>Thema</w:t>
            </w:r>
          </w:p>
        </w:tc>
        <w:tc>
          <w:tcPr>
            <w:tcW w:w="3324" w:type="dxa"/>
          </w:tcPr>
          <w:p w14:paraId="2960415D" w14:textId="77777777" w:rsidR="00B0696B" w:rsidRDefault="00000000">
            <w:r>
              <w:t>Timebox (min)</w:t>
            </w:r>
          </w:p>
        </w:tc>
      </w:tr>
      <w:tr w:rsidR="00B0696B" w14:paraId="0C3D39FE" w14:textId="77777777" w:rsidTr="00A02FF9">
        <w:tc>
          <w:tcPr>
            <w:tcW w:w="1668" w:type="dxa"/>
          </w:tcPr>
          <w:p w14:paraId="7668DAC6" w14:textId="77777777" w:rsidR="00B0696B" w:rsidRDefault="00000000">
            <w:r>
              <w:t>1</w:t>
            </w:r>
          </w:p>
        </w:tc>
        <w:tc>
          <w:tcPr>
            <w:tcW w:w="4980" w:type="dxa"/>
          </w:tcPr>
          <w:p w14:paraId="2F9DC675" w14:textId="54E0EB0E" w:rsidR="00B0696B" w:rsidRDefault="00E202E8">
            <w:r>
              <w:t xml:space="preserve">Zeit- und </w:t>
            </w:r>
            <w:proofErr w:type="spellStart"/>
            <w:r>
              <w:t>Ablaufplan</w:t>
            </w:r>
            <w:proofErr w:type="spellEnd"/>
            <w:r>
              <w:t xml:space="preserve"> </w:t>
            </w:r>
            <w:proofErr w:type="spellStart"/>
            <w:r>
              <w:t>durchsprechen</w:t>
            </w:r>
            <w:proofErr w:type="spellEnd"/>
            <w:r>
              <w:t xml:space="preserve"> (</w:t>
            </w:r>
            <w:r w:rsidR="00772476">
              <w:t>Rollen-</w:t>
            </w:r>
            <w:proofErr w:type="spellStart"/>
            <w:r w:rsidR="00772476">
              <w:t>Akronyme</w:t>
            </w:r>
            <w:proofErr w:type="spellEnd"/>
            <w:r>
              <w:t xml:space="preserve"> </w:t>
            </w:r>
            <w:proofErr w:type="spellStart"/>
            <w:r>
              <w:t>geklärt</w:t>
            </w:r>
            <w:proofErr w:type="spellEnd"/>
            <w:r>
              <w:t>)</w:t>
            </w:r>
          </w:p>
        </w:tc>
        <w:tc>
          <w:tcPr>
            <w:tcW w:w="3324" w:type="dxa"/>
          </w:tcPr>
          <w:p w14:paraId="52D338F7" w14:textId="25E7116F" w:rsidR="00B0696B" w:rsidRDefault="00772476">
            <w:r>
              <w:t>10</w:t>
            </w:r>
          </w:p>
        </w:tc>
      </w:tr>
      <w:tr w:rsidR="00B0696B" w14:paraId="712C6BA9" w14:textId="77777777" w:rsidTr="00A02FF9">
        <w:tc>
          <w:tcPr>
            <w:tcW w:w="1668" w:type="dxa"/>
          </w:tcPr>
          <w:p w14:paraId="23E68C15" w14:textId="77777777" w:rsidR="00B0696B" w:rsidRDefault="00000000">
            <w:r>
              <w:t>2</w:t>
            </w:r>
          </w:p>
        </w:tc>
        <w:tc>
          <w:tcPr>
            <w:tcW w:w="4980" w:type="dxa"/>
          </w:tcPr>
          <w:p w14:paraId="5E98CE0E" w14:textId="5B8BFCDD" w:rsidR="00B0696B" w:rsidRDefault="00E202E8">
            <w:r>
              <w:t>Festlegung der Wöchentlichen Meetings</w:t>
            </w:r>
          </w:p>
        </w:tc>
        <w:tc>
          <w:tcPr>
            <w:tcW w:w="3324" w:type="dxa"/>
          </w:tcPr>
          <w:p w14:paraId="2725D36B" w14:textId="2925CE74" w:rsidR="00B0696B" w:rsidRDefault="00772476">
            <w:r>
              <w:t>2</w:t>
            </w:r>
          </w:p>
        </w:tc>
      </w:tr>
      <w:tr w:rsidR="00B0696B" w14:paraId="1F2E0536" w14:textId="77777777" w:rsidTr="00A02FF9">
        <w:tc>
          <w:tcPr>
            <w:tcW w:w="1668" w:type="dxa"/>
          </w:tcPr>
          <w:p w14:paraId="502B30A6" w14:textId="77777777" w:rsidR="00B0696B" w:rsidRDefault="00000000">
            <w:r>
              <w:t>3</w:t>
            </w:r>
          </w:p>
        </w:tc>
        <w:tc>
          <w:tcPr>
            <w:tcW w:w="4980" w:type="dxa"/>
          </w:tcPr>
          <w:p w14:paraId="23F62CB1" w14:textId="49C383E2" w:rsidR="00B0696B" w:rsidRDefault="00772476">
            <w:proofErr w:type="spellStart"/>
            <w:r>
              <w:t>Aufgaben</w:t>
            </w:r>
            <w:proofErr w:type="spellEnd"/>
            <w:r>
              <w:t xml:space="preserve"> </w:t>
            </w:r>
            <w:proofErr w:type="spellStart"/>
            <w:r>
              <w:t>verteilen</w:t>
            </w:r>
            <w:proofErr w:type="spellEnd"/>
          </w:p>
        </w:tc>
        <w:tc>
          <w:tcPr>
            <w:tcW w:w="3324" w:type="dxa"/>
          </w:tcPr>
          <w:p w14:paraId="361D5AB8" w14:textId="2A6DFD9A" w:rsidR="00B0696B" w:rsidRDefault="00772476">
            <w:r>
              <w:t>8</w:t>
            </w:r>
          </w:p>
        </w:tc>
      </w:tr>
    </w:tbl>
    <w:p w14:paraId="438A9D38" w14:textId="77777777" w:rsidR="00B0696B" w:rsidRDefault="00B0696B"/>
    <w:p w14:paraId="37BE3474" w14:textId="77777777" w:rsidR="00B0696B" w:rsidRDefault="00000000">
      <w:pPr>
        <w:pStyle w:val="berschrift1"/>
      </w:pPr>
      <w:r>
        <w:t>2) Rückblick letzte Woche (Outcomes)</w:t>
      </w:r>
    </w:p>
    <w:p w14:paraId="109E497A" w14:textId="5F1A5EBD" w:rsidR="00A02FF9" w:rsidRPr="00A02FF9" w:rsidRDefault="00000000">
      <w:pPr>
        <w:rPr>
          <w:i/>
        </w:rPr>
      </w:pPr>
      <w:proofErr w:type="spellStart"/>
      <w:r>
        <w:t>Offene</w:t>
      </w:r>
      <w:proofErr w:type="spellEnd"/>
      <w:r>
        <w:t>/</w:t>
      </w:r>
      <w:proofErr w:type="spellStart"/>
      <w:r>
        <w:t>verschobene</w:t>
      </w:r>
      <w:proofErr w:type="spellEnd"/>
      <w:r>
        <w:t xml:space="preserve"> </w:t>
      </w:r>
      <w:proofErr w:type="spellStart"/>
      <w:r w:rsidR="00BA71BA">
        <w:t>Aufgaben</w:t>
      </w:r>
      <w:proofErr w:type="spellEnd"/>
      <w:r>
        <w:t xml:space="preserve">: </w:t>
      </w:r>
      <w:r w:rsidR="00772476">
        <w:rPr>
          <w:i/>
        </w:rPr>
        <w:t>\</w:t>
      </w:r>
    </w:p>
    <w:p w14:paraId="1D9E02F9" w14:textId="77777777" w:rsidR="00B0696B" w:rsidRDefault="00000000">
      <w:pPr>
        <w:pStyle w:val="berschrift1"/>
      </w:pPr>
      <w:r>
        <w:t>3) Entscheidungen (Decision Log)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1"/>
        <w:gridCol w:w="3089"/>
        <w:gridCol w:w="3248"/>
        <w:gridCol w:w="1964"/>
      </w:tblGrid>
      <w:tr w:rsidR="00C63F3D" w14:paraId="622F8EC2" w14:textId="77777777" w:rsidTr="00772476">
        <w:tc>
          <w:tcPr>
            <w:tcW w:w="1661" w:type="dxa"/>
          </w:tcPr>
          <w:p w14:paraId="51E4C8A6" w14:textId="77777777" w:rsidR="00A02FF9" w:rsidRDefault="00A02FF9">
            <w:r>
              <w:t>#</w:t>
            </w:r>
          </w:p>
        </w:tc>
        <w:tc>
          <w:tcPr>
            <w:tcW w:w="3089" w:type="dxa"/>
          </w:tcPr>
          <w:p w14:paraId="50F25900" w14:textId="77777777" w:rsidR="00A02FF9" w:rsidRDefault="00A02FF9">
            <w:r>
              <w:t>Entscheidung</w:t>
            </w:r>
          </w:p>
        </w:tc>
        <w:tc>
          <w:tcPr>
            <w:tcW w:w="3248" w:type="dxa"/>
          </w:tcPr>
          <w:p w14:paraId="7C4D46E3" w14:textId="77777777" w:rsidR="00A02FF9" w:rsidRDefault="00A02FF9">
            <w:r>
              <w:t>Begründung/Alternativen</w:t>
            </w:r>
          </w:p>
        </w:tc>
        <w:tc>
          <w:tcPr>
            <w:tcW w:w="1964" w:type="dxa"/>
          </w:tcPr>
          <w:p w14:paraId="3BA57644" w14:textId="77777777" w:rsidR="00A02FF9" w:rsidRDefault="00A02FF9">
            <w:r>
              <w:t>Owner</w:t>
            </w:r>
          </w:p>
        </w:tc>
      </w:tr>
      <w:tr w:rsidR="00C63F3D" w14:paraId="78C5ED2F" w14:textId="77777777" w:rsidTr="00772476">
        <w:tc>
          <w:tcPr>
            <w:tcW w:w="1661" w:type="dxa"/>
          </w:tcPr>
          <w:p w14:paraId="55848490" w14:textId="54D062CA" w:rsidR="00A02FF9" w:rsidRDefault="00A02FF9" w:rsidP="00C63F3D">
            <w:pPr>
              <w:tabs>
                <w:tab w:val="center" w:pos="716"/>
              </w:tabs>
            </w:pPr>
            <w:r>
              <w:t>1</w:t>
            </w:r>
            <w:r w:rsidR="00C63F3D">
              <w:tab/>
            </w:r>
          </w:p>
        </w:tc>
        <w:tc>
          <w:tcPr>
            <w:tcW w:w="3089" w:type="dxa"/>
          </w:tcPr>
          <w:p w14:paraId="57DE6B37" w14:textId="4F4FD057" w:rsidR="00A02FF9" w:rsidRDefault="00772476">
            <w:proofErr w:type="spellStart"/>
            <w:r>
              <w:t>Übliche</w:t>
            </w:r>
            <w:proofErr w:type="spellEnd"/>
            <w:r>
              <w:t xml:space="preserve"> </w:t>
            </w:r>
            <w:proofErr w:type="spellStart"/>
            <w:r>
              <w:t>Meetingzeit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Samstags von 11:00 bis 12:00Uhr</w:t>
            </w:r>
          </w:p>
        </w:tc>
        <w:tc>
          <w:tcPr>
            <w:tcW w:w="3248" w:type="dxa"/>
          </w:tcPr>
          <w:p w14:paraId="0AC41432" w14:textId="3488AF6D" w:rsidR="00A02FF9" w:rsidRDefault="00C63F3D">
            <w:r>
              <w:t>Jeder hat am Samstag Zeit</w:t>
            </w:r>
          </w:p>
        </w:tc>
        <w:tc>
          <w:tcPr>
            <w:tcW w:w="1964" w:type="dxa"/>
          </w:tcPr>
          <w:p w14:paraId="1F477544" w14:textId="48646DAF" w:rsidR="00A02FF9" w:rsidRDefault="00CC5F2B">
            <w:r>
              <w:t>Anna</w:t>
            </w:r>
            <w:r w:rsidR="00772476">
              <w:t>/ Team</w:t>
            </w:r>
          </w:p>
        </w:tc>
      </w:tr>
    </w:tbl>
    <w:p w14:paraId="7764A8D3" w14:textId="77777777" w:rsidR="00B0696B" w:rsidRDefault="00B0696B"/>
    <w:p w14:paraId="6BADADBF" w14:textId="137B696E" w:rsidR="00B0696B" w:rsidRDefault="00000000">
      <w:pPr>
        <w:pStyle w:val="berschrift1"/>
      </w:pPr>
      <w:r>
        <w:t xml:space="preserve">4) </w:t>
      </w:r>
      <w:r w:rsidR="00A02FF9">
        <w:t>Aufgabenverteilung bis zum nächsten Meeting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2"/>
        <w:gridCol w:w="3525"/>
        <w:gridCol w:w="1400"/>
        <w:gridCol w:w="1415"/>
        <w:gridCol w:w="1950"/>
      </w:tblGrid>
      <w:tr w:rsidR="00A02FF9" w14:paraId="02A3F5E9" w14:textId="77777777" w:rsidTr="006B5649">
        <w:tc>
          <w:tcPr>
            <w:tcW w:w="1672" w:type="dxa"/>
          </w:tcPr>
          <w:p w14:paraId="00EF6569" w14:textId="77777777" w:rsidR="00A02FF9" w:rsidRDefault="00A02FF9" w:rsidP="00A02FF9">
            <w:r>
              <w:t>#</w:t>
            </w:r>
          </w:p>
        </w:tc>
        <w:tc>
          <w:tcPr>
            <w:tcW w:w="3525" w:type="dxa"/>
          </w:tcPr>
          <w:p w14:paraId="7B122BB5" w14:textId="77777777" w:rsidR="00A02FF9" w:rsidRDefault="00A02FF9" w:rsidP="00A02FF9">
            <w:r>
              <w:t>Aufgabe</w:t>
            </w:r>
          </w:p>
        </w:tc>
        <w:tc>
          <w:tcPr>
            <w:tcW w:w="1400" w:type="dxa"/>
          </w:tcPr>
          <w:p w14:paraId="2D904E99" w14:textId="503B9DF2" w:rsidR="00A02FF9" w:rsidRDefault="00A02FF9" w:rsidP="00A02FF9">
            <w:r>
              <w:t>Status</w:t>
            </w:r>
          </w:p>
        </w:tc>
        <w:tc>
          <w:tcPr>
            <w:tcW w:w="1415" w:type="dxa"/>
          </w:tcPr>
          <w:p w14:paraId="0323B24C" w14:textId="5E6238D7" w:rsidR="00A02FF9" w:rsidRDefault="00D1161A" w:rsidP="00A02FF9">
            <w:r>
              <w:t>Deadline</w:t>
            </w:r>
          </w:p>
        </w:tc>
        <w:tc>
          <w:tcPr>
            <w:tcW w:w="1950" w:type="dxa"/>
          </w:tcPr>
          <w:p w14:paraId="0B7BD013" w14:textId="6119A369" w:rsidR="00A02FF9" w:rsidRDefault="00D1161A" w:rsidP="00A02FF9">
            <w:r>
              <w:t>Owner</w:t>
            </w:r>
          </w:p>
        </w:tc>
      </w:tr>
      <w:tr w:rsidR="00A02FF9" w14:paraId="503D0B52" w14:textId="77777777" w:rsidTr="006B5649">
        <w:tc>
          <w:tcPr>
            <w:tcW w:w="1672" w:type="dxa"/>
          </w:tcPr>
          <w:p w14:paraId="671D9899" w14:textId="10539594" w:rsidR="00A02FF9" w:rsidRDefault="00A02FF9" w:rsidP="00A02FF9">
            <w:r>
              <w:t>1</w:t>
            </w:r>
            <w:r w:rsidR="00262671">
              <w:t xml:space="preserve"> Repo &amp; Projekt-Setup</w:t>
            </w:r>
          </w:p>
        </w:tc>
        <w:tc>
          <w:tcPr>
            <w:tcW w:w="3525" w:type="dxa"/>
          </w:tcPr>
          <w:p w14:paraId="7574252F" w14:textId="67A86EE1" w:rsidR="00A02FF9" w:rsidRDefault="00262671" w:rsidP="00A02FF9">
            <w:r w:rsidRPr="00262671">
              <w:t>Repo nach Schema TINF24F/Team1-Basyx-CD-Manager anlegen; Issue-Tracker &amp; Projects-Board (je Dokument ein Review-Issue; Meeting Minutes als fortlaufendes Issue); README (Build/Run)</w:t>
            </w:r>
          </w:p>
        </w:tc>
        <w:tc>
          <w:tcPr>
            <w:tcW w:w="1400" w:type="dxa"/>
          </w:tcPr>
          <w:p w14:paraId="465EC2DE" w14:textId="1A273EF5" w:rsidR="00A02FF9" w:rsidRDefault="00A02FF9" w:rsidP="00A02FF9">
            <w:r>
              <w:t>offen</w:t>
            </w:r>
          </w:p>
        </w:tc>
        <w:tc>
          <w:tcPr>
            <w:tcW w:w="1415" w:type="dxa"/>
          </w:tcPr>
          <w:p w14:paraId="03C379BC" w14:textId="38575609" w:rsidR="00A02FF9" w:rsidRDefault="00262671" w:rsidP="00A02FF9">
            <w:r>
              <w:t>26.09.2025</w:t>
            </w:r>
          </w:p>
        </w:tc>
        <w:tc>
          <w:tcPr>
            <w:tcW w:w="1950" w:type="dxa"/>
          </w:tcPr>
          <w:p w14:paraId="7D21C5EF" w14:textId="538E513D" w:rsidR="00A02FF9" w:rsidRDefault="00262671" w:rsidP="00A02FF9">
            <w:r>
              <w:t xml:space="preserve">PL </w:t>
            </w:r>
          </w:p>
        </w:tc>
      </w:tr>
      <w:tr w:rsidR="00A02FF9" w14:paraId="61137354" w14:textId="77777777" w:rsidTr="006B5649">
        <w:tc>
          <w:tcPr>
            <w:tcW w:w="1672" w:type="dxa"/>
          </w:tcPr>
          <w:p w14:paraId="50E81B49" w14:textId="3D299197" w:rsidR="00A02FF9" w:rsidRDefault="00A02FF9" w:rsidP="00A02FF9">
            <w:r>
              <w:t>2</w:t>
            </w:r>
            <w:r w:rsidR="00262671">
              <w:t xml:space="preserve"> </w:t>
            </w:r>
            <w:r w:rsidR="00262671" w:rsidRPr="00262671">
              <w:t>Einarbeitung</w:t>
            </w:r>
          </w:p>
        </w:tc>
        <w:tc>
          <w:tcPr>
            <w:tcW w:w="3525" w:type="dxa"/>
          </w:tcPr>
          <w:p w14:paraId="736B98D5" w14:textId="52B0A382" w:rsidR="00A02FF9" w:rsidRDefault="00262671" w:rsidP="00A02FF9">
            <w:r w:rsidRPr="00262671">
              <w:t xml:space="preserve">AASX-Explorer installieren &amp; BaSyx lokal lauffähig; Tutorials durcharbeiten &amp; Lücken notieren; AAS/ConceptDescriptions (IEC </w:t>
            </w:r>
            <w:r w:rsidRPr="00262671">
              <w:lastRenderedPageBreak/>
              <w:t>61360) verstehen; AAS-Brain sichten</w:t>
            </w:r>
          </w:p>
        </w:tc>
        <w:tc>
          <w:tcPr>
            <w:tcW w:w="1400" w:type="dxa"/>
          </w:tcPr>
          <w:p w14:paraId="4559B793" w14:textId="6EA70203" w:rsidR="00A02FF9" w:rsidRDefault="00A02FF9" w:rsidP="00A02FF9">
            <w:r>
              <w:lastRenderedPageBreak/>
              <w:t>offen</w:t>
            </w:r>
          </w:p>
        </w:tc>
        <w:tc>
          <w:tcPr>
            <w:tcW w:w="1415" w:type="dxa"/>
          </w:tcPr>
          <w:p w14:paraId="01D31101" w14:textId="5AA5A36F" w:rsidR="00A02FF9" w:rsidRDefault="00262671" w:rsidP="00A02FF9">
            <w:r>
              <w:t>26.09.2025</w:t>
            </w:r>
          </w:p>
        </w:tc>
        <w:tc>
          <w:tcPr>
            <w:tcW w:w="1950" w:type="dxa"/>
          </w:tcPr>
          <w:p w14:paraId="193FFCF4" w14:textId="2C4A0B42" w:rsidR="00A02FF9" w:rsidRDefault="00262671" w:rsidP="00A02FF9">
            <w:r>
              <w:t>SA / Alle</w:t>
            </w:r>
          </w:p>
        </w:tc>
      </w:tr>
      <w:tr w:rsidR="00A02FF9" w14:paraId="3FF9DD25" w14:textId="77777777" w:rsidTr="006B5649">
        <w:tc>
          <w:tcPr>
            <w:tcW w:w="1672" w:type="dxa"/>
          </w:tcPr>
          <w:p w14:paraId="423C54F4" w14:textId="40C168F4" w:rsidR="00A02FF9" w:rsidRDefault="00A02FF9" w:rsidP="00A02FF9">
            <w:r>
              <w:t>3</w:t>
            </w:r>
            <w:r w:rsidR="00CC5F2B">
              <w:t xml:space="preserve"> Anforderungen sichten/prüfen</w:t>
            </w:r>
          </w:p>
        </w:tc>
        <w:tc>
          <w:tcPr>
            <w:tcW w:w="3525" w:type="dxa"/>
          </w:tcPr>
          <w:p w14:paraId="1F93DCA6" w14:textId="4DF84C50" w:rsidR="00A02FF9" w:rsidRDefault="00A02FF9" w:rsidP="00A02FF9"/>
        </w:tc>
        <w:tc>
          <w:tcPr>
            <w:tcW w:w="1400" w:type="dxa"/>
          </w:tcPr>
          <w:p w14:paraId="5EB6110B" w14:textId="18051219" w:rsidR="00A02FF9" w:rsidRDefault="00A02FF9" w:rsidP="00A02FF9">
            <w:r>
              <w:t>offen</w:t>
            </w:r>
          </w:p>
        </w:tc>
        <w:tc>
          <w:tcPr>
            <w:tcW w:w="1415" w:type="dxa"/>
          </w:tcPr>
          <w:p w14:paraId="06849524" w14:textId="70B2DC8F" w:rsidR="00A02FF9" w:rsidRDefault="006918BA" w:rsidP="00A02FF9">
            <w:r>
              <w:t>26.09.2025</w:t>
            </w:r>
          </w:p>
        </w:tc>
        <w:tc>
          <w:tcPr>
            <w:tcW w:w="1950" w:type="dxa"/>
          </w:tcPr>
          <w:p w14:paraId="275A2879" w14:textId="3CE09D3A" w:rsidR="00A02FF9" w:rsidRDefault="006918BA" w:rsidP="00A02FF9">
            <w:r>
              <w:t>PM</w:t>
            </w:r>
          </w:p>
        </w:tc>
      </w:tr>
      <w:tr w:rsidR="00A02FF9" w14:paraId="771D196A" w14:textId="77777777" w:rsidTr="006B5649">
        <w:tc>
          <w:tcPr>
            <w:tcW w:w="1672" w:type="dxa"/>
          </w:tcPr>
          <w:p w14:paraId="6FA59D7E" w14:textId="115620B6" w:rsidR="00A02FF9" w:rsidRDefault="00A02FF9" w:rsidP="00A02FF9">
            <w:r>
              <w:t>4</w:t>
            </w:r>
            <w:r w:rsidR="006918BA">
              <w:t xml:space="preserve"> </w:t>
            </w:r>
            <w:r w:rsidR="006918BA" w:rsidRPr="006918BA">
              <w:t>CRS (Lastenheft) erstellen</w:t>
            </w:r>
          </w:p>
        </w:tc>
        <w:tc>
          <w:tcPr>
            <w:tcW w:w="3525" w:type="dxa"/>
          </w:tcPr>
          <w:p w14:paraId="3F97EECC" w14:textId="31181273" w:rsidR="00A02FF9" w:rsidRDefault="006B5649" w:rsidP="00A02FF9">
            <w:r w:rsidRPr="006B5649">
              <w:t>funktionale &amp; nicht-funktionale Anforderungen, Use-Cases/Skizzen; IDs für Traceability vergeben.</w:t>
            </w:r>
          </w:p>
        </w:tc>
        <w:tc>
          <w:tcPr>
            <w:tcW w:w="1400" w:type="dxa"/>
          </w:tcPr>
          <w:p w14:paraId="11298D1C" w14:textId="1593F6DE" w:rsidR="00A02FF9" w:rsidRDefault="00A02FF9" w:rsidP="00A02FF9">
            <w:r>
              <w:t>offen</w:t>
            </w:r>
          </w:p>
        </w:tc>
        <w:tc>
          <w:tcPr>
            <w:tcW w:w="1415" w:type="dxa"/>
          </w:tcPr>
          <w:p w14:paraId="42B0E40C" w14:textId="2A4E15CD" w:rsidR="00A02FF9" w:rsidRDefault="006B5649" w:rsidP="00A02FF9">
            <w:r>
              <w:t>26.09.2025</w:t>
            </w:r>
          </w:p>
        </w:tc>
        <w:tc>
          <w:tcPr>
            <w:tcW w:w="1950" w:type="dxa"/>
          </w:tcPr>
          <w:p w14:paraId="17297555" w14:textId="75F5DD6F" w:rsidR="00A02FF9" w:rsidRDefault="006B5649" w:rsidP="00A02FF9">
            <w:r>
              <w:t>PM</w:t>
            </w:r>
          </w:p>
        </w:tc>
      </w:tr>
      <w:tr w:rsidR="00A02FF9" w14:paraId="5F22379D" w14:textId="77777777" w:rsidTr="006B5649">
        <w:tc>
          <w:tcPr>
            <w:tcW w:w="1672" w:type="dxa"/>
          </w:tcPr>
          <w:p w14:paraId="3264E85A" w14:textId="29865544" w:rsidR="00A02FF9" w:rsidRDefault="00A02FF9" w:rsidP="00A02FF9">
            <w:r>
              <w:t>5</w:t>
            </w:r>
            <w:r w:rsidR="006B5649">
              <w:t xml:space="preserve"> </w:t>
            </w:r>
            <w:r w:rsidR="006B5649" w:rsidRPr="006B5649">
              <w:t>Risiko-Register</w:t>
            </w:r>
          </w:p>
        </w:tc>
        <w:tc>
          <w:tcPr>
            <w:tcW w:w="3525" w:type="dxa"/>
          </w:tcPr>
          <w:p w14:paraId="64328D73" w14:textId="709EC2A9" w:rsidR="00A02FF9" w:rsidRDefault="006B5649" w:rsidP="00A02FF9">
            <w:r w:rsidRPr="006B5649">
              <w:t>Die größten/ wichtigsten Risiken und Gegenmaßnahmen klären</w:t>
            </w:r>
          </w:p>
        </w:tc>
        <w:tc>
          <w:tcPr>
            <w:tcW w:w="1400" w:type="dxa"/>
          </w:tcPr>
          <w:p w14:paraId="4D27AAA8" w14:textId="68725573" w:rsidR="00A02FF9" w:rsidRDefault="00A02FF9" w:rsidP="00A02FF9">
            <w:r>
              <w:t>offen</w:t>
            </w:r>
          </w:p>
        </w:tc>
        <w:tc>
          <w:tcPr>
            <w:tcW w:w="1415" w:type="dxa"/>
          </w:tcPr>
          <w:p w14:paraId="02695CEF" w14:textId="25A85052" w:rsidR="00A02FF9" w:rsidRDefault="006B5649" w:rsidP="00A02FF9">
            <w:r>
              <w:t>26.09.2025</w:t>
            </w:r>
          </w:p>
        </w:tc>
        <w:tc>
          <w:tcPr>
            <w:tcW w:w="1950" w:type="dxa"/>
          </w:tcPr>
          <w:p w14:paraId="1F1EDC5F" w14:textId="2E93687F" w:rsidR="00A02FF9" w:rsidRDefault="006B5649" w:rsidP="00A02FF9">
            <w:r>
              <w:t>PL</w:t>
            </w:r>
          </w:p>
        </w:tc>
      </w:tr>
      <w:tr w:rsidR="006B5649" w14:paraId="1B7236FD" w14:textId="77777777" w:rsidTr="006B5649">
        <w:tc>
          <w:tcPr>
            <w:tcW w:w="1672" w:type="dxa"/>
          </w:tcPr>
          <w:p w14:paraId="206FDED6" w14:textId="12E5C27C" w:rsidR="006B5649" w:rsidRDefault="006B5649" w:rsidP="00A02FF9">
            <w:r>
              <w:t xml:space="preserve">6 </w:t>
            </w:r>
            <w:r w:rsidRPr="006B5649">
              <w:t>SRS v1 (Pflichtenheft) erstellen</w:t>
            </w:r>
          </w:p>
        </w:tc>
        <w:tc>
          <w:tcPr>
            <w:tcW w:w="3525" w:type="dxa"/>
          </w:tcPr>
          <w:p w14:paraId="7EC46A8A" w14:textId="77777777" w:rsidR="006B5649" w:rsidRPr="006B5649" w:rsidRDefault="006B5649" w:rsidP="00A02FF9"/>
        </w:tc>
        <w:tc>
          <w:tcPr>
            <w:tcW w:w="1400" w:type="dxa"/>
          </w:tcPr>
          <w:p w14:paraId="5038362E" w14:textId="77777777" w:rsidR="006B5649" w:rsidRDefault="006B5649" w:rsidP="00A02FF9"/>
        </w:tc>
        <w:tc>
          <w:tcPr>
            <w:tcW w:w="1415" w:type="dxa"/>
          </w:tcPr>
          <w:p w14:paraId="17835AE8" w14:textId="59C2D32E" w:rsidR="006B5649" w:rsidRDefault="006B5649" w:rsidP="00A02FF9">
            <w:r>
              <w:t>26.09.2025</w:t>
            </w:r>
          </w:p>
        </w:tc>
        <w:tc>
          <w:tcPr>
            <w:tcW w:w="1950" w:type="dxa"/>
          </w:tcPr>
          <w:p w14:paraId="254321BE" w14:textId="01697884" w:rsidR="006B5649" w:rsidRDefault="006B5649" w:rsidP="00A02FF9">
            <w:r>
              <w:t>PM / SA</w:t>
            </w:r>
          </w:p>
        </w:tc>
      </w:tr>
    </w:tbl>
    <w:p w14:paraId="79E250E1" w14:textId="77777777" w:rsidR="00A02FF9" w:rsidRDefault="00A02FF9"/>
    <w:p w14:paraId="5D9E7535" w14:textId="77777777" w:rsidR="00B0696B" w:rsidRDefault="00000000">
      <w:pPr>
        <w:pStyle w:val="berschrift1"/>
      </w:pPr>
      <w:r>
        <w:t>5) Risiken &amp; Blocker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4"/>
        <w:gridCol w:w="1977"/>
        <w:gridCol w:w="1965"/>
        <w:gridCol w:w="1953"/>
        <w:gridCol w:w="1943"/>
      </w:tblGrid>
      <w:tr w:rsidR="00B0696B" w14:paraId="526578A2" w14:textId="77777777" w:rsidTr="00772476">
        <w:tc>
          <w:tcPr>
            <w:tcW w:w="2124" w:type="dxa"/>
          </w:tcPr>
          <w:p w14:paraId="23034D5E" w14:textId="77777777" w:rsidR="00B0696B" w:rsidRDefault="00000000">
            <w:r>
              <w:t>Bereich</w:t>
            </w:r>
          </w:p>
        </w:tc>
        <w:tc>
          <w:tcPr>
            <w:tcW w:w="1977" w:type="dxa"/>
          </w:tcPr>
          <w:p w14:paraId="50BBE431" w14:textId="77777777" w:rsidR="00B0696B" w:rsidRDefault="00000000">
            <w:r>
              <w:t>Risiko/Blocker</w:t>
            </w:r>
          </w:p>
        </w:tc>
        <w:tc>
          <w:tcPr>
            <w:tcW w:w="1965" w:type="dxa"/>
          </w:tcPr>
          <w:p w14:paraId="532E0BDC" w14:textId="77777777" w:rsidR="00B0696B" w:rsidRDefault="00000000">
            <w:r>
              <w:t>Auswirkung</w:t>
            </w:r>
          </w:p>
        </w:tc>
        <w:tc>
          <w:tcPr>
            <w:tcW w:w="1953" w:type="dxa"/>
          </w:tcPr>
          <w:p w14:paraId="2889CB85" w14:textId="77777777" w:rsidR="00B0696B" w:rsidRDefault="00000000">
            <w:r>
              <w:t>Nächster Schritt</w:t>
            </w:r>
          </w:p>
        </w:tc>
        <w:tc>
          <w:tcPr>
            <w:tcW w:w="1943" w:type="dxa"/>
          </w:tcPr>
          <w:p w14:paraId="49516390" w14:textId="77777777" w:rsidR="00B0696B" w:rsidRDefault="00000000">
            <w:r>
              <w:t>Owner</w:t>
            </w:r>
          </w:p>
        </w:tc>
      </w:tr>
      <w:tr w:rsidR="00B0696B" w14:paraId="3C3FC137" w14:textId="77777777" w:rsidTr="00772476">
        <w:tc>
          <w:tcPr>
            <w:tcW w:w="2124" w:type="dxa"/>
          </w:tcPr>
          <w:p w14:paraId="19D1B938" w14:textId="77777777" w:rsidR="00B0696B" w:rsidRDefault="00000000">
            <w:r>
              <w:t>Architektur/DevOps</w:t>
            </w:r>
          </w:p>
        </w:tc>
        <w:tc>
          <w:tcPr>
            <w:tcW w:w="1977" w:type="dxa"/>
          </w:tcPr>
          <w:p w14:paraId="1DBB4F12" w14:textId="11B16CCD" w:rsidR="00B0696B" w:rsidRDefault="00772476">
            <w:r>
              <w:t>\</w:t>
            </w:r>
          </w:p>
        </w:tc>
        <w:tc>
          <w:tcPr>
            <w:tcW w:w="1965" w:type="dxa"/>
          </w:tcPr>
          <w:p w14:paraId="35D52215" w14:textId="5EA7BCC7" w:rsidR="00B0696B" w:rsidRDefault="00772476">
            <w:r>
              <w:t>\</w:t>
            </w:r>
          </w:p>
        </w:tc>
        <w:tc>
          <w:tcPr>
            <w:tcW w:w="1953" w:type="dxa"/>
          </w:tcPr>
          <w:p w14:paraId="4C89507A" w14:textId="640202FF" w:rsidR="00B0696B" w:rsidRDefault="00772476">
            <w:r>
              <w:t>\</w:t>
            </w:r>
          </w:p>
        </w:tc>
        <w:tc>
          <w:tcPr>
            <w:tcW w:w="1943" w:type="dxa"/>
          </w:tcPr>
          <w:p w14:paraId="4AE131C9" w14:textId="3C39CF46" w:rsidR="00B0696B" w:rsidRDefault="00772476">
            <w:r>
              <w:t>\</w:t>
            </w:r>
          </w:p>
        </w:tc>
      </w:tr>
    </w:tbl>
    <w:p w14:paraId="7FBA6653" w14:textId="77777777" w:rsidR="00B0696B" w:rsidRDefault="00B0696B"/>
    <w:p w14:paraId="2CF48759" w14:textId="77D39041" w:rsidR="00B0696B" w:rsidRDefault="00BA71BA">
      <w:pPr>
        <w:pStyle w:val="berschrift1"/>
      </w:pPr>
      <w:r>
        <w:t>6) Themen-Notizen</w:t>
      </w:r>
      <w:r w:rsidR="00D1161A">
        <w:t xml:space="preserve"> (Inklusive kurzer beschreibung)</w:t>
      </w:r>
    </w:p>
    <w:p w14:paraId="4499600F" w14:textId="15B063D3" w:rsidR="00D1161A" w:rsidRDefault="00772476" w:rsidP="00D1161A">
      <w:pPr>
        <w:pStyle w:val="Listenabsatz"/>
        <w:numPr>
          <w:ilvl w:val="0"/>
          <w:numId w:val="10"/>
        </w:numPr>
      </w:pPr>
      <w:proofErr w:type="spellStart"/>
      <w:r>
        <w:t>Einführung</w:t>
      </w:r>
      <w:proofErr w:type="spellEnd"/>
      <w:r>
        <w:t xml:space="preserve"> in </w:t>
      </w:r>
      <w:proofErr w:type="spellStart"/>
      <w:r>
        <w:t>Aufgabenverteilung</w:t>
      </w:r>
      <w:proofErr w:type="spellEnd"/>
    </w:p>
    <w:p w14:paraId="2FEB9A9F" w14:textId="742A586A" w:rsidR="00772476" w:rsidRDefault="00772476" w:rsidP="00D1161A">
      <w:pPr>
        <w:pStyle w:val="Listenabsatz"/>
        <w:numPr>
          <w:ilvl w:val="0"/>
          <w:numId w:val="10"/>
        </w:numPr>
      </w:pPr>
      <w:proofErr w:type="spellStart"/>
      <w:r>
        <w:t>Organisatorisches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der </w:t>
      </w:r>
      <w:proofErr w:type="spellStart"/>
      <w:r>
        <w:t>Zeitliche</w:t>
      </w:r>
      <w:proofErr w:type="spellEnd"/>
      <w:r>
        <w:t xml:space="preserve"> </w:t>
      </w:r>
      <w:proofErr w:type="spellStart"/>
      <w:r>
        <w:t>Ablaufplan</w:t>
      </w:r>
      <w:proofErr w:type="spellEnd"/>
    </w:p>
    <w:p w14:paraId="5E32AC3F" w14:textId="4FD16E73" w:rsidR="00772476" w:rsidRPr="00D1161A" w:rsidRDefault="00772476" w:rsidP="00D1161A">
      <w:pPr>
        <w:pStyle w:val="Listenabsatz"/>
        <w:numPr>
          <w:ilvl w:val="0"/>
          <w:numId w:val="10"/>
        </w:numPr>
      </w:pPr>
      <w:proofErr w:type="spellStart"/>
      <w:r>
        <w:t>Festlegen</w:t>
      </w:r>
      <w:proofErr w:type="spellEnd"/>
      <w:r>
        <w:t xml:space="preserve"> der </w:t>
      </w:r>
      <w:proofErr w:type="spellStart"/>
      <w:r>
        <w:t>Aufgaben</w:t>
      </w:r>
      <w:proofErr w:type="spellEnd"/>
      <w:r>
        <w:t xml:space="preserve"> für die </w:t>
      </w:r>
      <w:proofErr w:type="spellStart"/>
      <w:r>
        <w:t>kommende</w:t>
      </w:r>
      <w:proofErr w:type="spellEnd"/>
      <w:r>
        <w:t xml:space="preserve"> </w:t>
      </w:r>
      <w:proofErr w:type="spellStart"/>
      <w:r>
        <w:t>Woche</w:t>
      </w:r>
      <w:proofErr w:type="spellEnd"/>
    </w:p>
    <w:p w14:paraId="52575879" w14:textId="77777777" w:rsidR="00B0696B" w:rsidRDefault="00B0696B"/>
    <w:p w14:paraId="7BE9F764" w14:textId="088CE0D1" w:rsidR="00B0696B" w:rsidRDefault="00BA71BA">
      <w:pPr>
        <w:pStyle w:val="berschrift1"/>
      </w:pPr>
      <w:r>
        <w:t>7) Parking Lot (nicht heute, aber merken)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B0696B" w14:paraId="05A0A1BE" w14:textId="77777777" w:rsidTr="00772476">
        <w:tc>
          <w:tcPr>
            <w:tcW w:w="3321" w:type="dxa"/>
          </w:tcPr>
          <w:p w14:paraId="59C4A493" w14:textId="77777777" w:rsidR="00B0696B" w:rsidRDefault="00000000">
            <w:r>
              <w:t>Thema</w:t>
            </w:r>
          </w:p>
        </w:tc>
        <w:tc>
          <w:tcPr>
            <w:tcW w:w="3321" w:type="dxa"/>
          </w:tcPr>
          <w:p w14:paraId="67EA6EF2" w14:textId="77777777" w:rsidR="00B0696B" w:rsidRDefault="00000000">
            <w:r>
              <w:t>Geplanter Slot</w:t>
            </w:r>
          </w:p>
        </w:tc>
        <w:tc>
          <w:tcPr>
            <w:tcW w:w="3320" w:type="dxa"/>
          </w:tcPr>
          <w:p w14:paraId="27AF280F" w14:textId="77777777" w:rsidR="00B0696B" w:rsidRDefault="00000000">
            <w:r>
              <w:t>Owner</w:t>
            </w:r>
          </w:p>
        </w:tc>
      </w:tr>
      <w:tr w:rsidR="00B0696B" w14:paraId="3F64AE32" w14:textId="77777777" w:rsidTr="00772476">
        <w:tc>
          <w:tcPr>
            <w:tcW w:w="3321" w:type="dxa"/>
          </w:tcPr>
          <w:p w14:paraId="7E69A4C6" w14:textId="3A22BF90" w:rsidR="00B0696B" w:rsidRDefault="00772476">
            <w:r>
              <w:t>\</w:t>
            </w:r>
          </w:p>
        </w:tc>
        <w:tc>
          <w:tcPr>
            <w:tcW w:w="3321" w:type="dxa"/>
          </w:tcPr>
          <w:p w14:paraId="35E34D52" w14:textId="621BBAD2" w:rsidR="00B0696B" w:rsidRDefault="00772476">
            <w:r>
              <w:t>\</w:t>
            </w:r>
          </w:p>
        </w:tc>
        <w:tc>
          <w:tcPr>
            <w:tcW w:w="3320" w:type="dxa"/>
          </w:tcPr>
          <w:p w14:paraId="6C1A1356" w14:textId="5CDAFD61" w:rsidR="00B0696B" w:rsidRDefault="00772476">
            <w:r>
              <w:t>\</w:t>
            </w:r>
          </w:p>
        </w:tc>
      </w:tr>
    </w:tbl>
    <w:p w14:paraId="46F88AB5" w14:textId="77777777" w:rsidR="00B0696B" w:rsidRDefault="00B0696B"/>
    <w:p w14:paraId="47EE0F3B" w14:textId="58922C15" w:rsidR="00B0696B" w:rsidRDefault="00BA71BA">
      <w:pPr>
        <w:pStyle w:val="berschrift1"/>
      </w:pPr>
      <w:r>
        <w:t>8) Nächstes Treffen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6"/>
        <w:gridCol w:w="6596"/>
      </w:tblGrid>
      <w:tr w:rsidR="00B0696B" w14:paraId="017AD41E" w14:textId="77777777" w:rsidTr="00D1161A">
        <w:tc>
          <w:tcPr>
            <w:tcW w:w="3369" w:type="dxa"/>
          </w:tcPr>
          <w:p w14:paraId="12CB1D3C" w14:textId="77777777" w:rsidR="00B0696B" w:rsidRDefault="00000000">
            <w:r>
              <w:t>Datum/Zeit</w:t>
            </w:r>
          </w:p>
        </w:tc>
        <w:tc>
          <w:tcPr>
            <w:tcW w:w="6603" w:type="dxa"/>
          </w:tcPr>
          <w:p w14:paraId="152D2F43" w14:textId="70BDBDAE" w:rsidR="00B0696B" w:rsidRDefault="00BD0909">
            <w:r>
              <w:t xml:space="preserve">11.10.2025 / 11:00 </w:t>
            </w:r>
            <w:r w:rsidR="00772476">
              <w:t>bis 12:00 Uhr</w:t>
            </w:r>
          </w:p>
        </w:tc>
      </w:tr>
    </w:tbl>
    <w:p w14:paraId="6A928C16" w14:textId="36D29F0C" w:rsidR="00B0696B" w:rsidRDefault="00B0696B"/>
    <w:sectPr w:rsidR="00B0696B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B7FF1"/>
    <w:multiLevelType w:val="hybridMultilevel"/>
    <w:tmpl w:val="24D8F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01609">
    <w:abstractNumId w:val="8"/>
  </w:num>
  <w:num w:numId="2" w16cid:durableId="1712801602">
    <w:abstractNumId w:val="6"/>
  </w:num>
  <w:num w:numId="3" w16cid:durableId="1906989524">
    <w:abstractNumId w:val="5"/>
  </w:num>
  <w:num w:numId="4" w16cid:durableId="269240263">
    <w:abstractNumId w:val="4"/>
  </w:num>
  <w:num w:numId="5" w16cid:durableId="1514565246">
    <w:abstractNumId w:val="7"/>
  </w:num>
  <w:num w:numId="6" w16cid:durableId="1380207314">
    <w:abstractNumId w:val="3"/>
  </w:num>
  <w:num w:numId="7" w16cid:durableId="2114547328">
    <w:abstractNumId w:val="2"/>
  </w:num>
  <w:num w:numId="8" w16cid:durableId="832261559">
    <w:abstractNumId w:val="1"/>
  </w:num>
  <w:num w:numId="9" w16cid:durableId="1504659328">
    <w:abstractNumId w:val="0"/>
  </w:num>
  <w:num w:numId="10" w16cid:durableId="1834029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671"/>
    <w:rsid w:val="0029639D"/>
    <w:rsid w:val="00326F90"/>
    <w:rsid w:val="00483CC3"/>
    <w:rsid w:val="00631764"/>
    <w:rsid w:val="006918BA"/>
    <w:rsid w:val="006B5649"/>
    <w:rsid w:val="00772476"/>
    <w:rsid w:val="00825673"/>
    <w:rsid w:val="00A02FF9"/>
    <w:rsid w:val="00AA1D8D"/>
    <w:rsid w:val="00B0696B"/>
    <w:rsid w:val="00B47730"/>
    <w:rsid w:val="00BA71BA"/>
    <w:rsid w:val="00BD0909"/>
    <w:rsid w:val="00C60191"/>
    <w:rsid w:val="00C63F3D"/>
    <w:rsid w:val="00CB0664"/>
    <w:rsid w:val="00CC5F2B"/>
    <w:rsid w:val="00D1161A"/>
    <w:rsid w:val="00E202E8"/>
    <w:rsid w:val="00E44A4C"/>
    <w:rsid w:val="00F53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5217A"/>
  <w14:defaultImageDpi w14:val="300"/>
  <w15:docId w15:val="{DAC7F262-4333-4092-8260-207EF136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eastAsia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Mayer - ERFOLGSCHMIEDE Goeppingen</cp:lastModifiedBy>
  <cp:revision>2</cp:revision>
  <dcterms:created xsi:type="dcterms:W3CDTF">2025-10-07T10:09:00Z</dcterms:created>
  <dcterms:modified xsi:type="dcterms:W3CDTF">2025-10-07T10:09:00Z</dcterms:modified>
  <cp:category/>
</cp:coreProperties>
</file>