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 Sitzung vom 30. M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rz 15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tabs>
          <w:tab w:val="left" w:pos="1701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Ort:</w:t>
        <w:tab/>
        <w:t>ExWi 116, 1. Stock</w:t>
      </w:r>
    </w:p>
    <w:p>
      <w:pPr>
        <w:pStyle w:val="Text A"/>
        <w:tabs>
          <w:tab w:val="left" w:pos="1701"/>
        </w:tabs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Uhrzeit:</w:t>
        <w:tab/>
        <w:t>13:00 Uhr - 14:00 Uhr</w:t>
      </w:r>
    </w:p>
    <w:p>
      <w:pPr>
        <w:pStyle w:val="Überschrift 3 A"/>
        <w:rPr>
          <w:rFonts w:ascii="Helvetica" w:cs="Helvetica" w:hAnsi="Helvetica" w:eastAsia="Helvetica"/>
        </w:rPr>
      </w:pPr>
      <w:r>
        <w:rPr>
          <w:rFonts w:ascii="Helvetica"/>
          <w:sz w:val="28"/>
          <w:szCs w:val="28"/>
          <w:rtl w:val="0"/>
          <w:lang w:val="de-DE"/>
        </w:rPr>
        <w:t>Traktanden:</w:t>
      </w:r>
    </w:p>
    <w:p>
      <w:pPr>
        <w:pStyle w:val="Tex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Traktanden werden immer mit dem K</w:t>
      </w:r>
      <w:r>
        <w:rPr>
          <w:rFonts w:hAnsi="Arial Unicode MS" w:hint="default"/>
          <w:sz w:val="22"/>
          <w:szCs w:val="22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rzel des Verantwortlichen eingetragen</w:t>
      </w:r>
    </w:p>
    <w:p>
      <w:pPr>
        <w:pStyle w:val="Text A"/>
        <w:rPr>
          <w:sz w:val="22"/>
          <w:szCs w:val="22"/>
          <w:rtl w:val="0"/>
        </w:rPr>
      </w:pPr>
    </w:p>
    <w:p>
      <w:pPr>
        <w:pStyle w:val="Untertitel A"/>
        <w:rPr>
          <w:b w:val="0"/>
          <w:bCs w:val="0"/>
          <w:sz w:val="22"/>
          <w:szCs w:val="22"/>
        </w:rPr>
      </w:pPr>
    </w:p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Projektbesprechung:</w:t>
      </w:r>
    </w:p>
    <w:p>
      <w:pPr>
        <w:pStyle w:val="Text A"/>
        <w:rPr>
          <w:sz w:val="20"/>
          <w:szCs w:val="20"/>
          <w:rtl w:val="0"/>
        </w:rPr>
      </w:pP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</w:t>
        <w:tab/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 xml:space="preserve">- 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Zeitmanagement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ab/>
        <w:t>- Lessons Learned Iteration 2</w:t>
      </w:r>
    </w:p>
    <w:p>
      <w:pPr>
        <w:pStyle w:val="Text A"/>
        <w:rPr>
          <w:sz w:val="20"/>
          <w:szCs w:val="20"/>
          <w:rtl w:val="0"/>
          <w:lang w:val="de-DE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ab/>
        <w:t>- Meeting mit Tara zu Iteration 2?</w:t>
      </w:r>
    </w:p>
    <w:p>
      <w:pPr>
        <w:pStyle w:val="Text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ab/>
        <w:t>- Issues Iteration 3 definieren</w:t>
      </w:r>
      <w:r>
        <w:rPr>
          <w:sz w:val="20"/>
          <w:szCs w:val="20"/>
          <w:rtl w:val="0"/>
          <w:lang w:val="de-DE"/>
        </w:rPr>
        <w:br w:type="textWrapping"/>
        <w:tab/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- Noch einmal: Was ist ein Unit Test, was ein Integration Test?</w:t>
      </w: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</w:rPr>
        <w:tab/>
        <w:t xml:space="preserve">- 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Pr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sentation Testkonzept?</w:t>
      </w:r>
    </w:p>
    <w:p>
      <w:pPr>
        <w:pStyle w:val="Text A"/>
        <w:rPr>
          <w:sz w:val="20"/>
          <w:szCs w:val="20"/>
        </w:rPr>
      </w:pPr>
    </w:p>
    <w:p>
      <w:pPr>
        <w:pStyle w:val="Untertitel A"/>
        <w:rPr>
          <w:sz w:val="20"/>
          <w:szCs w:val="20"/>
          <w:rtl w:val="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Organisatorisches:</w:t>
      </w:r>
    </w:p>
    <w:p>
      <w:pPr>
        <w:pStyle w:val="Untertitel A"/>
        <w:rPr>
          <w:sz w:val="20"/>
          <w:szCs w:val="20"/>
        </w:rPr>
      </w:pP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Untertitel A"/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VAria: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 A">
    <w:name w:val="Überschrift 3 A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