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685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Data for all three charts, relisted with their corresponding dates. Transits for DH Cross based on Natal relocated to Panama City FL. 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ls45ygvrtsvc" w:id="0"/>
      <w:bookmarkEnd w:id="0"/>
      <w:r w:rsidDel="00000000" w:rsidR="00000000" w:rsidRPr="00000000">
        <w:rPr>
          <w:b w:val="1"/>
          <w:bCs w:val="1"/>
          <w:rtl w:val="0"/>
        </w:rPr>
        <w:t xml:space="preserve">Astrological Chart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4rlfz8612su" w:id="1"/>
      <w:bookmarkEnd w:id="1"/>
      <w:r w:rsidDel="00000000" w:rsidR="00000000" w:rsidRPr="00000000">
        <w:rPr>
          <w:b w:val="1"/>
          <w:bCs w:val="1"/>
          <w:rtl w:val="0"/>
        </w:rPr>
        <w:t xml:space="preserve">Inner Wheel: October 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Libra, 14°53’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Aries, 25°28’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Scorpio, 1°49’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Virgo, 22°36’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Scorpio, 10°35’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Jupiter:</w:t>
      </w:r>
      <w:r w:rsidDel="00000000" w:rsidR="00000000" w:rsidRPr="00000000">
        <w:rPr>
          <w:rtl w:val="0"/>
        </w:rPr>
        <w:t xml:space="preserve"> Cancer, 23°14’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Pisces, 27°14’ (Retrograde)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Uranus:</w:t>
      </w:r>
      <w:r w:rsidDel="00000000" w:rsidR="00000000" w:rsidRPr="00000000">
        <w:rPr>
          <w:rtl w:val="0"/>
        </w:rPr>
        <w:t xml:space="preserve"> Gemini, 1°03’ (Retrograde)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Neptune:</w:t>
      </w:r>
      <w:r w:rsidDel="00000000" w:rsidR="00000000" w:rsidRPr="00000000">
        <w:rPr>
          <w:rtl w:val="0"/>
        </w:rPr>
        <w:t xml:space="preserve"> Aries, 0°21’ (Retrograde)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Pluto:</w:t>
      </w:r>
      <w:r w:rsidDel="00000000" w:rsidR="00000000" w:rsidRPr="00000000">
        <w:rPr>
          <w:rtl w:val="0"/>
        </w:rPr>
        <w:t xml:space="preserve"> Aquarius, 1°22’ (Retrograde)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North Node:</w:t>
      </w:r>
      <w:r w:rsidDel="00000000" w:rsidR="00000000" w:rsidRPr="00000000">
        <w:rPr>
          <w:rtl w:val="0"/>
        </w:rPr>
        <w:t xml:space="preserve"> Pisces, 16°40’ (Retrograde)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Lilith:</w:t>
      </w:r>
      <w:r w:rsidDel="00000000" w:rsidR="00000000" w:rsidRPr="00000000">
        <w:rPr>
          <w:rtl w:val="0"/>
        </w:rPr>
        <w:t xml:space="preserve"> Scorpio, 21°43’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Chiron:</w:t>
      </w:r>
      <w:r w:rsidDel="00000000" w:rsidR="00000000" w:rsidRPr="00000000">
        <w:rPr>
          <w:rtl w:val="0"/>
        </w:rPr>
        <w:t xml:space="preserve"> Aries, 25°19’ (Retrograde)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Ascendant (ASC):</w:t>
      </w:r>
      <w:r w:rsidDel="00000000" w:rsidR="00000000" w:rsidRPr="00000000">
        <w:rPr>
          <w:rtl w:val="0"/>
        </w:rPr>
        <w:t xml:space="preserve"> Pisces, 16°25’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Midheaven (MC):</w:t>
      </w:r>
      <w:r w:rsidDel="00000000" w:rsidR="00000000" w:rsidRPr="00000000">
        <w:rPr>
          <w:rtl w:val="0"/>
        </w:rPr>
        <w:t xml:space="preserve"> Sagittarius, 21°23’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toamuwafhwy" w:id="2"/>
      <w:bookmarkEnd w:id="2"/>
      <w:r w:rsidDel="00000000" w:rsidR="00000000" w:rsidRPr="00000000">
        <w:rPr>
          <w:b w:val="1"/>
          <w:bCs w:val="1"/>
          <w:rtl w:val="0"/>
        </w:rPr>
        <w:t xml:space="preserve">Middle Wheel: October 10,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Libra, 17°28’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Scorpio, 9°19’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Scorpio, 1°16’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Scorpio, 10°20’ (Retrograde)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Aquarius, 10°10’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Jupiter:</w:t>
      </w:r>
      <w:r w:rsidDel="00000000" w:rsidR="00000000" w:rsidRPr="00000000">
        <w:rPr>
          <w:rtl w:val="0"/>
        </w:rPr>
        <w:t xml:space="preserve"> Scorpio, 23°58’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Capricorn, 3°29’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Uranus:</w:t>
      </w:r>
      <w:r w:rsidDel="00000000" w:rsidR="00000000" w:rsidRPr="00000000">
        <w:rPr>
          <w:rtl w:val="0"/>
        </w:rPr>
        <w:t xml:space="preserve"> Taurus, 1°05’ (Retrograde)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Neptune:</w:t>
      </w:r>
      <w:r w:rsidDel="00000000" w:rsidR="00000000" w:rsidRPr="00000000">
        <w:rPr>
          <w:rtl w:val="0"/>
        </w:rPr>
        <w:t xml:space="preserve"> Pisces, 14°13’ (Retrograde)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Pluto:</w:t>
      </w:r>
      <w:r w:rsidDel="00000000" w:rsidR="00000000" w:rsidRPr="00000000">
        <w:rPr>
          <w:rtl w:val="0"/>
        </w:rPr>
        <w:t xml:space="preserve"> Capricorn, 18°46’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North Node:</w:t>
      </w:r>
      <w:r w:rsidDel="00000000" w:rsidR="00000000" w:rsidRPr="00000000">
        <w:rPr>
          <w:rtl w:val="0"/>
        </w:rPr>
        <w:t xml:space="preserve"> Leo, 1°55’ (Retrograde)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Lilith:</w:t>
      </w:r>
      <w:r w:rsidDel="00000000" w:rsidR="00000000" w:rsidRPr="00000000">
        <w:rPr>
          <w:rtl w:val="0"/>
        </w:rPr>
        <w:t xml:space="preserve"> Aquarius, 7°15’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Chiron:</w:t>
      </w:r>
      <w:r w:rsidDel="00000000" w:rsidR="00000000" w:rsidRPr="00000000">
        <w:rPr>
          <w:rtl w:val="0"/>
        </w:rPr>
        <w:t xml:space="preserve"> Pisces, 29°20’ (Retrograde)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Ascendant (ASC):</w:t>
      </w:r>
      <w:r w:rsidDel="00000000" w:rsidR="00000000" w:rsidRPr="00000000">
        <w:rPr>
          <w:rtl w:val="0"/>
        </w:rPr>
        <w:t xml:space="preserve"> Aquarius, 19°57’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Midheaven (MC):</w:t>
      </w:r>
      <w:r w:rsidDel="00000000" w:rsidR="00000000" w:rsidRPr="00000000">
        <w:rPr>
          <w:rtl w:val="0"/>
        </w:rPr>
        <w:t xml:space="preserve"> Sagittarius, 3°15’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numPr>
          <w:ilvl w:val="0"/>
          <w:numId w:val="1"/>
        </w:num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1zswm21axbp" w:id="3"/>
      <w:bookmarkEnd w:id="3"/>
      <w:r w:rsidDel="00000000" w:rsidR="00000000" w:rsidRPr="00000000">
        <w:rPr>
          <w:b w:val="1"/>
          <w:bCs w:val="1"/>
          <w:rtl w:val="0"/>
        </w:rPr>
        <w:t xml:space="preserve">Outer Wheel: October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Libra, 13°41’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Aries, 7°28’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Scorpio, 0°01’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Virgo, 21°06’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Scorpio, 9°46’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Jupiter:</w:t>
      </w:r>
      <w:r w:rsidDel="00000000" w:rsidR="00000000" w:rsidRPr="00000000">
        <w:rPr>
          <w:rtl w:val="0"/>
        </w:rPr>
        <w:t xml:space="preserve"> Cancer, 23°07’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Pisces, 27°20’ (Retrograde)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Uranus:</w:t>
      </w:r>
      <w:r w:rsidDel="00000000" w:rsidR="00000000" w:rsidRPr="00000000">
        <w:rPr>
          <w:rtl w:val="0"/>
        </w:rPr>
        <w:t xml:space="preserve"> Gemini, 1°04’ (Retrograde)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Neptune:</w:t>
      </w:r>
      <w:r w:rsidDel="00000000" w:rsidR="00000000" w:rsidRPr="00000000">
        <w:rPr>
          <w:rtl w:val="0"/>
        </w:rPr>
        <w:t xml:space="preserve"> Aries, 0°23’ (Retrograde)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Pluto:</w:t>
      </w:r>
      <w:r w:rsidDel="00000000" w:rsidR="00000000" w:rsidRPr="00000000">
        <w:rPr>
          <w:rtl w:val="0"/>
        </w:rPr>
        <w:t xml:space="preserve"> Aquarius, 1°22’ (Retrograde)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North Node:</w:t>
      </w:r>
      <w:r w:rsidDel="00000000" w:rsidR="00000000" w:rsidRPr="00000000">
        <w:rPr>
          <w:rtl w:val="0"/>
        </w:rPr>
        <w:t xml:space="preserve"> Pisces, 16°44’ (Retrograde)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Lilith:</w:t>
      </w:r>
      <w:r w:rsidDel="00000000" w:rsidR="00000000" w:rsidRPr="00000000">
        <w:rPr>
          <w:rtl w:val="0"/>
        </w:rPr>
        <w:t xml:space="preserve"> Scorpio, 21°35’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Chiron:</w:t>
      </w:r>
      <w:r w:rsidDel="00000000" w:rsidR="00000000" w:rsidRPr="00000000">
        <w:rPr>
          <w:rtl w:val="0"/>
        </w:rPr>
        <w:t xml:space="preserve"> Aries, 25°22’ (Retrograde)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Ascendant (ASC):</w:t>
      </w:r>
      <w:r w:rsidDel="00000000" w:rsidR="00000000" w:rsidRPr="00000000">
        <w:rPr>
          <w:rtl w:val="0"/>
        </w:rPr>
        <w:t xml:space="preserve"> Aries, 0°00’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Midheaven (MC):</w:t>
      </w:r>
      <w:r w:rsidDel="00000000" w:rsidR="00000000" w:rsidRPr="00000000">
        <w:rPr>
          <w:rtl w:val="0"/>
        </w:rPr>
        <w:t xml:space="preserve"> Capricorn, 0°00’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✅ The </w:t>
      </w:r>
      <w:r w:rsidDel="00000000" w:rsidR="00000000" w:rsidRPr="00000000">
        <w:rPr>
          <w:b w:val="1"/>
          <w:bCs w:val="1"/>
          <w:rtl w:val="0"/>
        </w:rPr>
        <w:t xml:space="preserve">SFD (Support–Friction Differential)</w:t>
      </w:r>
      <w:r w:rsidDel="00000000" w:rsidR="00000000" w:rsidRPr="00000000">
        <w:rPr>
          <w:rtl w:val="0"/>
        </w:rPr>
        <w:t xml:space="preserve"> is officially </w:t>
      </w:r>
      <w:r w:rsidDel="00000000" w:rsidR="00000000" w:rsidRPr="00000000">
        <w:rPr>
          <w:i w:val="1"/>
          <w:iCs w:val="1"/>
          <w:rtl w:val="0"/>
        </w:rPr>
        <w:t xml:space="preserve">retired</w:t>
      </w:r>
      <w:r w:rsidDel="00000000" w:rsidR="00000000" w:rsidRPr="00000000">
        <w:rPr>
          <w:rtl w:val="0"/>
        </w:rPr>
        <w:t xml:space="preserve"> from the system.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Here’s the full record of that decision, so it’s clear how 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 was deprecated — and what replaced its functional role.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2fsdmq4ifu6x" w:id="4"/>
      <w:bookmarkEnd w:id="4"/>
      <w:r w:rsidDel="00000000" w:rsidR="00000000" w:rsidRPr="00000000">
        <w:rPr>
          <w:rtl w:val="0"/>
        </w:rPr>
        <w:t xml:space="preserve">🗑️ </w:t>
      </w:r>
      <w:r w:rsidDel="00000000" w:rsidR="00000000" w:rsidRPr="00000000">
        <w:rPr>
          <w:b w:val="1"/>
          <w:bCs w:val="1"/>
          <w:rtl w:val="0"/>
        </w:rPr>
        <w:t xml:space="preserve">Decommission Report — SFD (Support–Friction Differential)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6pyxrz738ure" w:id="5"/>
      <w:bookmarkEnd w:id="5"/>
      <w:r w:rsidDel="00000000" w:rsidR="00000000" w:rsidRPr="00000000">
        <w:rPr>
          <w:b w:val="1"/>
          <w:bCs w:val="1"/>
          <w:rtl w:val="0"/>
        </w:rPr>
        <w:t xml:space="preserve">Date of Removal:</w:t>
      </w:r>
      <w:r w:rsidDel="00000000" w:rsidR="00000000" w:rsidRPr="00000000">
        <w:rPr>
          <w:rtl w:val="0"/>
        </w:rPr>
        <w:t xml:space="preserve"> October 2025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gfmvij803ch3" w:id="6"/>
      <w:bookmarkEnd w:id="6"/>
      <w:r w:rsidDel="00000000" w:rsidR="00000000" w:rsidRPr="00000000">
        <w:rPr>
          <w:b w:val="1"/>
          <w:bCs w:val="1"/>
          <w:rtl w:val="0"/>
        </w:rPr>
        <w:t xml:space="preserve">Removed 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Balance Meter v3.1 → v3.2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Math Brain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scaleSFD()</w:t>
      </w:r>
      <w:r w:rsidDel="00000000" w:rsidR="00000000" w:rsidRPr="00000000">
        <w:rPr>
          <w:rtl w:val="0"/>
        </w:rPr>
        <w:t xml:space="preserve"> pipeline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Renderer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balance_meter_frontstage</w:t>
      </w:r>
      <w:r w:rsidDel="00000000" w:rsidR="00000000" w:rsidRPr="00000000">
        <w:rPr>
          <w:rtl w:val="0"/>
        </w:rPr>
        <w:t xml:space="preserve"> output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Woven Map data schema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fdppwavjr6i6" w:id="7"/>
      <w:bookmarkEnd w:id="7"/>
      <w:r w:rsidDel="00000000" w:rsidR="00000000" w:rsidRPr="00000000">
        <w:rPr>
          <w:b w:val="1"/>
          <w:bCs w:val="1"/>
          <w:rtl w:val="0"/>
        </w:rPr>
        <w:t xml:space="preserve">Reason for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Non-geometric abstraction.</w:t>
      </w:r>
      <w:r w:rsidDel="00000000" w:rsidR="00000000" w:rsidRPr="00000000">
        <w:rPr>
          <w:rtl w:val="0"/>
        </w:rPr>
        <w:t xml:space="preserve"> SFD was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directly derived from observable ephemeris geometry — it tried to quantify “cooperation vs opposition” as a scalar. In practice, that meant it </w:t>
      </w:r>
      <w:r w:rsidDel="00000000" w:rsidR="00000000" w:rsidRPr="00000000">
        <w:rPr>
          <w:b w:val="1"/>
          <w:bCs w:val="1"/>
          <w:rtl w:val="0"/>
        </w:rPr>
        <w:t xml:space="preserve">interpreted</w:t>
      </w:r>
      <w:r w:rsidDel="00000000" w:rsidR="00000000" w:rsidRPr="00000000">
        <w:rPr>
          <w:rtl w:val="0"/>
        </w:rPr>
        <w:t xml:space="preserve"> aspect quality rather than measuring it.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Circular dependency.</w:t>
      </w:r>
      <w:r w:rsidDel="00000000" w:rsidR="00000000" w:rsidRPr="00000000">
        <w:rPr>
          <w:rtl w:val="0"/>
        </w:rPr>
        <w:t xml:space="preserve"> SFD blended weights already represented by </w:t>
      </w:r>
      <w:r w:rsidDel="00000000" w:rsidR="00000000" w:rsidRPr="00000000">
        <w:rPr>
          <w:b w:val="1"/>
          <w:bCs w:val="1"/>
          <w:rtl w:val="0"/>
        </w:rPr>
        <w:t xml:space="preserve">Valence</w:t>
      </w:r>
      <w:r w:rsidDel="00000000" w:rsidR="00000000" w:rsidRPr="00000000">
        <w:rPr>
          <w:rtl w:val="0"/>
        </w:rPr>
        <w:t xml:space="preserve">, leading to redundant or contradictory outputs.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Systemic instability.</w:t>
      </w:r>
      <w:r w:rsidDel="00000000" w:rsidR="00000000" w:rsidRPr="00000000">
        <w:rPr>
          <w:rtl w:val="0"/>
        </w:rPr>
        <w:t xml:space="preserve"> The variable occasionally produced runaway values or sign inversions, causing the Balance Meter to flip classifications and fail regression tests.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falsifiable anchor.</w:t>
      </w:r>
      <w:r w:rsidDel="00000000" w:rsidR="00000000" w:rsidRPr="00000000">
        <w:rPr>
          <w:rtl w:val="0"/>
        </w:rPr>
        <w:t xml:space="preserve"> It couldn’t be independently validated against ephemeris data or event benchmarks (e.g., 2018 Hurricane Michael, 2021 Saturn–Uranus square).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iefin8wopdxp" w:id="8"/>
      <w:bookmarkEnd w:id="8"/>
      <w:r w:rsidDel="00000000" w:rsidR="00000000" w:rsidRPr="00000000">
        <w:rPr>
          <w:b w:val="1"/>
          <w:bCs w:val="1"/>
          <w:rtl w:val="0"/>
        </w:rPr>
        <w:t xml:space="preserve">Superseding Framework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Retired 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Mathematical 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SFD (Support–Friction Differential)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Coherence (σ G inversion)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Measures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  <w:t xml:space="preserve"> of geometric configuration over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Temporal variance in aspect density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ΔG_t</w:t>
            </w:r>
            <w:r w:rsidDel="00000000" w:rsidR="00000000" w:rsidRPr="00000000">
              <w:rPr>
                <w:rtl w:val="0"/>
              </w:rPr>
              <w:t xml:space="preserve"> model).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Directional Bias (Valence)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Retains polarity weighting (harmonic vs tensile).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 of weighted aspect polarities (benefic – malefic).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Together, </w:t>
      </w:r>
      <w:r w:rsidDel="00000000" w:rsidR="00000000" w:rsidRPr="00000000">
        <w:rPr>
          <w:b w:val="1"/>
          <w:bCs w:val="1"/>
          <w:rtl w:val="0"/>
        </w:rPr>
        <w:t xml:space="preserve">Valence + Coherence</w:t>
      </w:r>
      <w:r w:rsidDel="00000000" w:rsidR="00000000" w:rsidRPr="00000000">
        <w:rPr>
          <w:rtl w:val="0"/>
        </w:rPr>
        <w:t xml:space="preserve"> now provide the full diagnostic range SFD was attempting to cover — but with </w:t>
      </w:r>
      <w:r w:rsidDel="00000000" w:rsidR="00000000" w:rsidRPr="00000000">
        <w:rPr>
          <w:b w:val="1"/>
          <w:bCs w:val="1"/>
          <w:rtl w:val="0"/>
        </w:rPr>
        <w:t xml:space="preserve">real mathematical grounding</w:t>
      </w:r>
      <w:r w:rsidDel="00000000" w:rsidR="00000000" w:rsidRPr="00000000">
        <w:rPr>
          <w:rtl w:val="0"/>
        </w:rPr>
        <w:t xml:space="preserve"> in ephemeris motion.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bcwx1c1l8ox4" w:id="9"/>
      <w:bookmarkEnd w:id="9"/>
      <w:r w:rsidDel="00000000" w:rsidR="00000000" w:rsidRPr="00000000">
        <w:rPr>
          <w:b w:val="1"/>
          <w:bCs w:val="1"/>
          <w:rtl w:val="0"/>
        </w:rPr>
        <w:t xml:space="preserve">System-Wide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Balance Meter output:</w:t>
      </w:r>
      <w:r w:rsidDel="00000000" w:rsidR="00000000" w:rsidRPr="00000000">
        <w:rPr>
          <w:rtl w:val="0"/>
        </w:rPr>
        <w:t xml:space="preserve"> 4 axes instead of 5 → Magnitude ⚡ | Directional Bias ± | Coherence 🔀 | (Temporal window/metadata)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Seismograph kernel:</w:t>
      </w:r>
      <w:r w:rsidDel="00000000" w:rsidR="00000000" w:rsidRPr="00000000">
        <w:rPr>
          <w:rtl w:val="0"/>
        </w:rPr>
        <w:t xml:space="preserve"> simplified normalization (no SFD channel)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Renderer:</w:t>
      </w:r>
      <w:r w:rsidDel="00000000" w:rsidR="00000000" w:rsidRPr="00000000">
        <w:rPr>
          <w:rtl w:val="0"/>
        </w:rPr>
        <w:t xml:space="preserve"> cleaner narrative mapping; “integration/discord” language now emerges naturally from </w:t>
      </w:r>
      <w:r w:rsidDel="00000000" w:rsidR="00000000" w:rsidRPr="00000000">
        <w:rPr>
          <w:b w:val="1"/>
          <w:bCs w:val="1"/>
          <w:rtl w:val="0"/>
        </w:rPr>
        <w:t xml:space="preserve">Valence × Coherence</w:t>
      </w:r>
      <w:r w:rsidDel="00000000" w:rsidR="00000000" w:rsidRPr="00000000">
        <w:rPr>
          <w:rtl w:val="0"/>
        </w:rPr>
        <w:t xml:space="preserve"> combinations (e.g., high Valence + low Coherence = “chaotic harmony”; low Valence + high Coherence = “enduring tension”).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nlf2enmsf8y6" w:id="10"/>
      <w:bookmarkEnd w:id="10"/>
      <w:r w:rsidDel="00000000" w:rsidR="00000000" w:rsidRPr="00000000">
        <w:rPr>
          <w:b w:val="1"/>
          <w:bCs w:val="1"/>
          <w:rtl w:val="0"/>
        </w:rPr>
        <w:t xml:space="preserve">Archived but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scaleSFD()</w:t>
      </w:r>
      <w:r w:rsidDel="00000000" w:rsidR="00000000" w:rsidRPr="00000000">
        <w:rPr>
          <w:rtl w:val="0"/>
        </w:rPr>
        <w:t xml:space="preserve"> function and associated constants moved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/deprecated/math/sfd_legacy.ts</w:t>
      </w:r>
      <w:r w:rsidDel="00000000" w:rsidR="00000000" w:rsidRPr="00000000">
        <w:rPr>
          <w:rtl w:val="0"/>
        </w:rPr>
        <w:t xml:space="preserve"> for reference.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Still available for historical reproductions of pre-3.2 datasets but not called in live or export pipelines.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9le7g5fu3md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Final 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 not reintroduce SFD.</w:t>
      </w:r>
      <w:r w:rsidDel="00000000" w:rsidR="00000000" w:rsidRPr="00000000">
        <w:rPr>
          <w:rtl w:val="0"/>
        </w:rPr>
        <w:t xml:space="preserve"> All “integration” or “alignment” language should emerge from the </w:t>
      </w:r>
      <w:r w:rsidDel="00000000" w:rsidR="00000000" w:rsidRPr="00000000">
        <w:rPr>
          <w:i w:val="1"/>
          <w:iCs w:val="1"/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 of the surviving axes — never from a standalone pseudo-metric.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rewritten, current, fully corrected</w:t>
      </w:r>
      <w:r w:rsidDel="00000000" w:rsidR="00000000" w:rsidRPr="00000000">
        <w:rPr>
          <w:rtl w:val="0"/>
        </w:rPr>
        <w:t xml:space="preserve"> version of your Balance Meter specification — </w:t>
      </w:r>
      <w:r w:rsidDel="00000000" w:rsidR="00000000" w:rsidRPr="00000000">
        <w:rPr>
          <w:b w:val="1"/>
          <w:bCs w:val="1"/>
          <w:rtl w:val="0"/>
        </w:rPr>
        <w:t xml:space="preserve">v3.2</w:t>
      </w:r>
      <w:r w:rsidDel="00000000" w:rsidR="00000000" w:rsidRPr="00000000">
        <w:rPr>
          <w:rtl w:val="0"/>
        </w:rPr>
        <w:t xml:space="preserve">, SFD officially retired, Coherence formally grounded, and the Provenance protocol baked in. It keeps your elegant voice and precise architecture but removes internal redundancies, ensuring that the document reflects your </w:t>
      </w:r>
      <w:r w:rsidDel="00000000" w:rsidR="00000000" w:rsidRPr="00000000">
        <w:rPr>
          <w:i w:val="1"/>
          <w:iCs w:val="1"/>
          <w:rtl w:val="0"/>
        </w:rPr>
        <w:t xml:space="preserve">real current system</w:t>
      </w:r>
      <w:r w:rsidDel="00000000" w:rsidR="00000000" w:rsidRPr="00000000">
        <w:rPr>
          <w:rtl w:val="0"/>
        </w:rPr>
        <w:t xml:space="preserve"> rather than the transitional one.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otjhs8ahzsj8" w:id="12"/>
      <w:bookmarkEnd w:id="12"/>
      <w:r w:rsidDel="00000000" w:rsidR="00000000" w:rsidRPr="00000000">
        <w:rPr>
          <w:b w:val="1"/>
          <w:bCs w:val="1"/>
          <w:rtl w:val="0"/>
        </w:rPr>
        <w:t xml:space="preserve">A Strange Cosmic Symbolism — Balance Meter v3.2 (Unified Specification)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1w3z4aapfm9f" w:id="13"/>
      <w:bookmarkEnd w:id="13"/>
      <w:r w:rsidDel="00000000" w:rsidR="00000000" w:rsidRPr="00000000">
        <w:rPr>
          <w:b w:val="1"/>
          <w:bCs w:val="1"/>
          <w:rtl w:val="0"/>
        </w:rPr>
        <w:t xml:space="preserve">Core Principle — Map, Don’t Moralize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symbolic weather instrument for </w:t>
      </w:r>
      <w:r w:rsidDel="00000000" w:rsidR="00000000" w:rsidRPr="00000000">
        <w:rPr>
          <w:i w:val="1"/>
          <w:iCs w:val="1"/>
          <w:rtl w:val="0"/>
        </w:rPr>
        <w:t xml:space="preserve">inner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 fields. It </w:t>
      </w:r>
      <w:r w:rsidDel="00000000" w:rsidR="00000000" w:rsidRPr="00000000">
        <w:rPr>
          <w:b w:val="1"/>
          <w:bCs w:val="1"/>
          <w:rtl w:val="0"/>
        </w:rPr>
        <w:t xml:space="preserve">maps climate</w:t>
      </w:r>
      <w:r w:rsidDel="00000000" w:rsidR="00000000" w:rsidRPr="00000000">
        <w:rPr>
          <w:rtl w:val="0"/>
        </w:rPr>
        <w:t xml:space="preserve">; it never </w:t>
      </w:r>
      <w:r w:rsidDel="00000000" w:rsidR="00000000" w:rsidRPr="00000000">
        <w:rPr>
          <w:b w:val="1"/>
          <w:bCs w:val="1"/>
          <w:rtl w:val="0"/>
        </w:rPr>
        <w:t xml:space="preserve">prescribes conduct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Balance Meter quantifies three independent axes of sky geometry, derived from direct ephemeris motion and aspect topology.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Magnitude (0–5):</w:t>
      </w:r>
      <w:r w:rsidDel="00000000" w:rsidR="00000000" w:rsidRPr="00000000">
        <w:rPr>
          <w:rtl w:val="0"/>
        </w:rPr>
        <w:t xml:space="preserve"> How loud the symbolic field is.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Directional Bias (−5…+5):</w:t>
      </w:r>
      <w:r w:rsidDel="00000000" w:rsidR="00000000" w:rsidRPr="00000000">
        <w:rPr>
          <w:rtl w:val="0"/>
        </w:rPr>
        <w:t xml:space="preserve"> Which way energy leans (inward contraction ↔ outward expansion).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Coherence (0–5):</w:t>
      </w:r>
      <w:r w:rsidDel="00000000" w:rsidR="00000000" w:rsidRPr="00000000">
        <w:rPr>
          <w:rtl w:val="0"/>
        </w:rPr>
        <w:t xml:space="preserve"> How stable the storyline is (continuity vs. flux).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Each value is geometric, testable, and location-aware via house recalculation.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emqrwyh48agf" w:id="14"/>
      <w:bookmarkEnd w:id="14"/>
      <w:r w:rsidDel="00000000" w:rsidR="00000000" w:rsidRPr="00000000">
        <w:rPr>
          <w:b w:val="1"/>
          <w:bCs w:val="1"/>
          <w:rtl w:val="0"/>
        </w:rPr>
        <w:t xml:space="preserve">Relocation Framework — Coherence with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chart is a </w:t>
      </w:r>
      <w:r w:rsidDel="00000000" w:rsidR="00000000" w:rsidRPr="00000000">
        <w:rPr>
          <w:b w:val="1"/>
          <w:bCs w:val="1"/>
          <w:rtl w:val="0"/>
        </w:rPr>
        <w:t xml:space="preserve">rotating field</w:t>
      </w:r>
      <w:r w:rsidDel="00000000" w:rsidR="00000000" w:rsidRPr="00000000">
        <w:rPr>
          <w:rtl w:val="0"/>
        </w:rPr>
        <w:t xml:space="preserve">, not a flat image. Planetary longitudes/aspects stay fixed; relocation changes the </w:t>
      </w:r>
      <w:r w:rsidDel="00000000" w:rsidR="00000000" w:rsidRPr="00000000">
        <w:rPr>
          <w:b w:val="1"/>
          <w:bCs w:val="1"/>
          <w:rtl w:val="0"/>
        </w:rPr>
        <w:t xml:space="preserve">angle grid</w:t>
      </w:r>
      <w:r w:rsidDel="00000000" w:rsidR="00000000" w:rsidRPr="00000000">
        <w:rPr>
          <w:rtl w:val="0"/>
        </w:rPr>
        <w:t xml:space="preserve"> (ASC/DSC/MC/IC), shifting where pressure expresses.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Same sky, different rooms (houses).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Correlation honored; causation not claimed.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a day doesn’t resonate, we mark </w:t>
      </w:r>
      <w:r w:rsidDel="00000000" w:rsidR="00000000" w:rsidRPr="00000000">
        <w:rPr>
          <w:b w:val="1"/>
          <w:bCs w:val="1"/>
          <w:rtl w:val="0"/>
        </w:rPr>
        <w:t xml:space="preserve">OSR (Outside Symbolic Range)</w:t>
      </w:r>
      <w:r w:rsidDel="00000000" w:rsidR="00000000" w:rsidRPr="00000000">
        <w:rPr>
          <w:rtl w:val="0"/>
        </w:rPr>
        <w:t xml:space="preserve"> — a miss in the model, not a failure of intuition.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Uncertainty is sacred: the </w:t>
      </w:r>
      <w:r w:rsidDel="00000000" w:rsidR="00000000" w:rsidRPr="00000000">
        <w:rPr>
          <w:b w:val="1"/>
          <w:bCs w:val="1"/>
          <w:rtl w:val="0"/>
        </w:rPr>
        <w:t xml:space="preserve">coefficient of freedom</w:t>
      </w:r>
      <w:r w:rsidDel="00000000" w:rsidR="00000000" w:rsidRPr="00000000">
        <w:rPr>
          <w:rtl w:val="0"/>
        </w:rPr>
        <w:t xml:space="preserve"> that keeps choice alive. The system offers navigation, never orders.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s3mw12ihsrwu" w:id="15"/>
      <w:bookmarkEnd w:id="15"/>
      <w:r w:rsidDel="00000000" w:rsidR="00000000" w:rsidRPr="00000000">
        <w:rPr>
          <w:b w:val="1"/>
          <w:bCs w:val="1"/>
          <w:rtl w:val="0"/>
        </w:rPr>
        <w:t xml:space="preserve">The Three Axes (Neutral Lexicons)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ll27jev3ksqw" w:id="16"/>
      <w:bookmarkEnd w:id="16"/>
      <w:r w:rsidDel="00000000" w:rsidR="00000000" w:rsidRPr="00000000">
        <w:rPr>
          <w:b w:val="1"/>
          <w:bCs w:val="1"/>
          <w:rtl w:val="0"/>
        </w:rPr>
        <w:t xml:space="preserve">1. Magnitude (0–5) — Loudness of the Field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hum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Noticeable motifs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Palpable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Peak storm / chapter-defining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Math: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 = clamp(normalized × 50, 0, 5)</w:t>
      </w:r>
      <w:r w:rsidDel="00000000" w:rsidR="00000000" w:rsidRPr="00000000">
        <w:rPr>
          <w:rtl w:val="0"/>
        </w:rPr>
        <w:t xml:space="preserve"> → round </w:t>
      </w:r>
      <w:r w:rsidDel="00000000" w:rsidR="00000000" w:rsidRPr="00000000">
        <w:rPr>
          <w:b w:val="1"/>
          <w:bCs w:val="1"/>
          <w:rtl w:val="0"/>
        </w:rPr>
        <w:t xml:space="preserve">1 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Magnitude is absolute, not moral. Loudness ≠ goodness.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8n8zsrxptnvw" w:id="17"/>
      <w:bookmarkEnd w:id="17"/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2. Directional Bias (−5…+5) — Flow Vector (Directional, Not Moral)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−5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contraction / enforced boundary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−3…−1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Compression / drag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 balance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+1…+3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Lift / expansion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outward flow / boundary dissolving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Math: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display = clamp(normalized × 50, −5, +5)</w:t>
      </w:r>
      <w:r w:rsidDel="00000000" w:rsidR="00000000" w:rsidRPr="00000000">
        <w:rPr>
          <w:rtl w:val="0"/>
        </w:rPr>
        <w:t xml:space="preserve"> → round </w:t>
      </w:r>
      <w:r w:rsidDel="00000000" w:rsidR="00000000" w:rsidRPr="00000000">
        <w:rPr>
          <w:b w:val="1"/>
          <w:bCs w:val="1"/>
          <w:rtl w:val="0"/>
        </w:rPr>
        <w:t xml:space="preserve">1 decimal</w:t>
      </w:r>
      <w:r w:rsidDel="00000000" w:rsidR="00000000" w:rsidRPr="00000000">
        <w:rPr>
          <w:rtl w:val="0"/>
        </w:rPr>
        <w:t xml:space="preserve"> (proper minus “−”).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Directional Bias expresses energetic polarity, not virtue.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3xjbpgfoomwa" w:id="18"/>
      <w:bookmarkEnd w:id="18"/>
      <w:r w:rsidDel="00000000" w:rsidR="00000000" w:rsidRPr="00000000">
        <w:rPr>
          <w:b w:val="1"/>
          <w:bCs w:val="1"/>
          <w:rtl w:val="0"/>
        </w:rPr>
        <w:t xml:space="preserve">3. Coherence (0–5) — Stability of the Storyline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Coherence quantifies the </w:t>
      </w:r>
      <w:r w:rsidDel="00000000" w:rsidR="00000000" w:rsidRPr="00000000">
        <w:rPr>
          <w:b w:val="1"/>
          <w:bCs w:val="1"/>
          <w:rtl w:val="0"/>
        </w:rPr>
        <w:t xml:space="preserve">temporal stability of aspect geometry</w:t>
      </w:r>
      <w:r w:rsidDel="00000000" w:rsidR="00000000" w:rsidRPr="00000000">
        <w:rPr>
          <w:rtl w:val="0"/>
        </w:rPr>
        <w:t xml:space="preserve"> — how slowly the field reconfigures. High Coherence = one clear arc. Low Coherence = rapid rewriting, competing threads.</w:t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4.5–5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Highly stable / enduring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Moderately stable / traceable subplots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 / mixed storylines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Chaotic / fractured flux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Mathematical Definition (v3.2):</w:t>
      </w:r>
      <w:r w:rsidDel="00000000" w:rsidR="00000000" w:rsidRPr="00000000">
        <w:rPr>
          <w:rtl w:val="0"/>
        </w:rPr>
        <w:t xml:space="preserve"> Let </w:t>
      </w:r>
      <w:r w:rsidDel="00000000" w:rsidR="00000000" w:rsidRPr="00000000">
        <w:rPr>
          <w:b w:val="1"/>
          <w:bCs w:val="1"/>
          <w:rtl w:val="0"/>
        </w:rPr>
        <w:t xml:space="preserve">Gₜ</w:t>
      </w:r>
      <w:r w:rsidDel="00000000" w:rsidR="00000000" w:rsidRPr="00000000">
        <w:rPr>
          <w:rtl w:val="0"/>
        </w:rPr>
        <w:t xml:space="preserve"> = vector of aspect weights at time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Compute ΔGₜ = Gₜ₊₁ − Gₜ (change in aspect field). Average absolute change σ_G = mean(|ΔGₜ|). Normalize σ_G to baseline (max = 0.5). Then: </w:t>
      </w:r>
      <w:r w:rsidDel="00000000" w:rsidR="00000000" w:rsidRPr="00000000">
        <w:rPr>
          <w:b w:val="1"/>
          <w:bCs w:val="1"/>
          <w:rtl w:val="0"/>
        </w:rPr>
        <w:t xml:space="preserve">Coherence = 5 − (σ_G / 0.5 ×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Ephemeris-driven. Falsifiable.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24tl3w5jjgof" w:id="19"/>
      <w:bookmarkEnd w:id="19"/>
      <w:r w:rsidDel="00000000" w:rsidR="00000000" w:rsidRPr="00000000">
        <w:rPr>
          <w:b w:val="1"/>
          <w:bCs w:val="1"/>
          <w:rtl w:val="0"/>
        </w:rPr>
        <w:t xml:space="preserve">Transformation Pipeline (Invariant 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Normalize → Scale → Clamp → Round → Display</w:t>
      </w:r>
      <w:r w:rsidDel="00000000" w:rsidR="00000000" w:rsidRPr="00000000">
        <w:rPr>
          <w:rtl w:val="0"/>
        </w:rPr>
        <w:t xml:space="preserve"> Never clamp before scaling.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Checks: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Normalized bias −0.05 → display −2.5 (not −5).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Lower volatility → higher Coherence.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inputs absent → field returns “n/a”, never fabricates.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5ns3ums6zcms" w:id="20"/>
      <w:bookmarkEnd w:id="20"/>
      <w:r w:rsidDel="00000000" w:rsidR="00000000" w:rsidRPr="00000000">
        <w:rPr>
          <w:b w:val="1"/>
          <w:bCs w:val="1"/>
          <w:rtl w:val="0"/>
        </w:rPr>
        <w:t xml:space="preserve">Houses — Where Pressure Lands (Relocated)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I. 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body, resources, 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identity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II.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communication, partners, networks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relational currents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III.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home, intimacy, horizon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evolution arcs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IV. 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career, duty, dissolution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structural tension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Same sky, different rooms.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nsvb5i3pvrbh" w:id="21"/>
      <w:bookmarkEnd w:id="21"/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Sources of Force (Geometry → 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Orb:</w:t>
      </w:r>
      <w:r w:rsidDel="00000000" w:rsidR="00000000" w:rsidRPr="00000000">
        <w:rPr>
          <w:rtl w:val="0"/>
        </w:rPr>
        <w:t xml:space="preserve"> tighter = stronger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Aspect class:</w:t>
      </w:r>
      <w:r w:rsidDel="00000000" w:rsidR="00000000" w:rsidRPr="00000000">
        <w:rPr>
          <w:rtl w:val="0"/>
        </w:rPr>
        <w:t xml:space="preserve"> majors roar, minors whisper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Planetary potency:</w:t>
      </w:r>
      <w:r w:rsidDel="00000000" w:rsidR="00000000" w:rsidRPr="00000000">
        <w:rPr>
          <w:rtl w:val="0"/>
        </w:rPr>
        <w:t xml:space="preserve"> outers = tectonic; inners = transient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Resonance:</w:t>
      </w:r>
      <w:r w:rsidDel="00000000" w:rsidR="00000000" w:rsidRPr="00000000">
        <w:rPr>
          <w:rtl w:val="0"/>
        </w:rPr>
        <w:t xml:space="preserve"> Sun/Moon/ASC/MC/Nodes amplify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Recursion:</w:t>
      </w:r>
      <w:r w:rsidDel="00000000" w:rsidR="00000000" w:rsidRPr="00000000">
        <w:rPr>
          <w:rtl w:val="0"/>
        </w:rPr>
        <w:t xml:space="preserve"> repeated motifs echo louder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All derive from astrologerAPI geometry, not inference.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s8cphg69j72j" w:id="22"/>
      <w:bookmarkEnd w:id="22"/>
      <w:r w:rsidDel="00000000" w:rsidR="00000000" w:rsidRPr="00000000">
        <w:rPr>
          <w:b w:val="1"/>
          <w:bCs w:val="1"/>
          <w:rtl w:val="0"/>
        </w:rPr>
        <w:t xml:space="preserve">Orbs — Gatekeepers (Audit-Stamped)</w:t>
      </w: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Aspects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Aspects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Tight (surgical)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≤3° planets, ≤6° luminaries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≤1°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Loose (climate)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≤6° luminaries, ≤4° planets, ≤3°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≤1°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Wide trines are not grace by default. Every run stamps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orbs_profile</w:t>
      </w:r>
      <w:r w:rsidDel="00000000" w:rsidR="00000000" w:rsidRPr="00000000">
        <w:rPr>
          <w:rtl w:val="0"/>
        </w:rPr>
        <w:t xml:space="preserve"> for transparency.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dpxa7uqd66bs" w:id="23"/>
      <w:bookmarkEnd w:id="23"/>
      <w:r w:rsidDel="00000000" w:rsidR="00000000" w:rsidRPr="00000000">
        <w:rPr>
          <w:b w:val="1"/>
          <w:bCs w:val="1"/>
          <w:rtl w:val="0"/>
        </w:rPr>
        <w:t xml:space="preserve">Resilience &amp; Depletion Layer (Optional Physiological Overlay)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Stress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Magnitude + negative Bias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Sustained contraction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within 1–2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Rolling recovery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Quiet but incoherent = potential exhaustion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Optional correlation to HRV/sleep/mood datasets.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7wrlazps2de4" w:id="24"/>
      <w:bookmarkEnd w:id="24"/>
      <w:r w:rsidDel="00000000" w:rsidR="00000000" w:rsidRPr="00000000">
        <w:rPr>
          <w:b w:val="1"/>
          <w:bCs w:val="1"/>
          <w:rtl w:val="0"/>
        </w:rPr>
        <w:t xml:space="preserve">Narrative Layer (Poetic Brain Hooks)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Language reflects motion, not morality.</w:t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Bias × Coherence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Supportive + Coherent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Outward lean, steady storyline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Supportive + Fragmented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Outward lean, scattered openings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Restrictive + Coherent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Inward lean, distillation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Restrictive + Fragmented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Inward lean, cross-pulls / pressure rise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g5uxl6pfo6c0" w:id="25"/>
      <w:bookmarkEnd w:id="25"/>
      <w:r w:rsidDel="00000000" w:rsidR="00000000" w:rsidRPr="00000000">
        <w:rPr>
          <w:b w:val="1"/>
          <w:bCs w:val="1"/>
          <w:rtl w:val="0"/>
        </w:rPr>
        <w:t xml:space="preserve">How to Read a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Magnitude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Locate active houses (relocated).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Combine: </w:t>
      </w:r>
      <w:r w:rsidDel="00000000" w:rsidR="00000000" w:rsidRPr="00000000">
        <w:rPr>
          <w:b w:val="1"/>
          <w:bCs w:val="1"/>
          <w:rtl w:val="0"/>
        </w:rPr>
        <w:t xml:space="preserve">Bias × Magnitude ×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Name one symbolic gesture consistent with that field.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 outcome neutrally (WB / ABE / OSR).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dlha3zxwra8r" w:id="26"/>
      <w:bookmarkEnd w:id="26"/>
      <w:r w:rsidDel="00000000" w:rsidR="00000000" w:rsidRPr="00000000">
        <w:rPr>
          <w:b w:val="1"/>
          <w:bCs w:val="1"/>
          <w:rtl w:val="0"/>
        </w:rPr>
        <w:t xml:space="preserve">Governance &amp;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Lexicon Sanity (Build-Time Check):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Directional Bias → directional terms only (inward/outward, contract/expand).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Coherence → stability terms only (thread, drift, rewrite).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Mixing fields fails the build.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Logs each stage: normalized, scaled, clamped, rounded.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Coherence inversion guard prevents double-flip.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Clamp counters tracked; fabrications rejected.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 Metadata: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spec_version, scaling_mode, coherence_source, orbs_profile, timezone, provenance, normalized_hash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m71ocbbck6rj" w:id="27"/>
      <w:bookmarkEnd w:id="27"/>
      <w:r w:rsidDel="00000000" w:rsidR="00000000" w:rsidRPr="00000000">
        <w:rPr>
          <w:b w:val="1"/>
          <w:bCs w:val="1"/>
          <w:rtl w:val="0"/>
        </w:rPr>
        <w:t xml:space="preserve">Provenance &amp; Blind Corroboration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Preserves falsifiability: every correlation must occur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map exists.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Freeze the Map (SMP)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1"/>
          <w:numId w:val="4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normalized_weather.json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display_report.json</w:t>
      </w:r>
      <w:r w:rsidDel="00000000" w:rsidR="00000000" w:rsidRPr="00000000">
        <w:rPr>
          <w:rtl w:val="0"/>
        </w:rPr>
        <w:t xml:space="preserve">, metadata, SHA256 hash, timestamp, run_id.</w:t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SMP is immutable; re-runs create new IDs.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Log Lived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Neutral tags only (</w:t>
      </w:r>
      <w:r w:rsidDel="00000000" w:rsidR="00000000" w:rsidRPr="00000000">
        <w:rPr>
          <w:b w:val="1"/>
          <w:bCs w:val="1"/>
          <w:rtl w:val="0"/>
        </w:rPr>
        <w:t xml:space="preserve">WB / ABE / OSR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retroactive edits to SMP.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Corroborate After the 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4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External event entries include event time, link, and map_run_id.</w:t>
      </w:r>
    </w:p>
    <w:p w:rsidR="00000000" w:rsidDel="00000000" w:rsidP="00000000" w:rsidRDefault="00000000" w:rsidRPr="00000000" w14:paraId="00000112">
      <w:pPr>
        <w:numPr>
          <w:ilvl w:val="1"/>
          <w:numId w:val="4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UI badge confirms: “Map preceded event reference.”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Audit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event_time ≤ map_timestamp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CorroborationOrderError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Provenance footer example:</w:t>
      </w:r>
    </w:p>
    <w:p w:rsidR="00000000" w:rsidDel="00000000" w:rsidP="00000000" w:rsidRDefault="00000000" w:rsidRPr="00000000" w14:paraId="00000116">
      <w:pPr>
        <w:ind w:left="2040" w:right="600" w:firstLine="0"/>
        <w:rPr/>
      </w:pPr>
      <w:r w:rsidDel="00000000" w:rsidR="00000000" w:rsidRPr="00000000">
        <w:rPr>
          <w:rtl w:val="0"/>
        </w:rPr>
        <w:t xml:space="preserve">“Provenance: SMP #R2025-10-04-DANSTEP — spec v3.2 — sha256:… — map frozen before event.”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Plain-Language UI Copy: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This correlation was logged after the map was created. The map measures; the world responded. We record synchrony, not cause.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e20axl7ous1o" w:id="28"/>
      <w:bookmarkEnd w:id="28"/>
      <w:r w:rsidDel="00000000" w:rsidR="00000000" w:rsidRPr="00000000">
        <w:rPr>
          <w:b w:val="1"/>
          <w:bCs w:val="1"/>
          <w:rtl w:val="0"/>
        </w:rPr>
        <w:t xml:space="preserve">Calibration Touchstone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 Event:</w:t>
      </w:r>
      <w:r w:rsidDel="00000000" w:rsidR="00000000" w:rsidRPr="00000000">
        <w:rPr>
          <w:rtl w:val="0"/>
        </w:rPr>
        <w:t xml:space="preserve"> Hurricane Michael (2018-10-10, Panama City). The rebuilt instrument must reproduce: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Magnitude:</w:t>
      </w:r>
      <w:r w:rsidDel="00000000" w:rsidR="00000000" w:rsidRPr="00000000">
        <w:rPr>
          <w:rtl w:val="0"/>
        </w:rPr>
        <w:t xml:space="preserve"> near-maximum (5.0)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Directional Bias:</w:t>
      </w:r>
      <w:r w:rsidDel="00000000" w:rsidR="00000000" w:rsidRPr="00000000">
        <w:rPr>
          <w:rtl w:val="0"/>
        </w:rPr>
        <w:t xml:space="preserve"> strong inward (≈ −5)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Coherence:</w:t>
      </w:r>
      <w:r w:rsidDel="00000000" w:rsidR="00000000" w:rsidRPr="00000000">
        <w:rPr>
          <w:rtl w:val="0"/>
        </w:rPr>
        <w:t xml:space="preserve"> high, not inverted (≈ 4)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Localization:</w:t>
      </w:r>
      <w:r w:rsidDel="00000000" w:rsidR="00000000" w:rsidRPr="00000000">
        <w:rPr>
          <w:rtl w:val="0"/>
        </w:rPr>
        <w:t xml:space="preserve"> 2nd / 4th house domains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Purpose: fidelity, not doctrine.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3qzvtqev5ckf" w:id="29"/>
      <w:bookmarkEnd w:id="29"/>
      <w:r w:rsidDel="00000000" w:rsidR="00000000" w:rsidRPr="00000000">
        <w:rPr>
          <w:b w:val="1"/>
          <w:bCs w:val="1"/>
          <w:rtl w:val="0"/>
        </w:rPr>
        <w:t xml:space="preserve">Lexicon Bridge (Continuity)</w:t>
      </w: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Legacy 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v3.2 Equivalent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Numinosity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Magnitude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Directional Bias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Volatility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Coherence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Retired</w:t>
            </w:r>
            <w:r w:rsidDel="00000000" w:rsidR="00000000" w:rsidRPr="00000000">
              <w:rPr>
                <w:rtl w:val="0"/>
              </w:rPr>
              <w:t xml:space="preserve"> (replaced by Coherence × Bias interplay)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6pyn9amwcdjh" w:id="30"/>
      <w:bookmarkEnd w:id="30"/>
      <w:r w:rsidDel="00000000" w:rsidR="00000000" w:rsidRPr="00000000">
        <w:rPr>
          <w:b w:val="1"/>
          <w:bCs w:val="1"/>
          <w:rtl w:val="0"/>
        </w:rPr>
        <w:t xml:space="preserve">Glossary (Quick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Magnitude:</w:t>
      </w:r>
      <w:r w:rsidDel="00000000" w:rsidR="00000000" w:rsidRPr="00000000">
        <w:rPr>
          <w:rtl w:val="0"/>
        </w:rPr>
        <w:t xml:space="preserve"> amplitude of symbolic charge.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Directional Bias:</w:t>
      </w:r>
      <w:r w:rsidDel="00000000" w:rsidR="00000000" w:rsidRPr="00000000">
        <w:rPr>
          <w:rtl w:val="0"/>
        </w:rPr>
        <w:t xml:space="preserve"> contraction ↔ expansion vector.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Coherence:</w:t>
      </w:r>
      <w:r w:rsidDel="00000000" w:rsidR="00000000" w:rsidRPr="00000000">
        <w:rPr>
          <w:rtl w:val="0"/>
        </w:rPr>
        <w:t xml:space="preserve"> temporal stability of geometric storyline.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WB / ABE / OSR:</w:t>
      </w:r>
      <w:r w:rsidDel="00000000" w:rsidR="00000000" w:rsidRPr="00000000">
        <w:rPr>
          <w:rtl w:val="0"/>
        </w:rPr>
        <w:t xml:space="preserve"> Within Boundary / At Boundary Edge / Outside Symbolic Range.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9do7u081v6pb" w:id="31"/>
      <w:bookmarkEnd w:id="31"/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Balance Meter v3.2</w:t>
      </w:r>
      <w:r w:rsidDel="00000000" w:rsidR="00000000" w:rsidRPr="00000000">
        <w:rPr>
          <w:rtl w:val="0"/>
        </w:rPr>
        <w:t xml:space="preserve"> = A seismograph of sky geometry. Three axes. No moral frames. Falsifiable. Correlational. Relocatable. The map listens; the mirror reflects.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Not prophecy — precision.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faith — fidelity.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belief — calibration.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34.4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