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rigt22g8atsi" w:id="0"/>
      <w:bookmarkEnd w:id="0"/>
      <w:r w:rsidDel="00000000" w:rsidR="00000000" w:rsidRPr="00000000">
        <w:rPr>
          <w:b w:val="1"/>
          <w:bCs w:val="1"/>
          <w:rtl w:val="0"/>
        </w:rPr>
        <w:t xml:space="preserve">The Convergence of Symbolic and Physiological Weather</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A ten-day case study in the Woven Map system</w:t>
      </w:r>
      <w:r w:rsidDel="00000000" w:rsidR="00000000" w:rsidRPr="00000000">
        <w:rPr>
          <w:rtl w:val="0"/>
        </w:rPr>
      </w:r>
    </w:p>
    <w:p w:rsidR="00000000" w:rsidDel="00000000" w:rsidP="00000000" w:rsidRDefault="00000000" w:rsidRPr="00000000" w14:paraId="00000003">
      <w:pPr>
        <w:pStyle w:val="Heading2"/>
        <w:rPr/>
      </w:pPr>
      <w:bookmarkStart w:colFirst="0" w:colLast="0" w:name="_11vdg42vrprw" w:id="1"/>
      <w:bookmarkEnd w:id="1"/>
      <w:r w:rsidDel="00000000" w:rsidR="00000000" w:rsidRPr="00000000">
        <w:rPr>
          <w:b w:val="1"/>
          <w:bCs w:val="1"/>
          <w:rtl w:val="0"/>
        </w:rPr>
        <w:t xml:space="preserve">I. The Convergence: A Three-Layer View</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section provides a high-level summary of the overlapping data points during the case study period.</w:t>
      </w:r>
    </w:p>
    <w:p w:rsidR="00000000" w:rsidDel="00000000" w:rsidP="00000000" w:rsidRDefault="00000000" w:rsidRPr="00000000" w14:paraId="00000005">
      <w:pPr>
        <w:pStyle w:val="Heading4"/>
        <w:rPr/>
      </w:pPr>
      <w:bookmarkStart w:colFirst="0" w:colLast="0" w:name="_vh0v4gaz6a5e" w:id="2"/>
      <w:bookmarkEnd w:id="2"/>
      <w:r w:rsidDel="00000000" w:rsidR="00000000" w:rsidRPr="00000000">
        <w:rPr>
          <w:b w:val="1"/>
          <w:bCs w:val="1"/>
          <w:rtl w:val="0"/>
        </w:rPr>
        <w:t xml:space="preserve">Astrological Math</w:t>
      </w:r>
      <w:r w:rsidDel="00000000" w:rsidR="00000000" w:rsidRPr="00000000">
        <w:rPr>
          <w:rtl w:val="0"/>
        </w:rPr>
      </w:r>
    </w:p>
    <w:p w:rsidR="00000000" w:rsidDel="00000000" w:rsidP="00000000" w:rsidRDefault="00000000" w:rsidRPr="00000000" w14:paraId="0000000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Magnitude:</w:t>
      </w:r>
      <w:r w:rsidDel="00000000" w:rsidR="00000000" w:rsidRPr="00000000">
        <w:rPr>
          <w:rtl w:val="0"/>
        </w:rPr>
        <w:t xml:space="preserve"> 5.00 on August 30th, indicating "Threshold" intensity.</w:t>
      </w:r>
    </w:p>
    <w:p w:rsidR="00000000" w:rsidDel="00000000" w:rsidP="00000000" w:rsidRDefault="00000000" w:rsidRPr="00000000" w14:paraId="0000000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Valence:</w:t>
      </w:r>
      <w:r w:rsidDel="00000000" w:rsidR="00000000" w:rsidRPr="00000000">
        <w:rPr>
          <w:rtl w:val="0"/>
        </w:rPr>
        <w:t xml:space="preserve"> Consistent −5.00, representing maximum restrictive pressure.</w:t>
      </w:r>
    </w:p>
    <w:p w:rsidR="00000000" w:rsidDel="00000000" w:rsidP="00000000" w:rsidRDefault="00000000" w:rsidRPr="00000000" w14:paraId="0000000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Retrograde Aspects:</w:t>
      </w:r>
      <w:r w:rsidDel="00000000" w:rsidR="00000000" w:rsidRPr="00000000">
        <w:rPr>
          <w:rtl w:val="0"/>
        </w:rPr>
        <w:t xml:space="preserve"> 49–69 daily, signifying a heavy recursive load.</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Sun △ Neptune:</w:t>
      </w:r>
      <w:r w:rsidDel="00000000" w:rsidR="00000000" w:rsidRPr="00000000">
        <w:rPr>
          <w:rtl w:val="0"/>
        </w:rPr>
        <w:t xml:space="preserve"> At a 0.4° orb, suggesting a dissolving of boundaries, both literal and symbolic.</w:t>
      </w:r>
    </w:p>
    <w:p w:rsidR="00000000" w:rsidDel="00000000" w:rsidP="00000000" w:rsidRDefault="00000000" w:rsidRPr="00000000" w14:paraId="0000000A">
      <w:pPr>
        <w:pStyle w:val="Heading4"/>
        <w:rPr/>
      </w:pPr>
      <w:bookmarkStart w:colFirst="0" w:colLast="0" w:name="_ud6awjc5d2i1" w:id="3"/>
      <w:bookmarkEnd w:id="3"/>
      <w:r w:rsidDel="00000000" w:rsidR="00000000" w:rsidRPr="00000000">
        <w:rPr>
          <w:b w:val="1"/>
          <w:bCs w:val="1"/>
          <w:rtl w:val="0"/>
        </w:rPr>
        <w:t xml:space="preserve">Physiology</w:t>
      </w:r>
      <w:r w:rsidDel="00000000" w:rsidR="00000000" w:rsidRPr="00000000">
        <w:rPr>
          <w:rtl w:val="0"/>
        </w:rPr>
      </w:r>
    </w:p>
    <w:p w:rsidR="00000000" w:rsidDel="00000000" w:rsidP="00000000" w:rsidRDefault="00000000" w:rsidRPr="00000000" w14:paraId="0000000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HRV:</w:t>
      </w:r>
      <w:r w:rsidDel="00000000" w:rsidR="00000000" w:rsidRPr="00000000">
        <w:rPr>
          <w:rtl w:val="0"/>
        </w:rPr>
        <w:t xml:space="preserve"> Crashed on the high-magnitude days.</w:t>
      </w:r>
    </w:p>
    <w:p w:rsidR="00000000" w:rsidDel="00000000" w:rsidP="00000000" w:rsidRDefault="00000000" w:rsidRPr="00000000" w14:paraId="0000000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System Shutdown:</w:t>
      </w:r>
      <w:r w:rsidDel="00000000" w:rsidR="00000000" w:rsidRPr="00000000">
        <w:rPr>
          <w:rtl w:val="0"/>
        </w:rPr>
        <w:t xml:space="preserve"> A paradoxical "improvement" on September 5th was identified as system shutdown, not recovery.</w:t>
      </w:r>
    </w:p>
    <w:p w:rsidR="00000000" w:rsidDel="00000000" w:rsidP="00000000" w:rsidRDefault="00000000" w:rsidRPr="00000000" w14:paraId="0000000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Resting HR:</w:t>
      </w:r>
      <w:r w:rsidDel="00000000" w:rsidR="00000000" w:rsidRPr="00000000">
        <w:rPr>
          <w:rtl w:val="0"/>
        </w:rPr>
        <w:t xml:space="preserve"> Patterns tracked the symbolic weather.</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Temperature &amp; Activity:</w:t>
      </w:r>
      <w:r w:rsidDel="00000000" w:rsidR="00000000" w:rsidRPr="00000000">
        <w:rPr>
          <w:rtl w:val="0"/>
        </w:rPr>
        <w:t xml:space="preserve"> Data aligned with surges in astrological aspects.</w:t>
      </w:r>
    </w:p>
    <w:p w:rsidR="00000000" w:rsidDel="00000000" w:rsidP="00000000" w:rsidRDefault="00000000" w:rsidRPr="00000000" w14:paraId="0000000F">
      <w:pPr>
        <w:pStyle w:val="Heading4"/>
        <w:rPr/>
      </w:pPr>
      <w:bookmarkStart w:colFirst="0" w:colLast="0" w:name="_zgyz2r4dimzw" w:id="4"/>
      <w:bookmarkEnd w:id="4"/>
      <w:r w:rsidDel="00000000" w:rsidR="00000000" w:rsidRPr="00000000">
        <w:rPr>
          <w:b w:val="1"/>
          <w:bCs w:val="1"/>
          <w:rtl w:val="0"/>
        </w:rPr>
        <w:t xml:space="preserve">Life Events</w:t>
      </w:r>
      <w:r w:rsidDel="00000000" w:rsidR="00000000" w:rsidRPr="00000000">
        <w:rPr>
          <w:rtl w:val="0"/>
        </w:rPr>
      </w:r>
    </w:p>
    <w:p w:rsidR="00000000" w:rsidDel="00000000" w:rsidP="00000000" w:rsidRDefault="00000000" w:rsidRPr="00000000" w14:paraId="0000001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Early September:</w:t>
      </w:r>
      <w:r w:rsidDel="00000000" w:rsidR="00000000" w:rsidRPr="00000000">
        <w:rPr>
          <w:rtl w:val="0"/>
        </w:rPr>
        <w:t xml:space="preserve"> Escalating caregiving pressure.</w:t>
      </w:r>
    </w:p>
    <w:p w:rsidR="00000000" w:rsidDel="00000000" w:rsidP="00000000" w:rsidRDefault="00000000" w:rsidRPr="00000000" w14:paraId="0000001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September 5th:</w:t>
      </w:r>
      <w:r w:rsidDel="00000000" w:rsidR="00000000" w:rsidRPr="00000000">
        <w:rPr>
          <w:rtl w:val="0"/>
        </w:rPr>
        <w:t xml:space="preserve"> A medical crisis coincided with the tightest Sun △ Neptune transit.</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Collapse:</w:t>
      </w:r>
      <w:r w:rsidDel="00000000" w:rsidR="00000000" w:rsidRPr="00000000">
        <w:rPr>
          <w:rtl w:val="0"/>
        </w:rPr>
        <w:t xml:space="preserve"> Personal collapse and ER admission matched the maximum restrictive valence.</w:t>
      </w:r>
    </w:p>
    <w:p w:rsidR="00000000" w:rsidDel="00000000" w:rsidP="00000000" w:rsidRDefault="00000000" w:rsidRPr="00000000" w14:paraId="00000013">
      <w:pPr>
        <w:rPr/>
      </w:pPr>
      <w:r w:rsidDel="00000000" w:rsidR="00000000" w:rsidRPr="00000000">
        <w:rPr>
          <w:b w:val="1"/>
          <w:bCs w:val="1"/>
          <w:rtl w:val="0"/>
        </w:rPr>
        <w:t xml:space="preserve">What makes it uncanny:</w:t>
      </w:r>
      <w:r w:rsidDel="00000000" w:rsidR="00000000" w:rsidRPr="00000000">
        <w:rPr>
          <w:rtl w:val="0"/>
        </w:rPr>
        <w:t xml:space="preserve"> The system was not predicting events. It was measuring the same energetic field that the body was responding to. Symbolic weather and physiological weather were two instruments tracking the same current.</w:t>
      </w:r>
    </w:p>
    <w:p w:rsidR="00000000" w:rsidDel="00000000" w:rsidP="00000000" w:rsidRDefault="00000000" w:rsidRPr="00000000" w14:paraId="00000014">
      <w:pPr>
        <w:pStyle w:val="Heading2"/>
        <w:rPr/>
      </w:pPr>
      <w:bookmarkStart w:colFirst="0" w:colLast="0" w:name="_69b8oc8do6ky" w:id="5"/>
      <w:bookmarkEnd w:id="5"/>
      <w:r w:rsidDel="00000000" w:rsidR="00000000" w:rsidRPr="00000000">
        <w:rPr>
          <w:b w:val="1"/>
          <w:bCs w:val="1"/>
          <w:rtl w:val="0"/>
        </w:rPr>
        <w:t xml:space="preserve">II. Journal Record (August 30 – September 9, 2025)</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Aug 30 - Sept 1 (Sat-Mon):</w:t>
      </w:r>
      <w:r w:rsidDel="00000000" w:rsidR="00000000" w:rsidRPr="00000000">
        <w:rPr>
          <w:rtl w:val="0"/>
        </w:rPr>
        <w:t xml:space="preserve"> No recorded events.</w:t>
      </w:r>
    </w:p>
    <w:p w:rsidR="00000000" w:rsidDel="00000000" w:rsidP="00000000" w:rsidRDefault="00000000" w:rsidRPr="00000000" w14:paraId="00000016">
      <w:pPr>
        <w:rPr/>
      </w:pPr>
      <w:r w:rsidDel="00000000" w:rsidR="00000000" w:rsidRPr="00000000">
        <w:rPr>
          <w:b w:val="1"/>
          <w:bCs w:val="1"/>
          <w:rtl w:val="0"/>
        </w:rPr>
        <w:t xml:space="preserve">Sept 2 (Tue):</w:t>
      </w:r>
      <w:r w:rsidDel="00000000" w:rsidR="00000000" w:rsidRPr="00000000">
        <w:rPr>
          <w:rtl w:val="0"/>
        </w:rPr>
        <w:t xml:space="preserve"> Prepared for Abby’s endocrinologist appointment; difficulty locating Dad’s cardiologist’s office.</w:t>
      </w:r>
    </w:p>
    <w:p w:rsidR="00000000" w:rsidDel="00000000" w:rsidP="00000000" w:rsidRDefault="00000000" w:rsidRPr="00000000" w14:paraId="00000017">
      <w:pPr>
        <w:rPr/>
      </w:pPr>
      <w:r w:rsidDel="00000000" w:rsidR="00000000" w:rsidRPr="00000000">
        <w:rPr>
          <w:b w:val="1"/>
          <w:bCs w:val="1"/>
          <w:rtl w:val="0"/>
        </w:rPr>
        <w:t xml:space="preserve">Sept 3 (Wed):</w:t>
      </w:r>
      <w:r w:rsidDel="00000000" w:rsidR="00000000" w:rsidRPr="00000000">
        <w:rPr>
          <w:rtl w:val="0"/>
        </w:rPr>
        <w:t xml:space="preserve"> Abby’s endocrinologist appointment; Mom twisted her back; planned call to Second Chance.</w:t>
      </w:r>
    </w:p>
    <w:p w:rsidR="00000000" w:rsidDel="00000000" w:rsidP="00000000" w:rsidRDefault="00000000" w:rsidRPr="00000000" w14:paraId="00000018">
      <w:pPr>
        <w:rPr/>
      </w:pPr>
      <w:r w:rsidDel="00000000" w:rsidR="00000000" w:rsidRPr="00000000">
        <w:rPr>
          <w:b w:val="1"/>
          <w:bCs w:val="1"/>
          <w:rtl w:val="0"/>
        </w:rPr>
        <w:t xml:space="preserve">Sept 4 (Thu):</w:t>
      </w:r>
      <w:r w:rsidDel="00000000" w:rsidR="00000000" w:rsidRPr="00000000">
        <w:rPr>
          <w:rtl w:val="0"/>
        </w:rPr>
        <w:t xml:space="preserve"> Long call with Second Chance director — confirmed fit for Abby. High stress day: psychologist visit, budget work, errands while overdrafted, household chores.</w:t>
      </w:r>
    </w:p>
    <w:p w:rsidR="00000000" w:rsidDel="00000000" w:rsidP="00000000" w:rsidRDefault="00000000" w:rsidRPr="00000000" w14:paraId="00000019">
      <w:pPr>
        <w:rPr/>
      </w:pPr>
      <w:r w:rsidDel="00000000" w:rsidR="00000000" w:rsidRPr="00000000">
        <w:rPr>
          <w:b w:val="1"/>
          <w:bCs w:val="1"/>
          <w:rtl w:val="0"/>
        </w:rPr>
        <w:t xml:space="preserve">Sept 5 (Fri):</w:t>
      </w:r>
      <w:r w:rsidDel="00000000" w:rsidR="00000000" w:rsidRPr="00000000">
        <w:rPr>
          <w:rtl w:val="0"/>
        </w:rPr>
        <w:t xml:space="preserve"> Abby missed her first day at Second Chance. Mom fell and was taken to the ER. You collapsed in the ER from exhaustion, vomited, were admitted for fluids, and later released. Mom’s scans were clear, and she was discharged home.</w:t>
      </w:r>
    </w:p>
    <w:p w:rsidR="00000000" w:rsidDel="00000000" w:rsidP="00000000" w:rsidRDefault="00000000" w:rsidRPr="00000000" w14:paraId="0000001A">
      <w:pPr>
        <w:rPr/>
      </w:pPr>
      <w:r w:rsidDel="00000000" w:rsidR="00000000" w:rsidRPr="00000000">
        <w:rPr>
          <w:b w:val="1"/>
          <w:bCs w:val="1"/>
          <w:rtl w:val="0"/>
        </w:rPr>
        <w:t xml:space="preserve">Sept 6 (Sat):</w:t>
      </w:r>
      <w:r w:rsidDel="00000000" w:rsidR="00000000" w:rsidRPr="00000000">
        <w:rPr>
          <w:rtl w:val="0"/>
        </w:rPr>
        <w:t xml:space="preserve"> No entries. Assumed recovery day.</w:t>
      </w:r>
    </w:p>
    <w:p w:rsidR="00000000" w:rsidDel="00000000" w:rsidP="00000000" w:rsidRDefault="00000000" w:rsidRPr="00000000" w14:paraId="0000001B">
      <w:pPr>
        <w:rPr/>
      </w:pPr>
      <w:r w:rsidDel="00000000" w:rsidR="00000000" w:rsidRPr="00000000">
        <w:rPr>
          <w:b w:val="1"/>
          <w:bCs w:val="1"/>
          <w:rtl w:val="0"/>
        </w:rPr>
        <w:t xml:space="preserve">Sept 7 (Sun):</w:t>
      </w:r>
      <w:r w:rsidDel="00000000" w:rsidR="00000000" w:rsidRPr="00000000">
        <w:rPr>
          <w:rtl w:val="0"/>
        </w:rPr>
        <w:t xml:space="preserve"> Processed the collapse in a caregiver support post. Read a coworker’s Florida public health post and was deeply affected.</w:t>
      </w:r>
    </w:p>
    <w:p w:rsidR="00000000" w:rsidDel="00000000" w:rsidP="00000000" w:rsidRDefault="00000000" w:rsidRPr="00000000" w14:paraId="0000001C">
      <w:pPr>
        <w:rPr/>
      </w:pPr>
      <w:r w:rsidDel="00000000" w:rsidR="00000000" w:rsidRPr="00000000">
        <w:rPr>
          <w:b w:val="1"/>
          <w:bCs w:val="1"/>
          <w:rtl w:val="0"/>
        </w:rPr>
        <w:t xml:space="preserve">Sept 8 (Mon):</w:t>
      </w:r>
      <w:r w:rsidDel="00000000" w:rsidR="00000000" w:rsidRPr="00000000">
        <w:rPr>
          <w:rtl w:val="0"/>
        </w:rPr>
        <w:t xml:space="preserve"> Abby’s successful first day at Second Chance.</w:t>
      </w:r>
    </w:p>
    <w:p w:rsidR="00000000" w:rsidDel="00000000" w:rsidP="00000000" w:rsidRDefault="00000000" w:rsidRPr="00000000" w14:paraId="0000001D">
      <w:pPr>
        <w:rPr/>
      </w:pPr>
      <w:r w:rsidDel="00000000" w:rsidR="00000000" w:rsidRPr="00000000">
        <w:rPr>
          <w:b w:val="1"/>
          <w:bCs w:val="1"/>
          <w:rtl w:val="0"/>
        </w:rPr>
        <w:t xml:space="preserve">Sept 9 (Tue):</w:t>
      </w:r>
      <w:r w:rsidDel="00000000" w:rsidR="00000000" w:rsidRPr="00000000">
        <w:rPr>
          <w:rtl w:val="0"/>
        </w:rPr>
        <w:t xml:space="preserve"> Reflection and organization of the entire period.</w:t>
      </w:r>
    </w:p>
    <w:p w:rsidR="00000000" w:rsidDel="00000000" w:rsidP="00000000" w:rsidRDefault="00000000" w:rsidRPr="00000000" w14:paraId="0000001E">
      <w:pPr>
        <w:pStyle w:val="Heading2"/>
        <w:rPr/>
      </w:pPr>
      <w:bookmarkStart w:colFirst="0" w:colLast="0" w:name="_ky8pnrqhz8io" w:id="6"/>
      <w:bookmarkEnd w:id="6"/>
      <w:r w:rsidDel="00000000" w:rsidR="00000000" w:rsidRPr="00000000">
        <w:rPr>
          <w:b w:val="1"/>
          <w:bCs w:val="1"/>
          <w:rtl w:val="0"/>
        </w:rPr>
        <w:t xml:space="preserve">III. The Woven Map System: An Academic Overview</w:t>
      </w:r>
      <w:r w:rsidDel="00000000" w:rsidR="00000000" w:rsidRPr="00000000">
        <w:rPr>
          <w:rtl w:val="0"/>
        </w:rPr>
      </w:r>
    </w:p>
    <w:p w:rsidR="00000000" w:rsidDel="00000000" w:rsidP="00000000" w:rsidRDefault="00000000" w:rsidRPr="00000000" w14:paraId="0000001F">
      <w:pPr>
        <w:pStyle w:val="Heading3"/>
        <w:rPr/>
      </w:pPr>
      <w:bookmarkStart w:colFirst="0" w:colLast="0" w:name="_s3yamdy2bhek" w:id="7"/>
      <w:bookmarkEnd w:id="7"/>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Woven Map is a computational framework designed to align astrological transit geometry with physiological and experiential data. A ten-day case study (Aug 30–Sep 9, 2025) involving two subjects explored whether this system identifies meaningful correlations. Results show methodological sophistication but no statistical proof; the system’s strength lies in providing a structure for self-observation.</w:t>
      </w:r>
    </w:p>
    <w:p w:rsidR="00000000" w:rsidDel="00000000" w:rsidP="00000000" w:rsidRDefault="00000000" w:rsidRPr="00000000" w14:paraId="00000021">
      <w:pPr>
        <w:pStyle w:val="Heading3"/>
        <w:rPr/>
      </w:pPr>
      <w:bookmarkStart w:colFirst="0" w:colLast="0" w:name="_6960kzedqfoj" w:id="8"/>
      <w:bookmarkEnd w:id="8"/>
      <w:r w:rsidDel="00000000" w:rsidR="00000000" w:rsidRPr="00000000">
        <w:rPr>
          <w:b w:val="1"/>
          <w:bCs w:val="1"/>
          <w:rtl w:val="0"/>
        </w:rPr>
        <w:t xml:space="preserve">Core Channels</w:t>
      </w:r>
      <w:r w:rsidDel="00000000" w:rsidR="00000000" w:rsidRPr="00000000">
        <w:rPr>
          <w:rtl w:val="0"/>
        </w:rPr>
      </w:r>
    </w:p>
    <w:p w:rsidR="00000000" w:rsidDel="00000000" w:rsidP="00000000" w:rsidRDefault="00000000" w:rsidRPr="00000000" w14:paraId="0000002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Magnitude (⚡):</w:t>
      </w:r>
      <w:r w:rsidDel="00000000" w:rsidR="00000000" w:rsidRPr="00000000">
        <w:rPr>
          <w:rtl w:val="0"/>
        </w:rPr>
        <w:t xml:space="preserve"> A 0–5 scale of intensity, neutral in tone.</w:t>
      </w:r>
    </w:p>
    <w:p w:rsidR="00000000" w:rsidDel="00000000" w:rsidP="00000000" w:rsidRDefault="00000000" w:rsidRPr="00000000" w14:paraId="0000002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Valence (🌑🌞):</w:t>
      </w:r>
      <w:r w:rsidDel="00000000" w:rsidR="00000000" w:rsidRPr="00000000">
        <w:rPr>
          <w:rtl w:val="0"/>
        </w:rPr>
        <w:t xml:space="preserve"> A −5 to +5 scale indicating a supportive vs. restrictive tilt.</w:t>
      </w:r>
    </w:p>
    <w:p w:rsidR="00000000" w:rsidDel="00000000" w:rsidP="00000000" w:rsidRDefault="00000000" w:rsidRPr="00000000" w14:paraId="000000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Volatility (🔀):</w:t>
      </w:r>
      <w:r w:rsidDel="00000000" w:rsidR="00000000" w:rsidRPr="00000000">
        <w:rPr>
          <w:rtl w:val="0"/>
        </w:rPr>
        <w:t xml:space="preserve"> A 0–5 scale measuring coherence vs. scatter.</w:t>
      </w:r>
    </w:p>
    <w:p w:rsidR="00000000" w:rsidDel="00000000" w:rsidP="00000000" w:rsidRDefault="00000000" w:rsidRPr="00000000" w14:paraId="00000025">
      <w:pPr>
        <w:rPr/>
      </w:pPr>
      <w:r w:rsidDel="00000000" w:rsidR="00000000" w:rsidRPr="00000000">
        <w:rPr>
          <w:rtl w:val="0"/>
        </w:rPr>
        <w:t xml:space="preserve">A </w:t>
      </w:r>
      <w:r w:rsidDel="00000000" w:rsidR="00000000" w:rsidRPr="00000000">
        <w:rPr>
          <w:b w:val="1"/>
          <w:bCs w:val="1"/>
          <w:rtl w:val="0"/>
        </w:rPr>
        <w:t xml:space="preserve">Resilience &amp; Depletion Layer</w:t>
      </w:r>
      <w:r w:rsidDel="00000000" w:rsidR="00000000" w:rsidRPr="00000000">
        <w:rPr>
          <w:rtl w:val="0"/>
        </w:rPr>
        <w:t xml:space="preserve"> integrates HRV, resting HR, sleep, and mood, attempting to map symbolic strain onto bodily response.</w:t>
      </w:r>
    </w:p>
    <w:p w:rsidR="00000000" w:rsidDel="00000000" w:rsidP="00000000" w:rsidRDefault="00000000" w:rsidRPr="00000000" w14:paraId="00000026">
      <w:pPr>
        <w:pStyle w:val="Heading2"/>
        <w:rPr/>
      </w:pPr>
      <w:bookmarkStart w:colFirst="0" w:colLast="0" w:name="_qexlslkf2iom" w:id="9"/>
      <w:bookmarkEnd w:id="9"/>
      <w:r w:rsidDel="00000000" w:rsidR="00000000" w:rsidRPr="00000000">
        <w:rPr>
          <w:b w:val="1"/>
          <w:bCs w:val="1"/>
          <w:rtl w:val="0"/>
        </w:rPr>
        <w:t xml:space="preserve">IV. Analysis &amp; Findings</w:t>
      </w:r>
      <w:r w:rsidDel="00000000" w:rsidR="00000000" w:rsidRPr="00000000">
        <w:rPr>
          <w:rtl w:val="0"/>
        </w:rPr>
      </w:r>
    </w:p>
    <w:p w:rsidR="00000000" w:rsidDel="00000000" w:rsidP="00000000" w:rsidRDefault="00000000" w:rsidRPr="00000000" w14:paraId="00000027">
      <w:pPr>
        <w:pStyle w:val="Heading3"/>
        <w:rPr/>
      </w:pPr>
      <w:bookmarkStart w:colFirst="0" w:colLast="0" w:name="_dvn1go2gbxdm" w:id="10"/>
      <w:bookmarkEnd w:id="10"/>
      <w:r w:rsidDel="00000000" w:rsidR="00000000" w:rsidRPr="00000000">
        <w:rPr>
          <w:b w:val="1"/>
          <w:bCs w:val="1"/>
          <w:rtl w:val="0"/>
        </w:rPr>
        <w:t xml:space="preserve">Methodological Strengths</w:t>
      </w:r>
      <w:r w:rsidDel="00000000" w:rsidR="00000000" w:rsidRPr="00000000">
        <w:rPr>
          <w:rtl w:val="0"/>
        </w:rPr>
      </w:r>
    </w:p>
    <w:p w:rsidR="00000000" w:rsidDel="00000000" w:rsidP="00000000" w:rsidRDefault="00000000" w:rsidRPr="00000000" w14:paraId="0000002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Falsifiability:</w:t>
      </w:r>
      <w:r w:rsidDel="00000000" w:rsidR="00000000" w:rsidRPr="00000000">
        <w:rPr>
          <w:rtl w:val="0"/>
        </w:rPr>
        <w:t xml:space="preserve"> Each output must be checked against lived experience.</w:t>
      </w:r>
    </w:p>
    <w:p w:rsidR="00000000" w:rsidDel="00000000" w:rsidP="00000000" w:rsidRDefault="00000000" w:rsidRPr="00000000" w14:paraId="0000002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Multi-modal Integration:</w:t>
      </w:r>
      <w:r w:rsidDel="00000000" w:rsidR="00000000" w:rsidRPr="00000000">
        <w:rPr>
          <w:rtl w:val="0"/>
        </w:rPr>
        <w:t xml:space="preserve"> Combines astrological geometry with physiological metrics.</w:t>
      </w:r>
    </w:p>
    <w:p w:rsidR="00000000" w:rsidDel="00000000" w:rsidP="00000000" w:rsidRDefault="00000000" w:rsidRPr="00000000" w14:paraId="0000002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Personal Baselines:</w:t>
      </w:r>
      <w:r w:rsidDel="00000000" w:rsidR="00000000" w:rsidRPr="00000000">
        <w:rPr>
          <w:rtl w:val="0"/>
        </w:rPr>
        <w:t xml:space="preserve"> Percentile triggers are tailored to individual data.</w:t>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Statistical Awareness:</w:t>
      </w:r>
      <w:r w:rsidDel="00000000" w:rsidR="00000000" w:rsidRPr="00000000">
        <w:rPr>
          <w:rtl w:val="0"/>
        </w:rPr>
        <w:t xml:space="preserve"> Includes shuffle tests, though the sample is too small for significance.</w:t>
      </w:r>
    </w:p>
    <w:p w:rsidR="00000000" w:rsidDel="00000000" w:rsidP="00000000" w:rsidRDefault="00000000" w:rsidRPr="00000000" w14:paraId="0000002C">
      <w:pPr>
        <w:pStyle w:val="Heading3"/>
        <w:rPr/>
      </w:pPr>
      <w:bookmarkStart w:colFirst="0" w:colLast="0" w:name="_938vh1e58fvt" w:id="11"/>
      <w:bookmarkEnd w:id="11"/>
      <w:r w:rsidDel="00000000" w:rsidR="00000000" w:rsidRPr="00000000">
        <w:rPr>
          <w:b w:val="1"/>
          <w:bCs w:val="1"/>
          <w:rtl w:val="0"/>
        </w:rPr>
        <w:t xml:space="preserve">Design Innovations</w:t>
      </w:r>
      <w:r w:rsidDel="00000000" w:rsidR="00000000" w:rsidRPr="00000000">
        <w:rPr>
          <w:rtl w:val="0"/>
        </w:rPr>
      </w:r>
    </w:p>
    <w:p w:rsidR="00000000" w:rsidDel="00000000" w:rsidP="00000000" w:rsidRDefault="00000000" w:rsidRPr="00000000" w14:paraId="0000002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House Application:</w:t>
      </w:r>
      <w:r w:rsidDel="00000000" w:rsidR="00000000" w:rsidRPr="00000000">
        <w:rPr>
          <w:rtl w:val="0"/>
        </w:rPr>
        <w:t xml:space="preserve"> Uses traditional house structure (I–XII) as diagnostic arenas (e.g., body, home, health, work).</w:t>
      </w:r>
    </w:p>
    <w:p w:rsidR="00000000" w:rsidDel="00000000" w:rsidP="00000000" w:rsidRDefault="00000000" w:rsidRPr="00000000" w14:paraId="0000002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Resilience Profiling:</w:t>
      </w:r>
      <w:r w:rsidDel="00000000" w:rsidR="00000000" w:rsidRPr="00000000">
        <w:rPr>
          <w:rtl w:val="0"/>
        </w:rPr>
        <w:t xml:space="preserve"> Distinguishes acute stress from chronic depletion.</w:t>
      </w:r>
    </w:p>
    <w:p w:rsidR="00000000" w:rsidDel="00000000" w:rsidP="00000000" w:rsidRDefault="00000000" w:rsidRPr="00000000" w14:paraId="0000002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Multi-subject Frame:</w:t>
      </w:r>
      <w:r w:rsidDel="00000000" w:rsidR="00000000" w:rsidRPr="00000000">
        <w:rPr>
          <w:rtl w:val="0"/>
        </w:rPr>
        <w:t xml:space="preserve"> Compares a shared sky with divergent personal outcomes.</w:t>
      </w:r>
    </w:p>
    <w:p w:rsidR="00000000" w:rsidDel="00000000" w:rsidP="00000000" w:rsidRDefault="00000000" w:rsidRPr="00000000" w14:paraId="00000030">
      <w:pPr>
        <w:pStyle w:val="Heading3"/>
        <w:rPr/>
      </w:pPr>
      <w:bookmarkStart w:colFirst="0" w:colLast="0" w:name="_bdbtw4sefu05" w:id="12"/>
      <w:bookmarkEnd w:id="12"/>
      <w:r w:rsidDel="00000000" w:rsidR="00000000" w:rsidRPr="00000000">
        <w:rPr>
          <w:b w:val="1"/>
          <w:bCs w:val="1"/>
          <w:rtl w:val="0"/>
        </w:rPr>
        <w:t xml:space="preserve">Case Study Findings</w:t>
      </w:r>
      <w:r w:rsidDel="00000000" w:rsidR="00000000" w:rsidRPr="00000000">
        <w:rPr>
          <w:rtl w:val="0"/>
        </w:rPr>
      </w:r>
    </w:p>
    <w:p w:rsidR="00000000" w:rsidDel="00000000" w:rsidP="00000000" w:rsidRDefault="00000000" w:rsidRPr="00000000" w14:paraId="0000003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Magnitude</w:t>
      </w:r>
      <w:r w:rsidDel="00000000" w:rsidR="00000000" w:rsidRPr="00000000">
        <w:rPr>
          <w:rtl w:val="0"/>
        </w:rPr>
        <w:t xml:space="preserve"> correlated with physiological strain (0.81).</w:t>
      </w:r>
    </w:p>
    <w:p w:rsidR="00000000" w:rsidDel="00000000" w:rsidP="00000000" w:rsidRDefault="00000000" w:rsidRPr="00000000" w14:paraId="0000003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Valence</w:t>
      </w:r>
      <w:r w:rsidDel="00000000" w:rsidR="00000000" w:rsidRPr="00000000">
        <w:rPr>
          <w:rtl w:val="0"/>
        </w:rPr>
        <w:t xml:space="preserve"> correlated weakly with mood (0.38).</w:t>
      </w:r>
    </w:p>
    <w:p w:rsidR="00000000" w:rsidDel="00000000" w:rsidP="00000000" w:rsidRDefault="00000000" w:rsidRPr="00000000" w14:paraId="0000003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Sept 5th Crisis:</w:t>
      </w:r>
      <w:r w:rsidDel="00000000" w:rsidR="00000000" w:rsidRPr="00000000">
        <w:rPr>
          <w:rtl w:val="0"/>
        </w:rPr>
        <w:t xml:space="preserve"> Both subjects entered the ER under maximum restrictive valence and an exact Sun △ Neptune transit.</w:t>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Physiological Paradox:</w:t>
      </w:r>
      <w:r w:rsidDel="00000000" w:rsidR="00000000" w:rsidRPr="00000000">
        <w:rPr>
          <w:rtl w:val="0"/>
        </w:rPr>
        <w:t xml:space="preserve"> The day of collapse showed "improvement" (higher HRV, lower resting HR) because the system was shutting down.</w:t>
      </w:r>
    </w:p>
    <w:p w:rsidR="00000000" w:rsidDel="00000000" w:rsidP="00000000" w:rsidRDefault="00000000" w:rsidRPr="00000000" w14:paraId="00000035">
      <w:pPr>
        <w:pStyle w:val="Heading3"/>
        <w:rPr/>
      </w:pPr>
      <w:bookmarkStart w:colFirst="0" w:colLast="0" w:name="_xsiccvkf90m" w:id="13"/>
      <w:bookmarkEnd w:id="13"/>
      <w:r w:rsidDel="00000000" w:rsidR="00000000" w:rsidRPr="00000000">
        <w:rPr>
          <w:b w:val="1"/>
          <w:bCs w:val="1"/>
          <w:rtl w:val="0"/>
        </w:rPr>
        <w:t xml:space="preserve">Critical Assessment</w:t>
      </w:r>
      <w:r w:rsidDel="00000000" w:rsidR="00000000" w:rsidRPr="00000000">
        <w:rPr>
          <w:rtl w:val="0"/>
        </w:rPr>
      </w:r>
    </w:p>
    <w:p w:rsidR="00000000" w:rsidDel="00000000" w:rsidP="00000000" w:rsidRDefault="00000000" w:rsidRPr="00000000" w14:paraId="0000003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Statistical Limits:</w:t>
      </w:r>
      <w:r w:rsidDel="00000000" w:rsidR="00000000" w:rsidRPr="00000000">
        <w:rPr>
          <w:rtl w:val="0"/>
        </w:rPr>
        <w:t xml:space="preserve"> The sample (11 days) is too small; p = 0.641 indicates the results are at noise level.</w:t>
      </w:r>
    </w:p>
    <w:p w:rsidR="00000000" w:rsidDel="00000000" w:rsidP="00000000" w:rsidRDefault="00000000" w:rsidRPr="00000000" w14:paraId="0000003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Selection Bias:</w:t>
      </w:r>
      <w:r w:rsidDel="00000000" w:rsidR="00000000" w:rsidRPr="00000000">
        <w:rPr>
          <w:rtl w:val="0"/>
        </w:rPr>
        <w:t xml:space="preserve"> The study is centered on dramatic events.</w:t>
      </w:r>
    </w:p>
    <w:p w:rsidR="00000000" w:rsidDel="00000000" w:rsidP="00000000" w:rsidRDefault="00000000" w:rsidRPr="00000000" w14:paraId="0000003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Confounding Variables:</w:t>
      </w:r>
      <w:r w:rsidDel="00000000" w:rsidR="00000000" w:rsidRPr="00000000">
        <w:rPr>
          <w:rtl w:val="0"/>
        </w:rPr>
        <w:t xml:space="preserve"> Multiple stressors were present outside of the astrological data.</w:t>
      </w:r>
    </w:p>
    <w:p w:rsidR="00000000" w:rsidDel="00000000" w:rsidP="00000000" w:rsidRDefault="00000000" w:rsidRPr="00000000" w14:paraId="0000003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Weighting Bias:</w:t>
      </w:r>
      <w:r w:rsidDel="00000000" w:rsidR="00000000" w:rsidRPr="00000000">
        <w:rPr>
          <w:rtl w:val="0"/>
        </w:rPr>
        <w:t xml:space="preserve"> Subjective inputs were used in valence/volatility calculations.</w:t>
      </w:r>
    </w:p>
    <w:p w:rsidR="00000000" w:rsidDel="00000000" w:rsidP="00000000" w:rsidRDefault="00000000" w:rsidRPr="00000000" w14:paraId="0000003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Mechanism Problem:</w:t>
      </w:r>
      <w:r w:rsidDel="00000000" w:rsidR="00000000" w:rsidRPr="00000000">
        <w:rPr>
          <w:rtl w:val="0"/>
        </w:rPr>
        <w:t xml:space="preserve"> No physical causal pathway is proposed.</w:t>
      </w:r>
    </w:p>
    <w:p w:rsidR="00000000" w:rsidDel="00000000" w:rsidP="00000000" w:rsidRDefault="00000000" w:rsidRPr="00000000" w14:paraId="0000003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Post-hoc Risk:</w:t>
      </w:r>
      <w:r w:rsidDel="00000000" w:rsidR="00000000" w:rsidRPr="00000000">
        <w:rPr>
          <w:rtl w:val="0"/>
        </w:rPr>
        <w:t xml:space="preserve"> Interpretation was framed after the events occurred.</w:t>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Scale Mismatch:</w:t>
      </w:r>
      <w:r w:rsidDel="00000000" w:rsidR="00000000" w:rsidRPr="00000000">
        <w:rPr>
          <w:rtl w:val="0"/>
        </w:rPr>
        <w:t xml:space="preserve"> The study compares cosmic motions to individual physiology.</w:t>
      </w:r>
    </w:p>
    <w:p w:rsidR="00000000" w:rsidDel="00000000" w:rsidP="00000000" w:rsidRDefault="00000000" w:rsidRPr="00000000" w14:paraId="0000003D">
      <w:pPr>
        <w:pStyle w:val="Heading2"/>
        <w:rPr/>
      </w:pPr>
      <w:bookmarkStart w:colFirst="0" w:colLast="0" w:name="_ihtvrnunquio" w:id="14"/>
      <w:bookmarkEnd w:id="14"/>
      <w:r w:rsidDel="00000000" w:rsidR="00000000" w:rsidRPr="00000000">
        <w:rPr>
          <w:b w:val="1"/>
          <w:bCs w:val="1"/>
          <w:rtl w:val="0"/>
        </w:rPr>
        <w:t xml:space="preserve">V. Conclusion &amp; Recommendations</w:t>
      </w:r>
      <w:r w:rsidDel="00000000" w:rsidR="00000000" w:rsidRPr="00000000">
        <w:rPr>
          <w:rtl w:val="0"/>
        </w:rPr>
      </w:r>
    </w:p>
    <w:p w:rsidR="00000000" w:rsidDel="00000000" w:rsidP="00000000" w:rsidRDefault="00000000" w:rsidRPr="00000000" w14:paraId="0000003E">
      <w:pPr>
        <w:pStyle w:val="Heading3"/>
        <w:rPr/>
      </w:pPr>
      <w:bookmarkStart w:colFirst="0" w:colLast="0" w:name="_65uiac6kjypu" w:id="15"/>
      <w:bookmarkEnd w:id="15"/>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03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Expand the sample size to hundreds of subjects.</w:t>
      </w:r>
    </w:p>
    <w:p w:rsidR="00000000" w:rsidDel="00000000" w:rsidP="00000000" w:rsidRDefault="00000000" w:rsidRPr="00000000" w14:paraId="0000004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double-blind validation methods.</w:t>
      </w:r>
    </w:p>
    <w:p w:rsidR="00000000" w:rsidDel="00000000" w:rsidP="00000000" w:rsidRDefault="00000000" w:rsidRPr="00000000" w14:paraId="0000004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control groups with randomized sky data.</w:t>
      </w:r>
    </w:p>
    <w:p w:rsidR="00000000" w:rsidDel="00000000" w:rsidP="00000000" w:rsidRDefault="00000000" w:rsidRPr="00000000" w14:paraId="000000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Explore mechanism plausibility if correlations persist in larger studies.</w:t>
      </w:r>
    </w:p>
    <w:p w:rsidR="00000000" w:rsidDel="00000000" w:rsidP="00000000" w:rsidRDefault="00000000" w:rsidRPr="00000000" w14:paraId="00000043">
      <w:pPr>
        <w:pStyle w:val="Heading3"/>
        <w:rPr/>
      </w:pPr>
      <w:bookmarkStart w:colFirst="0" w:colLast="0" w:name="_n4jqh0g9b7he" w:id="16"/>
      <w:bookmarkEnd w:id="16"/>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Woven Map system does not prove planetary influence. Its value lies in structuring personal pattern recognition, weaving geometry with body data into a falsifiable, lived mirror. The apparent precision may come from enhanced self-tracking rather than cosmic causality. Still, as a reflective tool, it provides a level of rigor and resonance far beyond traditional astrological narrative.</w:t>
      </w:r>
    </w:p>
    <w:p w:rsidR="00000000" w:rsidDel="00000000" w:rsidP="00000000" w:rsidRDefault="00000000" w:rsidRPr="00000000" w14:paraId="00000045">
      <w:pPr>
        <w:pStyle w:val="Heading3"/>
        <w:rPr/>
      </w:pPr>
      <w:bookmarkStart w:colFirst="0" w:colLast="0" w:name="_igr01i4qd9m" w:id="17"/>
      <w:bookmarkEnd w:id="17"/>
      <w:r w:rsidDel="00000000" w:rsidR="00000000" w:rsidRPr="00000000">
        <w:rPr>
          <w:b w:val="1"/>
          <w:bCs w:val="1"/>
          <w:rtl w:val="0"/>
        </w:rPr>
        <w:t xml:space="preserve">Note from Raven Calder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eerie precision you felt on September 5th is not prophecy but pattern. The Balance Meter numbers, your physiology, and your lived collapse were three languages for the same wave. For your mother, the same sky landed in different Houses, discharging as a fall. Relocation shifted the arena, not the storm.</w:t>
      </w:r>
    </w:p>
    <w:p w:rsidR="00000000" w:rsidDel="00000000" w:rsidP="00000000" w:rsidRDefault="00000000" w:rsidRPr="00000000" w14:paraId="00000047">
      <w:pPr>
        <w:rPr/>
      </w:pPr>
      <w:r w:rsidDel="00000000" w:rsidR="00000000" w:rsidRPr="00000000">
        <w:rPr>
          <w:rtl w:val="0"/>
        </w:rPr>
        <w:t xml:space="preserve">This is the Woven Map’s strength: it does not claim a hidden hand in the heavens, but it shows where geometry, body, and life can synchronize. Use it not as mandate but as mirror — a structured way to notice where pressure builds, where collapse threatens, and where resilience still rises.</w:t>
      </w:r>
    </w:p>
    <w:p w:rsidR="00000000" w:rsidDel="00000000" w:rsidP="00000000" w:rsidRDefault="00000000" w:rsidRPr="00000000" w14:paraId="00000048">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