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464" w:rsidRPr="00E00CF5" w:rsidRDefault="000C0EC0" w:rsidP="00E00CF5">
      <w:pPr>
        <w:pStyle w:val="Heading3"/>
        <w:pBdr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</w:pBdr>
        <w:shd w:val="clear" w:color="auto" w:fill="DDD9C3"/>
        <w:spacing w:after="1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Summary</w:t>
      </w:r>
      <w:r w:rsidR="00BA0464" w:rsidRPr="00226DD9">
        <w:rPr>
          <w:rFonts w:ascii="Verdana" w:hAnsi="Verdana"/>
        </w:rPr>
        <w:t xml:space="preserve"> </w:t>
      </w:r>
    </w:p>
    <w:p w:rsidR="00BA0464" w:rsidRPr="00226DD9" w:rsidRDefault="00E00CF5" w:rsidP="00BA0464">
      <w:pPr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3</w:t>
      </w:r>
      <w:r w:rsidR="00BA0464" w:rsidRPr="00226DD9">
        <w:rPr>
          <w:rFonts w:ascii="Verdana" w:hAnsi="Verdana"/>
        </w:rPr>
        <w:t>+ Years of Experience in Banking and Financial domain.</w:t>
      </w:r>
    </w:p>
    <w:p w:rsidR="00BA0464" w:rsidRPr="00226DD9" w:rsidRDefault="00E00CF5" w:rsidP="00BA0464">
      <w:pPr>
        <w:numPr>
          <w:ilvl w:val="0"/>
          <w:numId w:val="2"/>
        </w:numPr>
        <w:rPr>
          <w:rFonts w:ascii="Verdana" w:hAnsi="Verdana"/>
        </w:rPr>
      </w:pPr>
      <w:r w:rsidRPr="00E00CF5">
        <w:rPr>
          <w:rFonts w:ascii="Verdana" w:hAnsi="Verdana"/>
        </w:rPr>
        <w:t>I am keen to work on exciting financial projects and keep myself on the continuous learning curve.</w:t>
      </w:r>
    </w:p>
    <w:p w:rsidR="00E00CF5" w:rsidRDefault="00E00CF5" w:rsidP="00E00CF5">
      <w:pPr>
        <w:numPr>
          <w:ilvl w:val="0"/>
          <w:numId w:val="2"/>
        </w:numPr>
        <w:rPr>
          <w:rFonts w:ascii="Verdana" w:hAnsi="Verdana"/>
        </w:rPr>
      </w:pPr>
      <w:r w:rsidRPr="00E00CF5">
        <w:rPr>
          <w:rFonts w:ascii="Verdana" w:hAnsi="Verdana"/>
        </w:rPr>
        <w:t>I would like to work for an organization, which provides the right platform and can offer me a dynamic and challenging environment</w:t>
      </w:r>
    </w:p>
    <w:p w:rsidR="00D712B3" w:rsidRDefault="00D712B3" w:rsidP="00E00CF5">
      <w:pPr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Area of interest :Finance Analysis, Banking &amp; Accounting.</w:t>
      </w:r>
    </w:p>
    <w:p w:rsidR="00F36540" w:rsidRDefault="00F36540" w:rsidP="00F36540">
      <w:pPr>
        <w:rPr>
          <w:rFonts w:ascii="Verdana" w:hAnsi="Verdana"/>
        </w:rPr>
      </w:pPr>
    </w:p>
    <w:p w:rsidR="009F645D" w:rsidRDefault="009F645D" w:rsidP="009F645D">
      <w:pPr>
        <w:ind w:left="360"/>
        <w:rPr>
          <w:rFonts w:ascii="Verdana" w:hAnsi="Verdana"/>
        </w:rPr>
      </w:pPr>
    </w:p>
    <w:p w:rsidR="000C0EC0" w:rsidRDefault="000C0EC0" w:rsidP="00C455D3">
      <w:pPr>
        <w:pStyle w:val="Heading3"/>
        <w:pBdr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</w:pBdr>
        <w:shd w:val="clear" w:color="auto" w:fill="DDD9C3"/>
        <w:spacing w:after="1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Professional Experience</w:t>
      </w:r>
    </w:p>
    <w:p w:rsidR="00E20C8B" w:rsidRDefault="00E20C8B" w:rsidP="00E20C8B">
      <w:pPr>
        <w:spacing w:before="20"/>
        <w:ind w:left="360" w:firstLine="360"/>
        <w:rPr>
          <w:rFonts w:ascii="Verdana" w:eastAsia="Verdana" w:hAnsi="Verdana"/>
        </w:rPr>
      </w:pPr>
    </w:p>
    <w:p w:rsidR="00F36540" w:rsidRDefault="00341FEF" w:rsidP="00E20C8B">
      <w:pPr>
        <w:spacing w:before="20"/>
        <w:ind w:left="360"/>
        <w:rPr>
          <w:rFonts w:ascii="Verdana" w:eastAsia="Verdana" w:hAnsi="Verdana"/>
          <w:b/>
        </w:rPr>
      </w:pPr>
      <w:r>
        <w:rPr>
          <w:rFonts w:ascii="Verdana" w:eastAsia="Verdana" w:hAnsi="Verdana"/>
        </w:rPr>
        <w:t xml:space="preserve">Working as Portfolio </w:t>
      </w:r>
      <w:r w:rsidR="00F36540">
        <w:rPr>
          <w:rFonts w:ascii="Verdana" w:eastAsia="Verdana" w:hAnsi="Verdana"/>
        </w:rPr>
        <w:t xml:space="preserve"> Analysis in Siva Busniess Management Services from </w:t>
      </w:r>
      <w:r>
        <w:rPr>
          <w:rFonts w:ascii="Verdana" w:eastAsia="Verdana" w:hAnsi="Verdana"/>
          <w:b/>
        </w:rPr>
        <w:t>Decemeber 2012 to May 2013.</w:t>
      </w:r>
    </w:p>
    <w:p w:rsidR="00F36540" w:rsidRDefault="00F36540" w:rsidP="00E20C8B">
      <w:pPr>
        <w:spacing w:before="20"/>
        <w:ind w:left="360"/>
        <w:rPr>
          <w:rFonts w:ascii="Verdana" w:eastAsia="Verdana" w:hAnsi="Verdana"/>
          <w:b/>
        </w:rPr>
      </w:pPr>
    </w:p>
    <w:p w:rsidR="00F36540" w:rsidRPr="005C56EB" w:rsidRDefault="00F36540" w:rsidP="00F36540">
      <w:pPr>
        <w:ind w:left="1080"/>
        <w:rPr>
          <w:rFonts w:ascii="Verdana" w:eastAsia="Verdana" w:hAnsi="Verdana"/>
          <w:b/>
        </w:rPr>
      </w:pPr>
      <w:r w:rsidRPr="005C56EB">
        <w:rPr>
          <w:rFonts w:ascii="Verdana" w:eastAsia="Verdana" w:hAnsi="Verdana"/>
          <w:b/>
        </w:rPr>
        <w:t>Job Responsibility as follow,</w:t>
      </w:r>
    </w:p>
    <w:p w:rsidR="00F36540" w:rsidRPr="008803B5" w:rsidRDefault="00F36540" w:rsidP="00F36540">
      <w:pPr>
        <w:ind w:left="1080"/>
        <w:rPr>
          <w:rFonts w:ascii="Verdana" w:eastAsia="Verdana" w:hAnsi="Verdana"/>
        </w:rPr>
      </w:pPr>
    </w:p>
    <w:p w:rsidR="00F36540" w:rsidRPr="008803B5" w:rsidRDefault="005C56EB" w:rsidP="00F36540">
      <w:pPr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 </w:t>
      </w:r>
      <w:r w:rsidR="00F36540">
        <w:rPr>
          <w:rFonts w:ascii="Verdana" w:eastAsia="Verdana" w:hAnsi="Verdana"/>
        </w:rPr>
        <w:t>Analysis the stock for trading in US Stock Market</w:t>
      </w:r>
      <w:r w:rsidR="00F36540" w:rsidRPr="008803B5">
        <w:rPr>
          <w:rFonts w:ascii="Verdana" w:eastAsia="Verdana" w:hAnsi="Verdana"/>
        </w:rPr>
        <w:t>.</w:t>
      </w:r>
    </w:p>
    <w:p w:rsidR="00F36540" w:rsidRDefault="005C56EB" w:rsidP="00EA2358">
      <w:pPr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 </w:t>
      </w:r>
      <w:r w:rsidR="00F36540">
        <w:rPr>
          <w:rFonts w:ascii="Verdana" w:eastAsia="Verdana" w:hAnsi="Verdana"/>
        </w:rPr>
        <w:t>Buying &amp; selling the stock in US Stock Market.</w:t>
      </w:r>
    </w:p>
    <w:p w:rsidR="00F36540" w:rsidRDefault="00F36540" w:rsidP="005C56EB">
      <w:pPr>
        <w:ind w:left="1134"/>
        <w:rPr>
          <w:rFonts w:ascii="Verdana" w:eastAsia="Verdana" w:hAnsi="Verdana"/>
          <w:b/>
        </w:rPr>
      </w:pPr>
      <w:r>
        <w:rPr>
          <w:rFonts w:ascii="Verdana" w:eastAsia="Verdana" w:hAnsi="Verdana"/>
        </w:rPr>
        <w:t xml:space="preserve">Using E-signal software for analysis stock, using Indicate for stock going upward </w:t>
      </w:r>
      <w:r w:rsidR="005C56EB">
        <w:rPr>
          <w:rFonts w:ascii="Verdana" w:eastAsia="Verdana" w:hAnsi="Verdana"/>
        </w:rPr>
        <w:t xml:space="preserve">   </w:t>
      </w:r>
      <w:r>
        <w:rPr>
          <w:rFonts w:ascii="Verdana" w:eastAsia="Verdana" w:hAnsi="Verdana"/>
        </w:rPr>
        <w:t>or downward.</w:t>
      </w:r>
    </w:p>
    <w:p w:rsidR="00F36540" w:rsidRPr="00F36540" w:rsidRDefault="00F36540" w:rsidP="00E20C8B">
      <w:pPr>
        <w:spacing w:before="20"/>
        <w:ind w:left="360"/>
        <w:rPr>
          <w:rFonts w:ascii="Verdana" w:eastAsia="Verdana" w:hAnsi="Verdana"/>
          <w:b/>
        </w:rPr>
      </w:pPr>
    </w:p>
    <w:p w:rsidR="00F36540" w:rsidRDefault="00F36540" w:rsidP="00E20C8B">
      <w:pPr>
        <w:spacing w:before="20"/>
        <w:ind w:left="360"/>
        <w:rPr>
          <w:rFonts w:ascii="Verdana" w:eastAsia="Verdana" w:hAnsi="Verdana"/>
        </w:rPr>
      </w:pPr>
    </w:p>
    <w:p w:rsidR="00E20C8B" w:rsidRDefault="008600F8" w:rsidP="00E20C8B">
      <w:pPr>
        <w:spacing w:before="20"/>
        <w:ind w:left="360"/>
        <w:rPr>
          <w:rFonts w:ascii="Verdana" w:eastAsia="Verdana" w:hAnsi="Verdana"/>
          <w:b/>
          <w:bCs/>
        </w:rPr>
      </w:pPr>
      <w:r>
        <w:rPr>
          <w:rFonts w:ascii="Verdana" w:eastAsia="Verdana" w:hAnsi="Verdana"/>
        </w:rPr>
        <w:t xml:space="preserve">Worked </w:t>
      </w:r>
      <w:r w:rsidR="003A689E">
        <w:rPr>
          <w:rFonts w:ascii="Verdana" w:eastAsia="Verdana" w:hAnsi="Verdana"/>
        </w:rPr>
        <w:t xml:space="preserve"> as </w:t>
      </w:r>
      <w:r w:rsidR="00B76F08">
        <w:rPr>
          <w:rFonts w:ascii="Verdana" w:eastAsia="Verdana" w:hAnsi="Verdana"/>
          <w:b/>
        </w:rPr>
        <w:t>Transaction Proccess Officer</w:t>
      </w:r>
      <w:r w:rsidR="000D1138">
        <w:rPr>
          <w:rFonts w:ascii="Verdana" w:eastAsia="Verdana" w:hAnsi="Verdana"/>
          <w:b/>
          <w:bCs/>
        </w:rPr>
        <w:t xml:space="preserve">  in </w:t>
      </w:r>
      <w:r w:rsidR="00E20C8B" w:rsidRPr="00E20C8B">
        <w:rPr>
          <w:rFonts w:ascii="Verdana" w:eastAsia="Verdana" w:hAnsi="Verdana"/>
          <w:b/>
        </w:rPr>
        <w:t>MphasiS an HP Company</w:t>
      </w:r>
      <w:r w:rsidR="00E20C8B">
        <w:rPr>
          <w:rFonts w:ascii="Verdana" w:eastAsia="Verdana" w:hAnsi="Verdana"/>
        </w:rPr>
        <w:t>,</w:t>
      </w:r>
      <w:r w:rsidR="00E20C8B" w:rsidRPr="00E20C8B">
        <w:rPr>
          <w:rFonts w:ascii="Verdana" w:eastAsia="Verdana" w:hAnsi="Verdana"/>
          <w:b/>
        </w:rPr>
        <w:t>Chennai</w:t>
      </w:r>
      <w:r w:rsidR="000D1138">
        <w:rPr>
          <w:rFonts w:ascii="Verdana" w:eastAsia="Verdana" w:hAnsi="Verdana"/>
        </w:rPr>
        <w:t xml:space="preserve"> from </w:t>
      </w:r>
      <w:r w:rsidR="00E20C8B">
        <w:rPr>
          <w:rFonts w:ascii="Verdana" w:eastAsia="Verdana" w:hAnsi="Verdana"/>
          <w:b/>
          <w:bCs/>
        </w:rPr>
        <w:t>August 2011</w:t>
      </w:r>
      <w:r w:rsidR="000D1138">
        <w:rPr>
          <w:rFonts w:ascii="Verdana" w:eastAsia="Verdana" w:hAnsi="Verdana"/>
          <w:b/>
          <w:bCs/>
        </w:rPr>
        <w:t xml:space="preserve"> to</w:t>
      </w:r>
      <w:r w:rsidR="00E20C8B">
        <w:rPr>
          <w:rFonts w:ascii="Verdana" w:eastAsia="Verdana" w:hAnsi="Verdana"/>
          <w:b/>
          <w:bCs/>
        </w:rPr>
        <w:t xml:space="preserve"> </w:t>
      </w:r>
      <w:r w:rsidR="001A6D73">
        <w:rPr>
          <w:rFonts w:ascii="Verdana" w:eastAsia="Verdana" w:hAnsi="Verdana"/>
          <w:b/>
          <w:bCs/>
        </w:rPr>
        <w:t>October 2012</w:t>
      </w:r>
      <w:r w:rsidR="00AD1806">
        <w:rPr>
          <w:rFonts w:ascii="Verdana" w:eastAsia="Verdana" w:hAnsi="Verdana"/>
          <w:b/>
          <w:bCs/>
        </w:rPr>
        <w:t>.</w:t>
      </w:r>
    </w:p>
    <w:p w:rsidR="00AD1806" w:rsidRPr="008803B5" w:rsidRDefault="00AD1806" w:rsidP="00E20C8B">
      <w:pPr>
        <w:spacing w:before="20"/>
        <w:ind w:left="360"/>
        <w:rPr>
          <w:rFonts w:ascii="Verdana" w:eastAsia="Verdana" w:hAnsi="Verdana"/>
        </w:rPr>
      </w:pPr>
    </w:p>
    <w:p w:rsidR="00E20C8B" w:rsidRPr="005C56EB" w:rsidRDefault="00AD1806" w:rsidP="00E20C8B">
      <w:pPr>
        <w:ind w:left="1080"/>
        <w:rPr>
          <w:rFonts w:ascii="Verdana" w:eastAsia="Verdana" w:hAnsi="Verdana"/>
          <w:b/>
        </w:rPr>
      </w:pPr>
      <w:r w:rsidRPr="005C56EB">
        <w:rPr>
          <w:rFonts w:ascii="Verdana" w:eastAsia="Verdana" w:hAnsi="Verdana"/>
          <w:b/>
        </w:rPr>
        <w:t xml:space="preserve"> </w:t>
      </w:r>
      <w:r w:rsidR="00E20C8B" w:rsidRPr="005C56EB">
        <w:rPr>
          <w:rFonts w:ascii="Verdana" w:eastAsia="Verdana" w:hAnsi="Verdana"/>
          <w:b/>
        </w:rPr>
        <w:t>Job Responsibility as follow,</w:t>
      </w:r>
    </w:p>
    <w:p w:rsidR="008803B5" w:rsidRPr="008803B5" w:rsidRDefault="008803B5" w:rsidP="00E20C8B">
      <w:pPr>
        <w:ind w:left="1080"/>
        <w:rPr>
          <w:rFonts w:ascii="Verdana" w:eastAsia="Verdana" w:hAnsi="Verdana"/>
        </w:rPr>
      </w:pPr>
    </w:p>
    <w:p w:rsidR="00E20C8B" w:rsidRPr="008803B5" w:rsidRDefault="005C56EB" w:rsidP="008803B5">
      <w:pPr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   </w:t>
      </w:r>
      <w:r w:rsidR="00E20C8B" w:rsidRPr="008803B5">
        <w:rPr>
          <w:rFonts w:ascii="Verdana" w:eastAsia="Verdana" w:hAnsi="Verdana"/>
        </w:rPr>
        <w:t>Cost Basis updated for Shares.</w:t>
      </w:r>
    </w:p>
    <w:p w:rsidR="00E20C8B" w:rsidRPr="008803B5" w:rsidRDefault="005C56EB" w:rsidP="005C56EB">
      <w:pPr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  </w:t>
      </w:r>
      <w:r w:rsidR="008803B5">
        <w:rPr>
          <w:rFonts w:ascii="Verdana" w:eastAsia="Verdana" w:hAnsi="Verdana"/>
        </w:rPr>
        <w:t xml:space="preserve"> </w:t>
      </w:r>
      <w:r w:rsidR="00E20C8B" w:rsidRPr="008803B5">
        <w:rPr>
          <w:rFonts w:ascii="Verdana" w:eastAsia="Verdana" w:hAnsi="Verdana"/>
        </w:rPr>
        <w:t>Corporate Action for Shares.</w:t>
      </w:r>
    </w:p>
    <w:p w:rsidR="00E20C8B" w:rsidRDefault="005C56EB" w:rsidP="005C56EB">
      <w:pPr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   </w:t>
      </w:r>
      <w:r w:rsidR="00E20C8B" w:rsidRPr="008803B5">
        <w:rPr>
          <w:rFonts w:ascii="Verdana" w:eastAsia="Verdana" w:hAnsi="Verdana"/>
        </w:rPr>
        <w:t>Rese</w:t>
      </w:r>
      <w:r w:rsidR="001A6D73">
        <w:rPr>
          <w:rFonts w:ascii="Verdana" w:eastAsia="Verdana" w:hAnsi="Verdana"/>
        </w:rPr>
        <w:t>arch Purchase History of Shares.</w:t>
      </w:r>
    </w:p>
    <w:p w:rsidR="001A6D73" w:rsidRPr="008803B5" w:rsidRDefault="005C56EB" w:rsidP="005C56EB">
      <w:pPr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   </w:t>
      </w:r>
      <w:r w:rsidR="001A6D73">
        <w:rPr>
          <w:rFonts w:ascii="Verdana" w:eastAsia="Verdana" w:hAnsi="Verdana"/>
        </w:rPr>
        <w:t>Transfer of Mutual Fund.</w:t>
      </w:r>
    </w:p>
    <w:p w:rsidR="00E20C8B" w:rsidRPr="008803B5" w:rsidRDefault="00E20C8B" w:rsidP="00E20C8B">
      <w:pPr>
        <w:spacing w:before="20"/>
        <w:ind w:left="360"/>
        <w:rPr>
          <w:rFonts w:ascii="Verdana" w:eastAsia="Verdana" w:hAnsi="Verdana"/>
        </w:rPr>
      </w:pPr>
    </w:p>
    <w:p w:rsidR="00E20C8B" w:rsidRDefault="00E20C8B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E20C8B" w:rsidRDefault="00E20C8B" w:rsidP="00E20C8B">
      <w:pPr>
        <w:spacing w:before="20"/>
        <w:ind w:left="360"/>
        <w:rPr>
          <w:rFonts w:ascii="Verdana" w:eastAsia="Verdana" w:hAnsi="Verdana"/>
          <w:b/>
          <w:bCs/>
        </w:rPr>
      </w:pPr>
      <w:r>
        <w:rPr>
          <w:rFonts w:ascii="Verdana" w:eastAsia="Verdana" w:hAnsi="Verdana"/>
        </w:rPr>
        <w:t xml:space="preserve">Worked  as </w:t>
      </w:r>
      <w:r>
        <w:rPr>
          <w:rFonts w:ascii="Verdana" w:eastAsia="Verdana" w:hAnsi="Verdana"/>
          <w:b/>
        </w:rPr>
        <w:t xml:space="preserve">Accountant &amp; Inventory </w:t>
      </w:r>
      <w:r>
        <w:rPr>
          <w:rFonts w:ascii="Verdana" w:eastAsia="Verdana" w:hAnsi="Verdana"/>
          <w:b/>
          <w:bCs/>
        </w:rPr>
        <w:t xml:space="preserve"> </w:t>
      </w:r>
      <w:r w:rsidRPr="00E20C8B">
        <w:rPr>
          <w:rFonts w:ascii="Verdana" w:eastAsia="Verdana" w:hAnsi="Verdana"/>
          <w:b/>
        </w:rPr>
        <w:t>in Far Horizon Pvt Ltd. In Male(Maldives)</w:t>
      </w:r>
      <w:r w:rsidRPr="00E84F11">
        <w:rPr>
          <w:b/>
          <w:bCs/>
          <w:sz w:val="22"/>
          <w:szCs w:val="22"/>
        </w:rPr>
        <w:t xml:space="preserve">     </w:t>
      </w:r>
      <w:r>
        <w:rPr>
          <w:b/>
          <w:bCs/>
          <w:sz w:val="22"/>
          <w:szCs w:val="22"/>
        </w:rPr>
        <w:t xml:space="preserve">  </w:t>
      </w:r>
      <w:r>
        <w:rPr>
          <w:rFonts w:ascii="Verdana" w:eastAsia="Verdana" w:hAnsi="Verdana"/>
        </w:rPr>
        <w:t xml:space="preserve">from </w:t>
      </w:r>
      <w:r>
        <w:rPr>
          <w:rFonts w:ascii="Verdana" w:eastAsia="Verdana" w:hAnsi="Verdana"/>
          <w:b/>
          <w:bCs/>
        </w:rPr>
        <w:t>July 2008 to July 2009.</w:t>
      </w:r>
    </w:p>
    <w:p w:rsidR="008803B5" w:rsidRDefault="008803B5" w:rsidP="00E20C8B">
      <w:pPr>
        <w:spacing w:before="20"/>
        <w:ind w:left="360"/>
        <w:rPr>
          <w:rFonts w:ascii="Verdana" w:eastAsia="Verdana" w:hAnsi="Verdana"/>
        </w:rPr>
      </w:pPr>
    </w:p>
    <w:p w:rsidR="008803B5" w:rsidRPr="005C56EB" w:rsidRDefault="008803B5" w:rsidP="008803B5">
      <w:pPr>
        <w:spacing w:before="20"/>
        <w:ind w:left="360"/>
        <w:rPr>
          <w:rFonts w:ascii="Verdana" w:eastAsia="Verdana" w:hAnsi="Verdana"/>
          <w:b/>
        </w:rPr>
      </w:pPr>
      <w:r>
        <w:rPr>
          <w:rFonts w:ascii="Verdana" w:eastAsia="Verdana" w:hAnsi="Verdana"/>
        </w:rPr>
        <w:t xml:space="preserve">            </w:t>
      </w:r>
      <w:r w:rsidRPr="005C56EB">
        <w:rPr>
          <w:rFonts w:ascii="Verdana" w:eastAsia="Verdana" w:hAnsi="Verdana"/>
          <w:b/>
        </w:rPr>
        <w:t>Job Responsibility as follow,</w:t>
      </w:r>
    </w:p>
    <w:p w:rsidR="008803B5" w:rsidRPr="008803B5" w:rsidRDefault="008803B5" w:rsidP="008803B5">
      <w:pPr>
        <w:spacing w:before="20"/>
        <w:ind w:left="360"/>
        <w:rPr>
          <w:rFonts w:ascii="Verdana" w:eastAsia="Verdana" w:hAnsi="Verdana"/>
        </w:rPr>
      </w:pP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</w:t>
      </w:r>
      <w:r w:rsidR="008803B5" w:rsidRPr="008803B5">
        <w:rPr>
          <w:rFonts w:ascii="Verdana" w:eastAsia="Verdana" w:hAnsi="Verdana"/>
        </w:rPr>
        <w:t>Worked in Tally9.0ERP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</w:t>
      </w:r>
      <w:r w:rsidR="008803B5" w:rsidRPr="008803B5">
        <w:rPr>
          <w:rFonts w:ascii="Verdana" w:eastAsia="Verdana" w:hAnsi="Verdana"/>
        </w:rPr>
        <w:t>B</w:t>
      </w:r>
      <w:r>
        <w:rPr>
          <w:rFonts w:ascii="Verdana" w:eastAsia="Verdana" w:hAnsi="Verdana"/>
        </w:rPr>
        <w:t xml:space="preserve">ank </w:t>
      </w:r>
      <w:r w:rsidR="008803B5" w:rsidRPr="008803B5">
        <w:rPr>
          <w:rFonts w:ascii="Verdana" w:eastAsia="Verdana" w:hAnsi="Verdana"/>
        </w:rPr>
        <w:t>R</w:t>
      </w:r>
      <w:r>
        <w:rPr>
          <w:rFonts w:ascii="Verdana" w:eastAsia="Verdana" w:hAnsi="Verdana"/>
        </w:rPr>
        <w:t>econciliation Statment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</w:t>
      </w:r>
      <w:r w:rsidR="008803B5" w:rsidRPr="008803B5">
        <w:rPr>
          <w:rFonts w:ascii="Verdana" w:eastAsia="Verdana" w:hAnsi="Verdana"/>
        </w:rPr>
        <w:t xml:space="preserve">Stock Maintenance activity for Timber &amp; Grundfos pump in Tally &amp; </w:t>
      </w:r>
      <w:r w:rsidR="008803B5">
        <w:rPr>
          <w:rFonts w:ascii="Verdana" w:eastAsia="Verdana" w:hAnsi="Verdana"/>
        </w:rPr>
        <w:t xml:space="preserve">Physical </w:t>
      </w:r>
    </w:p>
    <w:p w:rsid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</w:t>
      </w:r>
      <w:r w:rsidR="008803B5" w:rsidRPr="008803B5">
        <w:rPr>
          <w:rFonts w:ascii="Verdana" w:eastAsia="Verdana" w:hAnsi="Verdana"/>
        </w:rPr>
        <w:t>All Bank process</w:t>
      </w:r>
      <w:r>
        <w:rPr>
          <w:rFonts w:ascii="Verdana" w:eastAsia="Verdana" w:hAnsi="Verdana"/>
        </w:rPr>
        <w:t xml:space="preserve"> with company.</w:t>
      </w:r>
    </w:p>
    <w:p w:rsidR="005C56EB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Custom duty pay &amp;  custom clearing  for goods.</w:t>
      </w:r>
    </w:p>
    <w:p w:rsidR="008803B5" w:rsidRPr="008803B5" w:rsidRDefault="008803B5" w:rsidP="008803B5">
      <w:pPr>
        <w:spacing w:before="20"/>
        <w:ind w:left="360"/>
        <w:rPr>
          <w:rFonts w:ascii="Verdana" w:eastAsia="Verdana" w:hAnsi="Verdana"/>
        </w:rPr>
      </w:pPr>
    </w:p>
    <w:p w:rsidR="00E20C8B" w:rsidRDefault="00E20C8B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F36540" w:rsidRDefault="00F36540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F36540" w:rsidRDefault="00F36540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F36540" w:rsidRDefault="00F36540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F36540" w:rsidRDefault="00F36540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F36540" w:rsidRDefault="00F36540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E20C8B" w:rsidRDefault="00E20C8B" w:rsidP="005C56EB">
      <w:pPr>
        <w:spacing w:before="20"/>
        <w:rPr>
          <w:rFonts w:ascii="Verdana" w:eastAsia="Verdana" w:hAnsi="Verdana"/>
          <w:b/>
          <w:bCs/>
        </w:rPr>
      </w:pPr>
      <w:r>
        <w:rPr>
          <w:rFonts w:ascii="Verdana" w:eastAsia="Verdana" w:hAnsi="Verdana"/>
        </w:rPr>
        <w:lastRenderedPageBreak/>
        <w:t xml:space="preserve">Worked  </w:t>
      </w:r>
      <w:r w:rsidRPr="00E20C8B">
        <w:rPr>
          <w:rFonts w:ascii="Verdana" w:eastAsia="Verdana" w:hAnsi="Verdana"/>
        </w:rPr>
        <w:t>as</w:t>
      </w:r>
      <w:r w:rsidRPr="00E20C8B">
        <w:rPr>
          <w:rFonts w:ascii="Verdana" w:eastAsia="Verdana" w:hAnsi="Verdana"/>
          <w:b/>
        </w:rPr>
        <w:t xml:space="preserve">  Account Maintenance</w:t>
      </w:r>
      <w:r w:rsidRPr="0003289B">
        <w:rPr>
          <w:sz w:val="22"/>
          <w:szCs w:val="22"/>
        </w:rPr>
        <w:t xml:space="preserve"> </w:t>
      </w:r>
      <w:r>
        <w:rPr>
          <w:rFonts w:ascii="Verdana" w:eastAsia="Verdana" w:hAnsi="Verdana"/>
          <w:b/>
          <w:bCs/>
        </w:rPr>
        <w:t xml:space="preserve">in </w:t>
      </w:r>
      <w:r>
        <w:rPr>
          <w:b/>
          <w:bCs/>
          <w:sz w:val="22"/>
          <w:szCs w:val="22"/>
        </w:rPr>
        <w:t>Citi Group Global Services Pvt Ltd.</w:t>
      </w:r>
      <w:r>
        <w:rPr>
          <w:rFonts w:ascii="Verdana" w:eastAsia="Verdana" w:hAnsi="Verdana"/>
        </w:rPr>
        <w:t>,</w:t>
      </w:r>
      <w:r w:rsidRPr="00E20C8B">
        <w:rPr>
          <w:rFonts w:ascii="Verdana" w:eastAsia="Verdana" w:hAnsi="Verdana"/>
          <w:b/>
        </w:rPr>
        <w:t>Chennai</w:t>
      </w:r>
      <w:r>
        <w:rPr>
          <w:rFonts w:ascii="Verdana" w:eastAsia="Verdana" w:hAnsi="Verdana"/>
        </w:rPr>
        <w:t xml:space="preserve"> from </w:t>
      </w:r>
      <w:r>
        <w:rPr>
          <w:rFonts w:ascii="Verdana" w:eastAsia="Verdana" w:hAnsi="Verdana"/>
          <w:b/>
          <w:bCs/>
        </w:rPr>
        <w:t>May 2007 to July 2008.</w:t>
      </w:r>
    </w:p>
    <w:p w:rsidR="00E20C8B" w:rsidRDefault="00E20C8B" w:rsidP="00E20C8B">
      <w:pPr>
        <w:spacing w:before="20"/>
        <w:ind w:left="360"/>
        <w:rPr>
          <w:rFonts w:ascii="Verdana" w:eastAsia="Verdana" w:hAnsi="Verdana"/>
          <w:b/>
          <w:bCs/>
        </w:rPr>
      </w:pPr>
    </w:p>
    <w:p w:rsidR="008803B5" w:rsidRPr="005C56EB" w:rsidRDefault="008803B5" w:rsidP="00E20C8B">
      <w:pPr>
        <w:spacing w:before="20"/>
        <w:ind w:left="360"/>
        <w:rPr>
          <w:rFonts w:ascii="Verdana" w:eastAsia="Verdana" w:hAnsi="Verdana"/>
          <w:b/>
        </w:rPr>
      </w:pPr>
      <w:r>
        <w:rPr>
          <w:rFonts w:ascii="Verdana" w:eastAsia="Verdana" w:hAnsi="Verdana"/>
        </w:rPr>
        <w:t xml:space="preserve">            </w:t>
      </w:r>
      <w:r w:rsidRPr="005C56EB">
        <w:rPr>
          <w:rFonts w:ascii="Verdana" w:eastAsia="Verdana" w:hAnsi="Verdana"/>
          <w:b/>
        </w:rPr>
        <w:t>Job Responsibility as follow,</w:t>
      </w:r>
    </w:p>
    <w:p w:rsidR="008803B5" w:rsidRPr="005C56EB" w:rsidRDefault="008803B5" w:rsidP="00E20C8B">
      <w:pPr>
        <w:spacing w:before="20"/>
        <w:ind w:left="360"/>
        <w:rPr>
          <w:rFonts w:ascii="Verdana" w:eastAsia="Verdana" w:hAnsi="Verdana"/>
          <w:b/>
        </w:rPr>
      </w:pPr>
    </w:p>
    <w:p w:rsidR="008803B5" w:rsidRPr="008803B5" w:rsidRDefault="008803B5" w:rsidP="008803B5">
      <w:pPr>
        <w:spacing w:before="20"/>
        <w:ind w:left="360"/>
        <w:rPr>
          <w:rFonts w:ascii="Verdana" w:eastAsia="Verdana" w:hAnsi="Verdana"/>
        </w:rPr>
      </w:pPr>
      <w:r w:rsidRPr="008803B5">
        <w:rPr>
          <w:rFonts w:ascii="Verdana" w:eastAsia="Verdana" w:hAnsi="Verdana"/>
        </w:rPr>
        <w:t xml:space="preserve"> </w:t>
      </w:r>
      <w:r w:rsidR="005C56EB">
        <w:rPr>
          <w:rFonts w:ascii="Verdana" w:eastAsia="Verdana" w:hAnsi="Verdana"/>
        </w:rPr>
        <w:t xml:space="preserve">              </w:t>
      </w:r>
      <w:r w:rsidRPr="008803B5">
        <w:rPr>
          <w:rFonts w:ascii="Verdana" w:eastAsia="Verdana" w:hAnsi="Verdana"/>
        </w:rPr>
        <w:t>Opening New saving Account(NRI/NRO)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>Base Account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>Mandate Adding for NRI/NRO A/c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>Address Change for NRI Customer</w:t>
      </w:r>
      <w:r w:rsidR="008803B5">
        <w:rPr>
          <w:rFonts w:ascii="Verdana" w:eastAsia="Verdana" w:hAnsi="Verdana"/>
        </w:rPr>
        <w:t xml:space="preserve">               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>Linking A/C for saving &amp; Base A/C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>Signature Update for New A/c Holder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>Signature Change for A/c Holder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 xml:space="preserve">Fund transfer </w:t>
      </w:r>
    </w:p>
    <w:p w:rsidR="008803B5" w:rsidRPr="008803B5" w:rsidRDefault="005C56EB" w:rsidP="008803B5">
      <w:pPr>
        <w:spacing w:before="20"/>
        <w:ind w:left="360"/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8803B5" w:rsidRPr="008803B5">
        <w:rPr>
          <w:rFonts w:ascii="Verdana" w:eastAsia="Verdana" w:hAnsi="Verdana"/>
        </w:rPr>
        <w:t>Other Customer Services</w:t>
      </w:r>
    </w:p>
    <w:p w:rsidR="008803B5" w:rsidRPr="008803B5" w:rsidRDefault="008803B5" w:rsidP="00E20C8B">
      <w:pPr>
        <w:spacing w:before="20"/>
        <w:ind w:left="360"/>
        <w:rPr>
          <w:rFonts w:ascii="Verdana" w:eastAsia="Verdana" w:hAnsi="Verdana"/>
        </w:rPr>
      </w:pPr>
    </w:p>
    <w:p w:rsidR="00E20C8B" w:rsidRPr="00E20C8B" w:rsidRDefault="00E20C8B" w:rsidP="00E20C8B">
      <w:pPr>
        <w:spacing w:before="20"/>
        <w:ind w:left="360"/>
        <w:rPr>
          <w:rFonts w:ascii="Verdana" w:eastAsia="Verdana" w:hAnsi="Verdana"/>
          <w:bCs/>
        </w:rPr>
      </w:pPr>
    </w:p>
    <w:p w:rsidR="00E20C8B" w:rsidRPr="00E20C8B" w:rsidRDefault="00E20C8B" w:rsidP="00E20C8B">
      <w:pPr>
        <w:spacing w:before="20"/>
        <w:ind w:left="360"/>
        <w:rPr>
          <w:rFonts w:ascii="Arial Narrow" w:hAnsi="Arial Narrow"/>
          <w:snapToGrid w:val="0"/>
          <w:color w:val="000000"/>
          <w:sz w:val="22"/>
          <w:szCs w:val="22"/>
        </w:rPr>
      </w:pPr>
    </w:p>
    <w:p w:rsidR="009F645D" w:rsidRDefault="009F645D" w:rsidP="00D712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Verdana" w:eastAsia="Verdana" w:hAnsi="Verdana"/>
          <w:b/>
          <w:bCs/>
        </w:rPr>
      </w:pPr>
    </w:p>
    <w:p w:rsidR="00750F3D" w:rsidRDefault="00750F3D" w:rsidP="00750F3D">
      <w:pPr>
        <w:pStyle w:val="Heading3"/>
        <w:pBdr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</w:pBdr>
        <w:shd w:val="clear" w:color="auto" w:fill="DDD9C3"/>
        <w:spacing w:after="1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Academic Chronicle</w:t>
      </w:r>
    </w:p>
    <w:p w:rsidR="00750F3D" w:rsidRPr="00750F3D" w:rsidRDefault="00750F3D" w:rsidP="00750F3D"/>
    <w:p w:rsidR="000D1138" w:rsidRDefault="00B76F08">
      <w:pPr>
        <w:pStyle w:val="ListBullet2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 w:rsidRPr="00B76F08">
        <w:rPr>
          <w:rFonts w:ascii="Verdana" w:eastAsia="Verdana" w:hAnsi="Verdana"/>
          <w:b/>
          <w:sz w:val="20"/>
        </w:rPr>
        <w:t>MBA</w:t>
      </w:r>
      <w:r>
        <w:rPr>
          <w:rFonts w:ascii="Verdana" w:eastAsia="Verdana" w:hAnsi="Verdana"/>
          <w:sz w:val="20"/>
        </w:rPr>
        <w:t>(Finance) From VIBA(Pallavaram),VELS</w:t>
      </w:r>
      <w:r w:rsidR="00E53663">
        <w:rPr>
          <w:rFonts w:ascii="Verdana" w:eastAsia="Verdana" w:hAnsi="Verdana"/>
          <w:sz w:val="20"/>
        </w:rPr>
        <w:t xml:space="preserve"> Univerisity ,</w:t>
      </w:r>
      <w:r>
        <w:rPr>
          <w:rFonts w:ascii="Verdana" w:eastAsia="Verdana" w:hAnsi="Verdana"/>
          <w:sz w:val="20"/>
        </w:rPr>
        <w:t xml:space="preserve">Passed out in April 2011 </w:t>
      </w:r>
      <w:r w:rsidR="000D1138">
        <w:rPr>
          <w:rFonts w:ascii="Verdana" w:eastAsia="Verdana" w:hAnsi="Verdana"/>
          <w:sz w:val="20"/>
        </w:rPr>
        <w:t xml:space="preserve">with </w:t>
      </w:r>
      <w:r>
        <w:rPr>
          <w:rFonts w:ascii="Verdana" w:eastAsia="Verdana" w:hAnsi="Verdana"/>
          <w:b/>
          <w:sz w:val="20"/>
        </w:rPr>
        <w:t>70</w:t>
      </w:r>
      <w:r w:rsidR="000D1138">
        <w:rPr>
          <w:rFonts w:ascii="Verdana" w:eastAsia="Verdana" w:hAnsi="Verdana"/>
          <w:b/>
          <w:sz w:val="20"/>
        </w:rPr>
        <w:t>%</w:t>
      </w:r>
      <w:r w:rsidR="000D1138">
        <w:rPr>
          <w:rFonts w:ascii="Verdana" w:eastAsia="Verdana" w:hAnsi="Verdana"/>
          <w:sz w:val="20"/>
        </w:rPr>
        <w:t xml:space="preserve"> </w:t>
      </w:r>
    </w:p>
    <w:p w:rsidR="00B76F08" w:rsidRPr="00B76F08" w:rsidRDefault="00B76F08" w:rsidP="00B76F08">
      <w:pPr>
        <w:pStyle w:val="ListBullet2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 w:rsidRPr="00B76F08">
        <w:rPr>
          <w:rFonts w:ascii="Verdana" w:eastAsia="Verdana" w:hAnsi="Verdana"/>
          <w:b/>
          <w:sz w:val="20"/>
        </w:rPr>
        <w:t>B.com</w:t>
      </w:r>
      <w:r w:rsidR="000D1138" w:rsidRPr="00B76F08">
        <w:rPr>
          <w:rFonts w:ascii="Verdana" w:eastAsia="Verdana" w:hAnsi="Verdana"/>
          <w:b/>
          <w:sz w:val="20"/>
        </w:rPr>
        <w:t xml:space="preserve"> </w:t>
      </w:r>
      <w:r w:rsidR="000D1138" w:rsidRPr="00B76F08">
        <w:rPr>
          <w:rFonts w:ascii="Verdana" w:eastAsia="Verdana" w:hAnsi="Verdana"/>
          <w:sz w:val="20"/>
        </w:rPr>
        <w:t xml:space="preserve">from </w:t>
      </w:r>
      <w:r w:rsidRPr="00B76F08">
        <w:rPr>
          <w:rFonts w:ascii="Verdana" w:eastAsia="Verdana" w:hAnsi="Verdana"/>
          <w:sz w:val="20"/>
        </w:rPr>
        <w:t>AM Jain College,Meenambakkam,</w:t>
      </w:r>
      <w:r w:rsidR="000D1138" w:rsidRPr="00B76F08">
        <w:rPr>
          <w:rFonts w:ascii="Verdana" w:eastAsia="Verdana" w:hAnsi="Verdana"/>
          <w:sz w:val="20"/>
        </w:rPr>
        <w:t>Pa</w:t>
      </w:r>
      <w:r w:rsidRPr="00B76F08">
        <w:rPr>
          <w:rFonts w:ascii="Verdana" w:eastAsia="Verdana" w:hAnsi="Verdana"/>
          <w:sz w:val="20"/>
        </w:rPr>
        <w:t xml:space="preserve">ss out </w:t>
      </w:r>
      <w:r w:rsidR="00E20C8B">
        <w:rPr>
          <w:rFonts w:ascii="Verdana" w:eastAsia="Verdana" w:hAnsi="Verdana"/>
          <w:sz w:val="20"/>
        </w:rPr>
        <w:t>in April 2006</w:t>
      </w:r>
      <w:r w:rsidR="0085054F" w:rsidRPr="00B76F08">
        <w:rPr>
          <w:rFonts w:ascii="Verdana" w:eastAsia="Verdana" w:hAnsi="Verdana"/>
          <w:sz w:val="20"/>
        </w:rPr>
        <w:t xml:space="preserve"> </w:t>
      </w:r>
      <w:r w:rsidR="000D1138" w:rsidRPr="00B76F08">
        <w:rPr>
          <w:rFonts w:ascii="Verdana" w:eastAsia="Verdana" w:hAnsi="Verdana"/>
          <w:sz w:val="20"/>
        </w:rPr>
        <w:t xml:space="preserve">with </w:t>
      </w:r>
      <w:r w:rsidRPr="00B76F08">
        <w:rPr>
          <w:rFonts w:ascii="Verdana" w:eastAsia="Verdana" w:hAnsi="Verdana"/>
          <w:b/>
          <w:sz w:val="20"/>
        </w:rPr>
        <w:t>60</w:t>
      </w:r>
      <w:r w:rsidR="000D1138" w:rsidRPr="00B76F08">
        <w:rPr>
          <w:rFonts w:ascii="Verdana" w:eastAsia="Verdana" w:hAnsi="Verdana"/>
          <w:sz w:val="20"/>
        </w:rPr>
        <w:t>%</w:t>
      </w:r>
      <w:r>
        <w:rPr>
          <w:rFonts w:ascii="Verdana" w:eastAsia="Verdana" w:hAnsi="Verdana"/>
          <w:sz w:val="20"/>
        </w:rPr>
        <w:t>.</w:t>
      </w:r>
      <w:r w:rsidRPr="00B76F08">
        <w:rPr>
          <w:rFonts w:ascii="Verdana" w:eastAsia="Verdana" w:hAnsi="Verdana"/>
          <w:b/>
          <w:sz w:val="20"/>
        </w:rPr>
        <w:t xml:space="preserve"> </w:t>
      </w:r>
    </w:p>
    <w:p w:rsidR="00B76F08" w:rsidRPr="00B76F08" w:rsidRDefault="000D1138" w:rsidP="00B76F08">
      <w:pPr>
        <w:pStyle w:val="ListBullet2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 w:rsidRPr="00B76F08">
        <w:rPr>
          <w:rFonts w:ascii="Verdana" w:eastAsia="Verdana" w:hAnsi="Verdana"/>
          <w:b/>
          <w:sz w:val="20"/>
        </w:rPr>
        <w:t>H.S.C</w:t>
      </w:r>
      <w:r w:rsidR="00B76F08" w:rsidRPr="00B76F08">
        <w:rPr>
          <w:rFonts w:ascii="Verdana" w:eastAsia="Verdana" w:hAnsi="Verdana"/>
          <w:sz w:val="20"/>
        </w:rPr>
        <w:t>. from Matric</w:t>
      </w:r>
      <w:r w:rsidRPr="00B76F08">
        <w:rPr>
          <w:rFonts w:ascii="Verdana" w:eastAsia="Verdana" w:hAnsi="Verdana"/>
          <w:sz w:val="20"/>
        </w:rPr>
        <w:t xml:space="preserve"> Hr Sec Schoo</w:t>
      </w:r>
      <w:r w:rsidR="00B76F08" w:rsidRPr="00B76F08">
        <w:rPr>
          <w:rFonts w:ascii="Verdana" w:eastAsia="Verdana" w:hAnsi="Verdana"/>
          <w:sz w:val="20"/>
        </w:rPr>
        <w:t>l, Chennai, Pass out in April 2003</w:t>
      </w:r>
      <w:r w:rsidRPr="00B76F08">
        <w:rPr>
          <w:rFonts w:ascii="Verdana" w:eastAsia="Verdana" w:hAnsi="Verdana"/>
          <w:sz w:val="20"/>
        </w:rPr>
        <w:t xml:space="preserve"> with</w:t>
      </w:r>
      <w:r w:rsidRPr="00B76F08">
        <w:rPr>
          <w:rFonts w:ascii="Verdana" w:eastAsia="Verdana" w:hAnsi="Verdana"/>
          <w:b/>
          <w:sz w:val="20"/>
        </w:rPr>
        <w:t xml:space="preserve"> </w:t>
      </w:r>
      <w:r w:rsidR="00B76F08" w:rsidRPr="00B76F08">
        <w:rPr>
          <w:rFonts w:ascii="Verdana" w:eastAsia="Verdana" w:hAnsi="Verdana"/>
          <w:b/>
          <w:sz w:val="20"/>
        </w:rPr>
        <w:t>78</w:t>
      </w:r>
      <w:r w:rsidRPr="00B76F08">
        <w:rPr>
          <w:rFonts w:ascii="Verdana" w:eastAsia="Verdana" w:hAnsi="Verdana"/>
          <w:b/>
          <w:sz w:val="20"/>
        </w:rPr>
        <w:t>%</w:t>
      </w:r>
    </w:p>
    <w:p w:rsidR="00B76F08" w:rsidRDefault="00B76F08" w:rsidP="00B76F08">
      <w:pPr>
        <w:pStyle w:val="ListBullet2"/>
        <w:tabs>
          <w:tab w:val="clear" w:pos="360"/>
          <w:tab w:val="clear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firstLine="0"/>
        <w:rPr>
          <w:rFonts w:ascii="Verdana" w:eastAsia="Verdana" w:hAnsi="Verdana"/>
          <w:sz w:val="20"/>
        </w:rPr>
      </w:pPr>
      <w:r>
        <w:rPr>
          <w:rFonts w:ascii="Verdana" w:eastAsia="Verdana" w:hAnsi="Verdana"/>
          <w:sz w:val="20"/>
        </w:rPr>
        <w:t>(</w:t>
      </w:r>
      <w:r w:rsidRPr="00B76F08">
        <w:rPr>
          <w:rFonts w:ascii="Verdana" w:eastAsia="Verdana" w:hAnsi="Verdana"/>
          <w:sz w:val="20"/>
        </w:rPr>
        <w:t xml:space="preserve"> </w:t>
      </w:r>
      <w:r>
        <w:rPr>
          <w:rFonts w:ascii="Verdana" w:eastAsia="Verdana" w:hAnsi="Verdana"/>
          <w:sz w:val="20"/>
        </w:rPr>
        <w:t>Distinction)</w:t>
      </w:r>
    </w:p>
    <w:p w:rsidR="000D1138" w:rsidRDefault="000D1138" w:rsidP="00B76F08">
      <w:pPr>
        <w:pStyle w:val="ListBullet2"/>
        <w:numPr>
          <w:ilvl w:val="0"/>
          <w:numId w:val="3"/>
        </w:numPr>
        <w:tabs>
          <w:tab w:val="clear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 w:rsidRPr="00B76F08">
        <w:rPr>
          <w:rFonts w:ascii="Verdana" w:eastAsia="Verdana" w:hAnsi="Verdana"/>
          <w:b/>
          <w:sz w:val="20"/>
        </w:rPr>
        <w:t>S.S.L.C</w:t>
      </w:r>
      <w:r w:rsidRPr="00B76F08">
        <w:rPr>
          <w:rFonts w:ascii="Verdana" w:eastAsia="Verdana" w:hAnsi="Verdana"/>
          <w:sz w:val="20"/>
        </w:rPr>
        <w:t xml:space="preserve">. from </w:t>
      </w:r>
      <w:r w:rsidR="00B76F08" w:rsidRPr="00B76F08">
        <w:rPr>
          <w:rFonts w:ascii="Verdana" w:eastAsia="Verdana" w:hAnsi="Verdana"/>
          <w:sz w:val="20"/>
        </w:rPr>
        <w:t>Matric Hr Sec School, Chennai, Pass out in April 2001</w:t>
      </w:r>
      <w:r w:rsidRPr="00B76F08">
        <w:rPr>
          <w:rFonts w:ascii="Verdana" w:eastAsia="Verdana" w:hAnsi="Verdana"/>
          <w:sz w:val="20"/>
        </w:rPr>
        <w:t xml:space="preserve"> with </w:t>
      </w:r>
      <w:r w:rsidR="00B76F08" w:rsidRPr="00B76F08">
        <w:rPr>
          <w:rFonts w:ascii="Verdana" w:eastAsia="Verdana" w:hAnsi="Verdana"/>
          <w:b/>
          <w:sz w:val="20"/>
        </w:rPr>
        <w:t>60</w:t>
      </w:r>
      <w:r w:rsidRPr="00B76F08">
        <w:rPr>
          <w:rFonts w:ascii="Verdana" w:eastAsia="Verdana" w:hAnsi="Verdana"/>
          <w:b/>
          <w:sz w:val="20"/>
        </w:rPr>
        <w:t>%</w:t>
      </w:r>
      <w:r w:rsidRPr="00B76F08">
        <w:rPr>
          <w:rFonts w:ascii="Verdana" w:eastAsia="Verdana" w:hAnsi="Verdana"/>
          <w:sz w:val="20"/>
        </w:rPr>
        <w:t>.</w:t>
      </w:r>
    </w:p>
    <w:p w:rsidR="009F645D" w:rsidRPr="00B76F08" w:rsidRDefault="009F645D" w:rsidP="009F645D">
      <w:pPr>
        <w:pStyle w:val="ListBullet2"/>
        <w:tabs>
          <w:tab w:val="clear" w:pos="360"/>
          <w:tab w:val="clear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firstLine="0"/>
        <w:rPr>
          <w:rFonts w:ascii="Verdana" w:eastAsia="Verdana" w:hAnsi="Verdana"/>
          <w:sz w:val="20"/>
        </w:rPr>
      </w:pPr>
    </w:p>
    <w:p w:rsidR="0097273D" w:rsidRDefault="00800CD6" w:rsidP="0097273D">
      <w:pPr>
        <w:pStyle w:val="Heading3"/>
        <w:pBdr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</w:pBdr>
        <w:shd w:val="clear" w:color="auto" w:fill="DDD9C3"/>
        <w:spacing w:after="1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Technical</w:t>
      </w:r>
      <w:r w:rsidR="0097273D">
        <w:rPr>
          <w:rFonts w:ascii="Verdana" w:hAnsi="Verdana"/>
          <w:sz w:val="24"/>
        </w:rPr>
        <w:t xml:space="preserve"> Summary</w:t>
      </w:r>
    </w:p>
    <w:p w:rsidR="009F645D" w:rsidRDefault="009F645D" w:rsidP="009F645D">
      <w:pPr>
        <w:pStyle w:val="Achievement"/>
        <w:rPr>
          <w:b/>
        </w:rPr>
      </w:pPr>
    </w:p>
    <w:p w:rsidR="003C3392" w:rsidRPr="003C3392" w:rsidRDefault="003C3392" w:rsidP="003C3392">
      <w:pPr>
        <w:pStyle w:val="Achievement"/>
        <w:numPr>
          <w:ilvl w:val="0"/>
          <w:numId w:val="31"/>
        </w:numPr>
        <w:rPr>
          <w:b/>
        </w:rPr>
      </w:pPr>
      <w:r w:rsidRPr="003C3392">
        <w:rPr>
          <w:b/>
        </w:rPr>
        <w:t>Excellent Communication</w:t>
      </w:r>
    </w:p>
    <w:p w:rsidR="003C3392" w:rsidRPr="003C3392" w:rsidRDefault="003C3392" w:rsidP="003C3392">
      <w:pPr>
        <w:pStyle w:val="Achievement"/>
        <w:numPr>
          <w:ilvl w:val="0"/>
          <w:numId w:val="31"/>
        </w:numPr>
        <w:rPr>
          <w:b/>
        </w:rPr>
      </w:pPr>
      <w:r w:rsidRPr="003C3392">
        <w:rPr>
          <w:b/>
        </w:rPr>
        <w:t>Leadership Traits</w:t>
      </w:r>
    </w:p>
    <w:p w:rsidR="003C3392" w:rsidRPr="003C3392" w:rsidRDefault="003C3392" w:rsidP="003C3392">
      <w:pPr>
        <w:pStyle w:val="Achievement"/>
        <w:numPr>
          <w:ilvl w:val="0"/>
          <w:numId w:val="31"/>
        </w:numPr>
        <w:rPr>
          <w:b/>
        </w:rPr>
      </w:pPr>
      <w:r w:rsidRPr="003C3392">
        <w:rPr>
          <w:b/>
        </w:rPr>
        <w:t>Typing Lower with First Class</w:t>
      </w:r>
    </w:p>
    <w:p w:rsidR="003C3392" w:rsidRDefault="003C3392" w:rsidP="003C3392">
      <w:pPr>
        <w:pStyle w:val="Achievement"/>
        <w:numPr>
          <w:ilvl w:val="0"/>
          <w:numId w:val="31"/>
        </w:numPr>
        <w:rPr>
          <w:b/>
        </w:rPr>
      </w:pPr>
      <w:r w:rsidRPr="003C3392">
        <w:rPr>
          <w:b/>
        </w:rPr>
        <w:t xml:space="preserve">INDUSTRIAL ACCOUNTANT In The Institute of Computer Accountants, Chennai. </w:t>
      </w:r>
    </w:p>
    <w:p w:rsidR="00AD1806" w:rsidRPr="003C3392" w:rsidRDefault="00AD1806" w:rsidP="00AD1806">
      <w:pPr>
        <w:pStyle w:val="Achievement"/>
        <w:rPr>
          <w:b/>
        </w:rPr>
      </w:pPr>
    </w:p>
    <w:p w:rsidR="003C3392" w:rsidRDefault="003C3392" w:rsidP="003C3392">
      <w:pPr>
        <w:pStyle w:val="Achievement"/>
        <w:rPr>
          <w:b/>
        </w:rPr>
      </w:pPr>
      <w:r w:rsidRPr="003C3392">
        <w:rPr>
          <w:b/>
        </w:rPr>
        <w:t>Course Coverage</w:t>
      </w:r>
    </w:p>
    <w:p w:rsidR="00AD1806" w:rsidRPr="003C3392" w:rsidRDefault="00AD1806" w:rsidP="003C3392">
      <w:pPr>
        <w:pStyle w:val="Achievement"/>
        <w:rPr>
          <w:b/>
        </w:rPr>
      </w:pPr>
    </w:p>
    <w:p w:rsidR="003C3392" w:rsidRPr="003C3392" w:rsidRDefault="003C3392" w:rsidP="003C3392">
      <w:pPr>
        <w:pStyle w:val="Achievement"/>
      </w:pPr>
      <w:r w:rsidRPr="003C3392">
        <w:rPr>
          <w:b/>
        </w:rPr>
        <w:t xml:space="preserve">   </w:t>
      </w:r>
      <w:r w:rsidRPr="003C3392">
        <w:t>Business Computer Application, Advanced Practical Accounts, Taxation, Excise &amp; Service Tax, Payroll &amp; Investments, R.O.C., Banking, Accountant Software, Financial Software</w:t>
      </w:r>
    </w:p>
    <w:p w:rsidR="00800CD6" w:rsidRDefault="00800CD6" w:rsidP="00800CD6">
      <w:pPr>
        <w:pStyle w:val="Achievement"/>
      </w:pPr>
    </w:p>
    <w:p w:rsidR="00F36540" w:rsidRDefault="00F36540" w:rsidP="00800CD6">
      <w:pPr>
        <w:pStyle w:val="Achievement"/>
      </w:pPr>
    </w:p>
    <w:p w:rsidR="00F36540" w:rsidRDefault="00F36540" w:rsidP="00800CD6">
      <w:pPr>
        <w:pStyle w:val="Achievement"/>
      </w:pPr>
    </w:p>
    <w:p w:rsidR="00F36540" w:rsidRDefault="00F36540" w:rsidP="00800CD6">
      <w:pPr>
        <w:pStyle w:val="Achievement"/>
      </w:pPr>
    </w:p>
    <w:p w:rsidR="00F36540" w:rsidRDefault="00F36540" w:rsidP="00800CD6">
      <w:pPr>
        <w:pStyle w:val="Achievement"/>
      </w:pPr>
    </w:p>
    <w:p w:rsidR="00F36540" w:rsidRDefault="00F36540" w:rsidP="00800CD6">
      <w:pPr>
        <w:pStyle w:val="Achievement"/>
      </w:pPr>
    </w:p>
    <w:p w:rsidR="00F36540" w:rsidRPr="003C3392" w:rsidRDefault="00F36540" w:rsidP="00800CD6">
      <w:pPr>
        <w:pStyle w:val="Achievement"/>
      </w:pPr>
    </w:p>
    <w:p w:rsidR="00800CD6" w:rsidRDefault="00800CD6" w:rsidP="00800CD6">
      <w:pPr>
        <w:pStyle w:val="Achievement"/>
      </w:pPr>
    </w:p>
    <w:p w:rsidR="00800CD6" w:rsidRPr="00800CD6" w:rsidRDefault="00800CD6" w:rsidP="00800CD6">
      <w:pPr>
        <w:pStyle w:val="Achievement"/>
      </w:pPr>
    </w:p>
    <w:p w:rsidR="00800CD6" w:rsidRPr="00800CD6" w:rsidRDefault="00800CD6" w:rsidP="00800CD6">
      <w:pPr>
        <w:pStyle w:val="Achievement"/>
      </w:pPr>
    </w:p>
    <w:p w:rsidR="000D1138" w:rsidRDefault="000D1138" w:rsidP="00800CD6">
      <w:pPr>
        <w:pStyle w:val="PlainText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720"/>
        <w:rPr>
          <w:rFonts w:ascii="Verdana" w:eastAsia="Verdana" w:hAnsi="Verdana"/>
          <w:b/>
        </w:rPr>
      </w:pPr>
    </w:p>
    <w:p w:rsidR="00293ED3" w:rsidRDefault="00293ED3" w:rsidP="00293ED3">
      <w:pPr>
        <w:pStyle w:val="Heading3"/>
        <w:pBdr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</w:pBdr>
        <w:shd w:val="clear" w:color="auto" w:fill="DDD9C3"/>
        <w:spacing w:after="1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Project Engament Overview</w:t>
      </w:r>
    </w:p>
    <w:p w:rsidR="00293ED3" w:rsidRDefault="00293ED3">
      <w:pPr>
        <w:pStyle w:val="Normal0"/>
        <w:rPr>
          <w:rFonts w:ascii="Verdana" w:eastAsia="Times New Roman" w:hAnsi="Verdana" w:cs="Courier New"/>
          <w:b/>
          <w:sz w:val="20"/>
        </w:rPr>
      </w:pPr>
    </w:p>
    <w:p w:rsidR="000D1138" w:rsidRDefault="000D1138">
      <w:pPr>
        <w:rPr>
          <w:rFonts w:ascii="Verdana" w:eastAsia="Verdana" w:hAnsi="Verdana"/>
          <w:b/>
        </w:rPr>
      </w:pPr>
      <w:r>
        <w:rPr>
          <w:rFonts w:ascii="Verdana" w:eastAsia="Verdana" w:hAnsi="Verdana"/>
          <w:b/>
        </w:rPr>
        <w:t>Project</w:t>
      </w:r>
      <w:r>
        <w:rPr>
          <w:rFonts w:ascii="Verdana" w:eastAsia="Verdana" w:hAnsi="Verdana"/>
          <w:b/>
        </w:rPr>
        <w:tab/>
        <w:t xml:space="preserve">: </w:t>
      </w:r>
      <w:r w:rsidR="00A2262A" w:rsidRPr="00A2262A">
        <w:rPr>
          <w:rStyle w:val="apple-converted-space"/>
          <w:rFonts w:ascii="Verdana" w:hAnsi="Verdana"/>
          <w:b/>
          <w:iCs/>
        </w:rPr>
        <w:t>Investor perception &amp; Performance of Gold Exchange Trade Fund.</w:t>
      </w:r>
    </w:p>
    <w:p w:rsidR="00A2262A" w:rsidRDefault="000D1138">
      <w:pPr>
        <w:rPr>
          <w:rFonts w:ascii="Verdana" w:eastAsia="Verdana" w:hAnsi="Verdana"/>
          <w:b/>
        </w:rPr>
      </w:pPr>
      <w:r>
        <w:rPr>
          <w:rFonts w:ascii="Verdana" w:eastAsia="Verdana" w:hAnsi="Verdana"/>
          <w:b/>
        </w:rPr>
        <w:t xml:space="preserve">Client  </w:t>
      </w:r>
      <w:r>
        <w:rPr>
          <w:rFonts w:ascii="Verdana" w:eastAsia="Verdana" w:hAnsi="Verdana"/>
          <w:b/>
        </w:rPr>
        <w:tab/>
      </w:r>
      <w:r w:rsidRPr="00A2262A">
        <w:rPr>
          <w:rFonts w:ascii="Verdana" w:eastAsia="Verdana" w:hAnsi="Verdana"/>
        </w:rPr>
        <w:t xml:space="preserve">: </w:t>
      </w:r>
      <w:r w:rsidR="00A2262A" w:rsidRPr="00A2262A">
        <w:rPr>
          <w:rFonts w:ascii="Verdana" w:hAnsi="Verdana"/>
        </w:rPr>
        <w:t>VALUE 2 MONEY ADVISORS PVT LTD.,</w:t>
      </w:r>
      <w:r w:rsidR="00A2262A" w:rsidRPr="00A2262A">
        <w:rPr>
          <w:rFonts w:ascii="Verdana" w:hAnsi="Verdana" w:cs="Arial"/>
          <w:bCs/>
          <w:i/>
          <w:iCs/>
          <w:color w:val="006600"/>
        </w:rPr>
        <w:t xml:space="preserve"> </w:t>
      </w:r>
      <w:r w:rsidR="00A2262A" w:rsidRPr="00A2262A">
        <w:rPr>
          <w:rStyle w:val="apple-style-span"/>
          <w:rFonts w:ascii="Verdana" w:hAnsi="Verdana"/>
          <w:bCs/>
          <w:iCs/>
        </w:rPr>
        <w:t>Royapettah,</w:t>
      </w:r>
      <w:r w:rsidR="00A2262A" w:rsidRPr="00A2262A">
        <w:rPr>
          <w:rStyle w:val="apple-converted-space"/>
          <w:rFonts w:ascii="Verdana" w:hAnsi="Verdana"/>
          <w:iCs/>
          <w:color w:val="006600"/>
        </w:rPr>
        <w:t xml:space="preserve"> </w:t>
      </w:r>
      <w:r w:rsidR="00A2262A" w:rsidRPr="00A2262A">
        <w:rPr>
          <w:rStyle w:val="apple-converted-space"/>
          <w:rFonts w:ascii="Verdana" w:hAnsi="Verdana"/>
          <w:iCs/>
        </w:rPr>
        <w:t>Chennai.</w:t>
      </w:r>
    </w:p>
    <w:p w:rsidR="000D1138" w:rsidRDefault="00A2262A">
      <w:pPr>
        <w:rPr>
          <w:rFonts w:ascii="Verdana" w:eastAsia="Verdana" w:hAnsi="Verdana"/>
          <w:b/>
        </w:rPr>
      </w:pPr>
      <w:r>
        <w:rPr>
          <w:rFonts w:ascii="Verdana" w:eastAsia="Verdana" w:hAnsi="Verdana"/>
          <w:b/>
        </w:rPr>
        <w:t>Team        : Mutual Fund</w:t>
      </w:r>
      <w:r w:rsidR="000D1138">
        <w:rPr>
          <w:rFonts w:ascii="Verdana" w:eastAsia="Verdana" w:hAnsi="Verdana"/>
          <w:b/>
        </w:rPr>
        <w:t xml:space="preserve">                     </w:t>
      </w:r>
      <w:r w:rsidR="000D1138">
        <w:rPr>
          <w:rFonts w:ascii="Verdana" w:eastAsia="Verdana" w:hAnsi="Verdana"/>
          <w:b/>
        </w:rPr>
        <w:tab/>
      </w:r>
      <w:r w:rsidR="000D1138">
        <w:rPr>
          <w:rFonts w:ascii="Verdana" w:eastAsia="Verdana" w:hAnsi="Verdana"/>
          <w:b/>
        </w:rPr>
        <w:tab/>
        <w:t xml:space="preserve">     </w:t>
      </w:r>
    </w:p>
    <w:p w:rsidR="000D1138" w:rsidRDefault="00A2262A">
      <w:pPr>
        <w:rPr>
          <w:rFonts w:ascii="Verdana" w:eastAsia="Verdana" w:hAnsi="Verdana"/>
          <w:b/>
        </w:rPr>
      </w:pPr>
      <w:r>
        <w:rPr>
          <w:rFonts w:ascii="Verdana" w:eastAsia="Verdana" w:hAnsi="Verdana"/>
          <w:b/>
        </w:rPr>
        <w:t xml:space="preserve">Duration  </w:t>
      </w:r>
      <w:r w:rsidR="000D1138">
        <w:rPr>
          <w:rFonts w:ascii="Verdana" w:eastAsia="Verdana" w:hAnsi="Verdana"/>
          <w:b/>
        </w:rPr>
        <w:t xml:space="preserve">: </w:t>
      </w:r>
      <w:r w:rsidRPr="00A2262A">
        <w:rPr>
          <w:rFonts w:ascii="Verdana" w:hAnsi="Verdana"/>
        </w:rPr>
        <w:t>20</w:t>
      </w:r>
      <w:r w:rsidRPr="00A2262A">
        <w:rPr>
          <w:rFonts w:ascii="Verdana" w:hAnsi="Verdana"/>
          <w:vertAlign w:val="superscript"/>
        </w:rPr>
        <w:t>th</w:t>
      </w:r>
      <w:r w:rsidRPr="00A2262A">
        <w:rPr>
          <w:rFonts w:ascii="Verdana" w:hAnsi="Verdana"/>
        </w:rPr>
        <w:t xml:space="preserve"> December 2010 till 09</w:t>
      </w:r>
      <w:r w:rsidRPr="00A2262A">
        <w:rPr>
          <w:rFonts w:ascii="Verdana" w:hAnsi="Verdana"/>
          <w:vertAlign w:val="superscript"/>
        </w:rPr>
        <w:t>th</w:t>
      </w:r>
      <w:r w:rsidRPr="00A2262A">
        <w:rPr>
          <w:rFonts w:ascii="Verdana" w:hAnsi="Verdana"/>
        </w:rPr>
        <w:t xml:space="preserve"> April 2011</w:t>
      </w:r>
      <w:r w:rsidR="000D1138">
        <w:rPr>
          <w:rFonts w:ascii="Verdana" w:eastAsia="Verdana" w:hAnsi="Verdana"/>
          <w:b/>
        </w:rPr>
        <w:tab/>
      </w:r>
    </w:p>
    <w:p w:rsidR="000D1138" w:rsidRDefault="00A2262A">
      <w:pPr>
        <w:rPr>
          <w:rFonts w:ascii="Verdana" w:eastAsia="Verdana" w:hAnsi="Verdana"/>
          <w:b/>
        </w:rPr>
      </w:pPr>
      <w:r>
        <w:rPr>
          <w:rFonts w:ascii="Verdana" w:eastAsia="Verdana" w:hAnsi="Verdana"/>
          <w:b/>
        </w:rPr>
        <w:t>Environment: Research &amp; Analysis</w:t>
      </w:r>
      <w:r w:rsidR="00D712B3">
        <w:rPr>
          <w:rFonts w:ascii="Verdana" w:eastAsia="Verdana" w:hAnsi="Verdana"/>
          <w:b/>
        </w:rPr>
        <w:t xml:space="preserve"> of</w:t>
      </w:r>
      <w:r>
        <w:rPr>
          <w:rFonts w:ascii="Verdana" w:eastAsia="Verdana" w:hAnsi="Verdana"/>
          <w:b/>
        </w:rPr>
        <w:t xml:space="preserve"> the product</w:t>
      </w:r>
    </w:p>
    <w:p w:rsidR="00A2262A" w:rsidRDefault="00A2262A">
      <w:pPr>
        <w:rPr>
          <w:rFonts w:ascii="Verdana" w:eastAsia="Verdana" w:hAnsi="Verdana"/>
          <w:b/>
        </w:rPr>
      </w:pPr>
    </w:p>
    <w:p w:rsidR="000D1138" w:rsidRDefault="00EE5914">
      <w:pPr>
        <w:rPr>
          <w:rFonts w:ascii="Verdana" w:eastAsia="Verdana" w:hAnsi="Verdana"/>
        </w:rPr>
      </w:pPr>
      <w:r>
        <w:rPr>
          <w:rFonts w:ascii="Verdana" w:hAnsi="Verdana"/>
          <w:b/>
          <w:bCs/>
        </w:rPr>
        <w:t>Purpose</w:t>
      </w:r>
      <w:r w:rsidR="000D1138">
        <w:rPr>
          <w:rFonts w:ascii="Verdana" w:hAnsi="Verdana"/>
          <w:b/>
          <w:bCs/>
        </w:rPr>
        <w:t xml:space="preserve"> </w:t>
      </w:r>
      <w:r w:rsidR="000D1138">
        <w:rPr>
          <w:rFonts w:ascii="Verdana" w:hAnsi="Verdana"/>
          <w:bCs/>
        </w:rPr>
        <w:t>:</w:t>
      </w:r>
    </w:p>
    <w:p w:rsidR="007F3A43" w:rsidRPr="00EE5914" w:rsidRDefault="007F3A43" w:rsidP="00EE5914">
      <w:pPr>
        <w:numPr>
          <w:ilvl w:val="0"/>
          <w:numId w:val="25"/>
        </w:numPr>
        <w:rPr>
          <w:rFonts w:ascii="Verdana" w:hAnsi="Verdana"/>
        </w:rPr>
      </w:pPr>
      <w:r w:rsidRPr="00EE5914">
        <w:rPr>
          <w:rFonts w:ascii="Verdana" w:hAnsi="Verdana"/>
        </w:rPr>
        <w:t xml:space="preserve">The main purpose of doing this project is to understand the different products that are available in Exchange traded funds with special attention towards Gold ETF. </w:t>
      </w:r>
    </w:p>
    <w:p w:rsidR="007F3A43" w:rsidRPr="00EE5914" w:rsidRDefault="007F3A43" w:rsidP="00EE5914">
      <w:pPr>
        <w:ind w:left="720"/>
        <w:rPr>
          <w:rFonts w:ascii="Verdana" w:hAnsi="Verdana"/>
        </w:rPr>
      </w:pPr>
    </w:p>
    <w:p w:rsidR="007F3A43" w:rsidRPr="00EE5914" w:rsidRDefault="007F3A43" w:rsidP="00EE5914">
      <w:pPr>
        <w:numPr>
          <w:ilvl w:val="0"/>
          <w:numId w:val="25"/>
        </w:numPr>
        <w:rPr>
          <w:rFonts w:ascii="Verdana" w:hAnsi="Verdana"/>
        </w:rPr>
      </w:pPr>
      <w:r w:rsidRPr="00EE5914">
        <w:rPr>
          <w:rFonts w:ascii="Verdana" w:hAnsi="Verdana"/>
        </w:rPr>
        <w:t>Investment in Gold is playing a vital role towards investment by the middle income segment, however due to increased cost of storage and other related costs investments in Gold is becoming very difficult.</w:t>
      </w:r>
    </w:p>
    <w:p w:rsidR="007F3A43" w:rsidRPr="00EE5914" w:rsidRDefault="007F3A43" w:rsidP="00EE5914">
      <w:pPr>
        <w:ind w:left="720"/>
        <w:rPr>
          <w:rFonts w:ascii="Verdana" w:hAnsi="Verdana"/>
        </w:rPr>
      </w:pPr>
    </w:p>
    <w:p w:rsidR="007F3A43" w:rsidRDefault="007F3A43" w:rsidP="00EE5914">
      <w:pPr>
        <w:numPr>
          <w:ilvl w:val="0"/>
          <w:numId w:val="25"/>
        </w:numPr>
        <w:rPr>
          <w:rFonts w:ascii="Verdana" w:hAnsi="Verdana"/>
        </w:rPr>
      </w:pPr>
      <w:r w:rsidRPr="00EE5914">
        <w:rPr>
          <w:rFonts w:ascii="Verdana" w:hAnsi="Verdana"/>
        </w:rPr>
        <w:t>Gold ETF offers the investor to invest at a less cost with higher safety for the investments. people can’t invest in share because of high risk involved in them.</w:t>
      </w:r>
    </w:p>
    <w:p w:rsidR="00EE5914" w:rsidRDefault="00EE5914" w:rsidP="00EE5914">
      <w:pPr>
        <w:pStyle w:val="ListParagraph"/>
        <w:rPr>
          <w:rFonts w:ascii="Verdana" w:hAnsi="Verdana"/>
        </w:rPr>
      </w:pPr>
    </w:p>
    <w:p w:rsidR="000D1138" w:rsidRDefault="000D1138">
      <w:pPr>
        <w:rPr>
          <w:rFonts w:ascii="Verdana" w:hAnsi="Verdana"/>
          <w:b/>
        </w:rPr>
      </w:pPr>
      <w:r>
        <w:rPr>
          <w:rFonts w:ascii="Verdana" w:hAnsi="Verdana"/>
        </w:rPr>
        <w:t xml:space="preserve"> </w:t>
      </w:r>
      <w:r w:rsidR="00ED78F0">
        <w:rPr>
          <w:rFonts w:ascii="Verdana" w:hAnsi="Verdana"/>
          <w:b/>
        </w:rPr>
        <w:t>performs the below processing:</w:t>
      </w:r>
    </w:p>
    <w:p w:rsidR="00AD1806" w:rsidRPr="00EE5914" w:rsidRDefault="00AD1806">
      <w:pPr>
        <w:rPr>
          <w:rFonts w:ascii="Verdana" w:hAnsi="Verdana"/>
          <w:b/>
        </w:rPr>
      </w:pPr>
    </w:p>
    <w:p w:rsidR="00EE5914" w:rsidRDefault="00EE5914" w:rsidP="00EE5914">
      <w:pPr>
        <w:pStyle w:val="ListParagraph"/>
        <w:numPr>
          <w:ilvl w:val="0"/>
          <w:numId w:val="34"/>
        </w:numPr>
        <w:rPr>
          <w:rFonts w:ascii="Verdana" w:hAnsi="Verdana"/>
        </w:rPr>
      </w:pPr>
      <w:r>
        <w:rPr>
          <w:rFonts w:ascii="Verdana" w:hAnsi="Verdana"/>
        </w:rPr>
        <w:t>Research Design</w:t>
      </w:r>
    </w:p>
    <w:p w:rsidR="00EE5914" w:rsidRDefault="00EE5914" w:rsidP="00EE5914">
      <w:pPr>
        <w:pStyle w:val="ListParagraph"/>
        <w:numPr>
          <w:ilvl w:val="0"/>
          <w:numId w:val="34"/>
        </w:numPr>
        <w:rPr>
          <w:rFonts w:ascii="Verdana" w:hAnsi="Verdana"/>
        </w:rPr>
      </w:pPr>
      <w:r>
        <w:rPr>
          <w:rFonts w:ascii="Verdana" w:hAnsi="Verdana"/>
        </w:rPr>
        <w:t>Data Collection</w:t>
      </w:r>
    </w:p>
    <w:p w:rsidR="00EE5914" w:rsidRDefault="00EE5914" w:rsidP="00EE5914">
      <w:pPr>
        <w:pStyle w:val="ListParagraph"/>
        <w:numPr>
          <w:ilvl w:val="0"/>
          <w:numId w:val="34"/>
        </w:numPr>
        <w:rPr>
          <w:rFonts w:ascii="Verdana" w:hAnsi="Verdana"/>
        </w:rPr>
      </w:pPr>
      <w:r>
        <w:rPr>
          <w:rFonts w:ascii="Verdana" w:hAnsi="Verdana"/>
        </w:rPr>
        <w:t>Resreach Instrument</w:t>
      </w:r>
    </w:p>
    <w:p w:rsidR="00EE5914" w:rsidRDefault="00EE5914" w:rsidP="00EE5914">
      <w:pPr>
        <w:pStyle w:val="ListParagraph"/>
        <w:numPr>
          <w:ilvl w:val="0"/>
          <w:numId w:val="34"/>
        </w:numPr>
        <w:rPr>
          <w:rFonts w:ascii="Verdana" w:hAnsi="Verdana"/>
        </w:rPr>
      </w:pPr>
      <w:r>
        <w:rPr>
          <w:rFonts w:ascii="Verdana" w:hAnsi="Verdana"/>
        </w:rPr>
        <w:t>Sample Method</w:t>
      </w:r>
    </w:p>
    <w:p w:rsidR="00EE5914" w:rsidRDefault="00EE5914" w:rsidP="00EE5914">
      <w:pPr>
        <w:pStyle w:val="ListParagraph"/>
        <w:numPr>
          <w:ilvl w:val="0"/>
          <w:numId w:val="34"/>
        </w:numPr>
        <w:rPr>
          <w:rFonts w:ascii="Verdana" w:hAnsi="Verdana"/>
        </w:rPr>
      </w:pPr>
      <w:r>
        <w:rPr>
          <w:rFonts w:ascii="Verdana" w:hAnsi="Verdana"/>
        </w:rPr>
        <w:t>Questionnaire Design</w:t>
      </w:r>
    </w:p>
    <w:p w:rsidR="00EE5914" w:rsidRDefault="00EE5914" w:rsidP="00EE5914">
      <w:pPr>
        <w:pStyle w:val="ListParagraph"/>
        <w:numPr>
          <w:ilvl w:val="0"/>
          <w:numId w:val="34"/>
        </w:numPr>
        <w:rPr>
          <w:rFonts w:ascii="Verdana" w:hAnsi="Verdana"/>
        </w:rPr>
      </w:pPr>
      <w:r>
        <w:rPr>
          <w:rFonts w:ascii="Verdana" w:hAnsi="Verdana"/>
        </w:rPr>
        <w:t>Statistical Tools</w:t>
      </w:r>
    </w:p>
    <w:p w:rsidR="00EE5914" w:rsidRPr="00EE5914" w:rsidRDefault="00EE5914" w:rsidP="00EE5914">
      <w:pPr>
        <w:pStyle w:val="ListParagraph"/>
        <w:numPr>
          <w:ilvl w:val="0"/>
          <w:numId w:val="34"/>
        </w:numPr>
        <w:spacing w:after="200" w:line="360" w:lineRule="auto"/>
        <w:jc w:val="both"/>
        <w:rPr>
          <w:rFonts w:ascii="Verdana" w:hAnsi="Verdana"/>
        </w:rPr>
      </w:pPr>
      <w:r w:rsidRPr="00EE5914">
        <w:rPr>
          <w:rFonts w:ascii="Verdana" w:hAnsi="Verdana"/>
        </w:rPr>
        <w:t>The analysis will be mainly carried on the date collected from the internet.</w:t>
      </w:r>
    </w:p>
    <w:p w:rsidR="00EE5914" w:rsidRPr="00EE5914" w:rsidRDefault="00EE5914" w:rsidP="00EE5914">
      <w:pPr>
        <w:pStyle w:val="ListParagraph"/>
        <w:rPr>
          <w:rFonts w:ascii="Verdana" w:hAnsi="Verdana"/>
        </w:rPr>
      </w:pPr>
    </w:p>
    <w:p w:rsidR="000D1138" w:rsidRDefault="00AD18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  <w:b/>
          <w:u w:val="single"/>
        </w:rPr>
        <w:t>Responsibilities:</w:t>
      </w:r>
    </w:p>
    <w:p w:rsidR="00AD1806" w:rsidRDefault="00AD18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ED78F0" w:rsidRDefault="00ED78F0" w:rsidP="00ED78F0">
      <w:pPr>
        <w:pStyle w:val="ListParagraph"/>
        <w:numPr>
          <w:ilvl w:val="1"/>
          <w:numId w:val="41"/>
        </w:numPr>
        <w:rPr>
          <w:rFonts w:ascii="Verdana" w:hAnsi="Verdana"/>
          <w:b/>
          <w:bCs/>
        </w:rPr>
      </w:pPr>
      <w:r w:rsidRPr="00ED78F0">
        <w:rPr>
          <w:rFonts w:ascii="Verdana" w:hAnsi="Verdana"/>
          <w:b/>
          <w:bCs/>
        </w:rPr>
        <w:t>Finding</w:t>
      </w:r>
    </w:p>
    <w:p w:rsidR="00AD1806" w:rsidRPr="00ED78F0" w:rsidRDefault="00AD1806" w:rsidP="00AD1806">
      <w:pPr>
        <w:pStyle w:val="ListParagraph"/>
        <w:rPr>
          <w:rFonts w:ascii="Verdana" w:hAnsi="Verdana"/>
          <w:b/>
          <w:bCs/>
        </w:rPr>
      </w:pPr>
    </w:p>
    <w:p w:rsidR="00ED78F0" w:rsidRDefault="00ED78F0" w:rsidP="00ED78F0">
      <w:pPr>
        <w:pStyle w:val="ListParagraph"/>
        <w:numPr>
          <w:ilvl w:val="2"/>
          <w:numId w:val="41"/>
        </w:numPr>
        <w:rPr>
          <w:rFonts w:ascii="Verdana" w:hAnsi="Verdana"/>
          <w:bCs/>
        </w:rPr>
      </w:pPr>
      <w:r w:rsidRPr="00ED78F0">
        <w:rPr>
          <w:rFonts w:ascii="Verdana" w:hAnsi="Verdana" w:cs="Verdana"/>
          <w:bCs/>
        </w:rPr>
        <w:t>The Volatility in gold prices is very less as compare</w:t>
      </w:r>
      <w:r w:rsidRPr="00ED78F0">
        <w:rPr>
          <w:rFonts w:ascii="Verdana" w:hAnsi="Verdana"/>
          <w:bCs/>
        </w:rPr>
        <w:t>d to the equities market instilling confidence in the minds of the investors to possess gold proving it to be a strong asset class.</w:t>
      </w:r>
    </w:p>
    <w:p w:rsidR="00ED78F0" w:rsidRPr="00ED78F0" w:rsidRDefault="00ED78F0" w:rsidP="00ED78F0">
      <w:pPr>
        <w:pStyle w:val="ListParagraph"/>
        <w:numPr>
          <w:ilvl w:val="2"/>
          <w:numId w:val="41"/>
        </w:numPr>
        <w:rPr>
          <w:rFonts w:ascii="Verdana" w:hAnsi="Verdana"/>
          <w:bCs/>
        </w:rPr>
      </w:pPr>
      <w:r w:rsidRPr="00ED78F0">
        <w:rPr>
          <w:rFonts w:ascii="Verdana" w:hAnsi="Verdana" w:cs="Verdana"/>
          <w:bCs/>
        </w:rPr>
        <w:t>As the return in case of all Gold ETFs is more or less the same, inclusion of any Gold ETF in the portfolio of assets would diversify the risk.</w:t>
      </w:r>
    </w:p>
    <w:p w:rsidR="00ED78F0" w:rsidRDefault="00ED78F0" w:rsidP="00ED78F0">
      <w:pPr>
        <w:pStyle w:val="ListParagraph"/>
        <w:ind w:left="1080"/>
        <w:rPr>
          <w:rFonts w:ascii="Verdana" w:hAnsi="Verdana"/>
          <w:bCs/>
        </w:rPr>
      </w:pPr>
    </w:p>
    <w:p w:rsidR="00ED78F0" w:rsidRPr="00AD1806" w:rsidRDefault="00ED78F0" w:rsidP="00ED78F0">
      <w:pPr>
        <w:pStyle w:val="ListParagraph"/>
        <w:numPr>
          <w:ilvl w:val="0"/>
          <w:numId w:val="42"/>
        </w:numPr>
        <w:rPr>
          <w:rFonts w:ascii="Verdana" w:hAnsi="Verdana"/>
          <w:bCs/>
        </w:rPr>
      </w:pPr>
      <w:r w:rsidRPr="00ED78F0">
        <w:rPr>
          <w:rFonts w:ascii="Verdana" w:hAnsi="Verdana"/>
          <w:b/>
        </w:rPr>
        <w:t>Suggestion &amp; Recommdation</w:t>
      </w:r>
    </w:p>
    <w:p w:rsidR="00AD1806" w:rsidRPr="00ED78F0" w:rsidRDefault="00AD1806" w:rsidP="00AD1806">
      <w:pPr>
        <w:pStyle w:val="ListParagraph"/>
        <w:rPr>
          <w:rFonts w:ascii="Verdana" w:hAnsi="Verdana"/>
          <w:bCs/>
        </w:rPr>
      </w:pPr>
    </w:p>
    <w:p w:rsidR="0041303E" w:rsidRDefault="00ED78F0" w:rsidP="00ED78F0">
      <w:pPr>
        <w:pStyle w:val="ListParagraph"/>
        <w:numPr>
          <w:ilvl w:val="0"/>
          <w:numId w:val="44"/>
        </w:numPr>
        <w:rPr>
          <w:rFonts w:ascii="Verdana" w:hAnsi="Verdana"/>
          <w:bCs/>
        </w:rPr>
      </w:pPr>
      <w:r w:rsidRPr="00ED78F0">
        <w:rPr>
          <w:rFonts w:ascii="Verdana" w:hAnsi="Verdana" w:cs="Verdana"/>
          <w:bCs/>
        </w:rPr>
        <w:t xml:space="preserve">The Investor want to earn more stable Growth &amp; Income from their Investments, this could </w:t>
      </w:r>
      <w:r w:rsidRPr="00ED78F0">
        <w:rPr>
          <w:rFonts w:ascii="Verdana" w:hAnsi="Verdana"/>
          <w:bCs/>
        </w:rPr>
        <w:t>be easily achieved through GOLD ETF. Therefore, Mutual fund companies must promote this type of hybrid schemes for the benefit of the investors</w:t>
      </w:r>
    </w:p>
    <w:p w:rsidR="00ED78F0" w:rsidRDefault="00ED78F0" w:rsidP="00ED78F0">
      <w:pPr>
        <w:pStyle w:val="ListParagraph"/>
        <w:numPr>
          <w:ilvl w:val="0"/>
          <w:numId w:val="44"/>
        </w:numPr>
        <w:rPr>
          <w:rFonts w:ascii="Verdana" w:hAnsi="Verdana"/>
          <w:bCs/>
        </w:rPr>
      </w:pPr>
      <w:r w:rsidRPr="00ED78F0">
        <w:rPr>
          <w:rFonts w:ascii="Verdana" w:hAnsi="Verdana" w:cs="Verdana"/>
          <w:bCs/>
        </w:rPr>
        <w:t xml:space="preserve">There is a huge demand for investment in Gold, therefore mutual fund companies can create various Gold ETFs in </w:t>
      </w:r>
      <w:r w:rsidRPr="00ED78F0">
        <w:rPr>
          <w:rFonts w:ascii="Verdana" w:hAnsi="Verdana"/>
          <w:bCs/>
        </w:rPr>
        <w:t>order to attract more retail investors.</w:t>
      </w:r>
    </w:p>
    <w:p w:rsidR="00AD1806" w:rsidRDefault="00AD1806" w:rsidP="00AD1806">
      <w:pPr>
        <w:pStyle w:val="ListParagraph"/>
        <w:ind w:left="1131"/>
        <w:rPr>
          <w:rFonts w:ascii="Verdana" w:hAnsi="Verdana"/>
          <w:bCs/>
        </w:rPr>
      </w:pPr>
    </w:p>
    <w:p w:rsidR="009F645D" w:rsidRPr="005C56EB" w:rsidRDefault="00ED78F0" w:rsidP="00ED78F0">
      <w:pPr>
        <w:pStyle w:val="ListParagraph"/>
        <w:numPr>
          <w:ilvl w:val="0"/>
          <w:numId w:val="44"/>
        </w:numPr>
        <w:rPr>
          <w:rFonts w:ascii="Verdana" w:hAnsi="Verdana"/>
          <w:bCs/>
        </w:rPr>
      </w:pPr>
      <w:r w:rsidRPr="00ED78F0">
        <w:rPr>
          <w:rFonts w:ascii="Verdana" w:hAnsi="Verdana" w:cs="Verdana"/>
          <w:bCs/>
        </w:rPr>
        <w:t>Systematic Investment Plan is one of the preferred route for investing in Mutual fund schemes, AMCs can also apply the same for investment in Gold ETF</w:t>
      </w:r>
      <w:r w:rsidR="00AD1806">
        <w:rPr>
          <w:rFonts w:ascii="Verdana" w:hAnsi="Verdana" w:cs="Verdana"/>
          <w:bCs/>
        </w:rPr>
        <w:t>.</w:t>
      </w:r>
    </w:p>
    <w:p w:rsidR="005C56EB" w:rsidRPr="005C56EB" w:rsidRDefault="005C56EB" w:rsidP="005C56EB">
      <w:pPr>
        <w:pStyle w:val="ListParagraph"/>
        <w:rPr>
          <w:rFonts w:ascii="Verdana" w:hAnsi="Verdana"/>
          <w:bCs/>
        </w:rPr>
      </w:pPr>
    </w:p>
    <w:p w:rsidR="005C56EB" w:rsidRPr="00AD1806" w:rsidRDefault="005C56EB" w:rsidP="005C56EB">
      <w:pPr>
        <w:pStyle w:val="ListParagraph"/>
        <w:ind w:left="1131"/>
        <w:rPr>
          <w:rFonts w:ascii="Verdana" w:hAnsi="Verdana"/>
          <w:bCs/>
        </w:rPr>
      </w:pPr>
    </w:p>
    <w:p w:rsidR="00ED78F0" w:rsidRPr="00ED78F0" w:rsidRDefault="000D1138" w:rsidP="00ED78F0">
      <w:pPr>
        <w:rPr>
          <w:rFonts w:ascii="Verdana" w:hAnsi="Verdana"/>
          <w:b/>
        </w:rPr>
      </w:pPr>
      <w:r>
        <w:rPr>
          <w:rFonts w:ascii="Verdana" w:eastAsia="Verdana" w:hAnsi="Verdana"/>
          <w:b/>
        </w:rPr>
        <w:lastRenderedPageBreak/>
        <w:t>Project</w:t>
      </w:r>
      <w:r>
        <w:rPr>
          <w:rFonts w:ascii="Verdana" w:eastAsia="Verdana" w:hAnsi="Verdana"/>
          <w:b/>
        </w:rPr>
        <w:tab/>
      </w:r>
      <w:r w:rsidR="00ED78F0">
        <w:rPr>
          <w:rFonts w:ascii="Verdana" w:eastAsia="Verdana" w:hAnsi="Verdana"/>
          <w:b/>
        </w:rPr>
        <w:t xml:space="preserve">    </w:t>
      </w:r>
      <w:r>
        <w:rPr>
          <w:rFonts w:ascii="Verdana" w:eastAsia="Verdana" w:hAnsi="Verdana"/>
        </w:rPr>
        <w:t>:</w:t>
      </w:r>
      <w:r>
        <w:rPr>
          <w:rFonts w:ascii="Verdana" w:hAnsi="Verdana"/>
          <w:b/>
        </w:rPr>
        <w:t xml:space="preserve"> </w:t>
      </w:r>
      <w:r w:rsidR="00ED78F0" w:rsidRPr="00ED78F0">
        <w:rPr>
          <w:rFonts w:ascii="Verdana" w:hAnsi="Verdana"/>
          <w:b/>
        </w:rPr>
        <w:t>overall study about the activities of the KANSAI NEROLAC PAINTS.</w:t>
      </w:r>
    </w:p>
    <w:p w:rsidR="000D1138" w:rsidRDefault="000D1138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>
        <w:rPr>
          <w:rFonts w:ascii="Verdana" w:eastAsia="Verdana" w:hAnsi="Verdana"/>
          <w:b/>
          <w:sz w:val="20"/>
        </w:rPr>
        <w:t xml:space="preserve">Client </w:t>
      </w:r>
      <w:r>
        <w:rPr>
          <w:rFonts w:ascii="Verdana" w:eastAsia="Verdana" w:hAnsi="Verdana"/>
          <w:sz w:val="20"/>
        </w:rPr>
        <w:t xml:space="preserve"> </w:t>
      </w:r>
      <w:r>
        <w:rPr>
          <w:rFonts w:ascii="Verdana" w:eastAsia="Verdana" w:hAnsi="Verdana"/>
          <w:sz w:val="20"/>
        </w:rPr>
        <w:tab/>
        <w:t xml:space="preserve">: </w:t>
      </w:r>
      <w:r w:rsidR="00ED78F0" w:rsidRPr="00ED78F0">
        <w:rPr>
          <w:rFonts w:ascii="Verdana" w:eastAsia="Verdana" w:hAnsi="Verdana"/>
          <w:sz w:val="20"/>
        </w:rPr>
        <w:t>KANSAI NEROLAC PAINTS, Perungudi, Chennai</w:t>
      </w:r>
    </w:p>
    <w:p w:rsidR="000D1138" w:rsidRDefault="000D1138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>
        <w:rPr>
          <w:rFonts w:ascii="Verdana" w:eastAsia="Verdana" w:hAnsi="Verdana"/>
          <w:b/>
          <w:sz w:val="20"/>
        </w:rPr>
        <w:t>Team size</w:t>
      </w:r>
      <w:r w:rsidR="00ED78F0">
        <w:rPr>
          <w:rFonts w:ascii="Verdana" w:eastAsia="Verdana" w:hAnsi="Verdana"/>
          <w:sz w:val="20"/>
        </w:rPr>
        <w:t xml:space="preserve"> </w:t>
      </w:r>
      <w:r w:rsidR="00ED78F0">
        <w:rPr>
          <w:rFonts w:ascii="Verdana" w:eastAsia="Verdana" w:hAnsi="Verdana"/>
          <w:sz w:val="20"/>
        </w:rPr>
        <w:tab/>
        <w:t>: more than 1000 persons.</w:t>
      </w:r>
      <w:r>
        <w:rPr>
          <w:rFonts w:ascii="Verdana" w:eastAsia="Verdana" w:hAnsi="Verdana"/>
          <w:sz w:val="20"/>
        </w:rPr>
        <w:t xml:space="preserve">               </w:t>
      </w:r>
      <w:r>
        <w:rPr>
          <w:rFonts w:ascii="Verdana" w:eastAsia="Verdana" w:hAnsi="Verdana"/>
          <w:sz w:val="20"/>
        </w:rPr>
        <w:tab/>
      </w:r>
      <w:r>
        <w:rPr>
          <w:rFonts w:ascii="Verdana" w:eastAsia="Verdana" w:hAnsi="Verdana"/>
          <w:sz w:val="20"/>
        </w:rPr>
        <w:tab/>
        <w:t xml:space="preserve">     </w:t>
      </w:r>
    </w:p>
    <w:p w:rsidR="000D1138" w:rsidRDefault="000D1138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>
        <w:rPr>
          <w:rFonts w:ascii="Verdana" w:eastAsia="Verdana" w:hAnsi="Verdana"/>
          <w:b/>
          <w:sz w:val="20"/>
        </w:rPr>
        <w:t xml:space="preserve">Duration </w:t>
      </w:r>
      <w:r>
        <w:rPr>
          <w:rFonts w:ascii="Verdana" w:eastAsia="Verdana" w:hAnsi="Verdana"/>
          <w:sz w:val="20"/>
        </w:rPr>
        <w:t xml:space="preserve">   </w:t>
      </w:r>
      <w:r>
        <w:rPr>
          <w:rFonts w:ascii="Verdana" w:eastAsia="Verdana" w:hAnsi="Verdana"/>
          <w:sz w:val="20"/>
        </w:rPr>
        <w:tab/>
        <w:t xml:space="preserve">: </w:t>
      </w:r>
      <w:r w:rsidR="00ED78F0">
        <w:rPr>
          <w:rFonts w:ascii="Verdana" w:hAnsi="Verdana"/>
          <w:bCs/>
          <w:sz w:val="20"/>
        </w:rPr>
        <w:t>one months.</w:t>
      </w:r>
    </w:p>
    <w:p w:rsidR="000D1138" w:rsidRDefault="000D1138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sz w:val="20"/>
        </w:rPr>
      </w:pPr>
      <w:r>
        <w:rPr>
          <w:rFonts w:ascii="Verdana" w:eastAsia="Verdana" w:hAnsi="Verdana"/>
          <w:b/>
          <w:sz w:val="20"/>
        </w:rPr>
        <w:t>Environment</w:t>
      </w:r>
      <w:r>
        <w:rPr>
          <w:rFonts w:ascii="Verdana" w:eastAsia="Verdana" w:hAnsi="Verdana"/>
          <w:sz w:val="20"/>
        </w:rPr>
        <w:t>:</w:t>
      </w:r>
      <w:r>
        <w:rPr>
          <w:rFonts w:ascii="Verdana" w:eastAsia="Verdana" w:hAnsi="Verdana"/>
          <w:b/>
          <w:sz w:val="20"/>
        </w:rPr>
        <w:t xml:space="preserve"> </w:t>
      </w:r>
      <w:r w:rsidR="00ED78F0">
        <w:rPr>
          <w:rFonts w:ascii="Verdana" w:eastAsia="Verdana" w:hAnsi="Verdana"/>
          <w:sz w:val="20"/>
        </w:rPr>
        <w:t>Manufacture sector.</w:t>
      </w:r>
    </w:p>
    <w:p w:rsidR="00ED78F0" w:rsidRDefault="00ED78F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sz w:val="20"/>
        </w:rPr>
      </w:pPr>
    </w:p>
    <w:p w:rsidR="000D1138" w:rsidRDefault="009F645D">
      <w:pPr>
        <w:ind w:right="-144"/>
        <w:rPr>
          <w:rFonts w:ascii="Verdana" w:hAnsi="Verdana"/>
        </w:rPr>
      </w:pPr>
      <w:r>
        <w:rPr>
          <w:rFonts w:ascii="Verdana" w:hAnsi="Verdana"/>
          <w:b/>
          <w:bCs/>
        </w:rPr>
        <w:t>Purpose</w:t>
      </w:r>
      <w:r w:rsidR="000D1138">
        <w:rPr>
          <w:rFonts w:ascii="Verdana" w:hAnsi="Verdana"/>
          <w:b/>
          <w:bCs/>
        </w:rPr>
        <w:t xml:space="preserve">  </w:t>
      </w:r>
      <w:r w:rsidR="000D1138">
        <w:rPr>
          <w:rFonts w:ascii="Verdana" w:hAnsi="Verdana"/>
          <w:bCs/>
        </w:rPr>
        <w:t>:</w:t>
      </w:r>
      <w:r w:rsidR="000D1138">
        <w:rPr>
          <w:rFonts w:ascii="Verdana" w:hAnsi="Verdana"/>
        </w:rPr>
        <w:t xml:space="preserve"> </w:t>
      </w:r>
    </w:p>
    <w:p w:rsidR="009F645D" w:rsidRDefault="009F645D">
      <w:pPr>
        <w:ind w:right="-144"/>
        <w:rPr>
          <w:rFonts w:ascii="Verdana" w:hAnsi="Verdana"/>
        </w:rPr>
      </w:pPr>
    </w:p>
    <w:p w:rsidR="009F645D" w:rsidRPr="009F645D" w:rsidRDefault="009F645D" w:rsidP="009F645D">
      <w:pPr>
        <w:pStyle w:val="ListParagraph"/>
        <w:numPr>
          <w:ilvl w:val="0"/>
          <w:numId w:val="45"/>
        </w:numPr>
        <w:ind w:right="-144"/>
        <w:rPr>
          <w:rFonts w:ascii="Verdana" w:hAnsi="Verdana"/>
        </w:rPr>
      </w:pPr>
      <w:r>
        <w:rPr>
          <w:rFonts w:ascii="Verdana" w:hAnsi="Verdana"/>
        </w:rPr>
        <w:t>Main objective of the study to find out the overall operational activities of all the departments in the company</w:t>
      </w:r>
    </w:p>
    <w:p w:rsidR="000D1138" w:rsidRDefault="000D1138">
      <w:pPr>
        <w:ind w:right="-144"/>
        <w:rPr>
          <w:rFonts w:ascii="Verdana" w:hAnsi="Verdana"/>
          <w:u w:val="single"/>
        </w:rPr>
      </w:pPr>
    </w:p>
    <w:p w:rsidR="000D1138" w:rsidRDefault="000D1138">
      <w:pPr>
        <w:ind w:right="-144"/>
        <w:rPr>
          <w:rFonts w:ascii="Verdana" w:eastAsia="Batang" w:hAnsi="Verdana"/>
        </w:rPr>
      </w:pPr>
    </w:p>
    <w:p w:rsidR="000D1138" w:rsidRDefault="00AD18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  <w:b/>
          <w:u w:val="single"/>
        </w:rPr>
        <w:t>Responsibilities:</w:t>
      </w:r>
    </w:p>
    <w:p w:rsidR="002B4517" w:rsidRDefault="002B45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2B4517" w:rsidRPr="00AD1806" w:rsidRDefault="009F645D" w:rsidP="009F645D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  <w:b/>
        </w:rPr>
        <w:t>Finding</w:t>
      </w:r>
    </w:p>
    <w:p w:rsidR="00AD1806" w:rsidRPr="009F645D" w:rsidRDefault="00AD1806" w:rsidP="00AD1806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9F645D" w:rsidRPr="009F645D" w:rsidRDefault="009F645D" w:rsidP="009F645D">
      <w:pPr>
        <w:pStyle w:val="ListParagraph"/>
        <w:numPr>
          <w:ilvl w:val="0"/>
          <w:numId w:val="4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</w:rPr>
        <w:t>Working hours allotted was easier for Production process.</w:t>
      </w:r>
    </w:p>
    <w:p w:rsidR="009F645D" w:rsidRPr="009F645D" w:rsidRDefault="009F645D" w:rsidP="009F645D">
      <w:pPr>
        <w:pStyle w:val="ListParagraph"/>
        <w:numPr>
          <w:ilvl w:val="0"/>
          <w:numId w:val="4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</w:rPr>
        <w:t>The Company maintains a inventory, quality control &amp; production process is effective.</w:t>
      </w:r>
    </w:p>
    <w:p w:rsidR="009F645D" w:rsidRPr="009F645D" w:rsidRDefault="009F645D" w:rsidP="009F645D">
      <w:pPr>
        <w:pStyle w:val="ListParagraph"/>
        <w:numPr>
          <w:ilvl w:val="0"/>
          <w:numId w:val="4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</w:rPr>
        <w:t>The Present Company working condition &amp; working environment is satisfied.</w:t>
      </w:r>
    </w:p>
    <w:p w:rsidR="009F645D" w:rsidRPr="00AD1806" w:rsidRDefault="009F645D" w:rsidP="009F645D">
      <w:pPr>
        <w:pStyle w:val="ListParagraph"/>
        <w:numPr>
          <w:ilvl w:val="0"/>
          <w:numId w:val="4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</w:rPr>
        <w:t>HI-tech machine used for paint production.</w:t>
      </w:r>
    </w:p>
    <w:p w:rsidR="00AD1806" w:rsidRPr="009F645D" w:rsidRDefault="00AD1806" w:rsidP="00AD1806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/>
        <w:rPr>
          <w:rFonts w:ascii="Verdana" w:eastAsia="Verdana" w:hAnsi="Verdana"/>
          <w:b/>
          <w:u w:val="single"/>
        </w:rPr>
      </w:pPr>
    </w:p>
    <w:p w:rsidR="009F645D" w:rsidRPr="00AD1806" w:rsidRDefault="009F645D" w:rsidP="009F645D">
      <w:pPr>
        <w:pStyle w:val="ListParagraph"/>
        <w:numPr>
          <w:ilvl w:val="0"/>
          <w:numId w:val="4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  <w:b/>
        </w:rPr>
        <w:t>Suggestion</w:t>
      </w:r>
    </w:p>
    <w:p w:rsidR="00AD1806" w:rsidRPr="009F645D" w:rsidRDefault="00AD1806" w:rsidP="00AD1806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AD1806" w:rsidRPr="00AD1806" w:rsidRDefault="009F645D" w:rsidP="00AD180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/>
        <w:rPr>
          <w:rFonts w:ascii="Verdana" w:eastAsia="Verdana" w:hAnsi="Verdana"/>
        </w:rPr>
      </w:pPr>
      <w:r w:rsidRPr="00AD1806">
        <w:rPr>
          <w:rFonts w:ascii="Verdana" w:eastAsia="Verdana" w:hAnsi="Verdana"/>
        </w:rPr>
        <w:t xml:space="preserve">The industry is fully dealing with chemicals in its production process of paints, so </w:t>
      </w:r>
      <w:r w:rsidR="00AD1806" w:rsidRPr="00AD1806">
        <w:rPr>
          <w:rFonts w:ascii="Verdana" w:eastAsia="Verdana" w:hAnsi="Verdana"/>
        </w:rPr>
        <w:t xml:space="preserve">    </w:t>
      </w:r>
    </w:p>
    <w:p w:rsidR="009F645D" w:rsidRDefault="00AD1806" w:rsidP="00AD18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</w:rPr>
      </w:pPr>
      <w:r>
        <w:rPr>
          <w:rFonts w:ascii="Verdana" w:eastAsia="Verdana" w:hAnsi="Verdana"/>
        </w:rPr>
        <w:t xml:space="preserve">                </w:t>
      </w:r>
      <w:r w:rsidR="009F645D" w:rsidRPr="00AD1806">
        <w:rPr>
          <w:rFonts w:ascii="Verdana" w:eastAsia="Verdana" w:hAnsi="Verdana"/>
        </w:rPr>
        <w:t xml:space="preserve">the employees should </w:t>
      </w:r>
      <w:r w:rsidR="00D712B3" w:rsidRPr="00AD1806">
        <w:rPr>
          <w:rFonts w:ascii="Verdana" w:eastAsia="Verdana" w:hAnsi="Verdana"/>
        </w:rPr>
        <w:t>make use of the safety measure provided by the company.</w:t>
      </w:r>
    </w:p>
    <w:p w:rsidR="00AD1806" w:rsidRPr="00AD1806" w:rsidRDefault="00AD1806" w:rsidP="00AD18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D712B3" w:rsidRPr="00AD1806" w:rsidRDefault="00AD1806" w:rsidP="00AD180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/>
        <w:rPr>
          <w:rFonts w:ascii="Verdana" w:eastAsia="Verdana" w:hAnsi="Verdana"/>
          <w:b/>
          <w:u w:val="single"/>
        </w:rPr>
      </w:pPr>
      <w:r>
        <w:rPr>
          <w:rFonts w:ascii="Verdana" w:eastAsia="Verdana" w:hAnsi="Verdana"/>
        </w:rPr>
        <w:t xml:space="preserve"> </w:t>
      </w:r>
      <w:r w:rsidR="00D712B3" w:rsidRPr="00AD1806">
        <w:rPr>
          <w:rFonts w:ascii="Verdana" w:eastAsia="Verdana" w:hAnsi="Verdana"/>
        </w:rPr>
        <w:t>Employees should been insuraced for the person life.</w:t>
      </w:r>
    </w:p>
    <w:p w:rsidR="00F36540" w:rsidRDefault="00F36540" w:rsidP="00F365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F36540" w:rsidRDefault="00F36540" w:rsidP="00F365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F36540" w:rsidRPr="00F36540" w:rsidRDefault="00F36540" w:rsidP="00F365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2B4517" w:rsidRDefault="002B45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Verdana" w:eastAsia="Verdana" w:hAnsi="Verdana"/>
          <w:b/>
          <w:u w:val="single"/>
        </w:rPr>
      </w:pPr>
    </w:p>
    <w:p w:rsidR="0050705E" w:rsidRDefault="0050705E" w:rsidP="00B34451">
      <w:pPr>
        <w:pStyle w:val="Heading3"/>
        <w:pBdr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</w:pBdr>
        <w:shd w:val="clear" w:color="auto" w:fill="DDD9C3"/>
        <w:spacing w:after="12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Personal Details</w:t>
      </w:r>
    </w:p>
    <w:p w:rsidR="003C3392" w:rsidRPr="003C3392" w:rsidRDefault="003C3392" w:rsidP="003C3392">
      <w:pPr>
        <w:rPr>
          <w:rFonts w:ascii="Verdana" w:hAnsi="Verdana"/>
          <w:b/>
          <w:bCs/>
        </w:rPr>
      </w:pPr>
      <w:r w:rsidRPr="003C3392">
        <w:rPr>
          <w:rFonts w:ascii="Verdana" w:hAnsi="Verdana"/>
          <w:b/>
          <w:bCs/>
        </w:rPr>
        <w:t xml:space="preserve">Date Of Birth      </w:t>
      </w:r>
      <w:r>
        <w:rPr>
          <w:rFonts w:ascii="Verdana" w:hAnsi="Verdana"/>
          <w:b/>
          <w:bCs/>
        </w:rPr>
        <w:t xml:space="preserve">  </w:t>
      </w:r>
      <w:r w:rsidRPr="003C3392">
        <w:rPr>
          <w:rFonts w:ascii="Verdana" w:hAnsi="Verdana"/>
          <w:b/>
          <w:bCs/>
        </w:rPr>
        <w:t xml:space="preserve">:     </w:t>
      </w:r>
      <w:r>
        <w:rPr>
          <w:rFonts w:ascii="Verdana" w:hAnsi="Verdana"/>
          <w:b/>
          <w:bCs/>
        </w:rPr>
        <w:t xml:space="preserve"> </w:t>
      </w:r>
      <w:r w:rsidRPr="003C3392">
        <w:rPr>
          <w:rFonts w:ascii="Verdana" w:hAnsi="Verdana"/>
          <w:bCs/>
        </w:rPr>
        <w:t>25-jan-1985</w:t>
      </w:r>
    </w:p>
    <w:p w:rsidR="003C3392" w:rsidRPr="003C3392" w:rsidRDefault="003C3392" w:rsidP="003C3392">
      <w:pPr>
        <w:rPr>
          <w:rFonts w:ascii="Verdana" w:hAnsi="Verdana"/>
        </w:rPr>
      </w:pPr>
      <w:r w:rsidRPr="003C3392">
        <w:rPr>
          <w:rFonts w:ascii="Verdana" w:hAnsi="Verdana"/>
          <w:b/>
        </w:rPr>
        <w:t xml:space="preserve">Nationality           :       </w:t>
      </w:r>
      <w:r w:rsidRPr="003C3392">
        <w:rPr>
          <w:rFonts w:ascii="Verdana" w:hAnsi="Verdana"/>
        </w:rPr>
        <w:t>Indian</w:t>
      </w:r>
    </w:p>
    <w:p w:rsidR="003C3392" w:rsidRPr="003C3392" w:rsidRDefault="003C3392" w:rsidP="003C3392">
      <w:pPr>
        <w:rPr>
          <w:rFonts w:ascii="Verdana" w:hAnsi="Verdana"/>
          <w:bCs/>
        </w:rPr>
      </w:pPr>
      <w:r w:rsidRPr="003C3392">
        <w:rPr>
          <w:rFonts w:ascii="Verdana" w:hAnsi="Verdana"/>
          <w:b/>
          <w:bCs/>
        </w:rPr>
        <w:t xml:space="preserve">Father’s Name     :       </w:t>
      </w:r>
      <w:r w:rsidRPr="003C3392">
        <w:rPr>
          <w:rFonts w:ascii="Verdana" w:hAnsi="Verdana"/>
          <w:bCs/>
        </w:rPr>
        <w:t>Masilamani.D</w:t>
      </w:r>
    </w:p>
    <w:p w:rsidR="003C3392" w:rsidRPr="003C3392" w:rsidRDefault="003C3392" w:rsidP="003C3392">
      <w:pPr>
        <w:tabs>
          <w:tab w:val="left" w:pos="2880"/>
        </w:tabs>
        <w:rPr>
          <w:rFonts w:ascii="Verdana" w:hAnsi="Verdana"/>
          <w:bCs/>
        </w:rPr>
      </w:pPr>
      <w:r w:rsidRPr="003C3392">
        <w:rPr>
          <w:rFonts w:ascii="Verdana" w:hAnsi="Verdana"/>
          <w:b/>
          <w:bCs/>
        </w:rPr>
        <w:t xml:space="preserve">Contact                 :      </w:t>
      </w:r>
      <w:r w:rsidRPr="003C3392">
        <w:rPr>
          <w:rFonts w:ascii="Verdana" w:hAnsi="Verdana"/>
          <w:bCs/>
        </w:rPr>
        <w:t xml:space="preserve">No.4, Periyar St, M.G.R. Nagar, Ramesh Nagar, West Tambaram, </w:t>
      </w:r>
      <w:r>
        <w:rPr>
          <w:rFonts w:ascii="Verdana" w:hAnsi="Verdana"/>
          <w:bCs/>
        </w:rPr>
        <w:t xml:space="preserve">                     </w:t>
      </w:r>
    </w:p>
    <w:p w:rsidR="003C3392" w:rsidRPr="003C3392" w:rsidRDefault="003C3392" w:rsidP="003C3392">
      <w:pPr>
        <w:tabs>
          <w:tab w:val="left" w:pos="2880"/>
        </w:tabs>
        <w:rPr>
          <w:rFonts w:ascii="Verdana" w:hAnsi="Verdana"/>
          <w:bCs/>
          <w:lang w:val="pt-PT"/>
        </w:rPr>
      </w:pPr>
      <w:r>
        <w:rPr>
          <w:rFonts w:ascii="Verdana" w:hAnsi="Verdana"/>
          <w:b/>
          <w:bCs/>
          <w:lang w:val="pt-PT"/>
        </w:rPr>
        <w:t xml:space="preserve">                                     </w:t>
      </w:r>
      <w:r>
        <w:rPr>
          <w:rFonts w:ascii="Verdana" w:hAnsi="Verdana"/>
          <w:bCs/>
          <w:lang w:val="pt-PT"/>
        </w:rPr>
        <w:t>Chennai 600045</w:t>
      </w:r>
    </w:p>
    <w:p w:rsidR="003C3392" w:rsidRPr="003C3392" w:rsidRDefault="003C3392" w:rsidP="003C3392">
      <w:pPr>
        <w:tabs>
          <w:tab w:val="left" w:pos="2880"/>
        </w:tabs>
        <w:rPr>
          <w:rFonts w:ascii="Verdana" w:hAnsi="Verdana"/>
          <w:bCs/>
        </w:rPr>
      </w:pPr>
      <w:r w:rsidRPr="003C3392">
        <w:rPr>
          <w:rFonts w:ascii="Verdana" w:hAnsi="Verdana"/>
          <w:b/>
          <w:bCs/>
          <w:lang w:val="pt-PT"/>
        </w:rPr>
        <w:t xml:space="preserve">Tel. No.                 :      </w:t>
      </w:r>
      <w:r w:rsidRPr="003C3392">
        <w:rPr>
          <w:rFonts w:ascii="Verdana" w:hAnsi="Verdana"/>
          <w:bCs/>
          <w:lang w:val="pt-PT"/>
        </w:rPr>
        <w:t>+91-9500118824</w:t>
      </w:r>
      <w:r w:rsidRPr="003C3392">
        <w:rPr>
          <w:rFonts w:ascii="Verdana" w:hAnsi="Verdana"/>
          <w:b/>
          <w:bCs/>
        </w:rPr>
        <w:t xml:space="preserve">        </w:t>
      </w:r>
    </w:p>
    <w:p w:rsidR="003C3392" w:rsidRPr="003C3392" w:rsidRDefault="003C3392" w:rsidP="003C3392">
      <w:pPr>
        <w:jc w:val="both"/>
        <w:rPr>
          <w:rFonts w:ascii="Verdana" w:hAnsi="Verdana"/>
        </w:rPr>
      </w:pPr>
      <w:r w:rsidRPr="003C3392">
        <w:rPr>
          <w:rFonts w:ascii="Verdana" w:hAnsi="Verdana"/>
          <w:b/>
        </w:rPr>
        <w:t xml:space="preserve">Extracurricular  </w:t>
      </w:r>
      <w:r>
        <w:rPr>
          <w:rFonts w:ascii="Verdana" w:hAnsi="Verdana"/>
          <w:b/>
        </w:rPr>
        <w:t xml:space="preserve"> </w:t>
      </w:r>
      <w:r w:rsidRPr="003C3392">
        <w:rPr>
          <w:rFonts w:ascii="Verdana" w:hAnsi="Verdana"/>
          <w:b/>
        </w:rPr>
        <w:t xml:space="preserve">:      </w:t>
      </w:r>
      <w:r w:rsidRPr="003C3392">
        <w:rPr>
          <w:rFonts w:ascii="Verdana" w:hAnsi="Verdana"/>
        </w:rPr>
        <w:t xml:space="preserve">Cooking ,Gardening, Cricket .         </w:t>
      </w:r>
    </w:p>
    <w:p w:rsidR="003C3392" w:rsidRPr="003C3392" w:rsidRDefault="003C3392" w:rsidP="003C3392">
      <w:pPr>
        <w:rPr>
          <w:rFonts w:ascii="Verdana" w:hAnsi="Verdana"/>
        </w:rPr>
      </w:pPr>
      <w:r w:rsidRPr="003C3392">
        <w:rPr>
          <w:rFonts w:ascii="Verdana" w:hAnsi="Verdana"/>
          <w:b/>
          <w:bCs/>
        </w:rPr>
        <w:t>Languages</w:t>
      </w:r>
      <w:r w:rsidRPr="003C3392">
        <w:rPr>
          <w:rFonts w:ascii="Verdana" w:hAnsi="Verdana"/>
        </w:rPr>
        <w:t xml:space="preserve">            </w:t>
      </w:r>
      <w:r w:rsidRPr="003C3392">
        <w:rPr>
          <w:rFonts w:ascii="Verdana" w:hAnsi="Verdana"/>
          <w:b/>
        </w:rPr>
        <w:t>:</w:t>
      </w:r>
      <w:r w:rsidR="00AD1806">
        <w:rPr>
          <w:rFonts w:ascii="Verdana" w:hAnsi="Verdana"/>
        </w:rPr>
        <w:t xml:space="preserve">      </w:t>
      </w:r>
      <w:r w:rsidRPr="003C3392">
        <w:rPr>
          <w:rFonts w:ascii="Verdana" w:hAnsi="Verdana"/>
        </w:rPr>
        <w:t>English, Tamil.{Read&amp; Write}</w:t>
      </w:r>
    </w:p>
    <w:p w:rsidR="003C3392" w:rsidRPr="003C3392" w:rsidRDefault="003C3392" w:rsidP="003C3392">
      <w:pPr>
        <w:rPr>
          <w:rFonts w:ascii="Verdana" w:hAnsi="Verdana"/>
        </w:rPr>
      </w:pPr>
    </w:p>
    <w:p w:rsidR="003C3392" w:rsidRPr="003C3392" w:rsidRDefault="003C3392" w:rsidP="003C3392">
      <w:pPr>
        <w:rPr>
          <w:rFonts w:ascii="Verdana" w:hAnsi="Verdana"/>
        </w:rPr>
      </w:pPr>
    </w:p>
    <w:p w:rsidR="003C3392" w:rsidRPr="003C3392" w:rsidRDefault="003C3392" w:rsidP="003C3392">
      <w:pPr>
        <w:rPr>
          <w:rFonts w:ascii="Verdana" w:hAnsi="Verdana"/>
        </w:rPr>
      </w:pPr>
    </w:p>
    <w:p w:rsidR="003C3392" w:rsidRPr="003C3392" w:rsidRDefault="003C3392" w:rsidP="003C3392">
      <w:pPr>
        <w:jc w:val="both"/>
        <w:rPr>
          <w:rFonts w:ascii="Verdana" w:hAnsi="Verdana"/>
        </w:rPr>
      </w:pPr>
      <w:r w:rsidRPr="003C3392">
        <w:rPr>
          <w:rFonts w:ascii="Verdana" w:hAnsi="Verdana"/>
          <w:b/>
        </w:rPr>
        <w:t>DECLARATION:</w:t>
      </w:r>
      <w:r w:rsidRPr="003C3392">
        <w:rPr>
          <w:rFonts w:ascii="Verdana" w:hAnsi="Verdana"/>
        </w:rPr>
        <w:t xml:space="preserve"> I, Karthikeyan solemnly affirm that the above-furnished particulars are true to the best of my knowledge and belief.</w:t>
      </w:r>
    </w:p>
    <w:p w:rsidR="003C3392" w:rsidRPr="003C3392" w:rsidRDefault="003C3392" w:rsidP="003C3392">
      <w:pPr>
        <w:tabs>
          <w:tab w:val="left" w:pos="6280"/>
        </w:tabs>
        <w:rPr>
          <w:rFonts w:ascii="Verdana" w:hAnsi="Verdana"/>
        </w:rPr>
      </w:pPr>
    </w:p>
    <w:p w:rsidR="003C3392" w:rsidRPr="003C3392" w:rsidRDefault="003C3392" w:rsidP="003C3392">
      <w:pPr>
        <w:tabs>
          <w:tab w:val="left" w:pos="6280"/>
        </w:tabs>
        <w:jc w:val="both"/>
        <w:rPr>
          <w:rFonts w:ascii="Verdana" w:hAnsi="Verdana"/>
          <w:b/>
        </w:rPr>
      </w:pPr>
      <w:r w:rsidRPr="003C3392">
        <w:rPr>
          <w:rFonts w:ascii="Verdana" w:hAnsi="Verdana"/>
          <w:b/>
        </w:rPr>
        <w:t>Reference:</w:t>
      </w:r>
      <w:r w:rsidRPr="003C3392">
        <w:rPr>
          <w:rFonts w:ascii="Verdana" w:hAnsi="Verdana"/>
        </w:rPr>
        <w:t xml:space="preserve"> Available on request</w:t>
      </w:r>
    </w:p>
    <w:p w:rsidR="003C3392" w:rsidRPr="003C3392" w:rsidRDefault="003C3392" w:rsidP="003C3392">
      <w:pPr>
        <w:tabs>
          <w:tab w:val="left" w:pos="6280"/>
        </w:tabs>
        <w:rPr>
          <w:rFonts w:ascii="Verdana" w:hAnsi="Verdana"/>
        </w:rPr>
      </w:pPr>
      <w:r w:rsidRPr="003C3392">
        <w:rPr>
          <w:rFonts w:ascii="Verdana" w:hAnsi="Verdana"/>
        </w:rPr>
        <w:tab/>
      </w:r>
      <w:r w:rsidRPr="003C3392">
        <w:rPr>
          <w:rFonts w:ascii="Verdana" w:hAnsi="Verdana"/>
        </w:rPr>
        <w:tab/>
      </w:r>
    </w:p>
    <w:p w:rsidR="003C3392" w:rsidRPr="003C3392" w:rsidRDefault="003C3392" w:rsidP="003C3392">
      <w:pPr>
        <w:tabs>
          <w:tab w:val="left" w:pos="6280"/>
        </w:tabs>
        <w:rPr>
          <w:rFonts w:ascii="Verdana" w:hAnsi="Verdana"/>
        </w:rPr>
      </w:pPr>
      <w:r w:rsidRPr="003C3392">
        <w:rPr>
          <w:rFonts w:ascii="Verdana" w:hAnsi="Verdana"/>
        </w:rPr>
        <w:tab/>
      </w:r>
      <w:r w:rsidRPr="003C3392">
        <w:rPr>
          <w:rFonts w:ascii="Verdana" w:hAnsi="Verdana"/>
        </w:rPr>
        <w:tab/>
      </w:r>
    </w:p>
    <w:p w:rsidR="003C3392" w:rsidRPr="003C3392" w:rsidRDefault="003C3392" w:rsidP="003C3392">
      <w:pPr>
        <w:tabs>
          <w:tab w:val="left" w:pos="6280"/>
        </w:tabs>
        <w:rPr>
          <w:rFonts w:ascii="Verdana" w:hAnsi="Verdana"/>
        </w:rPr>
      </w:pPr>
      <w:r w:rsidRPr="003C3392">
        <w:rPr>
          <w:rFonts w:ascii="Verdana" w:hAnsi="Verdana"/>
        </w:rPr>
        <w:tab/>
      </w:r>
      <w:r w:rsidRPr="003C3392">
        <w:rPr>
          <w:rFonts w:ascii="Verdana" w:hAnsi="Verdana"/>
        </w:rPr>
        <w:tab/>
        <w:t>( Karthikeyan.M)</w:t>
      </w:r>
    </w:p>
    <w:p w:rsidR="000D1138" w:rsidRPr="003C3392" w:rsidRDefault="000D1138">
      <w:pPr>
        <w:rPr>
          <w:rFonts w:ascii="Verdana" w:hAnsi="Verdana"/>
        </w:rPr>
      </w:pPr>
    </w:p>
    <w:sectPr w:rsidR="000D1138" w:rsidRPr="003C3392" w:rsidSect="00DD488C">
      <w:headerReference w:type="default" r:id="rId8"/>
      <w:footerReference w:type="default" r:id="rId9"/>
      <w:headerReference w:type="first" r:id="rId10"/>
      <w:footnotePr>
        <w:pos w:val="sectEnd"/>
        <w:numStart w:val="0"/>
      </w:footnotePr>
      <w:endnotePr>
        <w:numFmt w:val="decimal"/>
        <w:numStart w:val="0"/>
      </w:endnotePr>
      <w:pgSz w:w="12240" w:h="15840"/>
      <w:pgMar w:top="540" w:right="1440" w:bottom="900" w:left="1440" w:header="864" w:footer="576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784E" w:rsidRDefault="002E784E">
      <w:r>
        <w:separator/>
      </w:r>
    </w:p>
  </w:endnote>
  <w:endnote w:type="continuationSeparator" w:id="1">
    <w:p w:rsidR="002E784E" w:rsidRDefault="002E78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138" w:rsidRDefault="000D1138">
    <w:pPr>
      <w:pStyle w:val="Normal0"/>
      <w:tabs>
        <w:tab w:val="center" w:pos="4680"/>
        <w:tab w:val="right" w:pos="9180"/>
      </w:tabs>
      <w:ind w:right="180"/>
      <w:rPr>
        <w:rFonts w:ascii="Verdana" w:eastAsia="Times New Roman" w:hAnsi="Verdana"/>
        <w:i/>
        <w:sz w:val="16"/>
        <w:szCs w:val="16"/>
      </w:rPr>
    </w:pPr>
    <w:r>
      <w:rPr>
        <w:rFonts w:ascii="Times New Roman" w:eastAsia="Times New Roman" w:hAnsi="Times New Roman"/>
        <w:i/>
        <w:sz w:val="20"/>
      </w:rPr>
      <w:tab/>
    </w:r>
    <w:r>
      <w:rPr>
        <w:rFonts w:ascii="Times New Roman" w:eastAsia="Times New Roman" w:hAnsi="Times New Roman"/>
        <w:i/>
        <w:sz w:val="20"/>
      </w:rPr>
      <w:tab/>
    </w:r>
    <w:r>
      <w:rPr>
        <w:rFonts w:ascii="Verdana" w:eastAsia="Times New Roman" w:hAnsi="Verdana"/>
        <w:i/>
        <w:sz w:val="16"/>
        <w:szCs w:val="16"/>
      </w:rPr>
      <w:t xml:space="preserve">Page </w:t>
    </w:r>
    <w:r w:rsidR="001F0807">
      <w:rPr>
        <w:rFonts w:ascii="Verdana" w:eastAsia="Times New Roman" w:hAnsi="Verdana"/>
        <w:i/>
        <w:sz w:val="16"/>
        <w:szCs w:val="16"/>
      </w:rPr>
      <w:fldChar w:fldCharType="begin"/>
    </w:r>
    <w:r>
      <w:rPr>
        <w:rFonts w:ascii="Verdana" w:eastAsia="Times New Roman" w:hAnsi="Verdana"/>
        <w:i/>
        <w:sz w:val="16"/>
        <w:szCs w:val="16"/>
      </w:rPr>
      <w:instrText xml:space="preserve"> PAGE </w:instrText>
    </w:r>
    <w:r w:rsidR="001F0807">
      <w:rPr>
        <w:rFonts w:ascii="Verdana" w:eastAsia="Times New Roman" w:hAnsi="Verdana"/>
        <w:i/>
        <w:sz w:val="16"/>
        <w:szCs w:val="16"/>
      </w:rPr>
      <w:fldChar w:fldCharType="separate"/>
    </w:r>
    <w:r w:rsidR="005C56EB">
      <w:rPr>
        <w:rFonts w:ascii="Verdana" w:eastAsia="Times New Roman" w:hAnsi="Verdana"/>
        <w:i/>
        <w:sz w:val="16"/>
        <w:szCs w:val="16"/>
      </w:rPr>
      <w:t>2</w:t>
    </w:r>
    <w:r w:rsidR="001F0807">
      <w:rPr>
        <w:rFonts w:ascii="Verdana" w:eastAsia="Times New Roman" w:hAnsi="Verdana"/>
        <w:i/>
        <w:sz w:val="16"/>
        <w:szCs w:val="16"/>
      </w:rPr>
      <w:fldChar w:fldCharType="end"/>
    </w:r>
    <w:r>
      <w:rPr>
        <w:rFonts w:ascii="Verdana" w:eastAsia="Times New Roman" w:hAnsi="Verdana"/>
        <w:i/>
        <w:sz w:val="16"/>
        <w:szCs w:val="16"/>
      </w:rPr>
      <w:t xml:space="preserve"> of </w:t>
    </w:r>
    <w:r w:rsidR="001F0807">
      <w:rPr>
        <w:rFonts w:ascii="Verdana" w:eastAsia="Times New Roman" w:hAnsi="Verdana"/>
        <w:i/>
        <w:sz w:val="16"/>
        <w:szCs w:val="16"/>
      </w:rPr>
      <w:fldChar w:fldCharType="begin"/>
    </w:r>
    <w:r>
      <w:rPr>
        <w:rFonts w:ascii="Verdana" w:eastAsia="Times New Roman" w:hAnsi="Verdana"/>
        <w:i/>
        <w:sz w:val="16"/>
        <w:szCs w:val="16"/>
      </w:rPr>
      <w:instrText xml:space="preserve"> NUMPAGES </w:instrText>
    </w:r>
    <w:r w:rsidR="001F0807">
      <w:rPr>
        <w:rFonts w:ascii="Verdana" w:eastAsia="Times New Roman" w:hAnsi="Verdana"/>
        <w:i/>
        <w:sz w:val="16"/>
        <w:szCs w:val="16"/>
      </w:rPr>
      <w:fldChar w:fldCharType="separate"/>
    </w:r>
    <w:r w:rsidR="005C56EB">
      <w:rPr>
        <w:rFonts w:ascii="Verdana" w:eastAsia="Times New Roman" w:hAnsi="Verdana"/>
        <w:i/>
        <w:sz w:val="16"/>
        <w:szCs w:val="16"/>
      </w:rPr>
      <w:t>4</w:t>
    </w:r>
    <w:r w:rsidR="001F0807">
      <w:rPr>
        <w:rFonts w:ascii="Verdana" w:eastAsia="Times New Roman" w:hAnsi="Verdana"/>
        <w:i/>
        <w:sz w:val="16"/>
        <w:szCs w:val="16"/>
      </w:rPr>
      <w:fldChar w:fldCharType="end"/>
    </w:r>
    <w:r>
      <w:rPr>
        <w:rFonts w:ascii="Verdana" w:eastAsia="Times New Roman" w:hAnsi="Verdana"/>
        <w:i/>
        <w:sz w:val="16"/>
        <w:szCs w:val="16"/>
      </w:rPr>
      <w:tab/>
    </w:r>
    <w:r>
      <w:rPr>
        <w:rFonts w:ascii="Verdana" w:eastAsia="Times New Roman" w:hAnsi="Verdana"/>
        <w:i/>
        <w:sz w:val="16"/>
        <w:szCs w:val="16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784E" w:rsidRDefault="002E784E">
      <w:r>
        <w:separator/>
      </w:r>
    </w:p>
  </w:footnote>
  <w:footnote w:type="continuationSeparator" w:id="1">
    <w:p w:rsidR="002E784E" w:rsidRDefault="002E78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138" w:rsidRDefault="000D1138">
    <w:pPr>
      <w:pStyle w:val="Normal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rPr>
        <w:rFonts w:ascii="Times New Roman" w:eastAsia="Times New Roman" w:hAnsi="Times New Roman"/>
        <w:sz w:val="20"/>
      </w:rPr>
    </w:pPr>
  </w:p>
  <w:p w:rsidR="000D1138" w:rsidRDefault="000D1138">
    <w:pPr>
      <w:pStyle w:val="Normal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rPr>
        <w:rFonts w:ascii="Times New Roman" w:eastAsia="Times New Roman" w:hAnsi="Times New Roman"/>
        <w:sz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138" w:rsidRDefault="000D1138">
    <w:pPr>
      <w:pStyle w:val="PlainText"/>
      <w:tabs>
        <w:tab w:val="center" w:pos="4320"/>
        <w:tab w:val="right" w:pos="9360"/>
      </w:tabs>
      <w:rPr>
        <w:rFonts w:ascii="Times New Roman" w:eastAsia="Times New Roman" w:hAnsi="Times New Roman"/>
        <w:b/>
      </w:rPr>
    </w:pPr>
    <w:r>
      <w:rPr>
        <w:rFonts w:ascii="Times New Roman" w:eastAsia="Times New Roman" w:hAnsi="Times New Roman"/>
        <w:b/>
      </w:rPr>
      <w:t xml:space="preserve">                                                                     </w:t>
    </w:r>
  </w:p>
  <w:p w:rsidR="000D1138" w:rsidRPr="00C02732" w:rsidRDefault="00E00CF5" w:rsidP="00E00CF5">
    <w:pPr>
      <w:pStyle w:val="PlainText"/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rPr>
        <w:rFonts w:ascii="Verdana" w:eastAsia="Verdana" w:hAnsi="Verdana"/>
        <w:b/>
      </w:rPr>
    </w:pPr>
    <w:r w:rsidRPr="00E00CF5">
      <w:rPr>
        <w:rFonts w:ascii="Verdana" w:eastAsia="Verdana" w:hAnsi="Verdana"/>
        <w:b/>
      </w:rPr>
      <w:t>KARTHIKEYAN.M</w:t>
    </w:r>
    <w:r w:rsidR="000D1138" w:rsidRPr="003225C8">
      <w:rPr>
        <w:rFonts w:ascii="Verdana" w:eastAsia="Verdana" w:hAnsi="Verdana"/>
      </w:rPr>
      <w:t xml:space="preserve">                  </w:t>
    </w:r>
    <w:r w:rsidR="000D1138" w:rsidRPr="003225C8">
      <w:rPr>
        <w:rFonts w:ascii="Verdana" w:eastAsia="Verdana" w:hAnsi="Verdana"/>
        <w:b/>
      </w:rPr>
      <w:t xml:space="preserve"> </w:t>
    </w:r>
    <w:r w:rsidR="003225C8">
      <w:rPr>
        <w:rFonts w:ascii="Verdana" w:eastAsia="Verdana" w:hAnsi="Verdana"/>
        <w:b/>
      </w:rPr>
      <w:t xml:space="preserve">    </w:t>
    </w:r>
    <w:r>
      <w:rPr>
        <w:rFonts w:ascii="Verdana" w:eastAsia="Verdana" w:hAnsi="Verdana"/>
        <w:b/>
      </w:rPr>
      <w:t xml:space="preserve">             </w:t>
    </w:r>
    <w:r w:rsidR="003225C8">
      <w:rPr>
        <w:rFonts w:ascii="Verdana" w:eastAsia="Verdana" w:hAnsi="Verdana"/>
        <w:b/>
      </w:rPr>
      <w:t xml:space="preserve">     </w:t>
    </w:r>
    <w:r w:rsidR="003225C8" w:rsidRPr="00C02732">
      <w:rPr>
        <w:rFonts w:ascii="Verdana" w:eastAsia="Verdana" w:hAnsi="Verdana"/>
        <w:b/>
      </w:rPr>
      <w:t xml:space="preserve">  </w:t>
    </w:r>
    <w:r w:rsidR="000D1138" w:rsidRPr="00C02732">
      <w:rPr>
        <w:rFonts w:ascii="Verdana" w:eastAsia="Verdana" w:hAnsi="Verdana"/>
        <w:b/>
      </w:rPr>
      <w:t xml:space="preserve">Email id: </w:t>
    </w:r>
    <w:hyperlink r:id="rId1" w:history="1">
      <w:r w:rsidR="00341FEF">
        <w:rPr>
          <w:rStyle w:val="Hyperlink"/>
          <w:rFonts w:ascii="Verdana" w:eastAsia="Verdana" w:hAnsi="Verdana"/>
          <w:b/>
        </w:rPr>
        <w:t>Somukar25</w:t>
      </w:r>
      <w:r w:rsidRPr="00A5658E">
        <w:rPr>
          <w:rStyle w:val="Hyperlink"/>
          <w:rFonts w:ascii="Verdana" w:eastAsia="Verdana" w:hAnsi="Verdana"/>
          <w:b/>
        </w:rPr>
        <w:t>@gmail.com</w:t>
      </w:r>
    </w:hyperlink>
  </w:p>
  <w:p w:rsidR="0082003C" w:rsidRPr="00C02732" w:rsidRDefault="0082003C" w:rsidP="003225C8">
    <w:pPr>
      <w:pStyle w:val="PlainText"/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Times New Roman" w:eastAsia="Times New Roman" w:hAnsi="Times New Roman"/>
      </w:rPr>
    </w:pPr>
    <w:r w:rsidRPr="00C02732">
      <w:rPr>
        <w:rFonts w:ascii="Verdana" w:eastAsia="Verdana" w:hAnsi="Verdana"/>
        <w:b/>
      </w:rPr>
      <w:tab/>
      <w:t xml:space="preserve">        </w:t>
    </w:r>
    <w:r w:rsidR="00E00CF5">
      <w:rPr>
        <w:rFonts w:ascii="Verdana" w:eastAsia="Verdana" w:hAnsi="Verdana"/>
        <w:b/>
      </w:rPr>
      <w:t xml:space="preserve">           </w:t>
    </w:r>
    <w:r w:rsidRPr="00C02732">
      <w:rPr>
        <w:rFonts w:ascii="Verdana" w:eastAsia="Verdana" w:hAnsi="Verdana"/>
        <w:b/>
      </w:rPr>
      <w:t xml:space="preserve"> Mob:</w:t>
    </w:r>
    <w:r w:rsidR="00E00CF5">
      <w:rPr>
        <w:rFonts w:ascii="Verdana" w:eastAsia="Verdana" w:hAnsi="Verdana"/>
        <w:b/>
      </w:rPr>
      <w:t xml:space="preserve"> </w:t>
    </w:r>
    <w:r w:rsidRPr="00C02732">
      <w:rPr>
        <w:rFonts w:ascii="Verdana" w:eastAsia="Verdana" w:hAnsi="Verdana"/>
        <w:b/>
      </w:rPr>
      <w:t>91-9</w:t>
    </w:r>
    <w:r w:rsidR="00E00CF5">
      <w:rPr>
        <w:rFonts w:ascii="Verdana" w:eastAsia="Verdana" w:hAnsi="Verdana"/>
        <w:b/>
      </w:rPr>
      <w:t>500118824</w:t>
    </w:r>
  </w:p>
  <w:p w:rsidR="000D1138" w:rsidRDefault="000D1138">
    <w:pPr>
      <w:pStyle w:val="PlainText"/>
      <w:tabs>
        <w:tab w:val="left" w:pos="7725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</w:tabs>
      <w:rPr>
        <w:rFonts w:ascii="Times New Roman" w:eastAsia="Times New Roman" w:hAnsi="Times New Roman"/>
      </w:rPr>
    </w:pPr>
    <w:r>
      <w:rPr>
        <w:rFonts w:ascii="Times New Roman" w:eastAsia="Times New Roman" w:hAnsi="Times New Roman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A4D4AD9"/>
    <w:multiLevelType w:val="hybridMultilevel"/>
    <w:tmpl w:val="621ADB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51FBC"/>
    <w:multiLevelType w:val="hybridMultilevel"/>
    <w:tmpl w:val="63BA69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B04EAB"/>
    <w:multiLevelType w:val="hybridMultilevel"/>
    <w:tmpl w:val="6F56CB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200638"/>
    <w:multiLevelType w:val="hybridMultilevel"/>
    <w:tmpl w:val="8BA8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C62976"/>
    <w:multiLevelType w:val="hybridMultilevel"/>
    <w:tmpl w:val="A34884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1B5DFE"/>
    <w:multiLevelType w:val="hybridMultilevel"/>
    <w:tmpl w:val="6414C9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932EAF"/>
    <w:multiLevelType w:val="hybridMultilevel"/>
    <w:tmpl w:val="3312961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33D1982"/>
    <w:multiLevelType w:val="hybridMultilevel"/>
    <w:tmpl w:val="BF62C594"/>
    <w:lvl w:ilvl="0" w:tplc="25DA67D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46B54DC"/>
    <w:multiLevelType w:val="hybridMultilevel"/>
    <w:tmpl w:val="6A4AFB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74D6F3B"/>
    <w:multiLevelType w:val="hybridMultilevel"/>
    <w:tmpl w:val="D0EC65C2"/>
    <w:lvl w:ilvl="0" w:tplc="370EA2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872F7C"/>
    <w:multiLevelType w:val="hybridMultilevel"/>
    <w:tmpl w:val="ED32239A"/>
    <w:lvl w:ilvl="0" w:tplc="3D625228">
      <w:start w:val="1"/>
      <w:numFmt w:val="bullet"/>
      <w:lvlText w:val=""/>
      <w:lvlJc w:val="left"/>
      <w:pPr>
        <w:tabs>
          <w:tab w:val="num" w:pos="36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A1479E4"/>
    <w:multiLevelType w:val="hybridMultilevel"/>
    <w:tmpl w:val="077C95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DF37758"/>
    <w:multiLevelType w:val="hybridMultilevel"/>
    <w:tmpl w:val="99B096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E733AFC"/>
    <w:multiLevelType w:val="hybridMultilevel"/>
    <w:tmpl w:val="2536F6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4E60A55"/>
    <w:multiLevelType w:val="hybridMultilevel"/>
    <w:tmpl w:val="2DC43D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72F49EF"/>
    <w:multiLevelType w:val="hybridMultilevel"/>
    <w:tmpl w:val="51CC94A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95405A3"/>
    <w:multiLevelType w:val="hybridMultilevel"/>
    <w:tmpl w:val="B93A6A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C683303"/>
    <w:multiLevelType w:val="hybridMultilevel"/>
    <w:tmpl w:val="8640ED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D291AAF"/>
    <w:multiLevelType w:val="hybridMultilevel"/>
    <w:tmpl w:val="C0AE4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E7000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>
    <w:nsid w:val="423642E0"/>
    <w:multiLevelType w:val="hybridMultilevel"/>
    <w:tmpl w:val="A614E8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4047E4B"/>
    <w:multiLevelType w:val="hybridMultilevel"/>
    <w:tmpl w:val="BACA7A94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4">
    <w:nsid w:val="45DD61E9"/>
    <w:multiLevelType w:val="hybridMultilevel"/>
    <w:tmpl w:val="869CA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543D72"/>
    <w:multiLevelType w:val="hybridMultilevel"/>
    <w:tmpl w:val="19402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FC1FF4"/>
    <w:multiLevelType w:val="hybridMultilevel"/>
    <w:tmpl w:val="39E0A0A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4BA83050"/>
    <w:multiLevelType w:val="hybridMultilevel"/>
    <w:tmpl w:val="615688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4C5B72D6"/>
    <w:multiLevelType w:val="hybridMultilevel"/>
    <w:tmpl w:val="827421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39D73EB"/>
    <w:multiLevelType w:val="hybridMultilevel"/>
    <w:tmpl w:val="A90CA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6F120A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>
    <w:nsid w:val="5B6A2B86"/>
    <w:multiLevelType w:val="hybridMultilevel"/>
    <w:tmpl w:val="C6DA53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F0351C4"/>
    <w:multiLevelType w:val="hybridMultilevel"/>
    <w:tmpl w:val="405EE7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FC13069"/>
    <w:multiLevelType w:val="hybridMultilevel"/>
    <w:tmpl w:val="E27EC1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610B3518"/>
    <w:multiLevelType w:val="hybridMultilevel"/>
    <w:tmpl w:val="4F4C97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0832D2"/>
    <w:multiLevelType w:val="hybridMultilevel"/>
    <w:tmpl w:val="B406CF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9570E10"/>
    <w:multiLevelType w:val="hybridMultilevel"/>
    <w:tmpl w:val="6F20859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1052CEB"/>
    <w:multiLevelType w:val="hybridMultilevel"/>
    <w:tmpl w:val="7A44E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553555E"/>
    <w:multiLevelType w:val="hybridMultilevel"/>
    <w:tmpl w:val="58065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44343B"/>
    <w:multiLevelType w:val="hybridMultilevel"/>
    <w:tmpl w:val="118A1F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2B4E62"/>
    <w:multiLevelType w:val="hybridMultilevel"/>
    <w:tmpl w:val="D0D4D1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06225B"/>
    <w:multiLevelType w:val="hybridMultilevel"/>
    <w:tmpl w:val="831EA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D0E521F"/>
    <w:multiLevelType w:val="hybridMultilevel"/>
    <w:tmpl w:val="541E7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7879CC"/>
    <w:multiLevelType w:val="hybridMultilevel"/>
    <w:tmpl w:val="D5F253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4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1800"/>
          </w:tabs>
          <w:ind w:left="1800" w:hanging="1440"/>
        </w:pPr>
        <w:rPr>
          <w:rFonts w:ascii="Symbol" w:hAnsi="Symbol" w:hint="default"/>
        </w:rPr>
      </w:lvl>
    </w:lvlOverride>
  </w:num>
  <w:num w:numId="5">
    <w:abstractNumId w:val="26"/>
  </w:num>
  <w:num w:numId="6">
    <w:abstractNumId w:val="27"/>
  </w:num>
  <w:num w:numId="7">
    <w:abstractNumId w:val="14"/>
  </w:num>
  <w:num w:numId="8">
    <w:abstractNumId w:val="29"/>
  </w:num>
  <w:num w:numId="9">
    <w:abstractNumId w:val="35"/>
  </w:num>
  <w:num w:numId="10">
    <w:abstractNumId w:val="12"/>
  </w:num>
  <w:num w:numId="11">
    <w:abstractNumId w:val="17"/>
  </w:num>
  <w:num w:numId="12">
    <w:abstractNumId w:val="40"/>
  </w:num>
  <w:num w:numId="13">
    <w:abstractNumId w:val="33"/>
  </w:num>
  <w:num w:numId="14">
    <w:abstractNumId w:val="3"/>
  </w:num>
  <w:num w:numId="15">
    <w:abstractNumId w:val="18"/>
  </w:num>
  <w:num w:numId="16">
    <w:abstractNumId w:val="20"/>
  </w:num>
  <w:num w:numId="17">
    <w:abstractNumId w:val="15"/>
  </w:num>
  <w:num w:numId="18">
    <w:abstractNumId w:val="6"/>
  </w:num>
  <w:num w:numId="19">
    <w:abstractNumId w:val="22"/>
  </w:num>
  <w:num w:numId="20">
    <w:abstractNumId w:val="19"/>
  </w:num>
  <w:num w:numId="21">
    <w:abstractNumId w:val="16"/>
  </w:num>
  <w:num w:numId="22">
    <w:abstractNumId w:val="4"/>
  </w:num>
  <w:num w:numId="23">
    <w:abstractNumId w:val="13"/>
  </w:num>
  <w:num w:numId="24">
    <w:abstractNumId w:val="32"/>
  </w:num>
  <w:num w:numId="25">
    <w:abstractNumId w:val="10"/>
  </w:num>
  <w:num w:numId="26">
    <w:abstractNumId w:val="8"/>
  </w:num>
  <w:num w:numId="27">
    <w:abstractNumId w:val="9"/>
  </w:num>
  <w:num w:numId="28">
    <w:abstractNumId w:val="7"/>
  </w:num>
  <w:num w:numId="29">
    <w:abstractNumId w:val="36"/>
  </w:num>
  <w:num w:numId="30">
    <w:abstractNumId w:val="34"/>
  </w:num>
  <w:num w:numId="31">
    <w:abstractNumId w:val="39"/>
  </w:num>
  <w:num w:numId="32">
    <w:abstractNumId w:val="11"/>
  </w:num>
  <w:num w:numId="33">
    <w:abstractNumId w:val="2"/>
  </w:num>
  <w:num w:numId="34">
    <w:abstractNumId w:val="5"/>
  </w:num>
  <w:num w:numId="35">
    <w:abstractNumId w:val="43"/>
  </w:num>
  <w:num w:numId="36">
    <w:abstractNumId w:val="31"/>
  </w:num>
  <w:num w:numId="37">
    <w:abstractNumId w:val="42"/>
  </w:num>
  <w:num w:numId="38">
    <w:abstractNumId w:val="38"/>
  </w:num>
  <w:num w:numId="39">
    <w:abstractNumId w:val="25"/>
  </w:num>
  <w:num w:numId="40">
    <w:abstractNumId w:val="30"/>
  </w:num>
  <w:num w:numId="41">
    <w:abstractNumId w:val="21"/>
  </w:num>
  <w:num w:numId="42">
    <w:abstractNumId w:val="24"/>
  </w:num>
  <w:num w:numId="43">
    <w:abstractNumId w:val="41"/>
  </w:num>
  <w:num w:numId="44">
    <w:abstractNumId w:val="23"/>
  </w:num>
  <w:num w:numId="45">
    <w:abstractNumId w:val="37"/>
  </w:num>
  <w:num w:numId="46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pos w:val="sectEnd"/>
    <w:numStart w:val="0"/>
    <w:footnote w:id="0"/>
    <w:footnote w:id="1"/>
  </w:footnotePr>
  <w:endnotePr>
    <w:pos w:val="sectEnd"/>
    <w:numFmt w:val="decimal"/>
    <w:numStart w:val="0"/>
    <w:endnote w:id="0"/>
    <w:endnote w:id="1"/>
  </w:endnotePr>
  <w:compat/>
  <w:rsids>
    <w:rsidRoot w:val="006B12FD"/>
    <w:rsid w:val="00057DB1"/>
    <w:rsid w:val="00080E23"/>
    <w:rsid w:val="00095595"/>
    <w:rsid w:val="000959B6"/>
    <w:rsid w:val="00096AD3"/>
    <w:rsid w:val="000C0EC0"/>
    <w:rsid w:val="000D1138"/>
    <w:rsid w:val="000D518F"/>
    <w:rsid w:val="00105E6B"/>
    <w:rsid w:val="00123DAD"/>
    <w:rsid w:val="0013703F"/>
    <w:rsid w:val="00175083"/>
    <w:rsid w:val="001A64ED"/>
    <w:rsid w:val="001A6D73"/>
    <w:rsid w:val="001F0807"/>
    <w:rsid w:val="00237C42"/>
    <w:rsid w:val="0024408B"/>
    <w:rsid w:val="00244933"/>
    <w:rsid w:val="00293ED3"/>
    <w:rsid w:val="002B4517"/>
    <w:rsid w:val="002C1E73"/>
    <w:rsid w:val="002E6990"/>
    <w:rsid w:val="002E784E"/>
    <w:rsid w:val="003211F8"/>
    <w:rsid w:val="003225C8"/>
    <w:rsid w:val="00327CE7"/>
    <w:rsid w:val="0033798E"/>
    <w:rsid w:val="00341FEF"/>
    <w:rsid w:val="00353001"/>
    <w:rsid w:val="00363F4D"/>
    <w:rsid w:val="00376877"/>
    <w:rsid w:val="00380462"/>
    <w:rsid w:val="00396865"/>
    <w:rsid w:val="00396ED7"/>
    <w:rsid w:val="00397791"/>
    <w:rsid w:val="003A689E"/>
    <w:rsid w:val="003B1A31"/>
    <w:rsid w:val="003C3392"/>
    <w:rsid w:val="003D2D1E"/>
    <w:rsid w:val="003E6281"/>
    <w:rsid w:val="0041303E"/>
    <w:rsid w:val="00435CAB"/>
    <w:rsid w:val="00446D39"/>
    <w:rsid w:val="00447FD7"/>
    <w:rsid w:val="004613B9"/>
    <w:rsid w:val="00496F2C"/>
    <w:rsid w:val="004B2F14"/>
    <w:rsid w:val="0050705E"/>
    <w:rsid w:val="00537B6B"/>
    <w:rsid w:val="005539AB"/>
    <w:rsid w:val="005643A1"/>
    <w:rsid w:val="00580743"/>
    <w:rsid w:val="005909A3"/>
    <w:rsid w:val="005A37CF"/>
    <w:rsid w:val="005B4155"/>
    <w:rsid w:val="005C56EB"/>
    <w:rsid w:val="005E331B"/>
    <w:rsid w:val="00601AC1"/>
    <w:rsid w:val="00601BF7"/>
    <w:rsid w:val="006665D7"/>
    <w:rsid w:val="00676017"/>
    <w:rsid w:val="006B12FD"/>
    <w:rsid w:val="006B5F13"/>
    <w:rsid w:val="006F4699"/>
    <w:rsid w:val="0072156D"/>
    <w:rsid w:val="00750F3D"/>
    <w:rsid w:val="0076304E"/>
    <w:rsid w:val="007D157E"/>
    <w:rsid w:val="007F3A43"/>
    <w:rsid w:val="00800CD6"/>
    <w:rsid w:val="008123BB"/>
    <w:rsid w:val="0082003C"/>
    <w:rsid w:val="0085054F"/>
    <w:rsid w:val="008600F8"/>
    <w:rsid w:val="008803B5"/>
    <w:rsid w:val="008B76B9"/>
    <w:rsid w:val="008C0015"/>
    <w:rsid w:val="00906FC5"/>
    <w:rsid w:val="00972559"/>
    <w:rsid w:val="0097273D"/>
    <w:rsid w:val="009A2E4D"/>
    <w:rsid w:val="009C2A4C"/>
    <w:rsid w:val="009E4CD5"/>
    <w:rsid w:val="009F645D"/>
    <w:rsid w:val="00A1300C"/>
    <w:rsid w:val="00A2262A"/>
    <w:rsid w:val="00A450D7"/>
    <w:rsid w:val="00A50373"/>
    <w:rsid w:val="00AD1806"/>
    <w:rsid w:val="00B34451"/>
    <w:rsid w:val="00B35E4D"/>
    <w:rsid w:val="00B42C8C"/>
    <w:rsid w:val="00B60921"/>
    <w:rsid w:val="00B76F08"/>
    <w:rsid w:val="00B83F1F"/>
    <w:rsid w:val="00BA0464"/>
    <w:rsid w:val="00BD4D8C"/>
    <w:rsid w:val="00BD4E43"/>
    <w:rsid w:val="00C02732"/>
    <w:rsid w:val="00C40E0E"/>
    <w:rsid w:val="00C455D3"/>
    <w:rsid w:val="00C756B7"/>
    <w:rsid w:val="00CA3CFA"/>
    <w:rsid w:val="00CC7539"/>
    <w:rsid w:val="00CD1463"/>
    <w:rsid w:val="00CF3606"/>
    <w:rsid w:val="00CF4A45"/>
    <w:rsid w:val="00D1078C"/>
    <w:rsid w:val="00D231A2"/>
    <w:rsid w:val="00D2553D"/>
    <w:rsid w:val="00D57898"/>
    <w:rsid w:val="00D641EF"/>
    <w:rsid w:val="00D712B3"/>
    <w:rsid w:val="00D71E54"/>
    <w:rsid w:val="00DD488C"/>
    <w:rsid w:val="00DD6E69"/>
    <w:rsid w:val="00E00CF5"/>
    <w:rsid w:val="00E00FB8"/>
    <w:rsid w:val="00E20C8B"/>
    <w:rsid w:val="00E53663"/>
    <w:rsid w:val="00EA2358"/>
    <w:rsid w:val="00ED78F0"/>
    <w:rsid w:val="00EE3D79"/>
    <w:rsid w:val="00EE571A"/>
    <w:rsid w:val="00EE5914"/>
    <w:rsid w:val="00EF6FF9"/>
    <w:rsid w:val="00F1769D"/>
    <w:rsid w:val="00F217A1"/>
    <w:rsid w:val="00F325C7"/>
    <w:rsid w:val="00F36540"/>
    <w:rsid w:val="00F47987"/>
    <w:rsid w:val="00FF13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88C"/>
    <w:rPr>
      <w:rFonts w:ascii="Times New Roman" w:eastAsia="Times New Roman" w:hAnsi="Times New Roman"/>
      <w:noProof/>
    </w:rPr>
  </w:style>
  <w:style w:type="paragraph" w:styleId="Heading1">
    <w:name w:val="heading 1"/>
    <w:basedOn w:val="Normal"/>
    <w:next w:val="Normal"/>
    <w:rsid w:val="00DD488C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outlineLvl w:val="0"/>
    </w:pPr>
    <w:rPr>
      <w:b/>
      <w:sz w:val="28"/>
    </w:rPr>
  </w:style>
  <w:style w:type="paragraph" w:styleId="Heading2">
    <w:name w:val="heading 2"/>
    <w:basedOn w:val="Normal"/>
    <w:next w:val="Normal"/>
    <w:semiHidden/>
    <w:rsid w:val="00DD488C"/>
    <w:p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semiHidden/>
    <w:rsid w:val="00DD488C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jc w:val="center"/>
      <w:outlineLvl w:val="2"/>
    </w:pPr>
    <w:rPr>
      <w:sz w:val="28"/>
    </w:rPr>
  </w:style>
  <w:style w:type="paragraph" w:styleId="Heading5">
    <w:name w:val="heading 5"/>
    <w:basedOn w:val="Normal"/>
    <w:next w:val="Normal"/>
    <w:semiHidden/>
    <w:rsid w:val="00DD488C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semiHidden/>
    <w:rsid w:val="00DD488C"/>
    <w:pPr>
      <w:outlineLvl w:val="5"/>
    </w:pPr>
    <w:rPr>
      <w:sz w:val="24"/>
    </w:rPr>
  </w:style>
  <w:style w:type="paragraph" w:styleId="Heading7">
    <w:name w:val="heading 7"/>
    <w:basedOn w:val="Normal"/>
    <w:next w:val="Normal"/>
    <w:semiHidden/>
    <w:rsid w:val="00DD488C"/>
    <w:pPr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semiHidden/>
    <w:rsid w:val="00DD488C"/>
    <w:pPr>
      <w:jc w:val="right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DD488C"/>
    <w:pPr>
      <w:spacing w:before="100" w:beforeAutospacing="1" w:after="100" w:afterAutospacing="1"/>
    </w:pPr>
    <w:rPr>
      <w:noProof w:val="0"/>
      <w:sz w:val="24"/>
      <w:szCs w:val="24"/>
    </w:rPr>
  </w:style>
  <w:style w:type="paragraph" w:customStyle="1" w:styleId="Normal0">
    <w:name w:val="[Normal]"/>
    <w:rsid w:val="00DD488C"/>
    <w:rPr>
      <w:noProof/>
      <w:sz w:val="24"/>
    </w:rPr>
  </w:style>
  <w:style w:type="paragraph" w:styleId="PlainText">
    <w:name w:val="Plain Text"/>
    <w:basedOn w:val="Normal"/>
    <w:semiHidden/>
    <w:rsid w:val="00DD488C"/>
    <w:rPr>
      <w:rFonts w:ascii="Courier New" w:eastAsia="Courier New" w:hAnsi="Courier New"/>
    </w:rPr>
  </w:style>
  <w:style w:type="paragraph" w:styleId="Header">
    <w:name w:val="header"/>
    <w:basedOn w:val="Normal"/>
    <w:semiHidden/>
    <w:rsid w:val="00DD488C"/>
    <w:pPr>
      <w:tabs>
        <w:tab w:val="center" w:pos="4320"/>
        <w:tab w:val="right" w:pos="8640"/>
      </w:tabs>
    </w:pPr>
    <w:rPr>
      <w:sz w:val="24"/>
    </w:rPr>
  </w:style>
  <w:style w:type="paragraph" w:styleId="Footer">
    <w:name w:val="footer"/>
    <w:basedOn w:val="Normal"/>
    <w:semiHidden/>
    <w:rsid w:val="00DD488C"/>
    <w:pPr>
      <w:tabs>
        <w:tab w:val="center" w:pos="4320"/>
        <w:tab w:val="right" w:pos="8640"/>
      </w:tabs>
    </w:pPr>
    <w:rPr>
      <w:sz w:val="24"/>
    </w:rPr>
  </w:style>
  <w:style w:type="paragraph" w:styleId="ListBullet2">
    <w:name w:val="List Bullet 2"/>
    <w:basedOn w:val="Normal"/>
    <w:semiHidden/>
    <w:rsid w:val="00DD488C"/>
    <w:pPr>
      <w:tabs>
        <w:tab w:val="num" w:pos="360"/>
        <w:tab w:val="left" w:pos="720"/>
      </w:tabs>
      <w:spacing w:line="360" w:lineRule="auto"/>
      <w:ind w:left="360" w:hanging="360"/>
      <w:jc w:val="both"/>
    </w:pPr>
    <w:rPr>
      <w:rFonts w:ascii="Garamond" w:eastAsia="Garamond" w:hAnsi="Garamond"/>
      <w:sz w:val="22"/>
    </w:rPr>
  </w:style>
  <w:style w:type="paragraph" w:styleId="BodyTextIndent">
    <w:name w:val="Body Text Indent"/>
    <w:basedOn w:val="Normal"/>
    <w:semiHidden/>
    <w:rsid w:val="00DD488C"/>
    <w:pPr>
      <w:spacing w:after="120"/>
      <w:ind w:left="360"/>
    </w:pPr>
  </w:style>
  <w:style w:type="paragraph" w:styleId="BodyText">
    <w:name w:val="Body Text"/>
    <w:basedOn w:val="Normal"/>
    <w:semiHidden/>
    <w:rsid w:val="00DD488C"/>
    <w:pPr>
      <w:jc w:val="both"/>
    </w:pPr>
    <w:rPr>
      <w:sz w:val="24"/>
    </w:rPr>
  </w:style>
  <w:style w:type="character" w:styleId="PageNumber">
    <w:name w:val="page number"/>
    <w:basedOn w:val="DefaultParagraphFont"/>
    <w:semiHidden/>
    <w:rsid w:val="00DD488C"/>
  </w:style>
  <w:style w:type="paragraph" w:styleId="BodyText3">
    <w:name w:val="Body Text 3"/>
    <w:basedOn w:val="Normal"/>
    <w:semiHidden/>
    <w:rsid w:val="00DD488C"/>
    <w:pPr>
      <w:jc w:val="both"/>
    </w:pPr>
  </w:style>
  <w:style w:type="paragraph" w:customStyle="1" w:styleId="Preformatted">
    <w:name w:val="Preformatted"/>
    <w:basedOn w:val="Normal"/>
    <w:rsid w:val="00DD488C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/>
    </w:rPr>
  </w:style>
  <w:style w:type="character" w:styleId="Hyperlink">
    <w:name w:val="Hyperlink"/>
    <w:basedOn w:val="DefaultParagraphFont"/>
    <w:semiHidden/>
    <w:rsid w:val="00DD488C"/>
    <w:rPr>
      <w:color w:val="0000FF"/>
      <w:u w:val="single"/>
    </w:rPr>
  </w:style>
  <w:style w:type="paragraph" w:styleId="BalloonText">
    <w:name w:val="Balloon Text"/>
    <w:basedOn w:val="Normal"/>
    <w:semiHidden/>
    <w:rsid w:val="00DD488C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semiHidden/>
    <w:rsid w:val="00DD488C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rsid w:val="000C0EC0"/>
    <w:rPr>
      <w:rFonts w:eastAsia="Times New Roman" w:cs="Arial"/>
      <w:b/>
      <w:bCs/>
      <w:noProof/>
      <w:sz w:val="26"/>
      <w:szCs w:val="26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20C8B"/>
    <w:pPr>
      <w:ind w:left="720"/>
      <w:contextualSpacing/>
    </w:pPr>
  </w:style>
  <w:style w:type="paragraph" w:customStyle="1" w:styleId="Achievement">
    <w:name w:val="Achievement"/>
    <w:basedOn w:val="BodyText"/>
    <w:autoRedefine/>
    <w:rsid w:val="00800CD6"/>
    <w:pPr>
      <w:ind w:left="720" w:right="245"/>
      <w:jc w:val="left"/>
    </w:pPr>
    <w:rPr>
      <w:rFonts w:ascii="Verdana" w:hAnsi="Verdana"/>
      <w:noProof w:val="0"/>
      <w:sz w:val="20"/>
    </w:rPr>
  </w:style>
  <w:style w:type="character" w:customStyle="1" w:styleId="apple-converted-space">
    <w:name w:val="apple-converted-space"/>
    <w:basedOn w:val="DefaultParagraphFont"/>
    <w:rsid w:val="00A2262A"/>
  </w:style>
  <w:style w:type="character" w:customStyle="1" w:styleId="apple-style-span">
    <w:name w:val="apple-style-span"/>
    <w:basedOn w:val="DefaultParagraphFont"/>
    <w:rsid w:val="00A2262A"/>
  </w:style>
  <w:style w:type="character" w:customStyle="1" w:styleId="ListParagraphChar">
    <w:name w:val="List Paragraph Char"/>
    <w:basedOn w:val="DefaultParagraphFont"/>
    <w:link w:val="ListParagraph"/>
    <w:uiPriority w:val="34"/>
    <w:rsid w:val="007F3A43"/>
    <w:rPr>
      <w:rFonts w:ascii="Times New Roman" w:eastAsia="Times New Roman" w:hAnsi="Times New Roman"/>
      <w:noProof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Somu198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E1EB31-0F74-44CB-BB73-C391C6EB1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satheeshkumar 2+java</vt:lpstr>
    </vt:vector>
  </TitlesOfParts>
  <Company>.</Company>
  <LinksUpToDate>false</LinksUpToDate>
  <CharactersWithSpaces>6398</CharactersWithSpaces>
  <SharedDoc>false</SharedDoc>
  <HyperlinkBase>D:\satheesh\</HyperlinkBase>
  <HLinks>
    <vt:vector size="6" baseType="variant">
      <vt:variant>
        <vt:i4>3801208</vt:i4>
      </vt:variant>
      <vt:variant>
        <vt:i4>6</vt:i4>
      </vt:variant>
      <vt:variant>
        <vt:i4>0</vt:i4>
      </vt:variant>
      <vt:variant>
        <vt:i4>5</vt:i4>
      </vt:variant>
      <vt:variant>
        <vt:lpwstr>mailto:satheesh_vps@yahoo.co.in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satheeshkumar 2+java</dc:title>
  <dc:creator>CELERON</dc:creator>
  <cp:keywords>loan interest olbb rule rate</cp:keywords>
  <dc:description>OLBB determines the interest rate by interpreting the interest rule and the interest rate.  Each loan has an interest rate (including loans that are set to 0% interest).  OLBB is used for handling and maintaining loan related details for RBC Clients. The OLBB application is a desktop application accessed through the Business Banking Workbench._x000d__x000d_The application primarily assists in opening and maintaining loan details for the client enabling inquiry, report request and proposal options for the loans.</dc:description>
  <cp:lastModifiedBy>Admin</cp:lastModifiedBy>
  <cp:revision>2</cp:revision>
  <cp:lastPrinted>2012-11-28T04:31:00Z</cp:lastPrinted>
  <dcterms:created xsi:type="dcterms:W3CDTF">2013-09-23T08:10:00Z</dcterms:created>
  <dcterms:modified xsi:type="dcterms:W3CDTF">2013-09-23T08:10:00Z</dcterms:modified>
</cp:coreProperties>
</file>