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6A3D" w:rsidRPr="00A96816" w:rsidRDefault="004A0708" w:rsidP="00A968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CHARAN KUMAR</w:t>
      </w:r>
      <w:r w:rsidR="00A96816">
        <w:rPr>
          <w:b/>
          <w:sz w:val="24"/>
          <w:szCs w:val="24"/>
        </w:rPr>
        <w:t xml:space="preserve">                                                Email ; </w:t>
      </w:r>
      <w:r w:rsidR="001C0D28">
        <w:rPr>
          <w:b/>
          <w:sz w:val="24"/>
          <w:szCs w:val="24"/>
        </w:rPr>
        <w:t>charandigital2022</w:t>
      </w:r>
      <w:r w:rsidR="00A96816">
        <w:rPr>
          <w:b/>
          <w:sz w:val="24"/>
          <w:szCs w:val="24"/>
        </w:rPr>
        <w:t>@gmail.com</w:t>
      </w:r>
      <w:r w:rsidR="00C754FF">
        <w:rPr>
          <w:b/>
          <w:sz w:val="24"/>
          <w:szCs w:val="24"/>
        </w:rPr>
        <w:tab/>
      </w:r>
      <w:r w:rsidR="00C754FF">
        <w:rPr>
          <w:b/>
          <w:sz w:val="24"/>
          <w:szCs w:val="24"/>
        </w:rPr>
        <w:tab/>
      </w:r>
      <w:r w:rsidR="00C754FF">
        <w:rPr>
          <w:b/>
          <w:sz w:val="24"/>
          <w:szCs w:val="24"/>
        </w:rPr>
        <w:tab/>
      </w:r>
      <w:r w:rsidR="00C754FF">
        <w:rPr>
          <w:b/>
          <w:sz w:val="24"/>
          <w:szCs w:val="24"/>
        </w:rPr>
        <w:tab/>
      </w:r>
      <w:r w:rsidR="00C754FF">
        <w:rPr>
          <w:b/>
          <w:sz w:val="24"/>
          <w:szCs w:val="24"/>
        </w:rPr>
        <w:tab/>
      </w:r>
      <w:r w:rsidR="00C754FF">
        <w:rPr>
          <w:b/>
          <w:sz w:val="24"/>
          <w:szCs w:val="24"/>
        </w:rPr>
        <w:tab/>
      </w:r>
      <w:r w:rsidR="00C754FF">
        <w:rPr>
          <w:b/>
          <w:sz w:val="24"/>
          <w:szCs w:val="24"/>
        </w:rPr>
        <w:tab/>
      </w:r>
    </w:p>
    <w:p w:rsidR="006F6A3D" w:rsidRDefault="001C0D28">
      <w:pPr>
        <w:rPr>
          <w:b/>
          <w:sz w:val="24"/>
          <w:szCs w:val="24"/>
        </w:rPr>
      </w:pPr>
      <w:r>
        <w:rPr>
          <w:b/>
          <w:sz w:val="24"/>
          <w:szCs w:val="24"/>
        </w:rPr>
        <w:t>Mobile: 7207096397</w:t>
      </w:r>
    </w:p>
    <w:p w:rsidR="00A96816" w:rsidRDefault="00A96816">
      <w:pPr>
        <w:rPr>
          <w:sz w:val="24"/>
          <w:szCs w:val="24"/>
        </w:rPr>
      </w:pPr>
    </w:p>
    <w:p w:rsidR="00382276" w:rsidRPr="00382276" w:rsidRDefault="00C754FF" w:rsidP="00382276">
      <w:pPr>
        <w:pBdr>
          <w:top w:val="nil"/>
          <w:left w:val="nil"/>
          <w:bottom w:val="single" w:sz="6" w:space="2" w:color="000000"/>
          <w:right w:val="nil"/>
          <w:between w:val="nil"/>
        </w:pBdr>
        <w:shd w:val="clear" w:color="auto" w:fill="E6E6E6"/>
        <w:spacing w:after="120"/>
        <w:ind w:right="-15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Professional Summary</w:t>
      </w:r>
      <w:bookmarkStart w:id="0" w:name="_gjdgxs" w:colFirst="0" w:colLast="0"/>
      <w:bookmarkEnd w:id="0"/>
    </w:p>
    <w:p w:rsidR="001C0D28" w:rsidRDefault="006F4775" w:rsidP="001C0D28">
      <w:pPr>
        <w:pStyle w:val="BodyText"/>
        <w:spacing w:before="123" w:line="213" w:lineRule="auto"/>
        <w:ind w:left="11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Digital Marketing</w:t>
      </w:r>
      <w:r w:rsidR="005B0266">
        <w:rPr>
          <w:rFonts w:asciiTheme="minorHAnsi" w:hAnsiTheme="minorHAnsi" w:cstheme="minorHAnsi"/>
        </w:rPr>
        <w:t xml:space="preserve"> Expert</w:t>
      </w:r>
      <w:r w:rsidR="001C0D28" w:rsidRPr="00C66AD7">
        <w:rPr>
          <w:rFonts w:asciiTheme="minorHAnsi" w:hAnsiTheme="minorHAnsi" w:cstheme="minorHAnsi"/>
        </w:rPr>
        <w:t>.</w:t>
      </w:r>
      <w:r w:rsidR="001C0D28">
        <w:rPr>
          <w:rFonts w:asciiTheme="minorHAnsi" w:hAnsiTheme="minorHAnsi" w:cstheme="minorHAnsi"/>
        </w:rPr>
        <w:t xml:space="preserve"> On whole </w:t>
      </w:r>
      <w:r w:rsidR="005B0266">
        <w:rPr>
          <w:rFonts w:asciiTheme="minorHAnsi" w:hAnsiTheme="minorHAnsi" w:cstheme="minorHAnsi"/>
        </w:rPr>
        <w:t xml:space="preserve"> 3</w:t>
      </w:r>
      <w:r w:rsidR="001C0D28">
        <w:rPr>
          <w:rFonts w:asciiTheme="minorHAnsi" w:hAnsiTheme="minorHAnsi" w:cstheme="minorHAnsi"/>
        </w:rPr>
        <w:t xml:space="preserve"> </w:t>
      </w:r>
      <w:r w:rsidR="001C0D28" w:rsidRPr="00C66AD7">
        <w:rPr>
          <w:rFonts w:asciiTheme="minorHAnsi" w:hAnsiTheme="minorHAnsi" w:cstheme="minorHAnsi"/>
        </w:rPr>
        <w:t>Years’ experience.</w:t>
      </w:r>
      <w:r w:rsidR="001C0D28">
        <w:rPr>
          <w:rFonts w:asciiTheme="minorHAnsi" w:hAnsiTheme="minorHAnsi" w:cstheme="minorHAnsi"/>
        </w:rPr>
        <w:t xml:space="preserve"> Good exposure to Online Marketing trends.</w:t>
      </w:r>
      <w:r w:rsidR="001C0D28" w:rsidRPr="00C66AD7">
        <w:rPr>
          <w:rFonts w:asciiTheme="minorHAnsi" w:hAnsiTheme="minorHAnsi" w:cstheme="minorHAnsi"/>
        </w:rPr>
        <w:t xml:space="preserve"> Seeking</w:t>
      </w:r>
      <w:r w:rsidR="001C0D28">
        <w:rPr>
          <w:rFonts w:asciiTheme="minorHAnsi" w:hAnsiTheme="minorHAnsi" w:cstheme="minorHAnsi"/>
        </w:rPr>
        <w:t xml:space="preserve"> </w:t>
      </w:r>
      <w:r w:rsidR="001C0D28" w:rsidRPr="00C66AD7">
        <w:rPr>
          <w:rFonts w:asciiTheme="minorHAnsi" w:hAnsiTheme="minorHAnsi" w:cstheme="minorHAnsi"/>
        </w:rPr>
        <w:t xml:space="preserve">career towards challenges </w:t>
      </w:r>
      <w:r w:rsidR="001C0D28">
        <w:rPr>
          <w:rFonts w:asciiTheme="minorHAnsi" w:hAnsiTheme="minorHAnsi" w:cstheme="minorHAnsi"/>
        </w:rPr>
        <w:t xml:space="preserve">&amp; </w:t>
      </w:r>
      <w:r w:rsidR="001C0D28" w:rsidRPr="00C66AD7">
        <w:rPr>
          <w:rFonts w:asciiTheme="minorHAnsi" w:hAnsiTheme="minorHAnsi" w:cstheme="minorHAnsi"/>
        </w:rPr>
        <w:t>learning emerging trends in this Digital</w:t>
      </w:r>
      <w:r w:rsidR="001C0D28">
        <w:rPr>
          <w:rFonts w:asciiTheme="minorHAnsi" w:hAnsiTheme="minorHAnsi" w:cstheme="minorHAnsi"/>
        </w:rPr>
        <w:t xml:space="preserve"> </w:t>
      </w:r>
      <w:r w:rsidR="001C0D28" w:rsidRPr="00C66AD7">
        <w:rPr>
          <w:rFonts w:asciiTheme="minorHAnsi" w:hAnsiTheme="minorHAnsi" w:cstheme="minorHAnsi"/>
        </w:rPr>
        <w:t>Advertising Industry</w:t>
      </w:r>
      <w:r w:rsidR="001974E0">
        <w:rPr>
          <w:rFonts w:asciiTheme="minorHAnsi" w:hAnsiTheme="minorHAnsi" w:cstheme="minorHAnsi"/>
        </w:rPr>
        <w:t>.</w:t>
      </w:r>
    </w:p>
    <w:p w:rsidR="001974E0" w:rsidRDefault="001974E0" w:rsidP="001C0D28">
      <w:pPr>
        <w:pStyle w:val="BodyText"/>
        <w:spacing w:before="123" w:line="213" w:lineRule="auto"/>
        <w:ind w:left="119"/>
        <w:rPr>
          <w:rFonts w:asciiTheme="minorHAnsi" w:hAnsiTheme="minorHAnsi" w:cstheme="minorHAnsi"/>
        </w:rPr>
      </w:pPr>
    </w:p>
    <w:p w:rsidR="001974E0" w:rsidRPr="006F4775" w:rsidRDefault="001974E0" w:rsidP="001974E0">
      <w:pPr>
        <w:numPr>
          <w:ilvl w:val="0"/>
          <w:numId w:val="1"/>
        </w:numPr>
        <w:spacing w:after="60"/>
        <w:ind w:left="432" w:hanging="432"/>
        <w:jc w:val="both"/>
        <w:rPr>
          <w:sz w:val="22"/>
          <w:szCs w:val="22"/>
        </w:rPr>
      </w:pPr>
      <w:r w:rsidRPr="006F4775">
        <w:rPr>
          <w:sz w:val="22"/>
          <w:szCs w:val="22"/>
        </w:rPr>
        <w:t xml:space="preserve">Having 3 years of work experience in </w:t>
      </w:r>
      <w:r>
        <w:rPr>
          <w:sz w:val="22"/>
          <w:szCs w:val="22"/>
        </w:rPr>
        <w:t>Digital marketing</w:t>
      </w:r>
      <w:r w:rsidRPr="006F4775">
        <w:rPr>
          <w:sz w:val="22"/>
          <w:szCs w:val="22"/>
        </w:rPr>
        <w:t xml:space="preserve"> .</w:t>
      </w:r>
    </w:p>
    <w:p w:rsidR="001974E0" w:rsidRPr="006F4775" w:rsidRDefault="001974E0" w:rsidP="001974E0">
      <w:pPr>
        <w:numPr>
          <w:ilvl w:val="0"/>
          <w:numId w:val="1"/>
        </w:numPr>
        <w:spacing w:after="60"/>
        <w:ind w:left="432" w:hanging="432"/>
        <w:jc w:val="both"/>
        <w:rPr>
          <w:sz w:val="22"/>
          <w:szCs w:val="22"/>
        </w:rPr>
      </w:pPr>
      <w:r w:rsidRPr="006F4775">
        <w:rPr>
          <w:color w:val="000000"/>
          <w:sz w:val="22"/>
          <w:szCs w:val="22"/>
        </w:rPr>
        <w:t>Facebook Ad Pixel Set Up &amp; Installation</w:t>
      </w:r>
    </w:p>
    <w:p w:rsidR="001974E0" w:rsidRPr="006F4775" w:rsidRDefault="001974E0" w:rsidP="001974E0">
      <w:pPr>
        <w:numPr>
          <w:ilvl w:val="0"/>
          <w:numId w:val="1"/>
        </w:numPr>
        <w:spacing w:after="60"/>
        <w:ind w:left="432" w:hanging="432"/>
        <w:jc w:val="both"/>
        <w:rPr>
          <w:sz w:val="22"/>
          <w:szCs w:val="22"/>
        </w:rPr>
      </w:pPr>
      <w:r w:rsidRPr="006F4775">
        <w:rPr>
          <w:color w:val="000000"/>
          <w:sz w:val="22"/>
          <w:szCs w:val="22"/>
        </w:rPr>
        <w:t>Domain Verification</w:t>
      </w:r>
    </w:p>
    <w:p w:rsidR="001974E0" w:rsidRPr="006F4775" w:rsidRDefault="001974E0" w:rsidP="001974E0">
      <w:pPr>
        <w:numPr>
          <w:ilvl w:val="0"/>
          <w:numId w:val="1"/>
        </w:numPr>
        <w:spacing w:after="60"/>
        <w:ind w:left="432" w:hanging="432"/>
        <w:jc w:val="both"/>
        <w:rPr>
          <w:sz w:val="22"/>
          <w:szCs w:val="22"/>
        </w:rPr>
      </w:pPr>
      <w:r w:rsidRPr="006F4775">
        <w:rPr>
          <w:color w:val="000000"/>
          <w:sz w:val="22"/>
          <w:szCs w:val="22"/>
        </w:rPr>
        <w:t>Setting up Primary Pixel Events</w:t>
      </w:r>
    </w:p>
    <w:p w:rsidR="001974E0" w:rsidRPr="006F4775" w:rsidRDefault="001974E0" w:rsidP="001974E0">
      <w:pPr>
        <w:numPr>
          <w:ilvl w:val="0"/>
          <w:numId w:val="1"/>
        </w:numPr>
        <w:spacing w:after="60"/>
        <w:ind w:left="432" w:hanging="432"/>
        <w:jc w:val="both"/>
        <w:rPr>
          <w:sz w:val="22"/>
          <w:szCs w:val="22"/>
        </w:rPr>
      </w:pPr>
      <w:r w:rsidRPr="006F4775">
        <w:rPr>
          <w:color w:val="000000"/>
          <w:sz w:val="22"/>
          <w:szCs w:val="22"/>
        </w:rPr>
        <w:t>Campaign, Adset, Ads Duplication, Ad duplication via Post Id</w:t>
      </w:r>
    </w:p>
    <w:p w:rsidR="001974E0" w:rsidRPr="006F4775" w:rsidRDefault="001974E0" w:rsidP="001974E0">
      <w:pPr>
        <w:numPr>
          <w:ilvl w:val="0"/>
          <w:numId w:val="1"/>
        </w:numPr>
        <w:spacing w:after="60"/>
        <w:ind w:left="432" w:hanging="432"/>
        <w:jc w:val="both"/>
        <w:rPr>
          <w:sz w:val="22"/>
          <w:szCs w:val="22"/>
        </w:rPr>
      </w:pPr>
      <w:r w:rsidRPr="006F4775">
        <w:rPr>
          <w:color w:val="000000"/>
          <w:sz w:val="22"/>
          <w:szCs w:val="22"/>
        </w:rPr>
        <w:t>Creation of Ad Drafts</w:t>
      </w:r>
    </w:p>
    <w:p w:rsidR="001974E0" w:rsidRPr="006F4775" w:rsidRDefault="001974E0" w:rsidP="001974E0">
      <w:pPr>
        <w:numPr>
          <w:ilvl w:val="0"/>
          <w:numId w:val="1"/>
        </w:numPr>
        <w:spacing w:after="60"/>
        <w:ind w:left="432" w:hanging="432"/>
        <w:jc w:val="both"/>
        <w:rPr>
          <w:sz w:val="22"/>
          <w:szCs w:val="22"/>
        </w:rPr>
      </w:pPr>
      <w:r w:rsidRPr="006F4775">
        <w:rPr>
          <w:color w:val="000000"/>
          <w:sz w:val="22"/>
          <w:szCs w:val="22"/>
        </w:rPr>
        <w:t>Setting up Custom Conversion</w:t>
      </w:r>
    </w:p>
    <w:p w:rsidR="001974E0" w:rsidRPr="006F4775" w:rsidRDefault="001974E0" w:rsidP="001974E0">
      <w:pPr>
        <w:numPr>
          <w:ilvl w:val="0"/>
          <w:numId w:val="1"/>
        </w:numPr>
        <w:spacing w:after="60"/>
        <w:ind w:left="432" w:hanging="432"/>
        <w:jc w:val="both"/>
        <w:rPr>
          <w:sz w:val="22"/>
          <w:szCs w:val="22"/>
        </w:rPr>
      </w:pPr>
      <w:r w:rsidRPr="006F4775">
        <w:rPr>
          <w:color w:val="000000"/>
          <w:sz w:val="22"/>
          <w:szCs w:val="22"/>
        </w:rPr>
        <w:t>Setting up Facebook Ad Dynamic UTMs</w:t>
      </w:r>
    </w:p>
    <w:p w:rsidR="001974E0" w:rsidRPr="006F4775" w:rsidRDefault="001974E0" w:rsidP="001974E0">
      <w:pPr>
        <w:numPr>
          <w:ilvl w:val="0"/>
          <w:numId w:val="1"/>
        </w:numPr>
        <w:spacing w:after="60"/>
        <w:ind w:left="432" w:hanging="432"/>
        <w:jc w:val="both"/>
        <w:rPr>
          <w:sz w:val="22"/>
          <w:szCs w:val="22"/>
        </w:rPr>
      </w:pPr>
      <w:r w:rsidRPr="006F4775">
        <w:rPr>
          <w:color w:val="000000"/>
          <w:sz w:val="22"/>
          <w:szCs w:val="22"/>
        </w:rPr>
        <w:t>Setting up custom Event Set up on-site via Facebook Event tool or GTM</w:t>
      </w:r>
    </w:p>
    <w:p w:rsidR="001974E0" w:rsidRPr="006F4775" w:rsidRDefault="001974E0" w:rsidP="001974E0">
      <w:pPr>
        <w:numPr>
          <w:ilvl w:val="0"/>
          <w:numId w:val="1"/>
        </w:numPr>
        <w:spacing w:after="60"/>
        <w:ind w:left="432" w:hanging="432"/>
        <w:jc w:val="both"/>
        <w:rPr>
          <w:sz w:val="22"/>
          <w:szCs w:val="22"/>
        </w:rPr>
      </w:pPr>
      <w:r w:rsidRPr="006F4775">
        <w:rPr>
          <w:sz w:val="22"/>
          <w:szCs w:val="22"/>
        </w:rPr>
        <w:t>Editing the budget, timeline, ad placement.</w:t>
      </w:r>
    </w:p>
    <w:p w:rsidR="001974E0" w:rsidRPr="006F4775" w:rsidRDefault="001974E0" w:rsidP="001974E0">
      <w:pPr>
        <w:numPr>
          <w:ilvl w:val="0"/>
          <w:numId w:val="1"/>
        </w:numPr>
        <w:spacing w:after="60"/>
        <w:ind w:left="432" w:hanging="432"/>
        <w:jc w:val="both"/>
        <w:rPr>
          <w:sz w:val="22"/>
          <w:szCs w:val="22"/>
        </w:rPr>
      </w:pPr>
      <w:r w:rsidRPr="006F4775">
        <w:rPr>
          <w:sz w:val="22"/>
          <w:szCs w:val="22"/>
        </w:rPr>
        <w:t>Daily monitoring of KPI</w:t>
      </w:r>
    </w:p>
    <w:p w:rsidR="001974E0" w:rsidRPr="006F4775" w:rsidRDefault="001974E0" w:rsidP="001974E0">
      <w:pPr>
        <w:numPr>
          <w:ilvl w:val="0"/>
          <w:numId w:val="1"/>
        </w:numPr>
        <w:spacing w:after="60"/>
        <w:ind w:left="432" w:hanging="432"/>
        <w:jc w:val="both"/>
        <w:rPr>
          <w:sz w:val="22"/>
          <w:szCs w:val="22"/>
        </w:rPr>
      </w:pPr>
      <w:r w:rsidRPr="006F4775">
        <w:rPr>
          <w:sz w:val="22"/>
          <w:szCs w:val="22"/>
        </w:rPr>
        <w:t>Doing Audience Research</w:t>
      </w:r>
    </w:p>
    <w:p w:rsidR="001974E0" w:rsidRPr="006F4775" w:rsidRDefault="001974E0" w:rsidP="001974E0">
      <w:pPr>
        <w:numPr>
          <w:ilvl w:val="0"/>
          <w:numId w:val="1"/>
        </w:numPr>
        <w:spacing w:after="60"/>
        <w:ind w:left="432" w:hanging="432"/>
        <w:jc w:val="both"/>
        <w:rPr>
          <w:sz w:val="22"/>
          <w:szCs w:val="22"/>
        </w:rPr>
      </w:pPr>
      <w:r w:rsidRPr="006F4775">
        <w:rPr>
          <w:sz w:val="22"/>
          <w:szCs w:val="22"/>
        </w:rPr>
        <w:t>Keeping a track of Organic postings to turn the best ones into ads</w:t>
      </w:r>
    </w:p>
    <w:p w:rsidR="001974E0" w:rsidRPr="006F4775" w:rsidRDefault="001974E0" w:rsidP="001974E0">
      <w:pPr>
        <w:numPr>
          <w:ilvl w:val="0"/>
          <w:numId w:val="1"/>
        </w:numPr>
        <w:spacing w:after="60"/>
        <w:ind w:left="432" w:hanging="432"/>
        <w:jc w:val="both"/>
        <w:rPr>
          <w:sz w:val="22"/>
          <w:szCs w:val="22"/>
        </w:rPr>
      </w:pPr>
      <w:r w:rsidRPr="006F4775">
        <w:rPr>
          <w:sz w:val="22"/>
          <w:szCs w:val="22"/>
        </w:rPr>
        <w:t>Keeping a track of Website changes across category &amp; product pages</w:t>
      </w:r>
    </w:p>
    <w:p w:rsidR="001974E0" w:rsidRPr="006F4775" w:rsidRDefault="001974E0" w:rsidP="001974E0">
      <w:pPr>
        <w:numPr>
          <w:ilvl w:val="0"/>
          <w:numId w:val="1"/>
        </w:numPr>
        <w:spacing w:after="60"/>
        <w:ind w:left="432" w:hanging="432"/>
        <w:jc w:val="both"/>
        <w:rPr>
          <w:sz w:val="22"/>
          <w:szCs w:val="22"/>
        </w:rPr>
      </w:pPr>
      <w:r w:rsidRPr="006F4775">
        <w:rPr>
          <w:sz w:val="22"/>
          <w:szCs w:val="22"/>
        </w:rPr>
        <w:t>Understanding the interfaces &amp; terminologies of Different Media Buying platforms</w:t>
      </w:r>
    </w:p>
    <w:p w:rsidR="001974E0" w:rsidRPr="006F4775" w:rsidRDefault="001974E0" w:rsidP="001974E0">
      <w:pPr>
        <w:numPr>
          <w:ilvl w:val="0"/>
          <w:numId w:val="1"/>
        </w:numPr>
        <w:spacing w:after="60"/>
        <w:ind w:left="432" w:hanging="432"/>
        <w:jc w:val="both"/>
        <w:rPr>
          <w:sz w:val="22"/>
          <w:szCs w:val="22"/>
        </w:rPr>
      </w:pPr>
      <w:r w:rsidRPr="006F4775">
        <w:rPr>
          <w:sz w:val="22"/>
          <w:szCs w:val="22"/>
        </w:rPr>
        <w:t>Doing Keyword Research &amp; Planning for Google Ads</w:t>
      </w:r>
    </w:p>
    <w:p w:rsidR="001974E0" w:rsidRPr="006F4775" w:rsidRDefault="001974E0" w:rsidP="001974E0">
      <w:pPr>
        <w:numPr>
          <w:ilvl w:val="0"/>
          <w:numId w:val="1"/>
        </w:numPr>
        <w:spacing w:after="60"/>
        <w:ind w:left="432" w:hanging="432"/>
        <w:jc w:val="both"/>
        <w:rPr>
          <w:sz w:val="22"/>
          <w:szCs w:val="22"/>
        </w:rPr>
      </w:pPr>
      <w:r w:rsidRPr="006F4775">
        <w:rPr>
          <w:sz w:val="22"/>
          <w:szCs w:val="22"/>
        </w:rPr>
        <w:t>Understanding different keyword match types – ‘exact’, ‘phrase’, ‘broad’ etc.</w:t>
      </w:r>
    </w:p>
    <w:p w:rsidR="001974E0" w:rsidRPr="006F4775" w:rsidRDefault="001974E0" w:rsidP="001974E0">
      <w:pPr>
        <w:numPr>
          <w:ilvl w:val="0"/>
          <w:numId w:val="1"/>
        </w:numPr>
        <w:spacing w:after="60"/>
        <w:ind w:left="432" w:hanging="432"/>
        <w:jc w:val="both"/>
        <w:rPr>
          <w:sz w:val="22"/>
          <w:szCs w:val="22"/>
        </w:rPr>
      </w:pPr>
      <w:r w:rsidRPr="006F4775">
        <w:rPr>
          <w:sz w:val="22"/>
          <w:szCs w:val="22"/>
        </w:rPr>
        <w:t>Setting up different types of Google Ads Campaigns, Ad Groups &amp; Ads.</w:t>
      </w:r>
    </w:p>
    <w:p w:rsidR="001974E0" w:rsidRPr="006F4775" w:rsidRDefault="001974E0" w:rsidP="001974E0">
      <w:pPr>
        <w:numPr>
          <w:ilvl w:val="0"/>
          <w:numId w:val="1"/>
        </w:numPr>
        <w:spacing w:after="60"/>
        <w:ind w:left="432" w:hanging="432"/>
        <w:jc w:val="both"/>
        <w:rPr>
          <w:sz w:val="22"/>
          <w:szCs w:val="22"/>
        </w:rPr>
      </w:pPr>
      <w:r w:rsidRPr="006F4775">
        <w:rPr>
          <w:sz w:val="22"/>
          <w:szCs w:val="22"/>
        </w:rPr>
        <w:t>Checking Google Ads results from Google Analytics &amp; reporting in Google sheet.</w:t>
      </w:r>
    </w:p>
    <w:p w:rsidR="001974E0" w:rsidRPr="006F4775" w:rsidRDefault="001974E0" w:rsidP="001974E0">
      <w:pPr>
        <w:numPr>
          <w:ilvl w:val="0"/>
          <w:numId w:val="1"/>
        </w:numPr>
        <w:spacing w:after="60"/>
        <w:ind w:left="432" w:hanging="432"/>
        <w:jc w:val="both"/>
        <w:rPr>
          <w:sz w:val="22"/>
          <w:szCs w:val="22"/>
        </w:rPr>
      </w:pPr>
      <w:r w:rsidRPr="006F4775">
        <w:rPr>
          <w:sz w:val="22"/>
          <w:szCs w:val="22"/>
        </w:rPr>
        <w:t>Reviewing Google Ad Campaign, Ad Group &amp; Ad performances.</w:t>
      </w:r>
    </w:p>
    <w:p w:rsidR="001974E0" w:rsidRPr="00D46D61" w:rsidRDefault="001974E0" w:rsidP="00D46D61">
      <w:pPr>
        <w:numPr>
          <w:ilvl w:val="0"/>
          <w:numId w:val="1"/>
        </w:numPr>
        <w:spacing w:after="60"/>
        <w:ind w:left="432" w:hanging="432"/>
        <w:jc w:val="both"/>
        <w:rPr>
          <w:sz w:val="22"/>
          <w:szCs w:val="22"/>
        </w:rPr>
      </w:pPr>
      <w:r w:rsidRPr="00D46D61">
        <w:rPr>
          <w:sz w:val="22"/>
          <w:szCs w:val="22"/>
        </w:rPr>
        <w:t>Staying updated with the latest changes in the Ad Platforms.</w:t>
      </w:r>
    </w:p>
    <w:p w:rsidR="001974E0" w:rsidRPr="006F4775" w:rsidRDefault="001974E0" w:rsidP="001974E0">
      <w:pPr>
        <w:numPr>
          <w:ilvl w:val="0"/>
          <w:numId w:val="1"/>
        </w:numPr>
        <w:spacing w:after="60"/>
        <w:ind w:left="432" w:hanging="432"/>
        <w:jc w:val="both"/>
        <w:rPr>
          <w:sz w:val="22"/>
          <w:szCs w:val="22"/>
        </w:rPr>
      </w:pPr>
      <w:r w:rsidRPr="006F4775">
        <w:rPr>
          <w:sz w:val="22"/>
          <w:szCs w:val="22"/>
        </w:rPr>
        <w:t>Solving any account issues by contacting Customer Support of these Ad Platforms.</w:t>
      </w:r>
    </w:p>
    <w:p w:rsidR="001974E0" w:rsidRPr="00D46D61" w:rsidRDefault="001974E0" w:rsidP="00D46D61">
      <w:pPr>
        <w:numPr>
          <w:ilvl w:val="0"/>
          <w:numId w:val="1"/>
        </w:numPr>
        <w:spacing w:after="60"/>
        <w:ind w:left="432" w:hanging="432"/>
        <w:jc w:val="both"/>
        <w:rPr>
          <w:sz w:val="22"/>
          <w:szCs w:val="22"/>
        </w:rPr>
      </w:pPr>
      <w:r w:rsidRPr="00D46D61">
        <w:rPr>
          <w:sz w:val="22"/>
          <w:szCs w:val="22"/>
        </w:rPr>
        <w:t>Preparing Marketing Strategy &amp; Planning for brands following our step by step process, past examples</w:t>
      </w:r>
    </w:p>
    <w:p w:rsidR="001974E0" w:rsidRDefault="001974E0" w:rsidP="001974E0">
      <w:pPr>
        <w:numPr>
          <w:ilvl w:val="0"/>
          <w:numId w:val="1"/>
        </w:numPr>
        <w:spacing w:after="60"/>
        <w:ind w:left="432" w:hanging="432"/>
        <w:jc w:val="both"/>
        <w:rPr>
          <w:sz w:val="22"/>
          <w:szCs w:val="22"/>
        </w:rPr>
      </w:pPr>
      <w:r w:rsidRPr="001974E0">
        <w:rPr>
          <w:sz w:val="22"/>
          <w:szCs w:val="22"/>
        </w:rPr>
        <w:t>Researching on social media trends, ideas, posts, hashtags</w:t>
      </w:r>
      <w:r w:rsidR="0028280D">
        <w:rPr>
          <w:sz w:val="22"/>
          <w:szCs w:val="22"/>
        </w:rPr>
        <w:t>.</w:t>
      </w:r>
    </w:p>
    <w:p w:rsidR="00D46D61" w:rsidRDefault="00D46D61" w:rsidP="00D46D61">
      <w:pPr>
        <w:spacing w:after="60"/>
        <w:jc w:val="both"/>
        <w:rPr>
          <w:sz w:val="22"/>
          <w:szCs w:val="22"/>
        </w:rPr>
      </w:pPr>
    </w:p>
    <w:p w:rsidR="00D46D61" w:rsidRPr="001974E0" w:rsidRDefault="00D46D61" w:rsidP="00D46D61">
      <w:pPr>
        <w:spacing w:after="60"/>
        <w:jc w:val="both"/>
        <w:rPr>
          <w:sz w:val="22"/>
          <w:szCs w:val="22"/>
        </w:rPr>
      </w:pPr>
    </w:p>
    <w:p w:rsidR="001C0D28" w:rsidRDefault="001C0D28" w:rsidP="001C0D28">
      <w:pPr>
        <w:pStyle w:val="BodyText"/>
        <w:spacing w:before="123" w:line="213" w:lineRule="auto"/>
        <w:ind w:left="119"/>
        <w:rPr>
          <w:rFonts w:asciiTheme="minorHAnsi" w:hAnsiTheme="minorHAnsi" w:cstheme="minorHAnsi"/>
        </w:rPr>
      </w:pPr>
    </w:p>
    <w:p w:rsidR="006F6A3D" w:rsidRPr="00382276" w:rsidRDefault="00C754FF">
      <w:pPr>
        <w:pBdr>
          <w:top w:val="nil"/>
          <w:left w:val="nil"/>
          <w:bottom w:val="single" w:sz="6" w:space="2" w:color="000000"/>
          <w:right w:val="nil"/>
          <w:between w:val="nil"/>
        </w:pBdr>
        <w:shd w:val="clear" w:color="auto" w:fill="E6E6E6"/>
        <w:spacing w:after="120"/>
        <w:ind w:right="-155"/>
        <w:rPr>
          <w:bCs/>
          <w:color w:val="000000"/>
          <w:sz w:val="24"/>
          <w:szCs w:val="24"/>
        </w:rPr>
      </w:pPr>
      <w:r w:rsidRPr="00382276">
        <w:rPr>
          <w:bCs/>
          <w:color w:val="000000"/>
          <w:sz w:val="24"/>
          <w:szCs w:val="24"/>
        </w:rPr>
        <w:t>Professional Experience</w:t>
      </w:r>
    </w:p>
    <w:p w:rsidR="006F6A3D" w:rsidRDefault="00C754FF">
      <w:pPr>
        <w:numPr>
          <w:ilvl w:val="0"/>
          <w:numId w:val="1"/>
        </w:numPr>
        <w:spacing w:before="6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Working as a </w:t>
      </w:r>
      <w:r w:rsidR="006F4775">
        <w:rPr>
          <w:b/>
          <w:sz w:val="24"/>
          <w:szCs w:val="24"/>
        </w:rPr>
        <w:t>Digital Marketing Expert</w:t>
      </w:r>
      <w:r w:rsidR="00AD5B13">
        <w:rPr>
          <w:b/>
          <w:sz w:val="24"/>
          <w:szCs w:val="24"/>
        </w:rPr>
        <w:t xml:space="preserve"> </w:t>
      </w:r>
      <w:r w:rsidR="004A0708">
        <w:rPr>
          <w:sz w:val="24"/>
          <w:szCs w:val="24"/>
        </w:rPr>
        <w:t xml:space="preserve">for </w:t>
      </w:r>
      <w:r w:rsidR="001C0D28">
        <w:rPr>
          <w:b/>
          <w:sz w:val="24"/>
          <w:szCs w:val="24"/>
        </w:rPr>
        <w:t>Keybell Solutions</w:t>
      </w:r>
      <w:r>
        <w:rPr>
          <w:sz w:val="24"/>
          <w:szCs w:val="24"/>
        </w:rPr>
        <w:t xml:space="preserve">, Bangalore since </w:t>
      </w:r>
      <w:r w:rsidR="00F415B9">
        <w:rPr>
          <w:sz w:val="24"/>
          <w:szCs w:val="24"/>
        </w:rPr>
        <w:t>May</w:t>
      </w:r>
      <w:r w:rsidR="005532B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20</w:t>
      </w:r>
      <w:r w:rsidR="005B0266">
        <w:rPr>
          <w:sz w:val="24"/>
          <w:szCs w:val="24"/>
        </w:rPr>
        <w:t>19</w:t>
      </w:r>
      <w:r>
        <w:rPr>
          <w:sz w:val="24"/>
          <w:szCs w:val="24"/>
        </w:rPr>
        <w:t xml:space="preserve"> to Till date.</w:t>
      </w:r>
    </w:p>
    <w:p w:rsidR="00D46D61" w:rsidRDefault="00D46D61" w:rsidP="00D46D61">
      <w:pPr>
        <w:spacing w:before="60" w:line="276" w:lineRule="auto"/>
        <w:rPr>
          <w:sz w:val="24"/>
          <w:szCs w:val="24"/>
        </w:rPr>
      </w:pPr>
    </w:p>
    <w:p w:rsidR="006F6A3D" w:rsidRDefault="006F6A3D">
      <w:pPr>
        <w:spacing w:line="276" w:lineRule="auto"/>
        <w:ind w:left="720"/>
        <w:rPr>
          <w:sz w:val="24"/>
          <w:szCs w:val="24"/>
        </w:rPr>
      </w:pPr>
    </w:p>
    <w:p w:rsidR="006F6A3D" w:rsidRDefault="00C754FF">
      <w:pPr>
        <w:pBdr>
          <w:top w:val="nil"/>
          <w:left w:val="nil"/>
          <w:bottom w:val="single" w:sz="6" w:space="2" w:color="000000"/>
          <w:right w:val="nil"/>
          <w:between w:val="nil"/>
        </w:pBdr>
        <w:shd w:val="clear" w:color="auto" w:fill="E6E6E6"/>
        <w:spacing w:after="120"/>
        <w:ind w:right="-15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Educational Qualification</w:t>
      </w:r>
    </w:p>
    <w:p w:rsidR="006F6A3D" w:rsidRDefault="006F6A3D">
      <w:pPr>
        <w:jc w:val="both"/>
        <w:rPr>
          <w:b/>
          <w:color w:val="444444"/>
          <w:sz w:val="24"/>
          <w:szCs w:val="24"/>
        </w:rPr>
      </w:pPr>
    </w:p>
    <w:p w:rsidR="006F6A3D" w:rsidRDefault="005975BF" w:rsidP="005975BF">
      <w:pPr>
        <w:pStyle w:val="ListParagraph"/>
        <w:numPr>
          <w:ilvl w:val="0"/>
          <w:numId w:val="5"/>
        </w:numPr>
        <w:jc w:val="both"/>
        <w:rPr>
          <w:b/>
          <w:color w:val="444444"/>
          <w:sz w:val="24"/>
          <w:szCs w:val="24"/>
        </w:rPr>
      </w:pPr>
      <w:r w:rsidRPr="005975BF">
        <w:rPr>
          <w:b/>
          <w:color w:val="444444"/>
          <w:sz w:val="24"/>
          <w:szCs w:val="24"/>
        </w:rPr>
        <w:t xml:space="preserve">B.sc computers </w:t>
      </w:r>
      <w:r w:rsidRPr="005975BF">
        <w:rPr>
          <w:bCs/>
          <w:color w:val="444444"/>
          <w:sz w:val="24"/>
          <w:szCs w:val="24"/>
        </w:rPr>
        <w:t>from</w:t>
      </w:r>
      <w:r w:rsidRPr="005975BF">
        <w:rPr>
          <w:b/>
          <w:color w:val="444444"/>
          <w:sz w:val="24"/>
          <w:szCs w:val="24"/>
        </w:rPr>
        <w:t xml:space="preserve"> Osmania University </w:t>
      </w:r>
      <w:r w:rsidRPr="005975BF">
        <w:rPr>
          <w:bCs/>
          <w:color w:val="444444"/>
          <w:sz w:val="24"/>
          <w:szCs w:val="24"/>
        </w:rPr>
        <w:t>in the year</w:t>
      </w:r>
      <w:r w:rsidRPr="005975BF">
        <w:rPr>
          <w:b/>
          <w:color w:val="444444"/>
          <w:sz w:val="24"/>
          <w:szCs w:val="24"/>
        </w:rPr>
        <w:t>2008.</w:t>
      </w:r>
    </w:p>
    <w:p w:rsidR="006E3A0F" w:rsidRDefault="006E3A0F" w:rsidP="006E3A0F">
      <w:pPr>
        <w:pStyle w:val="ListParagraph"/>
        <w:jc w:val="both"/>
        <w:rPr>
          <w:b/>
          <w:color w:val="444444"/>
          <w:sz w:val="24"/>
          <w:szCs w:val="24"/>
        </w:rPr>
      </w:pPr>
    </w:p>
    <w:p w:rsidR="006E3A0F" w:rsidRDefault="006E3A0F" w:rsidP="006E3A0F">
      <w:pPr>
        <w:jc w:val="both"/>
        <w:rPr>
          <w:b/>
          <w:color w:val="444444"/>
          <w:sz w:val="24"/>
          <w:szCs w:val="24"/>
        </w:rPr>
      </w:pPr>
    </w:p>
    <w:p w:rsidR="006F6A3D" w:rsidRDefault="00C754FF">
      <w:pPr>
        <w:pBdr>
          <w:top w:val="nil"/>
          <w:left w:val="nil"/>
          <w:bottom w:val="single" w:sz="6" w:space="2" w:color="000000"/>
          <w:right w:val="nil"/>
          <w:between w:val="nil"/>
        </w:pBdr>
        <w:shd w:val="clear" w:color="auto" w:fill="E6E6E6"/>
        <w:spacing w:after="120"/>
        <w:ind w:right="-15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Technical Skills</w:t>
      </w:r>
    </w:p>
    <w:p w:rsidR="006F6A3D" w:rsidRDefault="006F6A3D">
      <w:pPr>
        <w:rPr>
          <w:sz w:val="24"/>
          <w:szCs w:val="24"/>
        </w:rPr>
      </w:pPr>
    </w:p>
    <w:p w:rsidR="006F6A3D" w:rsidRDefault="00876BC7">
      <w:pPr>
        <w:rPr>
          <w:sz w:val="24"/>
          <w:szCs w:val="24"/>
        </w:rPr>
      </w:pPr>
      <w:r>
        <w:rPr>
          <w:sz w:val="24"/>
          <w:szCs w:val="24"/>
        </w:rPr>
        <w:t>Google a</w:t>
      </w:r>
      <w:r w:rsidR="001C0D28">
        <w:rPr>
          <w:sz w:val="24"/>
          <w:szCs w:val="24"/>
        </w:rPr>
        <w:t>ds, Google Analytics</w:t>
      </w:r>
      <w:r w:rsidR="00B6034B">
        <w:rPr>
          <w:sz w:val="24"/>
          <w:szCs w:val="24"/>
        </w:rPr>
        <w:t>,</w:t>
      </w:r>
      <w:r>
        <w:rPr>
          <w:sz w:val="24"/>
          <w:szCs w:val="24"/>
        </w:rPr>
        <w:t xml:space="preserve"> Facebook ads</w:t>
      </w:r>
      <w:r w:rsidR="00A456C5">
        <w:rPr>
          <w:sz w:val="24"/>
          <w:szCs w:val="24"/>
        </w:rPr>
        <w:t xml:space="preserve">, </w:t>
      </w:r>
      <w:r w:rsidR="00B6034B">
        <w:rPr>
          <w:sz w:val="24"/>
          <w:szCs w:val="24"/>
        </w:rPr>
        <w:t xml:space="preserve"> MS OFFICE</w:t>
      </w:r>
    </w:p>
    <w:p w:rsidR="006F4775" w:rsidRDefault="006F4775">
      <w:pPr>
        <w:rPr>
          <w:sz w:val="24"/>
          <w:szCs w:val="24"/>
        </w:rPr>
      </w:pPr>
    </w:p>
    <w:p w:rsidR="006F4775" w:rsidRPr="006F4775" w:rsidRDefault="006F4775" w:rsidP="001974E0">
      <w:pPr>
        <w:spacing w:after="60"/>
        <w:ind w:left="432"/>
        <w:jc w:val="both"/>
        <w:rPr>
          <w:sz w:val="24"/>
          <w:szCs w:val="24"/>
        </w:rPr>
      </w:pPr>
    </w:p>
    <w:p w:rsidR="001C0D28" w:rsidRDefault="00C754FF">
      <w:pPr>
        <w:pBdr>
          <w:top w:val="nil"/>
          <w:left w:val="nil"/>
          <w:bottom w:val="single" w:sz="6" w:space="2" w:color="000000"/>
          <w:right w:val="nil"/>
          <w:between w:val="nil"/>
        </w:pBdr>
        <w:shd w:val="clear" w:color="auto" w:fill="E6E6E6"/>
        <w:spacing w:after="120"/>
        <w:ind w:right="-15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Project</w:t>
      </w:r>
    </w:p>
    <w:p w:rsidR="001C0D28" w:rsidRDefault="001C0D28">
      <w:pPr>
        <w:tabs>
          <w:tab w:val="left" w:pos="3180"/>
        </w:tabs>
        <w:spacing w:before="60" w:after="80"/>
        <w:rPr>
          <w:b/>
          <w:sz w:val="24"/>
          <w:szCs w:val="24"/>
        </w:rPr>
      </w:pPr>
    </w:p>
    <w:p w:rsidR="006F6A3D" w:rsidRDefault="00C754FF">
      <w:pPr>
        <w:tabs>
          <w:tab w:val="left" w:pos="3180"/>
        </w:tabs>
        <w:spacing w:before="60" w:after="8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</w:t>
      </w:r>
      <w:r w:rsidR="004A0708">
        <w:rPr>
          <w:b/>
          <w:sz w:val="24"/>
          <w:szCs w:val="24"/>
        </w:rPr>
        <w:t>#</w:t>
      </w:r>
      <w:r w:rsidR="00AD5B13">
        <w:rPr>
          <w:b/>
          <w:sz w:val="24"/>
          <w:szCs w:val="24"/>
        </w:rPr>
        <w:t>2</w:t>
      </w:r>
    </w:p>
    <w:p w:rsidR="00B6034B" w:rsidRDefault="00B6034B">
      <w:pPr>
        <w:tabs>
          <w:tab w:val="left" w:pos="3180"/>
        </w:tabs>
        <w:spacing w:before="60" w:after="80"/>
        <w:rPr>
          <w:b/>
          <w:sz w:val="24"/>
          <w:szCs w:val="24"/>
        </w:rPr>
      </w:pPr>
    </w:p>
    <w:p w:rsidR="006F6A3D" w:rsidRDefault="00C754FF">
      <w:pPr>
        <w:tabs>
          <w:tab w:val="left" w:pos="2552"/>
          <w:tab w:val="left" w:pos="2835"/>
        </w:tabs>
        <w:spacing w:line="276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Client                     :    </w:t>
      </w:r>
      <w:r w:rsidR="001C0D28">
        <w:rPr>
          <w:color w:val="000000"/>
          <w:sz w:val="24"/>
          <w:szCs w:val="24"/>
        </w:rPr>
        <w:t>Interacto Digital</w:t>
      </w:r>
    </w:p>
    <w:p w:rsidR="006F6A3D" w:rsidRDefault="006F6A3D">
      <w:pPr>
        <w:rPr>
          <w:sz w:val="24"/>
          <w:szCs w:val="24"/>
        </w:rPr>
      </w:pPr>
    </w:p>
    <w:p w:rsidR="006F6A3D" w:rsidRDefault="006F6A3D">
      <w:pPr>
        <w:spacing w:line="276" w:lineRule="auto"/>
        <w:rPr>
          <w:b/>
          <w:sz w:val="24"/>
          <w:szCs w:val="24"/>
        </w:rPr>
      </w:pPr>
    </w:p>
    <w:p w:rsidR="006F6A3D" w:rsidRDefault="00C754FF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Responsibilities: </w:t>
      </w:r>
    </w:p>
    <w:p w:rsidR="0031151A" w:rsidRDefault="0031151A">
      <w:pPr>
        <w:spacing w:line="360" w:lineRule="auto"/>
        <w:jc w:val="both"/>
        <w:rPr>
          <w:b/>
          <w:sz w:val="24"/>
          <w:szCs w:val="24"/>
        </w:rPr>
      </w:pPr>
    </w:p>
    <w:p w:rsidR="00B6034B" w:rsidRPr="00B6034B" w:rsidRDefault="00B6034B" w:rsidP="001C0D28">
      <w:pPr>
        <w:pStyle w:val="ListParagraph"/>
        <w:numPr>
          <w:ilvl w:val="0"/>
          <w:numId w:val="7"/>
        </w:numPr>
        <w:spacing w:after="160" w:line="276" w:lineRule="auto"/>
        <w:rPr>
          <w:rFonts w:asciiTheme="minorHAnsi" w:hAnsiTheme="minorHAnsi" w:cstheme="minorHAnsi"/>
          <w:sz w:val="21"/>
          <w:szCs w:val="21"/>
        </w:rPr>
      </w:pPr>
      <w:r w:rsidRPr="00B6034B">
        <w:rPr>
          <w:rFonts w:asciiTheme="minorHAnsi" w:hAnsiTheme="minorHAnsi"/>
          <w:color w:val="2D2D2D"/>
          <w:sz w:val="22"/>
          <w:szCs w:val="22"/>
        </w:rPr>
        <w:t>Generating leads and sales using Google Ads.</w:t>
      </w:r>
    </w:p>
    <w:p w:rsidR="00B6034B" w:rsidRPr="00C746F4" w:rsidRDefault="00B6034B" w:rsidP="001C0D28">
      <w:pPr>
        <w:pStyle w:val="ListParagraph"/>
        <w:numPr>
          <w:ilvl w:val="0"/>
          <w:numId w:val="7"/>
        </w:numPr>
        <w:spacing w:after="160" w:line="276" w:lineRule="auto"/>
        <w:rPr>
          <w:rFonts w:asciiTheme="minorHAnsi" w:hAnsiTheme="minorHAnsi" w:cstheme="minorHAnsi"/>
          <w:sz w:val="21"/>
          <w:szCs w:val="21"/>
        </w:rPr>
      </w:pPr>
      <w:r w:rsidRPr="00B6034B">
        <w:rPr>
          <w:rFonts w:asciiTheme="minorHAnsi" w:hAnsiTheme="minorHAnsi"/>
          <w:color w:val="2D2D2D"/>
          <w:sz w:val="22"/>
          <w:szCs w:val="22"/>
        </w:rPr>
        <w:t>Implement Pay Per Click media strategies for clients optimizing bids, audiences and</w:t>
      </w:r>
      <w:r w:rsidRPr="00B6034B">
        <w:rPr>
          <w:rFonts w:asciiTheme="minorHAnsi" w:hAnsiTheme="minorHAnsi"/>
          <w:color w:val="2D2D2D"/>
          <w:sz w:val="22"/>
          <w:szCs w:val="22"/>
        </w:rPr>
        <w:br/>
        <w:t>placements.</w:t>
      </w:r>
    </w:p>
    <w:p w:rsidR="00C746F4" w:rsidRPr="00B6034B" w:rsidRDefault="00C746F4" w:rsidP="001C0D28">
      <w:pPr>
        <w:pStyle w:val="ListParagraph"/>
        <w:numPr>
          <w:ilvl w:val="0"/>
          <w:numId w:val="7"/>
        </w:numPr>
        <w:spacing w:after="160" w:line="276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/>
          <w:color w:val="2D2D2D"/>
          <w:sz w:val="22"/>
          <w:szCs w:val="22"/>
        </w:rPr>
        <w:t>Getting  your hands dirty in all advertising tools like Facebook ads manager, google ads manager etc.</w:t>
      </w:r>
    </w:p>
    <w:p w:rsidR="00B6034B" w:rsidRDefault="00B6034B" w:rsidP="00B6034B">
      <w:pPr>
        <w:pStyle w:val="ListParagraph"/>
        <w:numPr>
          <w:ilvl w:val="0"/>
          <w:numId w:val="7"/>
        </w:numPr>
        <w:spacing w:after="160" w:line="276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Sharing Improvement ideas for Landing page design and suggesting </w:t>
      </w:r>
      <w:r w:rsidRPr="00BB72D9">
        <w:rPr>
          <w:rFonts w:asciiTheme="minorHAnsi" w:hAnsiTheme="minorHAnsi" w:cstheme="minorHAnsi"/>
          <w:sz w:val="23"/>
          <w:szCs w:val="23"/>
        </w:rPr>
        <w:t>call to action</w:t>
      </w:r>
      <w:r>
        <w:rPr>
          <w:rFonts w:asciiTheme="minorHAnsi" w:hAnsiTheme="minorHAnsi" w:cstheme="minorHAnsi"/>
          <w:sz w:val="21"/>
          <w:szCs w:val="21"/>
        </w:rPr>
        <w:t xml:space="preserve"> buttons wherever necessary.</w:t>
      </w:r>
    </w:p>
    <w:p w:rsidR="00B6034B" w:rsidRPr="00B6034B" w:rsidRDefault="00B6034B" w:rsidP="00B6034B">
      <w:pPr>
        <w:pStyle w:val="ListParagraph"/>
        <w:numPr>
          <w:ilvl w:val="0"/>
          <w:numId w:val="7"/>
        </w:numPr>
        <w:spacing w:after="160" w:line="276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Exploring Automatic </w:t>
      </w:r>
      <w:r w:rsidRPr="00BB72D9">
        <w:rPr>
          <w:rFonts w:asciiTheme="minorHAnsi" w:hAnsiTheme="minorHAnsi" w:cstheme="minorHAnsi"/>
          <w:sz w:val="23"/>
          <w:szCs w:val="23"/>
        </w:rPr>
        <w:t>bid strategies</w:t>
      </w:r>
      <w:r>
        <w:rPr>
          <w:rFonts w:asciiTheme="minorHAnsi" w:hAnsiTheme="minorHAnsi" w:cstheme="minorHAnsi"/>
          <w:sz w:val="21"/>
          <w:szCs w:val="21"/>
        </w:rPr>
        <w:t xml:space="preserve"> for the existing Campaigns like Target CPA</w:t>
      </w:r>
    </w:p>
    <w:p w:rsidR="00B6034B" w:rsidRPr="00C746F4" w:rsidRDefault="00B6034B" w:rsidP="001C0D28">
      <w:pPr>
        <w:pStyle w:val="ListParagraph"/>
        <w:numPr>
          <w:ilvl w:val="0"/>
          <w:numId w:val="7"/>
        </w:numPr>
        <w:spacing w:after="160" w:line="276" w:lineRule="auto"/>
        <w:rPr>
          <w:rFonts w:asciiTheme="minorHAnsi" w:hAnsiTheme="minorHAnsi" w:cstheme="minorHAnsi"/>
          <w:sz w:val="21"/>
          <w:szCs w:val="21"/>
        </w:rPr>
      </w:pPr>
      <w:r w:rsidRPr="00B6034B">
        <w:rPr>
          <w:rFonts w:asciiTheme="minorHAnsi" w:hAnsiTheme="minorHAnsi"/>
          <w:color w:val="2D2D2D"/>
          <w:sz w:val="22"/>
          <w:szCs w:val="22"/>
        </w:rPr>
        <w:t>Create and manage keyword lists, audiences and placement targeting for Search, Display</w:t>
      </w:r>
      <w:r w:rsidRPr="00B6034B">
        <w:rPr>
          <w:rFonts w:asciiTheme="minorHAnsi" w:hAnsiTheme="minorHAnsi"/>
          <w:color w:val="2D2D2D"/>
          <w:sz w:val="22"/>
          <w:szCs w:val="22"/>
        </w:rPr>
        <w:br/>
        <w:t>and Remarketing campaigns.</w:t>
      </w:r>
    </w:p>
    <w:p w:rsidR="00C746F4" w:rsidRPr="00B6034B" w:rsidRDefault="00C746F4" w:rsidP="00C746F4">
      <w:pPr>
        <w:pStyle w:val="ListParagraph"/>
        <w:spacing w:after="160" w:line="276" w:lineRule="auto"/>
        <w:rPr>
          <w:rFonts w:asciiTheme="minorHAnsi" w:hAnsiTheme="minorHAnsi" w:cstheme="minorHAnsi"/>
          <w:sz w:val="21"/>
          <w:szCs w:val="21"/>
        </w:rPr>
      </w:pPr>
    </w:p>
    <w:p w:rsidR="00C746F4" w:rsidRPr="00C746F4" w:rsidRDefault="00B6034B" w:rsidP="00C746F4">
      <w:pPr>
        <w:pStyle w:val="ListParagraph"/>
        <w:numPr>
          <w:ilvl w:val="0"/>
          <w:numId w:val="7"/>
        </w:numPr>
        <w:spacing w:after="160" w:line="276" w:lineRule="auto"/>
        <w:rPr>
          <w:rFonts w:asciiTheme="minorHAnsi" w:hAnsiTheme="minorHAnsi" w:cstheme="minorHAnsi"/>
          <w:sz w:val="21"/>
          <w:szCs w:val="21"/>
        </w:rPr>
      </w:pPr>
      <w:r w:rsidRPr="00B6034B">
        <w:rPr>
          <w:rFonts w:asciiTheme="minorHAnsi" w:hAnsiTheme="minorHAnsi"/>
          <w:color w:val="2D2D2D"/>
          <w:sz w:val="22"/>
          <w:szCs w:val="22"/>
        </w:rPr>
        <w:t>Research, Analyze and Test variations of ads to determine the best performing ones.</w:t>
      </w:r>
    </w:p>
    <w:p w:rsidR="00C746F4" w:rsidRPr="00C746F4" w:rsidRDefault="00C746F4" w:rsidP="00C746F4">
      <w:pPr>
        <w:pStyle w:val="ListParagraph"/>
        <w:rPr>
          <w:rFonts w:asciiTheme="minorHAnsi" w:hAnsiTheme="minorHAnsi"/>
          <w:color w:val="2D2D2D"/>
          <w:sz w:val="22"/>
          <w:szCs w:val="22"/>
        </w:rPr>
      </w:pPr>
    </w:p>
    <w:p w:rsidR="0019232A" w:rsidRPr="00C746F4" w:rsidRDefault="00B6034B" w:rsidP="00C746F4">
      <w:pPr>
        <w:pStyle w:val="ListParagraph"/>
        <w:numPr>
          <w:ilvl w:val="0"/>
          <w:numId w:val="7"/>
        </w:numPr>
        <w:spacing w:after="160" w:line="276" w:lineRule="auto"/>
        <w:rPr>
          <w:rFonts w:asciiTheme="minorHAnsi" w:hAnsiTheme="minorHAnsi" w:cstheme="minorHAnsi"/>
          <w:sz w:val="21"/>
          <w:szCs w:val="21"/>
        </w:rPr>
      </w:pPr>
      <w:r w:rsidRPr="00C746F4">
        <w:rPr>
          <w:rFonts w:asciiTheme="minorHAnsi" w:hAnsiTheme="minorHAnsi"/>
          <w:color w:val="2D2D2D"/>
          <w:sz w:val="22"/>
          <w:szCs w:val="22"/>
        </w:rPr>
        <w:t>Continuous monitoring of results and improving ads.</w:t>
      </w:r>
    </w:p>
    <w:p w:rsidR="0019232A" w:rsidRPr="0019232A" w:rsidRDefault="00B6034B" w:rsidP="0019232A">
      <w:pPr>
        <w:pStyle w:val="ListParagraph"/>
        <w:numPr>
          <w:ilvl w:val="0"/>
          <w:numId w:val="7"/>
        </w:numPr>
        <w:spacing w:after="160" w:line="276" w:lineRule="auto"/>
        <w:rPr>
          <w:rFonts w:asciiTheme="minorHAnsi" w:hAnsiTheme="minorHAnsi" w:cstheme="minorHAnsi"/>
          <w:sz w:val="21"/>
          <w:szCs w:val="21"/>
        </w:rPr>
      </w:pPr>
      <w:r w:rsidRPr="0019232A">
        <w:rPr>
          <w:rFonts w:asciiTheme="minorHAnsi" w:hAnsiTheme="minorHAnsi"/>
          <w:color w:val="2D2D2D"/>
          <w:sz w:val="22"/>
          <w:szCs w:val="22"/>
        </w:rPr>
        <w:t>Managing the strategy, setup and reporting the results for all paid campaigns</w:t>
      </w:r>
    </w:p>
    <w:p w:rsidR="001C0D28" w:rsidRPr="0019232A" w:rsidRDefault="00B6034B" w:rsidP="0019232A">
      <w:pPr>
        <w:pStyle w:val="ListParagraph"/>
        <w:numPr>
          <w:ilvl w:val="0"/>
          <w:numId w:val="7"/>
        </w:numPr>
        <w:spacing w:after="160" w:line="276" w:lineRule="auto"/>
        <w:rPr>
          <w:rFonts w:asciiTheme="minorHAnsi" w:hAnsiTheme="minorHAnsi" w:cstheme="minorHAnsi"/>
          <w:sz w:val="21"/>
          <w:szCs w:val="21"/>
        </w:rPr>
      </w:pPr>
      <w:r w:rsidRPr="0019232A">
        <w:rPr>
          <w:rFonts w:asciiTheme="minorHAnsi" w:hAnsiTheme="minorHAnsi"/>
          <w:color w:val="2D2D2D"/>
          <w:sz w:val="22"/>
          <w:szCs w:val="22"/>
        </w:rPr>
        <w:t>Design and run daily, weekly and monthly reports to help track key performance metrics</w:t>
      </w:r>
      <w:r w:rsidRPr="0019232A">
        <w:rPr>
          <w:rFonts w:ascii="Helvetica" w:hAnsi="Helvetica"/>
          <w:color w:val="2D2D2D"/>
          <w:sz w:val="17"/>
          <w:szCs w:val="17"/>
        </w:rPr>
        <w:t>.</w:t>
      </w:r>
      <w:r w:rsidR="001C0D28" w:rsidRPr="0019232A">
        <w:rPr>
          <w:rFonts w:asciiTheme="minorHAnsi" w:hAnsiTheme="minorHAnsi" w:cstheme="minorHAnsi"/>
          <w:sz w:val="22"/>
          <w:szCs w:val="22"/>
        </w:rPr>
        <w:t>Checking Conversion tracking working fine time to time</w:t>
      </w:r>
      <w:r w:rsidR="001C0D28" w:rsidRPr="0019232A">
        <w:rPr>
          <w:rFonts w:asciiTheme="minorHAnsi" w:hAnsiTheme="minorHAnsi" w:cstheme="minorHAnsi"/>
          <w:sz w:val="21"/>
          <w:szCs w:val="21"/>
        </w:rPr>
        <w:t>.</w:t>
      </w:r>
    </w:p>
    <w:p w:rsidR="00B6034B" w:rsidRPr="00B6034B" w:rsidRDefault="00B6034B" w:rsidP="00B6034B">
      <w:pPr>
        <w:pStyle w:val="ListParagraph"/>
        <w:spacing w:after="160" w:line="276" w:lineRule="auto"/>
        <w:rPr>
          <w:rFonts w:asciiTheme="minorHAnsi" w:hAnsiTheme="minorHAnsi" w:cstheme="minorHAnsi"/>
          <w:sz w:val="21"/>
          <w:szCs w:val="21"/>
        </w:rPr>
      </w:pPr>
    </w:p>
    <w:p w:rsidR="00AD5B13" w:rsidRDefault="00AD5B13" w:rsidP="00AD5B13">
      <w:pPr>
        <w:pBdr>
          <w:top w:val="nil"/>
          <w:left w:val="nil"/>
          <w:bottom w:val="nil"/>
          <w:right w:val="nil"/>
          <w:between w:val="nil"/>
        </w:pBdr>
        <w:spacing w:before="60"/>
        <w:jc w:val="both"/>
        <w:rPr>
          <w:bCs/>
          <w:color w:val="000000"/>
          <w:sz w:val="24"/>
          <w:szCs w:val="24"/>
        </w:rPr>
      </w:pPr>
    </w:p>
    <w:p w:rsidR="00D46D61" w:rsidRDefault="00D46D61" w:rsidP="00AD5B13">
      <w:pPr>
        <w:pBdr>
          <w:top w:val="nil"/>
          <w:left w:val="nil"/>
          <w:bottom w:val="nil"/>
          <w:right w:val="nil"/>
          <w:between w:val="nil"/>
        </w:pBdr>
        <w:spacing w:before="60"/>
        <w:jc w:val="both"/>
        <w:rPr>
          <w:b/>
          <w:bCs/>
          <w:color w:val="000000"/>
          <w:sz w:val="24"/>
          <w:szCs w:val="24"/>
        </w:rPr>
      </w:pPr>
    </w:p>
    <w:p w:rsidR="00D46D61" w:rsidRDefault="00D46D61" w:rsidP="00AD5B13">
      <w:pPr>
        <w:pBdr>
          <w:top w:val="nil"/>
          <w:left w:val="nil"/>
          <w:bottom w:val="nil"/>
          <w:right w:val="nil"/>
          <w:between w:val="nil"/>
        </w:pBdr>
        <w:spacing w:before="60"/>
        <w:jc w:val="both"/>
        <w:rPr>
          <w:b/>
          <w:bCs/>
          <w:color w:val="000000"/>
          <w:sz w:val="24"/>
          <w:szCs w:val="24"/>
        </w:rPr>
      </w:pPr>
    </w:p>
    <w:p w:rsidR="00D46D61" w:rsidRDefault="00D46D61" w:rsidP="00AD5B13">
      <w:pPr>
        <w:pBdr>
          <w:top w:val="nil"/>
          <w:left w:val="nil"/>
          <w:bottom w:val="nil"/>
          <w:right w:val="nil"/>
          <w:between w:val="nil"/>
        </w:pBdr>
        <w:spacing w:before="60"/>
        <w:jc w:val="both"/>
        <w:rPr>
          <w:b/>
          <w:bCs/>
          <w:color w:val="000000"/>
          <w:sz w:val="24"/>
          <w:szCs w:val="24"/>
        </w:rPr>
      </w:pPr>
    </w:p>
    <w:p w:rsidR="00D46D61" w:rsidRDefault="00D46D61" w:rsidP="00AD5B13">
      <w:pPr>
        <w:pBdr>
          <w:top w:val="nil"/>
          <w:left w:val="nil"/>
          <w:bottom w:val="nil"/>
          <w:right w:val="nil"/>
          <w:between w:val="nil"/>
        </w:pBdr>
        <w:spacing w:before="60"/>
        <w:jc w:val="both"/>
        <w:rPr>
          <w:b/>
          <w:bCs/>
          <w:color w:val="000000"/>
          <w:sz w:val="24"/>
          <w:szCs w:val="24"/>
        </w:rPr>
      </w:pPr>
    </w:p>
    <w:p w:rsidR="00AD5B13" w:rsidRDefault="00AD5B13" w:rsidP="00AD5B13">
      <w:pPr>
        <w:pBdr>
          <w:top w:val="nil"/>
          <w:left w:val="nil"/>
          <w:bottom w:val="nil"/>
          <w:right w:val="nil"/>
          <w:between w:val="nil"/>
        </w:pBdr>
        <w:spacing w:before="60"/>
        <w:jc w:val="both"/>
        <w:rPr>
          <w:b/>
          <w:bCs/>
          <w:color w:val="000000"/>
          <w:sz w:val="24"/>
          <w:szCs w:val="24"/>
        </w:rPr>
      </w:pPr>
      <w:r w:rsidRPr="00487E29">
        <w:rPr>
          <w:b/>
          <w:bCs/>
          <w:color w:val="000000"/>
          <w:sz w:val="24"/>
          <w:szCs w:val="24"/>
        </w:rPr>
        <w:t>Project#1</w:t>
      </w:r>
    </w:p>
    <w:p w:rsidR="00487E29" w:rsidRPr="00487E29" w:rsidRDefault="00487E29" w:rsidP="00AD5B13">
      <w:pPr>
        <w:pBdr>
          <w:top w:val="nil"/>
          <w:left w:val="nil"/>
          <w:bottom w:val="nil"/>
          <w:right w:val="nil"/>
          <w:between w:val="nil"/>
        </w:pBdr>
        <w:spacing w:before="60"/>
        <w:jc w:val="both"/>
        <w:rPr>
          <w:b/>
          <w:bCs/>
          <w:color w:val="000000"/>
          <w:sz w:val="24"/>
          <w:szCs w:val="24"/>
        </w:rPr>
      </w:pPr>
    </w:p>
    <w:p w:rsidR="00AD5B13" w:rsidRDefault="00AD5B13" w:rsidP="00AD5B13">
      <w:pPr>
        <w:tabs>
          <w:tab w:val="left" w:pos="2552"/>
          <w:tab w:val="left" w:pos="2835"/>
        </w:tabs>
        <w:spacing w:line="276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Client                     :    </w:t>
      </w:r>
      <w:r w:rsidR="001C0D28">
        <w:rPr>
          <w:color w:val="000000"/>
          <w:sz w:val="24"/>
          <w:szCs w:val="24"/>
        </w:rPr>
        <w:t>Rehlat Online services</w:t>
      </w:r>
    </w:p>
    <w:p w:rsidR="001C0D28" w:rsidRDefault="001C0D28" w:rsidP="00AD5B13">
      <w:pPr>
        <w:tabs>
          <w:tab w:val="left" w:pos="2552"/>
          <w:tab w:val="left" w:pos="2835"/>
        </w:tabs>
        <w:spacing w:line="276" w:lineRule="auto"/>
        <w:ind w:left="720"/>
        <w:rPr>
          <w:color w:val="000000"/>
          <w:sz w:val="24"/>
          <w:szCs w:val="24"/>
        </w:rPr>
      </w:pPr>
    </w:p>
    <w:p w:rsidR="0019232A" w:rsidRDefault="0019232A" w:rsidP="00487E29">
      <w:pPr>
        <w:spacing w:line="360" w:lineRule="auto"/>
        <w:jc w:val="both"/>
        <w:rPr>
          <w:b/>
          <w:sz w:val="24"/>
          <w:szCs w:val="24"/>
        </w:rPr>
      </w:pPr>
    </w:p>
    <w:p w:rsidR="00AD5B13" w:rsidRDefault="00AD5B13" w:rsidP="00487E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Responsibilities: </w:t>
      </w:r>
    </w:p>
    <w:p w:rsidR="0019232A" w:rsidRDefault="00C54CF4" w:rsidP="0019232A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asciiTheme="minorHAnsi" w:hAnsiTheme="minorHAnsi" w:cs="Segoe UI"/>
          <w:sz w:val="22"/>
          <w:szCs w:val="22"/>
        </w:rPr>
      </w:pPr>
      <w:r w:rsidRPr="0019232A">
        <w:rPr>
          <w:rFonts w:asciiTheme="minorHAnsi" w:hAnsiTheme="minorHAnsi" w:cs="Segoe UI"/>
          <w:sz w:val="22"/>
          <w:szCs w:val="22"/>
        </w:rPr>
        <w:t>Having knowledge in creating Successful Campaigns.</w:t>
      </w:r>
    </w:p>
    <w:p w:rsidR="0019232A" w:rsidRDefault="00C54CF4" w:rsidP="0019232A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asciiTheme="minorHAnsi" w:hAnsiTheme="minorHAnsi" w:cs="Segoe UI"/>
          <w:sz w:val="22"/>
          <w:szCs w:val="22"/>
        </w:rPr>
      </w:pPr>
      <w:r w:rsidRPr="0019232A">
        <w:rPr>
          <w:rFonts w:asciiTheme="minorHAnsi" w:hAnsiTheme="minorHAnsi" w:cs="Segoe UI"/>
          <w:sz w:val="22"/>
          <w:szCs w:val="22"/>
        </w:rPr>
        <w:t>Generating the ROI to the company.</w:t>
      </w:r>
    </w:p>
    <w:p w:rsidR="0019232A" w:rsidRDefault="00C54CF4" w:rsidP="0019232A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asciiTheme="minorHAnsi" w:hAnsiTheme="minorHAnsi" w:cs="Segoe UI"/>
          <w:sz w:val="22"/>
          <w:szCs w:val="22"/>
        </w:rPr>
      </w:pPr>
      <w:r w:rsidRPr="0019232A">
        <w:rPr>
          <w:rFonts w:asciiTheme="minorHAnsi" w:hAnsiTheme="minorHAnsi" w:cs="Segoe UI"/>
          <w:sz w:val="22"/>
          <w:szCs w:val="22"/>
        </w:rPr>
        <w:t>Setup and optimize Paid campaigns across Google Ads (search, shopping, youtube &amp; display)</w:t>
      </w:r>
    </w:p>
    <w:p w:rsidR="0019232A" w:rsidRDefault="00C54CF4" w:rsidP="0019232A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asciiTheme="minorHAnsi" w:hAnsiTheme="minorHAnsi" w:cs="Segoe UI"/>
          <w:sz w:val="22"/>
          <w:szCs w:val="22"/>
        </w:rPr>
      </w:pPr>
      <w:r w:rsidRPr="0019232A">
        <w:rPr>
          <w:rFonts w:asciiTheme="minorHAnsi" w:hAnsiTheme="minorHAnsi" w:cs="Segoe UI"/>
          <w:sz w:val="22"/>
          <w:szCs w:val="22"/>
        </w:rPr>
        <w:t>Manage product catalogs and feeds across Google Smart Shopping campaigns</w:t>
      </w:r>
    </w:p>
    <w:p w:rsidR="0019232A" w:rsidRDefault="00C54CF4" w:rsidP="0019232A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asciiTheme="minorHAnsi" w:hAnsiTheme="minorHAnsi" w:cs="Segoe UI"/>
          <w:sz w:val="22"/>
          <w:szCs w:val="22"/>
        </w:rPr>
      </w:pPr>
      <w:r w:rsidRPr="0019232A">
        <w:rPr>
          <w:rFonts w:asciiTheme="minorHAnsi" w:hAnsiTheme="minorHAnsi" w:cs="Segoe UI"/>
          <w:sz w:val="22"/>
          <w:szCs w:val="22"/>
        </w:rPr>
        <w:t>Set up &amp; Optimise Retargeting campaigns, dynamic product feed ads, Dynamic shopping ads.</w:t>
      </w:r>
    </w:p>
    <w:p w:rsidR="0019232A" w:rsidRDefault="00C54CF4" w:rsidP="0019232A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asciiTheme="minorHAnsi" w:hAnsiTheme="minorHAnsi" w:cs="Segoe UI"/>
          <w:sz w:val="22"/>
          <w:szCs w:val="22"/>
        </w:rPr>
      </w:pPr>
      <w:r w:rsidRPr="0019232A">
        <w:rPr>
          <w:rFonts w:asciiTheme="minorHAnsi" w:hAnsiTheme="minorHAnsi" w:cs="Segoe UI"/>
          <w:sz w:val="22"/>
          <w:szCs w:val="22"/>
        </w:rPr>
        <w:t>Ensuring campaign performance, Profitable ROI, and identifying insights to drive incremental results</w:t>
      </w:r>
    </w:p>
    <w:p w:rsidR="0019232A" w:rsidRDefault="00C54CF4" w:rsidP="0019232A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asciiTheme="minorHAnsi" w:hAnsiTheme="minorHAnsi" w:cs="Segoe UI"/>
          <w:sz w:val="22"/>
          <w:szCs w:val="22"/>
        </w:rPr>
      </w:pPr>
      <w:r w:rsidRPr="0019232A">
        <w:rPr>
          <w:rFonts w:asciiTheme="minorHAnsi" w:hAnsiTheme="minorHAnsi" w:cs="Segoe UI"/>
          <w:sz w:val="22"/>
          <w:szCs w:val="22"/>
        </w:rPr>
        <w:t>Collaborate with Strategy Head and Client Mana</w:t>
      </w:r>
      <w:r w:rsidR="0019232A" w:rsidRPr="0019232A">
        <w:rPr>
          <w:rFonts w:asciiTheme="minorHAnsi" w:hAnsiTheme="minorHAnsi" w:cs="Segoe UI"/>
          <w:sz w:val="22"/>
          <w:szCs w:val="22"/>
        </w:rPr>
        <w:t>gement team to scale up clients</w:t>
      </w:r>
    </w:p>
    <w:p w:rsidR="00C54CF4" w:rsidRPr="0019232A" w:rsidRDefault="00C54CF4" w:rsidP="0019232A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asciiTheme="minorHAnsi" w:hAnsiTheme="minorHAnsi" w:cs="Segoe UI"/>
          <w:sz w:val="22"/>
          <w:szCs w:val="22"/>
        </w:rPr>
      </w:pPr>
      <w:r w:rsidRPr="0019232A">
        <w:rPr>
          <w:rFonts w:asciiTheme="minorHAnsi" w:hAnsiTheme="minorHAnsi" w:cs="Segoe UI"/>
          <w:sz w:val="22"/>
          <w:szCs w:val="22"/>
        </w:rPr>
        <w:t xml:space="preserve"> </w:t>
      </w:r>
      <w:r w:rsidR="0019232A" w:rsidRPr="0019232A">
        <w:rPr>
          <w:rFonts w:asciiTheme="minorHAnsi" w:hAnsiTheme="minorHAnsi" w:cs="Segoe UI"/>
          <w:sz w:val="22"/>
          <w:szCs w:val="22"/>
        </w:rPr>
        <w:t>B</w:t>
      </w:r>
      <w:r w:rsidRPr="0019232A">
        <w:rPr>
          <w:rFonts w:asciiTheme="minorHAnsi" w:hAnsiTheme="minorHAnsi" w:cs="Segoe UI"/>
          <w:sz w:val="22"/>
          <w:szCs w:val="22"/>
        </w:rPr>
        <w:t>usiness</w:t>
      </w:r>
      <w:r w:rsidR="0019232A">
        <w:rPr>
          <w:rFonts w:asciiTheme="minorHAnsi" w:hAnsiTheme="minorHAnsi" w:cs="Segoe UI"/>
          <w:sz w:val="22"/>
          <w:szCs w:val="22"/>
        </w:rPr>
        <w:t xml:space="preserve"> </w:t>
      </w:r>
      <w:r w:rsidRPr="0019232A">
        <w:rPr>
          <w:rFonts w:asciiTheme="minorHAnsi" w:hAnsiTheme="minorHAnsi" w:cs="Segoe UI"/>
          <w:sz w:val="22"/>
          <w:szCs w:val="22"/>
        </w:rPr>
        <w:t>Auditing Ad accounts of existing clients and prospects and identifying opportunities for performance improvement</w:t>
      </w:r>
    </w:p>
    <w:p w:rsidR="00C54CF4" w:rsidRDefault="00C54CF4" w:rsidP="00487E29">
      <w:pPr>
        <w:spacing w:line="360" w:lineRule="auto"/>
        <w:jc w:val="both"/>
        <w:rPr>
          <w:bCs/>
          <w:color w:val="000000"/>
          <w:sz w:val="24"/>
          <w:szCs w:val="24"/>
        </w:rPr>
      </w:pPr>
    </w:p>
    <w:p w:rsidR="001C0D28" w:rsidRDefault="001C0D28" w:rsidP="001C0D28">
      <w:pPr>
        <w:tabs>
          <w:tab w:val="left" w:pos="2552"/>
          <w:tab w:val="left" w:pos="2835"/>
        </w:tabs>
        <w:spacing w:line="276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</w:p>
    <w:p w:rsidR="001C0D28" w:rsidRDefault="001C0D28" w:rsidP="001C0D28">
      <w:pPr>
        <w:tabs>
          <w:tab w:val="left" w:pos="2552"/>
          <w:tab w:val="left" w:pos="2835"/>
        </w:tabs>
        <w:spacing w:line="276" w:lineRule="auto"/>
        <w:ind w:left="720"/>
        <w:rPr>
          <w:color w:val="000000"/>
          <w:sz w:val="24"/>
          <w:szCs w:val="24"/>
        </w:rPr>
      </w:pPr>
    </w:p>
    <w:p w:rsidR="001C0D28" w:rsidRDefault="001C0D28" w:rsidP="001C0D28">
      <w:pPr>
        <w:tabs>
          <w:tab w:val="left" w:pos="2552"/>
          <w:tab w:val="left" w:pos="2835"/>
        </w:tabs>
        <w:spacing w:line="276" w:lineRule="auto"/>
        <w:ind w:left="720"/>
        <w:rPr>
          <w:color w:val="000000"/>
          <w:sz w:val="24"/>
          <w:szCs w:val="24"/>
        </w:rPr>
      </w:pPr>
    </w:p>
    <w:p w:rsidR="004A0708" w:rsidRDefault="001C0D28" w:rsidP="006F4775">
      <w:pPr>
        <w:tabs>
          <w:tab w:val="left" w:pos="2552"/>
          <w:tab w:val="left" w:pos="2835"/>
        </w:tabs>
        <w:spacing w:line="276" w:lineRule="auto"/>
        <w:ind w:left="720"/>
        <w:rPr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="006E3A0F" w:rsidRPr="00F653FC">
        <w:rPr>
          <w:b/>
          <w:bCs/>
          <w:color w:val="000000"/>
          <w:sz w:val="24"/>
          <w:szCs w:val="24"/>
        </w:rPr>
        <w:t>Charan.CH</w:t>
      </w:r>
    </w:p>
    <w:sectPr w:rsidR="004A0708" w:rsidSect="00B7001C">
      <w:pgSz w:w="12240" w:h="15840"/>
      <w:pgMar w:top="1267" w:right="1440" w:bottom="1440" w:left="1440" w:header="144" w:footer="14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Regular">
    <w:altName w:val="Times New Roman"/>
    <w:charset w:val="00"/>
    <w:family w:val="auto"/>
    <w:pitch w:val="variable"/>
  </w:font>
  <w:font w:name="Helvetica">
    <w:altName w:val="Arial"/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E5B70"/>
    <w:multiLevelType w:val="multilevel"/>
    <w:tmpl w:val="FFFFFFFF"/>
    <w:lvl w:ilvl="0">
      <w:start w:val="1"/>
      <w:numFmt w:val="bullet"/>
      <w:lvlText w:val="⮚"/>
      <w:lvlJc w:val="left"/>
      <w:pPr>
        <w:ind w:left="78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17C4FE0"/>
    <w:multiLevelType w:val="hybridMultilevel"/>
    <w:tmpl w:val="2DBCE8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6772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6CA30D5"/>
    <w:multiLevelType w:val="hybridMultilevel"/>
    <w:tmpl w:val="56567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C12FF"/>
    <w:multiLevelType w:val="hybridMultilevel"/>
    <w:tmpl w:val="D138C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054A3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44395C"/>
    <w:multiLevelType w:val="hybridMultilevel"/>
    <w:tmpl w:val="5D76F8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121967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6B460A0"/>
    <w:multiLevelType w:val="hybridMultilevel"/>
    <w:tmpl w:val="3FBED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A70796"/>
    <w:multiLevelType w:val="hybridMultilevel"/>
    <w:tmpl w:val="7E364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6B75A5"/>
    <w:multiLevelType w:val="multilevel"/>
    <w:tmpl w:val="05BC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B02491C"/>
    <w:multiLevelType w:val="hybridMultilevel"/>
    <w:tmpl w:val="76B8D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6F052C"/>
    <w:multiLevelType w:val="hybridMultilevel"/>
    <w:tmpl w:val="28D840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DC95F53"/>
    <w:multiLevelType w:val="hybridMultilevel"/>
    <w:tmpl w:val="5CEC64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5"/>
  </w:num>
  <w:num w:numId="5">
    <w:abstractNumId w:val="1"/>
  </w:num>
  <w:num w:numId="6">
    <w:abstractNumId w:val="3"/>
  </w:num>
  <w:num w:numId="7">
    <w:abstractNumId w:val="4"/>
  </w:num>
  <w:num w:numId="8">
    <w:abstractNumId w:val="11"/>
  </w:num>
  <w:num w:numId="9">
    <w:abstractNumId w:val="8"/>
  </w:num>
  <w:num w:numId="10">
    <w:abstractNumId w:val="10"/>
  </w:num>
  <w:num w:numId="11">
    <w:abstractNumId w:val="13"/>
  </w:num>
  <w:num w:numId="12">
    <w:abstractNumId w:val="12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A3D"/>
    <w:rsid w:val="00026D87"/>
    <w:rsid w:val="00124327"/>
    <w:rsid w:val="0019232A"/>
    <w:rsid w:val="001974E0"/>
    <w:rsid w:val="001C0D28"/>
    <w:rsid w:val="00251A7C"/>
    <w:rsid w:val="002711D1"/>
    <w:rsid w:val="0028280D"/>
    <w:rsid w:val="002A1834"/>
    <w:rsid w:val="002A7529"/>
    <w:rsid w:val="002D45D0"/>
    <w:rsid w:val="0031151A"/>
    <w:rsid w:val="00382276"/>
    <w:rsid w:val="00433C57"/>
    <w:rsid w:val="00487E29"/>
    <w:rsid w:val="004A0708"/>
    <w:rsid w:val="00551E04"/>
    <w:rsid w:val="005532B2"/>
    <w:rsid w:val="005975BF"/>
    <w:rsid w:val="005B0266"/>
    <w:rsid w:val="006E3A0F"/>
    <w:rsid w:val="006F4775"/>
    <w:rsid w:val="006F6A3D"/>
    <w:rsid w:val="00786FCA"/>
    <w:rsid w:val="00876BC7"/>
    <w:rsid w:val="009061E5"/>
    <w:rsid w:val="00911CB5"/>
    <w:rsid w:val="009741D5"/>
    <w:rsid w:val="009E14EA"/>
    <w:rsid w:val="00A456C5"/>
    <w:rsid w:val="00A6007D"/>
    <w:rsid w:val="00A85978"/>
    <w:rsid w:val="00A96816"/>
    <w:rsid w:val="00AD5B13"/>
    <w:rsid w:val="00B6034B"/>
    <w:rsid w:val="00B64138"/>
    <w:rsid w:val="00B7001C"/>
    <w:rsid w:val="00C366DF"/>
    <w:rsid w:val="00C54CF4"/>
    <w:rsid w:val="00C746F4"/>
    <w:rsid w:val="00C754FF"/>
    <w:rsid w:val="00CC2A61"/>
    <w:rsid w:val="00D46D61"/>
    <w:rsid w:val="00D80C44"/>
    <w:rsid w:val="00DA2F45"/>
    <w:rsid w:val="00DB04E2"/>
    <w:rsid w:val="00E641D8"/>
    <w:rsid w:val="00F10FCA"/>
    <w:rsid w:val="00F415B9"/>
    <w:rsid w:val="00F510CF"/>
    <w:rsid w:val="00F64AE8"/>
    <w:rsid w:val="00F653FC"/>
    <w:rsid w:val="00FA79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A5323E-080F-484E-BFC3-D0D9222A3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01C"/>
  </w:style>
  <w:style w:type="paragraph" w:styleId="Heading1">
    <w:name w:val="heading 1"/>
    <w:basedOn w:val="Normal"/>
    <w:next w:val="Normal"/>
    <w:uiPriority w:val="9"/>
    <w:qFormat/>
    <w:rsid w:val="00B7001C"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7001C"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7001C"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7001C"/>
    <w:pPr>
      <w:keepNext/>
      <w:keepLines/>
      <w:spacing w:before="20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7001C"/>
    <w:pPr>
      <w:keepNext/>
      <w:keepLines/>
      <w:spacing w:before="20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7001C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B7001C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7001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975B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1C0D28"/>
    <w:pPr>
      <w:widowControl w:val="0"/>
      <w:autoSpaceDE w:val="0"/>
      <w:autoSpaceDN w:val="0"/>
    </w:pPr>
    <w:rPr>
      <w:rFonts w:ascii="RobotoRegular" w:eastAsia="RobotoRegular" w:hAnsi="RobotoRegular" w:cs="RobotoRegular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1C0D28"/>
    <w:rPr>
      <w:rFonts w:ascii="RobotoRegular" w:eastAsia="RobotoRegular" w:hAnsi="RobotoRegular" w:cs="RobotoRegular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C54CF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4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Chithuluri Charan Kumar</cp:lastModifiedBy>
  <cp:revision>2</cp:revision>
  <dcterms:created xsi:type="dcterms:W3CDTF">2022-05-05T11:53:00Z</dcterms:created>
  <dcterms:modified xsi:type="dcterms:W3CDTF">2022-05-05T11:53:00Z</dcterms:modified>
</cp:coreProperties>
</file>