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83E" w:rsidRPr="0057583E" w:rsidRDefault="0057583E" w:rsidP="0057583E">
      <w:pPr>
        <w:shd w:val="clear" w:color="auto" w:fill="FAFAFA"/>
        <w:spacing w:before="100" w:beforeAutospacing="1" w:after="100" w:afterAutospacing="1" w:line="540" w:lineRule="atLeast"/>
        <w:outlineLvl w:val="0"/>
        <w:rPr>
          <w:rFonts w:ascii="Arial" w:eastAsia="Times New Roman" w:hAnsi="Arial" w:cs="Arial"/>
          <w:b/>
          <w:bCs/>
          <w:color w:val="252530"/>
          <w:kern w:val="36"/>
          <w:sz w:val="48"/>
          <w:szCs w:val="48"/>
          <w:lang w:eastAsia="en-IN"/>
        </w:rPr>
      </w:pPr>
      <w:r w:rsidRPr="0057583E">
        <w:rPr>
          <w:rFonts w:ascii="Arial" w:eastAsia="Times New Roman" w:hAnsi="Arial" w:cs="Arial"/>
          <w:b/>
          <w:bCs/>
          <w:color w:val="252530"/>
          <w:kern w:val="36"/>
          <w:sz w:val="48"/>
          <w:szCs w:val="48"/>
          <w:lang w:eastAsia="en-IN"/>
        </w:rPr>
        <w:t>Best Classroom Management Software</w:t>
      </w:r>
    </w:p>
    <w:p w:rsidR="0057583E" w:rsidRPr="0057583E" w:rsidRDefault="0057583E" w:rsidP="0057583E">
      <w:pPr>
        <w:shd w:val="clear" w:color="auto" w:fill="FAFAFA"/>
        <w:spacing w:after="0" w:line="240" w:lineRule="auto"/>
        <w:outlineLvl w:val="2"/>
        <w:rPr>
          <w:rFonts w:ascii="Arial" w:eastAsia="Times New Roman" w:hAnsi="Arial" w:cs="Arial"/>
          <w:color w:val="515159"/>
          <w:sz w:val="27"/>
          <w:szCs w:val="27"/>
          <w:lang w:eastAsia="en-IN"/>
        </w:rPr>
      </w:pPr>
      <w:r w:rsidRPr="0057583E">
        <w:rPr>
          <w:rFonts w:ascii="Arial" w:eastAsia="Times New Roman" w:hAnsi="Arial" w:cs="Arial"/>
          <w:color w:val="515159"/>
          <w:sz w:val="27"/>
          <w:szCs w:val="27"/>
          <w:lang w:eastAsia="en-IN"/>
        </w:rPr>
        <w:t>Best Classroom Management Software</w:t>
      </w:r>
    </w:p>
    <w:p w:rsidR="0057583E" w:rsidRPr="0057583E" w:rsidRDefault="0057583E" w:rsidP="0057583E">
      <w:pPr>
        <w:shd w:val="clear" w:color="auto" w:fill="FAFAFA"/>
        <w:spacing w:before="100" w:beforeAutospacing="1" w:after="100" w:afterAutospacing="1" w:line="240" w:lineRule="auto"/>
        <w:rPr>
          <w:rFonts w:ascii="Arial" w:eastAsia="Times New Roman" w:hAnsi="Arial" w:cs="Arial"/>
          <w:color w:val="515159"/>
          <w:sz w:val="23"/>
          <w:szCs w:val="23"/>
          <w:lang w:eastAsia="en-IN"/>
        </w:rPr>
      </w:pPr>
      <w:r w:rsidRPr="0057583E">
        <w:rPr>
          <w:rFonts w:ascii="Arial" w:eastAsia="Times New Roman" w:hAnsi="Arial" w:cs="Arial"/>
          <w:color w:val="515159"/>
          <w:sz w:val="23"/>
          <w:szCs w:val="23"/>
          <w:lang w:eastAsia="en-IN"/>
        </w:rPr>
        <w:t>Classroom management software assists in the creation of a class environment meant to better engage students in the learning process.</w:t>
      </w:r>
    </w:p>
    <w:p w:rsidR="0057583E" w:rsidRPr="0057583E" w:rsidRDefault="0057583E" w:rsidP="0057583E">
      <w:pPr>
        <w:shd w:val="clear" w:color="auto" w:fill="FAFAFA"/>
        <w:spacing w:before="100" w:beforeAutospacing="1" w:after="100" w:afterAutospacing="1" w:line="240" w:lineRule="auto"/>
        <w:rPr>
          <w:rFonts w:ascii="Arial" w:eastAsia="Times New Roman" w:hAnsi="Arial" w:cs="Arial"/>
          <w:color w:val="515159"/>
          <w:sz w:val="23"/>
          <w:szCs w:val="23"/>
          <w:lang w:eastAsia="en-IN"/>
        </w:rPr>
      </w:pPr>
      <w:r w:rsidRPr="0057583E">
        <w:rPr>
          <w:rFonts w:ascii="Arial" w:eastAsia="Times New Roman" w:hAnsi="Arial" w:cs="Arial"/>
          <w:color w:val="515159"/>
          <w:sz w:val="23"/>
          <w:szCs w:val="23"/>
          <w:lang w:eastAsia="en-IN"/>
        </w:rPr>
        <w:t xml:space="preserve">These tools can limit students’ access to distracting programs and websites on electronic devices. Some provide engaging activities and designs to better stimulate and motivate students in the classroom and at home. Additionally, it helps improve student </w:t>
      </w:r>
      <w:proofErr w:type="spellStart"/>
      <w:r w:rsidRPr="0057583E">
        <w:rPr>
          <w:rFonts w:ascii="Arial" w:eastAsia="Times New Roman" w:hAnsi="Arial" w:cs="Arial"/>
          <w:color w:val="515159"/>
          <w:sz w:val="23"/>
          <w:szCs w:val="23"/>
          <w:lang w:eastAsia="en-IN"/>
        </w:rPr>
        <w:t>behavior</w:t>
      </w:r>
      <w:proofErr w:type="spellEnd"/>
      <w:r w:rsidRPr="0057583E">
        <w:rPr>
          <w:rFonts w:ascii="Arial" w:eastAsia="Times New Roman" w:hAnsi="Arial" w:cs="Arial"/>
          <w:color w:val="515159"/>
          <w:sz w:val="23"/>
          <w:szCs w:val="23"/>
          <w:lang w:eastAsia="en-IN"/>
        </w:rPr>
        <w:t xml:space="preserve"> and performance through advanced feedback features.</w:t>
      </w:r>
    </w:p>
    <w:p w:rsidR="0057583E" w:rsidRPr="0057583E" w:rsidRDefault="0057583E" w:rsidP="0057583E">
      <w:pPr>
        <w:shd w:val="clear" w:color="auto" w:fill="FAFAFA"/>
        <w:spacing w:before="100" w:beforeAutospacing="1" w:after="100" w:afterAutospacing="1" w:line="240" w:lineRule="auto"/>
        <w:rPr>
          <w:rFonts w:ascii="Arial" w:eastAsia="Times New Roman" w:hAnsi="Arial" w:cs="Arial"/>
          <w:color w:val="515159"/>
          <w:sz w:val="23"/>
          <w:szCs w:val="23"/>
          <w:lang w:eastAsia="en-IN"/>
        </w:rPr>
      </w:pPr>
      <w:r w:rsidRPr="0057583E">
        <w:rPr>
          <w:rFonts w:ascii="Arial" w:eastAsia="Times New Roman" w:hAnsi="Arial" w:cs="Arial"/>
          <w:color w:val="515159"/>
          <w:sz w:val="23"/>
          <w:szCs w:val="23"/>
          <w:lang w:eastAsia="en-IN"/>
        </w:rPr>
        <w:t>Many kinds of classroom management software are able to be used by both teachers and parents, enabling teachers to provide parents an accurate and holistic look at how their student is performing in class. Teachers are able to track progress and provide goals for students to then inform parents of their child’s progress.</w:t>
      </w:r>
    </w:p>
    <w:p w:rsidR="0057583E" w:rsidRPr="0057583E" w:rsidRDefault="0057583E" w:rsidP="0057583E">
      <w:pPr>
        <w:shd w:val="clear" w:color="auto" w:fill="FAFAFA"/>
        <w:spacing w:before="100" w:beforeAutospacing="1" w:after="100" w:afterAutospacing="1" w:line="240" w:lineRule="auto"/>
        <w:rPr>
          <w:rFonts w:ascii="Arial" w:eastAsia="Times New Roman" w:hAnsi="Arial" w:cs="Arial"/>
          <w:color w:val="515159"/>
          <w:sz w:val="23"/>
          <w:szCs w:val="23"/>
          <w:lang w:eastAsia="en-IN"/>
        </w:rPr>
      </w:pPr>
      <w:r w:rsidRPr="0057583E">
        <w:rPr>
          <w:rFonts w:ascii="Arial" w:eastAsia="Times New Roman" w:hAnsi="Arial" w:cs="Arial"/>
          <w:color w:val="515159"/>
          <w:sz w:val="23"/>
          <w:szCs w:val="23"/>
          <w:lang w:eastAsia="en-IN"/>
        </w:rPr>
        <w:t>Classroom management software can work alongside a school’s </w:t>
      </w:r>
      <w:hyperlink r:id="rId5" w:history="1">
        <w:r w:rsidRPr="0057583E">
          <w:rPr>
            <w:rFonts w:ascii="Arial" w:eastAsia="Times New Roman" w:hAnsi="Arial" w:cs="Arial"/>
            <w:b/>
            <w:bCs/>
            <w:color w:val="5A39A2"/>
            <w:sz w:val="23"/>
            <w:szCs w:val="23"/>
            <w:lang w:eastAsia="en-IN"/>
          </w:rPr>
          <w:t>learning management system (LMS)</w:t>
        </w:r>
      </w:hyperlink>
      <w:r w:rsidRPr="0057583E">
        <w:rPr>
          <w:rFonts w:ascii="Arial" w:eastAsia="Times New Roman" w:hAnsi="Arial" w:cs="Arial"/>
          <w:color w:val="515159"/>
          <w:sz w:val="23"/>
          <w:szCs w:val="23"/>
          <w:lang w:eastAsia="en-IN"/>
        </w:rPr>
        <w:t> and </w:t>
      </w:r>
      <w:hyperlink r:id="rId6" w:history="1">
        <w:r w:rsidRPr="0057583E">
          <w:rPr>
            <w:rFonts w:ascii="Arial" w:eastAsia="Times New Roman" w:hAnsi="Arial" w:cs="Arial"/>
            <w:b/>
            <w:bCs/>
            <w:color w:val="5A39A2"/>
            <w:sz w:val="23"/>
            <w:szCs w:val="23"/>
            <w:lang w:eastAsia="en-IN"/>
          </w:rPr>
          <w:t>student information system (SIS)</w:t>
        </w:r>
      </w:hyperlink>
      <w:r w:rsidRPr="0057583E">
        <w:rPr>
          <w:rFonts w:ascii="Arial" w:eastAsia="Times New Roman" w:hAnsi="Arial" w:cs="Arial"/>
          <w:color w:val="515159"/>
          <w:sz w:val="23"/>
          <w:szCs w:val="23"/>
          <w:lang w:eastAsia="en-IN"/>
        </w:rPr>
        <w:t xml:space="preserve">, providing educators and parents with deeper insights into student </w:t>
      </w:r>
      <w:proofErr w:type="spellStart"/>
      <w:r w:rsidRPr="0057583E">
        <w:rPr>
          <w:rFonts w:ascii="Arial" w:eastAsia="Times New Roman" w:hAnsi="Arial" w:cs="Arial"/>
          <w:color w:val="515159"/>
          <w:sz w:val="23"/>
          <w:szCs w:val="23"/>
          <w:lang w:eastAsia="en-IN"/>
        </w:rPr>
        <w:t>behavior</w:t>
      </w:r>
      <w:proofErr w:type="spellEnd"/>
      <w:r w:rsidRPr="0057583E">
        <w:rPr>
          <w:rFonts w:ascii="Arial" w:eastAsia="Times New Roman" w:hAnsi="Arial" w:cs="Arial"/>
          <w:color w:val="515159"/>
          <w:sz w:val="23"/>
          <w:szCs w:val="23"/>
          <w:lang w:eastAsia="en-IN"/>
        </w:rPr>
        <w:t xml:space="preserve"> and progress. Some classroom management products may also be included in the survey category.</w:t>
      </w:r>
    </w:p>
    <w:p w:rsidR="0057583E" w:rsidRPr="0057583E" w:rsidRDefault="0057583E" w:rsidP="0057583E">
      <w:pPr>
        <w:shd w:val="clear" w:color="auto" w:fill="FAFAFA"/>
        <w:spacing w:after="0" w:line="240" w:lineRule="auto"/>
        <w:rPr>
          <w:rFonts w:ascii="Arial" w:eastAsia="Times New Roman" w:hAnsi="Arial" w:cs="Arial"/>
          <w:color w:val="515159"/>
          <w:sz w:val="23"/>
          <w:szCs w:val="23"/>
          <w:lang w:eastAsia="en-IN"/>
        </w:rPr>
      </w:pPr>
      <w:hyperlink r:id="rId7" w:anchor="learn-more" w:history="1">
        <w:r w:rsidRPr="0057583E">
          <w:rPr>
            <w:rFonts w:ascii="Arial" w:eastAsia="Times New Roman" w:hAnsi="Arial" w:cs="Arial"/>
            <w:b/>
            <w:bCs/>
            <w:color w:val="FEFEFE"/>
            <w:sz w:val="24"/>
            <w:szCs w:val="24"/>
            <w:bdr w:val="single" w:sz="6" w:space="0" w:color="5A39A2" w:frame="1"/>
            <w:shd w:val="clear" w:color="auto" w:fill="5A39A2"/>
            <w:lang w:eastAsia="en-IN"/>
          </w:rPr>
          <w:t xml:space="preserve">Learn More </w:t>
        </w:r>
        <w:proofErr w:type="gramStart"/>
        <w:r w:rsidRPr="0057583E">
          <w:rPr>
            <w:rFonts w:ascii="Arial" w:eastAsia="Times New Roman" w:hAnsi="Arial" w:cs="Arial"/>
            <w:b/>
            <w:bCs/>
            <w:color w:val="FEFEFE"/>
            <w:sz w:val="24"/>
            <w:szCs w:val="24"/>
            <w:bdr w:val="single" w:sz="6" w:space="0" w:color="5A39A2" w:frame="1"/>
            <w:shd w:val="clear" w:color="auto" w:fill="5A39A2"/>
            <w:lang w:eastAsia="en-IN"/>
          </w:rPr>
          <w:t>About</w:t>
        </w:r>
        <w:proofErr w:type="gramEnd"/>
        <w:r w:rsidRPr="0057583E">
          <w:rPr>
            <w:rFonts w:ascii="Arial" w:eastAsia="Times New Roman" w:hAnsi="Arial" w:cs="Arial"/>
            <w:b/>
            <w:bCs/>
            <w:color w:val="FEFEFE"/>
            <w:sz w:val="24"/>
            <w:szCs w:val="24"/>
            <w:bdr w:val="single" w:sz="6" w:space="0" w:color="5A39A2" w:frame="1"/>
            <w:shd w:val="clear" w:color="auto" w:fill="5A39A2"/>
            <w:lang w:eastAsia="en-IN"/>
          </w:rPr>
          <w:t xml:space="preserve"> Classroom Management</w:t>
        </w:r>
      </w:hyperlink>
    </w:p>
    <w:p w:rsidR="0057583E" w:rsidRDefault="0057583E" w:rsidP="0057583E">
      <w:pPr>
        <w:pStyle w:val="Heading2"/>
        <w:shd w:val="clear" w:color="auto" w:fill="FAFAFA"/>
        <w:spacing w:line="540" w:lineRule="atLeast"/>
        <w:rPr>
          <w:rFonts w:ascii="Arial" w:hAnsi="Arial" w:cs="Arial"/>
          <w:color w:val="5A39A2"/>
          <w:sz w:val="48"/>
          <w:szCs w:val="48"/>
        </w:rPr>
      </w:pPr>
      <w:r>
        <w:rPr>
          <w:rFonts w:ascii="Arial" w:hAnsi="Arial" w:cs="Arial"/>
          <w:color w:val="5A39A2"/>
          <w:sz w:val="48"/>
          <w:szCs w:val="48"/>
        </w:rPr>
        <w:t xml:space="preserve">Learn More </w:t>
      </w:r>
      <w:proofErr w:type="gramStart"/>
      <w:r>
        <w:rPr>
          <w:rFonts w:ascii="Arial" w:hAnsi="Arial" w:cs="Arial"/>
          <w:color w:val="5A39A2"/>
          <w:sz w:val="48"/>
          <w:szCs w:val="48"/>
        </w:rPr>
        <w:t>About</w:t>
      </w:r>
      <w:proofErr w:type="gramEnd"/>
      <w:r>
        <w:rPr>
          <w:rFonts w:ascii="Arial" w:hAnsi="Arial" w:cs="Arial"/>
          <w:color w:val="5A39A2"/>
          <w:sz w:val="48"/>
          <w:szCs w:val="48"/>
        </w:rPr>
        <w:t xml:space="preserve"> Classroom Management Software</w:t>
      </w:r>
    </w:p>
    <w:p w:rsidR="0057583E" w:rsidRDefault="0057583E" w:rsidP="0057583E">
      <w:pPr>
        <w:pStyle w:val="Heading3"/>
        <w:shd w:val="clear" w:color="auto" w:fill="FAFAFA"/>
        <w:spacing w:line="540" w:lineRule="atLeast"/>
        <w:rPr>
          <w:rFonts w:ascii="Arial" w:hAnsi="Arial" w:cs="Arial"/>
          <w:color w:val="252530"/>
          <w:sz w:val="48"/>
          <w:szCs w:val="48"/>
        </w:rPr>
      </w:pPr>
      <w:r>
        <w:rPr>
          <w:rFonts w:ascii="Arial" w:hAnsi="Arial" w:cs="Arial"/>
          <w:color w:val="252530"/>
          <w:sz w:val="48"/>
          <w:szCs w:val="48"/>
        </w:rPr>
        <w:t>What You Should Know About Classroom Management Software</w:t>
      </w:r>
    </w:p>
    <w:p w:rsidR="0057583E" w:rsidRDefault="0057583E" w:rsidP="0057583E">
      <w:pPr>
        <w:pStyle w:val="NormalWeb"/>
        <w:shd w:val="clear" w:color="auto" w:fill="FAFAFA"/>
        <w:rPr>
          <w:rFonts w:ascii="Arial" w:hAnsi="Arial" w:cs="Arial"/>
          <w:color w:val="555555"/>
          <w:sz w:val="23"/>
          <w:szCs w:val="23"/>
        </w:rPr>
      </w:pPr>
      <w:r>
        <w:rPr>
          <w:rFonts w:ascii="Arial" w:hAnsi="Arial" w:cs="Arial"/>
          <w:color w:val="555555"/>
          <w:sz w:val="23"/>
          <w:szCs w:val="23"/>
        </w:rPr>
        <w:t>These solutions provide device-monitoring features designed to limit in-classroom distractions. Classroom management software also allows teachers to block access to inappropriate websites and content. The purpose of these solutions is to allow teachers to implement technology in the classroom while limiting student distraction. Students stay on task, and teachers are able to do their jobs more effectively.</w:t>
      </w:r>
    </w:p>
    <w:p w:rsidR="0057583E" w:rsidRDefault="0057583E" w:rsidP="0057583E">
      <w:pPr>
        <w:pStyle w:val="Heading3"/>
        <w:shd w:val="clear" w:color="auto" w:fill="FAFAFA"/>
        <w:spacing w:line="540" w:lineRule="atLeast"/>
        <w:rPr>
          <w:rFonts w:ascii="Arial" w:hAnsi="Arial" w:cs="Arial"/>
          <w:color w:val="252530"/>
          <w:sz w:val="48"/>
          <w:szCs w:val="48"/>
        </w:rPr>
      </w:pPr>
      <w:r>
        <w:rPr>
          <w:rFonts w:ascii="Arial" w:hAnsi="Arial" w:cs="Arial"/>
          <w:color w:val="252530"/>
          <w:sz w:val="48"/>
          <w:szCs w:val="48"/>
        </w:rPr>
        <w:t>Why Use Classroom Management Software?</w:t>
      </w:r>
    </w:p>
    <w:p w:rsidR="0057583E" w:rsidRDefault="0057583E" w:rsidP="0057583E">
      <w:pPr>
        <w:pStyle w:val="NormalWeb"/>
        <w:shd w:val="clear" w:color="auto" w:fill="FAFAFA"/>
        <w:rPr>
          <w:rFonts w:ascii="Arial" w:hAnsi="Arial" w:cs="Arial"/>
          <w:color w:val="555555"/>
          <w:sz w:val="23"/>
          <w:szCs w:val="23"/>
        </w:rPr>
      </w:pPr>
      <w:r>
        <w:rPr>
          <w:rFonts w:ascii="Arial" w:hAnsi="Arial" w:cs="Arial"/>
          <w:color w:val="555555"/>
          <w:sz w:val="23"/>
          <w:szCs w:val="23"/>
        </w:rPr>
        <w:t xml:space="preserve">Classroom management software is beneficial for a few different reasons. The primary reason to use these solutions is to promote proper technology usage in the classroom, while limiting the natural distractions that result from unsupervised tech implementation and use. The impact of these solutions, however, is not singular. Classroom management solutions improve teacher oversight, empower student-driven learning, </w:t>
      </w:r>
      <w:r>
        <w:rPr>
          <w:rFonts w:ascii="Arial" w:hAnsi="Arial" w:cs="Arial"/>
          <w:color w:val="555555"/>
          <w:sz w:val="23"/>
          <w:szCs w:val="23"/>
        </w:rPr>
        <w:lastRenderedPageBreak/>
        <w:t>increase classroom engagement, track progress, and improve both teacher-student and student-student communication.</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Oversight – </w:t>
      </w:r>
      <w:r>
        <w:rPr>
          <w:rFonts w:ascii="Arial" w:hAnsi="Arial" w:cs="Arial"/>
          <w:color w:val="555555"/>
          <w:sz w:val="23"/>
          <w:szCs w:val="23"/>
        </w:rPr>
        <w:t>With classroom management solutions, teachers can monitor student activity from a single device. Instead of the classic walk-around to ensure that students aren’t flouting in-classroom technology usage rules, teachers have direct access to exactly what their students are looking at. This way, teachers can be sure that students are not abusing their technological privileges.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Empower autonomy and self-directed learning – </w:t>
      </w:r>
      <w:r>
        <w:rPr>
          <w:rFonts w:ascii="Arial" w:hAnsi="Arial" w:cs="Arial"/>
          <w:color w:val="555555"/>
          <w:sz w:val="23"/>
          <w:szCs w:val="23"/>
        </w:rPr>
        <w:t>By providing students with internet-connected devices, which enhance the in-classroom learning experience, teachers are empowering them to take on more responsibility for their education. Students armed with internet-connected devices in the classroom have increased access to information and ideas. The classroom management software installed on said devices enhances the impact that this increased information access has on the students, as it limits the potential for distraction and gives students an outlet through which to test their newfound knowledge.</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Increase engagement – </w:t>
      </w:r>
      <w:r>
        <w:rPr>
          <w:rFonts w:ascii="Arial" w:hAnsi="Arial" w:cs="Arial"/>
          <w:color w:val="555555"/>
          <w:sz w:val="23"/>
          <w:szCs w:val="23"/>
        </w:rPr>
        <w:t>Classroom management software provides educators with tools to boost engagement levels among students. Teachers can solicit student responses via their devices, making the entire classroom a more collaborative and responsive environment. Teachers can share their screens with students via these solutions as well, giving them another technological hook with which to snare students’ attention.</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Track progress– </w:t>
      </w:r>
      <w:r>
        <w:rPr>
          <w:rFonts w:ascii="Arial" w:hAnsi="Arial" w:cs="Arial"/>
          <w:color w:val="555555"/>
          <w:sz w:val="23"/>
          <w:szCs w:val="23"/>
        </w:rPr>
        <w:t>Classroom management software often contains progress reporting features for teachers to administer in-class assessments and monitor the results of those assessments. The assessments generally take the form of interactive quizzes to be distributed among the students and answered via the students’ devices.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Improve communication – </w:t>
      </w:r>
      <w:r>
        <w:rPr>
          <w:rFonts w:ascii="Arial" w:hAnsi="Arial" w:cs="Arial"/>
          <w:color w:val="555555"/>
          <w:sz w:val="23"/>
          <w:szCs w:val="23"/>
        </w:rPr>
        <w:t>Classroom management solutions typically contain communication tools that facilitate student-teacher communication. The built-in communication tools ensure that there are always sufficient channels through which collaboration can take place. The teacher-student communication channels may also be private, so teachers can send individual messages and distribute advice as needed.</w:t>
      </w:r>
    </w:p>
    <w:p w:rsidR="0057583E" w:rsidRDefault="0057583E" w:rsidP="0057583E">
      <w:pPr>
        <w:pStyle w:val="Heading3"/>
        <w:shd w:val="clear" w:color="auto" w:fill="FAFAFA"/>
        <w:spacing w:line="540" w:lineRule="atLeast"/>
        <w:rPr>
          <w:rFonts w:ascii="Arial" w:hAnsi="Arial" w:cs="Arial"/>
          <w:color w:val="252530"/>
          <w:sz w:val="48"/>
          <w:szCs w:val="48"/>
        </w:rPr>
      </w:pPr>
      <w:r>
        <w:rPr>
          <w:rFonts w:ascii="Arial" w:hAnsi="Arial" w:cs="Arial"/>
          <w:color w:val="252530"/>
          <w:sz w:val="48"/>
          <w:szCs w:val="48"/>
        </w:rPr>
        <w:t>Who Uses Classroom Management Software?</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Teachers – </w:t>
      </w:r>
      <w:r>
        <w:rPr>
          <w:rFonts w:ascii="Arial" w:hAnsi="Arial" w:cs="Arial"/>
          <w:color w:val="555555"/>
          <w:sz w:val="23"/>
          <w:szCs w:val="23"/>
        </w:rPr>
        <w:t>The primary users of classroom management software, teachers utilize these solutions to drive engagement, monitor users, track progress, and communicate with parents. Teachers make use of the full functionality of the software, shaping the breadth of usage within their classrooms.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Students – </w:t>
      </w:r>
      <w:r>
        <w:rPr>
          <w:rFonts w:ascii="Arial" w:hAnsi="Arial" w:cs="Arial"/>
          <w:color w:val="555555"/>
          <w:sz w:val="23"/>
          <w:szCs w:val="23"/>
        </w:rPr>
        <w:t>While students do not have administrative access to classroom management software and don’t interact with it in the same way a teacher does, they are still users. Students utilize the software to answer questions in class, complete assessments given by their teachers, access teacher-created or -distributed content, collaborate with their classmates, and ask the teacher questions directly via the application.</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lastRenderedPageBreak/>
        <w:t>Administrators – </w:t>
      </w:r>
      <w:r>
        <w:rPr>
          <w:rFonts w:ascii="Arial" w:hAnsi="Arial" w:cs="Arial"/>
          <w:color w:val="555555"/>
          <w:sz w:val="23"/>
          <w:szCs w:val="23"/>
        </w:rPr>
        <w:t>School administrators may not directly interact with the software interface, but they have the ability to pull the data from classroom management solutions. They can use that data to shape school policy, create data-driven classroom initiatives, and generally inform their decision-making process when it comes to managing their school.</w:t>
      </w:r>
    </w:p>
    <w:p w:rsidR="0057583E" w:rsidRDefault="0057583E" w:rsidP="0057583E">
      <w:pPr>
        <w:pStyle w:val="Heading3"/>
        <w:shd w:val="clear" w:color="auto" w:fill="FAFAFA"/>
        <w:spacing w:line="540" w:lineRule="atLeast"/>
        <w:rPr>
          <w:rFonts w:ascii="Arial" w:hAnsi="Arial" w:cs="Arial"/>
          <w:color w:val="252530"/>
          <w:sz w:val="48"/>
          <w:szCs w:val="48"/>
        </w:rPr>
      </w:pPr>
      <w:r>
        <w:rPr>
          <w:rFonts w:ascii="Arial" w:hAnsi="Arial" w:cs="Arial"/>
          <w:color w:val="252530"/>
          <w:sz w:val="48"/>
          <w:szCs w:val="48"/>
        </w:rPr>
        <w:t>Classroom Management Software Features</w:t>
      </w:r>
    </w:p>
    <w:p w:rsidR="0057583E" w:rsidRDefault="0057583E" w:rsidP="0057583E">
      <w:pPr>
        <w:pStyle w:val="NormalWeb"/>
        <w:shd w:val="clear" w:color="auto" w:fill="FAFAFA"/>
        <w:rPr>
          <w:rFonts w:ascii="Arial" w:hAnsi="Arial" w:cs="Arial"/>
          <w:color w:val="555555"/>
          <w:sz w:val="23"/>
          <w:szCs w:val="23"/>
        </w:rPr>
      </w:pPr>
      <w:r>
        <w:rPr>
          <w:rFonts w:ascii="Arial" w:hAnsi="Arial" w:cs="Arial"/>
          <w:color w:val="555555"/>
          <w:sz w:val="23"/>
          <w:szCs w:val="23"/>
        </w:rPr>
        <w:t>Classroom management software often includes, but is not limited to, the following features.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Remote computer monitoring – </w:t>
      </w:r>
      <w:r>
        <w:rPr>
          <w:rFonts w:ascii="Arial" w:hAnsi="Arial" w:cs="Arial"/>
          <w:color w:val="555555"/>
          <w:sz w:val="23"/>
          <w:szCs w:val="23"/>
        </w:rPr>
        <w:t>Classroom management software always contains remote computer monitoring features, which allow teachers to monitor student computer/device activity from a single workstation.</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Website and application blocking – </w:t>
      </w:r>
      <w:r>
        <w:rPr>
          <w:rFonts w:ascii="Arial" w:hAnsi="Arial" w:cs="Arial"/>
          <w:color w:val="555555"/>
          <w:sz w:val="23"/>
          <w:szCs w:val="23"/>
        </w:rPr>
        <w:t>This feature prevents students from accessing sites and content deemed inappropriate or distracting. The point of this is to ensure students stay on task.</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Teacher and student screen sharing – </w:t>
      </w:r>
      <w:r>
        <w:rPr>
          <w:rFonts w:ascii="Arial" w:hAnsi="Arial" w:cs="Arial"/>
          <w:color w:val="555555"/>
          <w:sz w:val="23"/>
          <w:szCs w:val="23"/>
        </w:rPr>
        <w:t>Teachers can use this feature, which broadcasts both student and teacher screens to a selected group of students, to share their own content and advice or to promote collaboration between students.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Interactive assessments – </w:t>
      </w:r>
      <w:r>
        <w:rPr>
          <w:rFonts w:ascii="Arial" w:hAnsi="Arial" w:cs="Arial"/>
          <w:color w:val="555555"/>
          <w:sz w:val="23"/>
          <w:szCs w:val="23"/>
        </w:rPr>
        <w:t>Teachers can create and distribute interactive quizzes and other assessment types to student devices.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Immediate response – </w:t>
      </w:r>
      <w:r>
        <w:rPr>
          <w:rFonts w:ascii="Arial" w:hAnsi="Arial" w:cs="Arial"/>
          <w:color w:val="555555"/>
          <w:sz w:val="23"/>
          <w:szCs w:val="23"/>
        </w:rPr>
        <w:t>This feature allows students to provide immediate responses to teacher-posed questions asked in the classroom. Instead of forcing a single student to answer the teacher’s question, the responsibility shifts to the entire class to provide an answer.</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Progress reporting – </w:t>
      </w:r>
      <w:r>
        <w:rPr>
          <w:rFonts w:ascii="Arial" w:hAnsi="Arial" w:cs="Arial"/>
          <w:color w:val="555555"/>
          <w:sz w:val="23"/>
          <w:szCs w:val="23"/>
        </w:rPr>
        <w:t>Teachers can use the responses generated during in-class assessments to more accurately track student progress. Instead of a single test determining the comprehension level of individual students, the teacher can aggregate more data and track each student more closely through the duration of each class.</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Instant messaging – </w:t>
      </w:r>
      <w:r>
        <w:rPr>
          <w:rFonts w:ascii="Arial" w:hAnsi="Arial" w:cs="Arial"/>
          <w:color w:val="555555"/>
          <w:sz w:val="23"/>
          <w:szCs w:val="23"/>
        </w:rPr>
        <w:t>Teachers can message students individually or as a group, depending on the intention. Students can ask and answer questions via the instant messaging capabilities of the application.</w:t>
      </w:r>
    </w:p>
    <w:p w:rsidR="0057583E" w:rsidRDefault="0057583E" w:rsidP="0057583E">
      <w:pPr>
        <w:pStyle w:val="NormalWeb"/>
        <w:shd w:val="clear" w:color="auto" w:fill="FAFAFA"/>
        <w:rPr>
          <w:rFonts w:ascii="Arial" w:hAnsi="Arial" w:cs="Arial"/>
          <w:color w:val="555555"/>
          <w:sz w:val="23"/>
          <w:szCs w:val="23"/>
        </w:rPr>
      </w:pPr>
      <w:r>
        <w:rPr>
          <w:rStyle w:val="Strong"/>
          <w:rFonts w:ascii="Arial" w:hAnsi="Arial" w:cs="Arial"/>
          <w:color w:val="252530"/>
          <w:sz w:val="23"/>
          <w:szCs w:val="23"/>
        </w:rPr>
        <w:t>Assignment distribution – </w:t>
      </w:r>
      <w:r>
        <w:rPr>
          <w:rFonts w:ascii="Arial" w:hAnsi="Arial" w:cs="Arial"/>
          <w:color w:val="555555"/>
          <w:sz w:val="23"/>
          <w:szCs w:val="23"/>
        </w:rPr>
        <w:t>Some classroom management software contains distribution tools so teachers can give students assignments directly through the application. This eliminates paper waste generated by handing out physical assignments and allows for greater tracking capability.</w:t>
      </w:r>
    </w:p>
    <w:p w:rsidR="0057583E" w:rsidRDefault="0057583E" w:rsidP="0057583E">
      <w:pPr>
        <w:pStyle w:val="Heading3"/>
        <w:shd w:val="clear" w:color="auto" w:fill="FAFAFA"/>
        <w:spacing w:line="540" w:lineRule="atLeast"/>
        <w:rPr>
          <w:rFonts w:ascii="Arial" w:hAnsi="Arial" w:cs="Arial"/>
          <w:color w:val="252530"/>
          <w:sz w:val="48"/>
          <w:szCs w:val="48"/>
        </w:rPr>
      </w:pPr>
      <w:r>
        <w:rPr>
          <w:rFonts w:ascii="Arial" w:hAnsi="Arial" w:cs="Arial"/>
          <w:color w:val="252530"/>
          <w:sz w:val="48"/>
          <w:szCs w:val="48"/>
        </w:rPr>
        <w:lastRenderedPageBreak/>
        <w:t>Software and Services Related to Classroom Management Software</w:t>
      </w:r>
    </w:p>
    <w:p w:rsidR="0057583E" w:rsidRDefault="0057583E" w:rsidP="0057583E">
      <w:pPr>
        <w:pStyle w:val="NormalWeb"/>
        <w:shd w:val="clear" w:color="auto" w:fill="FAFAFA"/>
        <w:rPr>
          <w:rFonts w:ascii="Arial" w:hAnsi="Arial" w:cs="Arial"/>
          <w:color w:val="555555"/>
          <w:sz w:val="23"/>
          <w:szCs w:val="23"/>
        </w:rPr>
      </w:pPr>
      <w:r>
        <w:rPr>
          <w:rFonts w:ascii="Arial" w:hAnsi="Arial" w:cs="Arial"/>
          <w:color w:val="555555"/>
          <w:sz w:val="23"/>
          <w:szCs w:val="23"/>
        </w:rPr>
        <w:t xml:space="preserve">Classroom management software fits snugly into the education software ecosystem as another tool in the arsenal of teachers and administrators. Classroom management software often integrates with learning management system (LMS) software and student information systems (SIS). Teachers and administrators can use all three categories of software to provide themselves with a </w:t>
      </w:r>
      <w:proofErr w:type="spellStart"/>
      <w:r>
        <w:rPr>
          <w:rFonts w:ascii="Arial" w:hAnsi="Arial" w:cs="Arial"/>
          <w:color w:val="555555"/>
          <w:sz w:val="23"/>
          <w:szCs w:val="23"/>
        </w:rPr>
        <w:t>well rounded</w:t>
      </w:r>
      <w:proofErr w:type="spellEnd"/>
      <w:r>
        <w:rPr>
          <w:rFonts w:ascii="Arial" w:hAnsi="Arial" w:cs="Arial"/>
          <w:color w:val="555555"/>
          <w:sz w:val="23"/>
          <w:szCs w:val="23"/>
        </w:rPr>
        <w:t>, comprehensive view of student related data. Classroom management software also will often allow content importation from existing systems, such as an LMS.</w:t>
      </w:r>
    </w:p>
    <w:p w:rsidR="0057583E" w:rsidRDefault="0057583E" w:rsidP="0057583E">
      <w:pPr>
        <w:shd w:val="clear" w:color="auto" w:fill="FAFAFA"/>
        <w:rPr>
          <w:rFonts w:ascii="Arial" w:hAnsi="Arial" w:cs="Arial"/>
          <w:b/>
          <w:bCs/>
          <w:color w:val="252530"/>
          <w:sz w:val="23"/>
          <w:szCs w:val="23"/>
        </w:rPr>
      </w:pPr>
      <w:r>
        <w:rPr>
          <w:rFonts w:ascii="Arial" w:hAnsi="Arial" w:cs="Arial"/>
          <w:b/>
          <w:bCs/>
          <w:color w:val="252530"/>
          <w:sz w:val="23"/>
          <w:szCs w:val="23"/>
        </w:rPr>
        <w:t>Latest Classroom Management Articles</w:t>
      </w:r>
    </w:p>
    <w:p w:rsidR="001D7B31" w:rsidRDefault="001D7B31">
      <w:bookmarkStart w:id="0" w:name="_GoBack"/>
      <w:bookmarkEnd w:id="0"/>
    </w:p>
    <w:sectPr w:rsidR="001D7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83E"/>
    <w:rsid w:val="001D7B31"/>
    <w:rsid w:val="00575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58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758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758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3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758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58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7583E"/>
    <w:rPr>
      <w:color w:val="0000FF"/>
      <w:u w:val="single"/>
    </w:rPr>
  </w:style>
  <w:style w:type="character" w:customStyle="1" w:styleId="Heading2Char">
    <w:name w:val="Heading 2 Char"/>
    <w:basedOn w:val="DefaultParagraphFont"/>
    <w:link w:val="Heading2"/>
    <w:uiPriority w:val="9"/>
    <w:semiHidden/>
    <w:rsid w:val="0057583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7583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58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758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758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3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758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758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7583E"/>
    <w:rPr>
      <w:color w:val="0000FF"/>
      <w:u w:val="single"/>
    </w:rPr>
  </w:style>
  <w:style w:type="character" w:customStyle="1" w:styleId="Heading2Char">
    <w:name w:val="Heading 2 Char"/>
    <w:basedOn w:val="DefaultParagraphFont"/>
    <w:link w:val="Heading2"/>
    <w:uiPriority w:val="9"/>
    <w:semiHidden/>
    <w:rsid w:val="0057583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75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236555">
      <w:bodyDiv w:val="1"/>
      <w:marLeft w:val="0"/>
      <w:marRight w:val="0"/>
      <w:marTop w:val="0"/>
      <w:marBottom w:val="0"/>
      <w:divBdr>
        <w:top w:val="none" w:sz="0" w:space="0" w:color="auto"/>
        <w:left w:val="none" w:sz="0" w:space="0" w:color="auto"/>
        <w:bottom w:val="none" w:sz="0" w:space="0" w:color="auto"/>
        <w:right w:val="none" w:sz="0" w:space="0" w:color="auto"/>
      </w:divBdr>
      <w:divsChild>
        <w:div w:id="238755278">
          <w:marLeft w:val="0"/>
          <w:marRight w:val="0"/>
          <w:marTop w:val="0"/>
          <w:marBottom w:val="0"/>
          <w:divBdr>
            <w:top w:val="none" w:sz="0" w:space="0" w:color="auto"/>
            <w:left w:val="none" w:sz="0" w:space="0" w:color="auto"/>
            <w:bottom w:val="none" w:sz="0" w:space="0" w:color="auto"/>
            <w:right w:val="none" w:sz="0" w:space="0" w:color="auto"/>
          </w:divBdr>
          <w:divsChild>
            <w:div w:id="780152792">
              <w:marLeft w:val="0"/>
              <w:marRight w:val="0"/>
              <w:marTop w:val="0"/>
              <w:marBottom w:val="0"/>
              <w:divBdr>
                <w:top w:val="none" w:sz="0" w:space="0" w:color="auto"/>
                <w:left w:val="none" w:sz="0" w:space="0" w:color="auto"/>
                <w:bottom w:val="none" w:sz="0" w:space="0" w:color="auto"/>
                <w:right w:val="none" w:sz="0" w:space="0" w:color="auto"/>
              </w:divBdr>
              <w:divsChild>
                <w:div w:id="13598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80886">
      <w:bodyDiv w:val="1"/>
      <w:marLeft w:val="0"/>
      <w:marRight w:val="0"/>
      <w:marTop w:val="0"/>
      <w:marBottom w:val="0"/>
      <w:divBdr>
        <w:top w:val="none" w:sz="0" w:space="0" w:color="auto"/>
        <w:left w:val="none" w:sz="0" w:space="0" w:color="auto"/>
        <w:bottom w:val="none" w:sz="0" w:space="0" w:color="auto"/>
        <w:right w:val="none" w:sz="0" w:space="0" w:color="auto"/>
      </w:divBdr>
      <w:divsChild>
        <w:div w:id="337394447">
          <w:marLeft w:val="0"/>
          <w:marRight w:val="0"/>
          <w:marTop w:val="0"/>
          <w:marBottom w:val="0"/>
          <w:divBdr>
            <w:top w:val="single" w:sz="6" w:space="0" w:color="CACACA"/>
            <w:left w:val="single" w:sz="6" w:space="0" w:color="CACACA"/>
            <w:bottom w:val="single" w:sz="6" w:space="0" w:color="CACACA"/>
            <w:right w:val="single" w:sz="6" w:space="0" w:color="CACACA"/>
          </w:divBdr>
          <w:divsChild>
            <w:div w:id="813371914">
              <w:marLeft w:val="0"/>
              <w:marRight w:val="0"/>
              <w:marTop w:val="0"/>
              <w:marBottom w:val="0"/>
              <w:divBdr>
                <w:top w:val="none" w:sz="0" w:space="0" w:color="auto"/>
                <w:left w:val="none" w:sz="0" w:space="0" w:color="auto"/>
                <w:bottom w:val="none" w:sz="0" w:space="0" w:color="auto"/>
                <w:right w:val="none" w:sz="0" w:space="0" w:color="auto"/>
              </w:divBdr>
              <w:divsChild>
                <w:div w:id="1675451323">
                  <w:marLeft w:val="0"/>
                  <w:marRight w:val="0"/>
                  <w:marTop w:val="0"/>
                  <w:marBottom w:val="0"/>
                  <w:divBdr>
                    <w:top w:val="none" w:sz="0" w:space="0" w:color="auto"/>
                    <w:left w:val="none" w:sz="0" w:space="0" w:color="auto"/>
                    <w:bottom w:val="none" w:sz="0" w:space="0" w:color="auto"/>
                    <w:right w:val="none" w:sz="0" w:space="0" w:color="auto"/>
                  </w:divBdr>
                  <w:divsChild>
                    <w:div w:id="1424642329">
                      <w:marLeft w:val="0"/>
                      <w:marRight w:val="0"/>
                      <w:marTop w:val="0"/>
                      <w:marBottom w:val="0"/>
                      <w:divBdr>
                        <w:top w:val="none" w:sz="0" w:space="0" w:color="auto"/>
                        <w:left w:val="none" w:sz="0" w:space="0" w:color="auto"/>
                        <w:bottom w:val="none" w:sz="0" w:space="0" w:color="auto"/>
                        <w:right w:val="none" w:sz="0" w:space="0" w:color="auto"/>
                      </w:divBdr>
                    </w:div>
                    <w:div w:id="189996357">
                      <w:marLeft w:val="0"/>
                      <w:marRight w:val="0"/>
                      <w:marTop w:val="0"/>
                      <w:marBottom w:val="0"/>
                      <w:divBdr>
                        <w:top w:val="none" w:sz="0" w:space="0" w:color="auto"/>
                        <w:left w:val="none" w:sz="0" w:space="0" w:color="auto"/>
                        <w:bottom w:val="none" w:sz="0" w:space="0" w:color="auto"/>
                        <w:right w:val="none" w:sz="0" w:space="0" w:color="auto"/>
                      </w:divBdr>
                      <w:divsChild>
                        <w:div w:id="1367215472">
                          <w:marLeft w:val="0"/>
                          <w:marRight w:val="0"/>
                          <w:marTop w:val="0"/>
                          <w:marBottom w:val="0"/>
                          <w:divBdr>
                            <w:top w:val="none" w:sz="0" w:space="0" w:color="auto"/>
                            <w:left w:val="none" w:sz="0" w:space="0" w:color="auto"/>
                            <w:bottom w:val="none" w:sz="0" w:space="0" w:color="auto"/>
                            <w:right w:val="none" w:sz="0" w:space="0" w:color="auto"/>
                          </w:divBdr>
                        </w:div>
                      </w:divsChild>
                    </w:div>
                    <w:div w:id="416174174">
                      <w:marLeft w:val="0"/>
                      <w:marRight w:val="0"/>
                      <w:marTop w:val="0"/>
                      <w:marBottom w:val="0"/>
                      <w:divBdr>
                        <w:top w:val="none" w:sz="0" w:space="0" w:color="auto"/>
                        <w:left w:val="none" w:sz="0" w:space="0" w:color="auto"/>
                        <w:bottom w:val="none" w:sz="0" w:space="0" w:color="auto"/>
                        <w:right w:val="none" w:sz="0" w:space="0" w:color="auto"/>
                      </w:divBdr>
                      <w:divsChild>
                        <w:div w:id="1980063634">
                          <w:marLeft w:val="0"/>
                          <w:marRight w:val="0"/>
                          <w:marTop w:val="0"/>
                          <w:marBottom w:val="0"/>
                          <w:divBdr>
                            <w:top w:val="none" w:sz="0" w:space="0" w:color="auto"/>
                            <w:left w:val="none" w:sz="0" w:space="0" w:color="auto"/>
                            <w:bottom w:val="none" w:sz="0" w:space="0" w:color="auto"/>
                            <w:right w:val="none" w:sz="0" w:space="0" w:color="auto"/>
                          </w:divBdr>
                        </w:div>
                      </w:divsChild>
                    </w:div>
                    <w:div w:id="2074892120">
                      <w:marLeft w:val="0"/>
                      <w:marRight w:val="0"/>
                      <w:marTop w:val="0"/>
                      <w:marBottom w:val="0"/>
                      <w:divBdr>
                        <w:top w:val="none" w:sz="0" w:space="0" w:color="auto"/>
                        <w:left w:val="none" w:sz="0" w:space="0" w:color="auto"/>
                        <w:bottom w:val="none" w:sz="0" w:space="0" w:color="auto"/>
                        <w:right w:val="none" w:sz="0" w:space="0" w:color="auto"/>
                      </w:divBdr>
                      <w:divsChild>
                        <w:div w:id="1103038521">
                          <w:marLeft w:val="0"/>
                          <w:marRight w:val="0"/>
                          <w:marTop w:val="0"/>
                          <w:marBottom w:val="0"/>
                          <w:divBdr>
                            <w:top w:val="none" w:sz="0" w:space="0" w:color="auto"/>
                            <w:left w:val="none" w:sz="0" w:space="0" w:color="auto"/>
                            <w:bottom w:val="none" w:sz="0" w:space="0" w:color="auto"/>
                            <w:right w:val="none" w:sz="0" w:space="0" w:color="auto"/>
                          </w:divBdr>
                        </w:div>
                      </w:divsChild>
                    </w:div>
                    <w:div w:id="1182162677">
                      <w:marLeft w:val="0"/>
                      <w:marRight w:val="0"/>
                      <w:marTop w:val="0"/>
                      <w:marBottom w:val="0"/>
                      <w:divBdr>
                        <w:top w:val="none" w:sz="0" w:space="0" w:color="auto"/>
                        <w:left w:val="none" w:sz="0" w:space="0" w:color="auto"/>
                        <w:bottom w:val="none" w:sz="0" w:space="0" w:color="auto"/>
                        <w:right w:val="none" w:sz="0" w:space="0" w:color="auto"/>
                      </w:divBdr>
                      <w:divsChild>
                        <w:div w:id="1895266831">
                          <w:marLeft w:val="0"/>
                          <w:marRight w:val="0"/>
                          <w:marTop w:val="0"/>
                          <w:marBottom w:val="0"/>
                          <w:divBdr>
                            <w:top w:val="none" w:sz="0" w:space="0" w:color="auto"/>
                            <w:left w:val="none" w:sz="0" w:space="0" w:color="auto"/>
                            <w:bottom w:val="none" w:sz="0" w:space="0" w:color="auto"/>
                            <w:right w:val="none" w:sz="0" w:space="0" w:color="auto"/>
                          </w:divBdr>
                        </w:div>
                      </w:divsChild>
                    </w:div>
                    <w:div w:id="596595303">
                      <w:marLeft w:val="0"/>
                      <w:marRight w:val="0"/>
                      <w:marTop w:val="0"/>
                      <w:marBottom w:val="0"/>
                      <w:divBdr>
                        <w:top w:val="none" w:sz="0" w:space="0" w:color="auto"/>
                        <w:left w:val="none" w:sz="0" w:space="0" w:color="auto"/>
                        <w:bottom w:val="none" w:sz="0" w:space="0" w:color="auto"/>
                        <w:right w:val="none" w:sz="0" w:space="0" w:color="auto"/>
                      </w:divBdr>
                      <w:divsChild>
                        <w:div w:id="19445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488259">
          <w:marLeft w:val="0"/>
          <w:marRight w:val="0"/>
          <w:marTop w:val="0"/>
          <w:marBottom w:val="0"/>
          <w:divBdr>
            <w:top w:val="single" w:sz="6" w:space="0" w:color="CACACA"/>
            <w:left w:val="single" w:sz="6" w:space="0" w:color="CACACA"/>
            <w:bottom w:val="single" w:sz="6" w:space="0" w:color="CACACA"/>
            <w:right w:val="single" w:sz="6" w:space="0" w:color="CACACA"/>
          </w:divBdr>
          <w:divsChild>
            <w:div w:id="13159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2crowd.com/categories/classroom-management"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g2crowd.com/categories/student-information-systems-sis" TargetMode="External"/><Relationship Id="rId5" Type="http://schemas.openxmlformats.org/officeDocument/2006/relationships/hyperlink" Target="https://www.g2crowd.com/categories/learning-management-system-l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Kumar MC</dc:creator>
  <cp:lastModifiedBy>Mohan Kumar MC</cp:lastModifiedBy>
  <cp:revision>1</cp:revision>
  <dcterms:created xsi:type="dcterms:W3CDTF">2019-03-03T08:03:00Z</dcterms:created>
  <dcterms:modified xsi:type="dcterms:W3CDTF">2019-03-03T08:09:00Z</dcterms:modified>
</cp:coreProperties>
</file>