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3872770"/>
        <w:docPartObj>
          <w:docPartGallery w:val="Cover Pages"/>
          <w:docPartUnique/>
        </w:docPartObj>
      </w:sdtPr>
      <w:sdtEndPr/>
      <w:sdtContent>
        <w:p w14:paraId="34655B20" w14:textId="3532FD0F" w:rsidR="009E3673" w:rsidRDefault="009E3673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659CB7" wp14:editId="10CDE0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46EF38" w14:textId="4746E6EA" w:rsidR="009E3673" w:rsidRDefault="009E36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659CB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46EF38" w14:textId="4746E6EA" w:rsidR="009E3673" w:rsidRDefault="009E36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5E67F8" w14:textId="00230A4F" w:rsidR="00FF65E0" w:rsidRDefault="005C1552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2F9F8" wp14:editId="5B4F34B7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698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102B2" w14:textId="4024FA51" w:rsidR="009E3673" w:rsidRDefault="00D50C7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 w:rsidRPr="005C1552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Dimitar Grudov, Polya Dimitrova, Petar Chapkanov, Daniel Georgiev</w:t>
                                    </w:r>
                                  </w:sdtContent>
                                </w:sdt>
                              </w:p>
                              <w:p w14:paraId="49E11D83" w14:textId="4233F369" w:rsidR="009E3673" w:rsidRDefault="00D50C7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2F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CT2WlWcwIAAFsFAAAOAAAAAAAAAAAA&#10;AAAAAC4CAABkcnMvZTJvRG9jLnhtbFBLAQItABQABgAIAAAAIQBlNj0V2wAAAAQBAAAPAAAAAAAA&#10;AAAAAAAAAM0EAABkcnMvZG93bnJldi54bWxQSwUGAAAAAAQABADzAAAA1QUAAAAA&#10;" filled="f" stroked="f" strokeweight=".5pt">
                    <v:textbox style="mso-fit-shape-to-text:t" inset="0,0,0,0">
                      <w:txbxContent>
                        <w:p w14:paraId="075102B2" w14:textId="4024FA51" w:rsidR="009E3673" w:rsidRDefault="00D50C7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3673" w:rsidRPr="005C155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Dimitar Grudov, Polya Dimitrova, Petar Chapkanov, Daniel Georgiev</w:t>
                              </w:r>
                            </w:sdtContent>
                          </w:sdt>
                        </w:p>
                        <w:p w14:paraId="49E11D83" w14:textId="4233F369" w:rsidR="009E3673" w:rsidRDefault="00D50C7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36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73D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FF461D9" wp14:editId="415306F6">
                <wp:simplePos x="0" y="0"/>
                <wp:positionH relativeFrom="margin">
                  <wp:align>center</wp:align>
                </wp:positionH>
                <wp:positionV relativeFrom="paragraph">
                  <wp:posOffset>2388416</wp:posOffset>
                </wp:positionV>
                <wp:extent cx="3902075" cy="4831080"/>
                <wp:effectExtent l="0" t="0" r="3175" b="7620"/>
                <wp:wrapThrough wrapText="bothSides">
                  <wp:wrapPolygon edited="0">
                    <wp:start x="10756" y="0"/>
                    <wp:lineTo x="9702" y="1363"/>
                    <wp:lineTo x="2214" y="1703"/>
                    <wp:lineTo x="1371" y="1789"/>
                    <wp:lineTo x="1476" y="2726"/>
                    <wp:lineTo x="0" y="3833"/>
                    <wp:lineTo x="0" y="4259"/>
                    <wp:lineTo x="1582" y="5451"/>
                    <wp:lineTo x="1582" y="6132"/>
                    <wp:lineTo x="4324" y="6814"/>
                    <wp:lineTo x="6854" y="6814"/>
                    <wp:lineTo x="5694" y="8177"/>
                    <wp:lineTo x="4956" y="9539"/>
                    <wp:lineTo x="4640" y="10902"/>
                    <wp:lineTo x="4640" y="12265"/>
                    <wp:lineTo x="5062" y="13628"/>
                    <wp:lineTo x="3374" y="13628"/>
                    <wp:lineTo x="2953" y="13883"/>
                    <wp:lineTo x="3058" y="16353"/>
                    <wp:lineTo x="3585" y="17716"/>
                    <wp:lineTo x="4429" y="19079"/>
                    <wp:lineTo x="6011" y="20442"/>
                    <wp:lineTo x="6116" y="20612"/>
                    <wp:lineTo x="8647" y="21549"/>
                    <wp:lineTo x="9069" y="21549"/>
                    <wp:lineTo x="11705" y="21549"/>
                    <wp:lineTo x="11916" y="21549"/>
                    <wp:lineTo x="15396" y="20527"/>
                    <wp:lineTo x="17505" y="19079"/>
                    <wp:lineTo x="18349" y="17716"/>
                    <wp:lineTo x="18876" y="16353"/>
                    <wp:lineTo x="18876" y="14991"/>
                    <wp:lineTo x="18665" y="13628"/>
                    <wp:lineTo x="18243" y="12265"/>
                    <wp:lineTo x="17610" y="10902"/>
                    <wp:lineTo x="15818" y="8177"/>
                    <wp:lineTo x="14658" y="6814"/>
                    <wp:lineTo x="17294" y="6814"/>
                    <wp:lineTo x="20036" y="6132"/>
                    <wp:lineTo x="19930" y="5451"/>
                    <wp:lineTo x="21512" y="4259"/>
                    <wp:lineTo x="21512" y="3833"/>
                    <wp:lineTo x="20036" y="2726"/>
                    <wp:lineTo x="20352" y="1874"/>
                    <wp:lineTo x="19087" y="1618"/>
                    <wp:lineTo x="11600" y="1363"/>
                    <wp:lineTo x="11494" y="0"/>
                    <wp:lineTo x="10756" y="0"/>
                  </wp:wrapPolygon>
                </wp:wrapThrough>
                <wp:docPr id="33" name="Картина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Картина 3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2075" cy="483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A73D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DD4E0" wp14:editId="75AE54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0020" cy="1069848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B4439" w14:textId="651FFAB8" w:rsidR="009E3673" w:rsidRDefault="00D50C7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 w:rsidRPr="001A73DC">
                                      <w:rPr>
                                        <w:rFonts w:ascii="Century Gothic" w:eastAsiaTheme="majorEastAsia" w:hAnsi="Century Gothic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Fire Department</w:t>
                                    </w:r>
                                  </w:sdtContent>
                                </w:sdt>
                              </w:p>
                              <w:p w14:paraId="7414F76D" w14:textId="4C5A045B" w:rsidR="009E3673" w:rsidRDefault="00D50C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 w:rsidRPr="001A73DC"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DD4E0" id="Text Box 1" o:spid="_x0000_s1056" type="#_x0000_t202" style="position:absolute;margin-left:0;margin-top:0;width:312.6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" filled="f" stroked="f" strokeweight=".5pt">
                    <v:textbox inset="0,0,0,0">
                      <w:txbxContent>
                        <w:p w14:paraId="1F1B4439" w14:textId="651FFAB8" w:rsidR="009E3673" w:rsidRDefault="00D50C7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3673" w:rsidRPr="001A73DC">
                                <w:rPr>
                                  <w:rFonts w:ascii="Century Gothic" w:eastAsiaTheme="majorEastAsia" w:hAnsi="Century Gothic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Fire Department</w:t>
                              </w:r>
                            </w:sdtContent>
                          </w:sdt>
                        </w:p>
                        <w:p w14:paraId="7414F76D" w14:textId="4C5A045B" w:rsidR="009E3673" w:rsidRDefault="00D50C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3673" w:rsidRPr="001A73DC"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E3673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bg-BG"/>
            </w:rPr>
            <w:id w:val="-1369211025"/>
            <w:docPartObj>
              <w:docPartGallery w:val="Table of Contents"/>
              <w:docPartUnique/>
            </w:docPartObj>
          </w:sdtPr>
          <w:sdtEndPr>
            <w:rPr>
              <w:smallCaps w:val="0"/>
            </w:rPr>
          </w:sdtEndPr>
          <w:sdtContent>
            <w:p w14:paraId="0BEB1094" w14:textId="02F0BC9D" w:rsidR="00FF65E0" w:rsidRPr="005C1552" w:rsidRDefault="00FF65E0" w:rsidP="005C1552">
              <w:pPr>
                <w:pStyle w:val="TOCHeading"/>
                <w:numPr>
                  <w:ilvl w:val="0"/>
                  <w:numId w:val="0"/>
                </w:numPr>
                <w:rPr>
                  <w:b w:val="0"/>
                  <w:bCs w:val="0"/>
                  <w:sz w:val="44"/>
                  <w:szCs w:val="44"/>
                </w:rPr>
              </w:pPr>
              <w:r w:rsidRPr="005C1552">
                <w:rPr>
                  <w:b w:val="0"/>
                  <w:bCs w:val="0"/>
                  <w:sz w:val="44"/>
                  <w:szCs w:val="44"/>
                </w:rPr>
                <w:t>Table of Contents</w:t>
              </w:r>
            </w:p>
            <w:p w14:paraId="5CAA6212" w14:textId="471E13C0" w:rsidR="005C1552" w:rsidRPr="005C1552" w:rsidRDefault="00FF65E0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ajorHAnsi" w:hAnsiTheme="majorHAnsi" w:cstheme="majorHAnsi"/>
                  <w:noProof/>
                  <w:sz w:val="32"/>
                  <w:szCs w:val="32"/>
                </w:rPr>
              </w:pPr>
              <w:r w:rsidRPr="00F3396E">
                <w:rPr>
                  <w:sz w:val="20"/>
                  <w:szCs w:val="20"/>
                </w:rPr>
                <w:fldChar w:fldCharType="begin"/>
              </w:r>
              <w:r w:rsidRPr="00F3396E">
                <w:rPr>
                  <w:sz w:val="20"/>
                  <w:szCs w:val="20"/>
                </w:rPr>
                <w:instrText xml:space="preserve"> TOC \o "1-3" \h \z \u </w:instrText>
              </w:r>
              <w:r w:rsidRPr="00F3396E">
                <w:rPr>
                  <w:sz w:val="20"/>
                  <w:szCs w:val="20"/>
                </w:rPr>
                <w:fldChar w:fldCharType="separate"/>
              </w:r>
              <w:hyperlink w:anchor="_Toc70464010" w:history="1">
                <w:r w:rsidR="005C1552"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1.</w:t>
                </w:r>
                <w:r w:rsidR="005C1552" w:rsidRPr="005C1552">
                  <w:rPr>
                    <w:rFonts w:asciiTheme="majorHAnsi" w:hAnsiTheme="majorHAnsi" w:cstheme="majorHAnsi"/>
                    <w:noProof/>
                    <w:sz w:val="32"/>
                    <w:szCs w:val="32"/>
                  </w:rPr>
                  <w:tab/>
                </w:r>
                <w:r w:rsidR="005C1552"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Team</w:t>
                </w:r>
                <w:r w:rsidR="005C1552"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ab/>
                </w:r>
                <w:r w:rsidR="005C1552"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C1552"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instrText xml:space="preserve"> PAGEREF _Toc70464010 \h </w:instrText>
                </w:r>
                <w:r w:rsidR="005C1552"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</w:r>
                <w:r w:rsidR="005C1552"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C1552"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>2</w:t>
                </w:r>
                <w:r w:rsidR="005C1552"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F812495" w14:textId="7E6AD58B" w:rsidR="005C1552" w:rsidRPr="005C1552" w:rsidRDefault="005C1552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ajorHAnsi" w:hAnsiTheme="majorHAnsi" w:cstheme="majorHAnsi"/>
                  <w:noProof/>
                  <w:sz w:val="32"/>
                  <w:szCs w:val="32"/>
                </w:rPr>
              </w:pPr>
              <w:hyperlink w:anchor="_Toc70464011" w:history="1"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2.</w:t>
                </w:r>
                <w:r w:rsidRPr="005C1552">
                  <w:rPr>
                    <w:rFonts w:asciiTheme="majorHAnsi" w:hAnsiTheme="majorHAnsi" w:cstheme="majorHAnsi"/>
                    <w:noProof/>
                    <w:sz w:val="32"/>
                    <w:szCs w:val="32"/>
                  </w:rPr>
                  <w:tab/>
                </w:r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The Project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ab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instrText xml:space="preserve"> PAGEREF _Toc70464011 \h </w:instrTex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>3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8652C03" w14:textId="1DFAE3BE" w:rsidR="005C1552" w:rsidRPr="005C1552" w:rsidRDefault="005C1552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ajorHAnsi" w:hAnsiTheme="majorHAnsi" w:cstheme="majorHAnsi"/>
                  <w:noProof/>
                  <w:sz w:val="32"/>
                  <w:szCs w:val="32"/>
                </w:rPr>
              </w:pPr>
              <w:hyperlink w:anchor="_Toc70464012" w:history="1"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3.</w:t>
                </w:r>
                <w:r w:rsidRPr="005C1552">
                  <w:rPr>
                    <w:rFonts w:asciiTheme="majorHAnsi" w:hAnsiTheme="majorHAnsi" w:cstheme="majorHAnsi"/>
                    <w:noProof/>
                    <w:sz w:val="32"/>
                    <w:szCs w:val="32"/>
                  </w:rPr>
                  <w:tab/>
                </w:r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Functions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ab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instrText xml:space="preserve"> PAGEREF _Toc70464012 \h </w:instrTex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>4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C565EA9" w14:textId="75746FD3" w:rsidR="005C1552" w:rsidRPr="005C1552" w:rsidRDefault="005C1552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ajorHAnsi" w:hAnsiTheme="majorHAnsi" w:cstheme="majorHAnsi"/>
                  <w:noProof/>
                  <w:sz w:val="32"/>
                  <w:szCs w:val="32"/>
                </w:rPr>
              </w:pPr>
              <w:hyperlink w:anchor="_Toc70464013" w:history="1"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4.</w:t>
                </w:r>
                <w:r w:rsidRPr="005C1552">
                  <w:rPr>
                    <w:rFonts w:asciiTheme="majorHAnsi" w:hAnsiTheme="majorHAnsi" w:cstheme="majorHAnsi"/>
                    <w:noProof/>
                    <w:sz w:val="32"/>
                    <w:szCs w:val="32"/>
                  </w:rPr>
                  <w:tab/>
                </w:r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Block Scheme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ab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instrText xml:space="preserve"> PAGEREF _Toc70464013 \h </w:instrTex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>5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87A3EA0" w14:textId="4243FA1C" w:rsidR="005C1552" w:rsidRPr="005C1552" w:rsidRDefault="005C1552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ajorHAnsi" w:hAnsiTheme="majorHAnsi" w:cstheme="majorHAnsi"/>
                  <w:noProof/>
                  <w:sz w:val="32"/>
                  <w:szCs w:val="32"/>
                </w:rPr>
              </w:pPr>
              <w:hyperlink w:anchor="_Toc70464014" w:history="1"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  <w:lang w:val="en"/>
                  </w:rPr>
                  <w:t>5.</w:t>
                </w:r>
                <w:r w:rsidRPr="005C1552">
                  <w:rPr>
                    <w:rFonts w:asciiTheme="majorHAnsi" w:hAnsiTheme="majorHAnsi" w:cstheme="majorHAnsi"/>
                    <w:noProof/>
                    <w:sz w:val="32"/>
                    <w:szCs w:val="32"/>
                  </w:rPr>
                  <w:tab/>
                </w:r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D</w:t>
                </w:r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  <w:lang w:val="en"/>
                  </w:rPr>
                  <w:t>ifficulties we encountered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ab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instrText xml:space="preserve"> PAGEREF _Toc70464014 \h </w:instrTex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>5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4C17A09" w14:textId="3F0F14EB" w:rsidR="005C1552" w:rsidRPr="005C1552" w:rsidRDefault="005C1552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ajorHAnsi" w:hAnsiTheme="majorHAnsi" w:cstheme="majorHAnsi"/>
                  <w:noProof/>
                  <w:sz w:val="32"/>
                  <w:szCs w:val="32"/>
                </w:rPr>
              </w:pPr>
              <w:hyperlink w:anchor="_Toc70464015" w:history="1"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6.</w:t>
                </w:r>
                <w:r w:rsidRPr="005C1552">
                  <w:rPr>
                    <w:rFonts w:asciiTheme="majorHAnsi" w:hAnsiTheme="majorHAnsi" w:cstheme="majorHAnsi"/>
                    <w:noProof/>
                    <w:sz w:val="32"/>
                    <w:szCs w:val="32"/>
                  </w:rPr>
                  <w:tab/>
                </w:r>
                <w:r w:rsidRPr="005C1552">
                  <w:rPr>
                    <w:rStyle w:val="Hyperlink"/>
                    <w:rFonts w:asciiTheme="majorHAnsi" w:hAnsiTheme="majorHAnsi" w:cstheme="majorHAnsi"/>
                    <w:noProof/>
                    <w:sz w:val="28"/>
                    <w:szCs w:val="28"/>
                  </w:rPr>
                  <w:t>Used technologies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ab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instrText xml:space="preserve"> PAGEREF _Toc70464015 \h </w:instrTex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t>6</w:t>
                </w:r>
                <w:r w:rsidRPr="005C1552">
                  <w:rPr>
                    <w:rFonts w:asciiTheme="majorHAnsi" w:hAnsiTheme="majorHAnsi" w:cstheme="majorHAnsi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3E7BCA1" w14:textId="7D73730C" w:rsidR="00FF65E0" w:rsidRDefault="00FF65E0">
              <w:r w:rsidRPr="00F3396E">
                <w:rPr>
                  <w:b/>
                  <w:bCs/>
                  <w:sz w:val="20"/>
                  <w:szCs w:val="20"/>
                  <w:lang w:val="bg-BG"/>
                </w:rPr>
                <w:fldChar w:fldCharType="end"/>
              </w:r>
            </w:p>
          </w:sdtContent>
        </w:sdt>
        <w:p w14:paraId="3B9DD12C" w14:textId="66B9A92F" w:rsidR="00C47122" w:rsidRDefault="00FF65E0">
          <w:r>
            <w:br w:type="page"/>
          </w:r>
        </w:p>
      </w:sdtContent>
    </w:sdt>
    <w:p w14:paraId="63451582" w14:textId="72235BBA" w:rsidR="00806787" w:rsidRPr="008B60C8" w:rsidRDefault="009E3673" w:rsidP="00815439">
      <w:pPr>
        <w:pStyle w:val="Heading1"/>
        <w:numPr>
          <w:ilvl w:val="0"/>
          <w:numId w:val="26"/>
        </w:numPr>
      </w:pPr>
      <w:bookmarkStart w:id="0" w:name="Team"/>
      <w:bookmarkStart w:id="1" w:name="_Toc70464010"/>
      <w:r w:rsidRPr="008B60C8">
        <w:lastRenderedPageBreak/>
        <w:t>Team</w:t>
      </w:r>
      <w:bookmarkEnd w:id="1"/>
    </w:p>
    <w:bookmarkEnd w:id="0"/>
    <w:p w14:paraId="1ECDF391" w14:textId="5E05B47A" w:rsidR="00BF52AD" w:rsidRPr="00A260EE" w:rsidRDefault="00BF52AD" w:rsidP="009E3673"/>
    <w:p w14:paraId="0C96D1DE" w14:textId="5EAEFA74" w:rsidR="00784AAB" w:rsidRPr="005C1552" w:rsidRDefault="00BF52AD" w:rsidP="00784AAB">
      <w:p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5C1552">
        <w:rPr>
          <w:rFonts w:asciiTheme="majorHAnsi" w:hAnsiTheme="majorHAnsi" w:cstheme="majorHAnsi"/>
          <w:b/>
          <w:bCs/>
          <w:sz w:val="26"/>
          <w:szCs w:val="26"/>
        </w:rPr>
        <w:t>Dimitar</w:t>
      </w:r>
      <w:proofErr w:type="spellEnd"/>
      <w:r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C1552">
        <w:rPr>
          <w:rFonts w:asciiTheme="majorHAnsi" w:hAnsiTheme="majorHAnsi" w:cstheme="majorHAnsi"/>
          <w:b/>
          <w:bCs/>
          <w:sz w:val="26"/>
          <w:szCs w:val="26"/>
        </w:rPr>
        <w:t>Grudov</w:t>
      </w:r>
      <w:proofErr w:type="spellEnd"/>
      <w:r w:rsidR="00F3396E"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– Scrum Trainer</w:t>
      </w:r>
    </w:p>
    <w:p w14:paraId="698EC570" w14:textId="2C6FD2B5" w:rsidR="00BF52AD" w:rsidRPr="005C1552" w:rsidRDefault="00784AAB" w:rsidP="00784AAB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My job as Scrum Trainer was to configure a team with whom we could create the best site. I organized the meetings and gave some of the ideas. I also took part in creating the safety tab.</w:t>
      </w:r>
    </w:p>
    <w:p w14:paraId="58F331C2" w14:textId="77777777" w:rsidR="00784AAB" w:rsidRPr="005C1552" w:rsidRDefault="00784AAB" w:rsidP="00784AAB">
      <w:pPr>
        <w:rPr>
          <w:rFonts w:asciiTheme="majorHAnsi" w:hAnsiTheme="majorHAnsi" w:cstheme="majorHAnsi"/>
          <w:sz w:val="26"/>
          <w:szCs w:val="26"/>
        </w:rPr>
      </w:pPr>
    </w:p>
    <w:p w14:paraId="74986BF8" w14:textId="587FCE7A" w:rsidR="00784AAB" w:rsidRPr="005C1552" w:rsidRDefault="00784AAB" w:rsidP="009E3673">
      <w:p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5C1552">
        <w:rPr>
          <w:rFonts w:asciiTheme="majorHAnsi" w:hAnsiTheme="majorHAnsi" w:cstheme="majorHAnsi"/>
          <w:b/>
          <w:bCs/>
          <w:sz w:val="26"/>
          <w:szCs w:val="26"/>
        </w:rPr>
        <w:t>Polya</w:t>
      </w:r>
      <w:proofErr w:type="spellEnd"/>
      <w:r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Dimitrova</w:t>
      </w:r>
      <w:r w:rsidR="00F3396E"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- Designer</w:t>
      </w:r>
    </w:p>
    <w:p w14:paraId="02905AE9" w14:textId="2FC2840A" w:rsidR="00BF52AD" w:rsidRPr="005C1552" w:rsidRDefault="00784AAB" w:rsidP="009E3673">
      <w:pPr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ab/>
      </w:r>
      <w:r w:rsidR="00EB57CD" w:rsidRPr="005C1552">
        <w:rPr>
          <w:rFonts w:asciiTheme="majorHAnsi" w:hAnsiTheme="majorHAnsi" w:cstheme="majorHAnsi"/>
          <w:sz w:val="26"/>
          <w:szCs w:val="26"/>
        </w:rPr>
        <w:t xml:space="preserve">I </w:t>
      </w:r>
      <w:r w:rsidRPr="005C1552">
        <w:rPr>
          <w:rFonts w:asciiTheme="majorHAnsi" w:hAnsiTheme="majorHAnsi" w:cstheme="majorHAnsi"/>
          <w:sz w:val="26"/>
          <w:szCs w:val="26"/>
        </w:rPr>
        <w:t xml:space="preserve">recommended ideas to the Front-end to improve the style of the tabs in the site. </w:t>
      </w:r>
      <w:r w:rsidR="00EB57CD" w:rsidRPr="005C1552">
        <w:rPr>
          <w:rFonts w:asciiTheme="majorHAnsi" w:hAnsiTheme="majorHAnsi" w:cstheme="majorHAnsi"/>
          <w:sz w:val="26"/>
          <w:szCs w:val="26"/>
        </w:rPr>
        <w:t>I</w:t>
      </w:r>
      <w:r w:rsidRPr="005C1552">
        <w:rPr>
          <w:rFonts w:asciiTheme="majorHAnsi" w:hAnsiTheme="majorHAnsi" w:cstheme="majorHAnsi"/>
          <w:sz w:val="26"/>
          <w:szCs w:val="26"/>
        </w:rPr>
        <w:t xml:space="preserve"> also drew avatars for the Medics page and helped Daniel to design better the Home page. </w:t>
      </w:r>
      <w:r w:rsidR="00EB57CD" w:rsidRPr="005C1552">
        <w:rPr>
          <w:rFonts w:asciiTheme="majorHAnsi" w:hAnsiTheme="majorHAnsi" w:cstheme="majorHAnsi"/>
          <w:sz w:val="26"/>
          <w:szCs w:val="26"/>
        </w:rPr>
        <w:t>I</w:t>
      </w:r>
      <w:r w:rsidRPr="005C1552">
        <w:rPr>
          <w:rFonts w:asciiTheme="majorHAnsi" w:hAnsiTheme="majorHAnsi" w:cstheme="majorHAnsi"/>
          <w:sz w:val="26"/>
          <w:szCs w:val="26"/>
        </w:rPr>
        <w:t xml:space="preserve"> made a README file and suggested dates for the next upcoming meetings.</w:t>
      </w:r>
      <w:r w:rsidR="00BF52AD" w:rsidRPr="005C1552">
        <w:rPr>
          <w:rFonts w:asciiTheme="majorHAnsi" w:hAnsiTheme="majorHAnsi" w:cstheme="majorHAnsi"/>
          <w:sz w:val="26"/>
          <w:szCs w:val="26"/>
        </w:rPr>
        <w:tab/>
      </w:r>
    </w:p>
    <w:p w14:paraId="1C8BEB7E" w14:textId="77777777" w:rsidR="00EB57CD" w:rsidRPr="005C1552" w:rsidRDefault="00EB57CD" w:rsidP="009E3673">
      <w:pPr>
        <w:rPr>
          <w:rFonts w:asciiTheme="majorHAnsi" w:hAnsiTheme="majorHAnsi" w:cstheme="majorHAnsi"/>
          <w:sz w:val="26"/>
          <w:szCs w:val="26"/>
        </w:rPr>
      </w:pPr>
    </w:p>
    <w:p w14:paraId="07F05C45" w14:textId="380869AC" w:rsidR="00EB57CD" w:rsidRPr="005C1552" w:rsidRDefault="00EB57CD" w:rsidP="009E3673">
      <w:p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5C1552">
        <w:rPr>
          <w:rFonts w:asciiTheme="majorHAnsi" w:hAnsiTheme="majorHAnsi" w:cstheme="majorHAnsi"/>
          <w:b/>
          <w:bCs/>
          <w:sz w:val="26"/>
          <w:szCs w:val="26"/>
        </w:rPr>
        <w:t>Petar</w:t>
      </w:r>
      <w:proofErr w:type="spellEnd"/>
      <w:r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C1552">
        <w:rPr>
          <w:rFonts w:asciiTheme="majorHAnsi" w:hAnsiTheme="majorHAnsi" w:cstheme="majorHAnsi"/>
          <w:b/>
          <w:bCs/>
          <w:sz w:val="26"/>
          <w:szCs w:val="26"/>
        </w:rPr>
        <w:t>Chapkanov</w:t>
      </w:r>
      <w:proofErr w:type="spellEnd"/>
      <w:r w:rsidR="00F3396E"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– Back-end Developer</w:t>
      </w:r>
    </w:p>
    <w:p w14:paraId="344F6729" w14:textId="6A21ED44" w:rsidR="00EB57CD" w:rsidRPr="005C1552" w:rsidRDefault="00EB57CD" w:rsidP="009E3673">
      <w:pPr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ab/>
        <w:t>I developed the workers page, fixed some typing and running errors and helped with the organization of the team meeting. I gave some ideas of what the site will look like and helped the Front-End Developer and the Designer with some of their tasks.</w:t>
      </w:r>
    </w:p>
    <w:p w14:paraId="5F3CADB3" w14:textId="57BF2B35" w:rsidR="00BF52AD" w:rsidRPr="005C1552" w:rsidRDefault="00BF52AD" w:rsidP="009E3673">
      <w:pPr>
        <w:rPr>
          <w:rFonts w:asciiTheme="majorHAnsi" w:hAnsiTheme="majorHAnsi" w:cstheme="majorHAnsi"/>
          <w:sz w:val="26"/>
          <w:szCs w:val="26"/>
        </w:rPr>
      </w:pPr>
    </w:p>
    <w:p w14:paraId="5BE98225" w14:textId="4C3971B4" w:rsidR="00EB57CD" w:rsidRPr="005C1552" w:rsidRDefault="00EB57CD" w:rsidP="009E3673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Daniel </w:t>
      </w:r>
      <w:proofErr w:type="spellStart"/>
      <w:r w:rsidRPr="005C1552">
        <w:rPr>
          <w:rFonts w:asciiTheme="majorHAnsi" w:hAnsiTheme="majorHAnsi" w:cstheme="majorHAnsi"/>
          <w:b/>
          <w:bCs/>
          <w:sz w:val="26"/>
          <w:szCs w:val="26"/>
        </w:rPr>
        <w:t>Georgiev</w:t>
      </w:r>
      <w:proofErr w:type="spellEnd"/>
      <w:r w:rsidR="00F3396E" w:rsidRPr="005C1552">
        <w:rPr>
          <w:rFonts w:asciiTheme="majorHAnsi" w:hAnsiTheme="majorHAnsi" w:cstheme="majorHAnsi"/>
          <w:b/>
          <w:bCs/>
          <w:sz w:val="26"/>
          <w:szCs w:val="26"/>
        </w:rPr>
        <w:t xml:space="preserve"> – Front-end Developer</w:t>
      </w:r>
    </w:p>
    <w:p w14:paraId="7241A1BD" w14:textId="35F0D1DE" w:rsidR="00EB57CD" w:rsidRPr="005C1552" w:rsidRDefault="00EB57CD" w:rsidP="00EB57CD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I took the role of Front-end Developer. It required me to think of how the site would look and with the help of the Designer and Back-end Developer structure it. My job was to write HTML and CSS code, make the site suitable for every device and incorporate the ideas of my colleges. I also helped with the design (backgrounds and such) and Back-end (mostly charts) parts of the project.</w:t>
      </w:r>
    </w:p>
    <w:p w14:paraId="72B0130D" w14:textId="77777777" w:rsidR="00EB57CD" w:rsidRPr="005C1552" w:rsidRDefault="00EB57CD">
      <w:pPr>
        <w:rPr>
          <w:rFonts w:asciiTheme="majorHAnsi" w:hAnsiTheme="majorHAnsi" w:cstheme="majorHAnsi"/>
        </w:rPr>
      </w:pPr>
      <w:r w:rsidRPr="005C1552">
        <w:rPr>
          <w:rFonts w:asciiTheme="majorHAnsi" w:hAnsiTheme="majorHAnsi" w:cstheme="majorHAnsi"/>
        </w:rPr>
        <w:br w:type="page"/>
      </w:r>
    </w:p>
    <w:p w14:paraId="24D90DBD" w14:textId="6E94CBB9" w:rsidR="00EB57CD" w:rsidRPr="008B60C8" w:rsidRDefault="00EB57CD" w:rsidP="00815439">
      <w:pPr>
        <w:pStyle w:val="Heading1"/>
        <w:numPr>
          <w:ilvl w:val="0"/>
          <w:numId w:val="26"/>
        </w:numPr>
      </w:pPr>
      <w:bookmarkStart w:id="2" w:name="Project"/>
      <w:bookmarkStart w:id="3" w:name="_Toc70464011"/>
      <w:r w:rsidRPr="008B60C8">
        <w:lastRenderedPageBreak/>
        <w:t>The Project</w:t>
      </w:r>
      <w:bookmarkEnd w:id="3"/>
    </w:p>
    <w:bookmarkEnd w:id="2"/>
    <w:p w14:paraId="2B09466B" w14:textId="1DDF39A2" w:rsidR="00EB57CD" w:rsidRDefault="00EB57CD" w:rsidP="00EB57CD"/>
    <w:p w14:paraId="17B2CFA0" w14:textId="15196495" w:rsidR="00EB57CD" w:rsidRPr="005C1552" w:rsidRDefault="00EB57CD" w:rsidP="00EB57CD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The imagining of the project</w:t>
      </w:r>
      <w:r w:rsidR="00815439" w:rsidRPr="005C1552">
        <w:rPr>
          <w:rFonts w:asciiTheme="majorHAnsi" w:hAnsiTheme="majorHAnsi" w:cstheme="majorHAnsi"/>
          <w:sz w:val="26"/>
          <w:szCs w:val="26"/>
        </w:rPr>
        <w:t xml:space="preserve"> – </w:t>
      </w:r>
      <w:r w:rsidR="00815439" w:rsidRPr="005C1552">
        <w:rPr>
          <w:rFonts w:asciiTheme="majorHAnsi" w:hAnsiTheme="majorHAnsi" w:cstheme="majorHAnsi"/>
          <w:b/>
          <w:bCs/>
          <w:sz w:val="26"/>
          <w:szCs w:val="26"/>
        </w:rPr>
        <w:t>first stage of realization</w:t>
      </w:r>
    </w:p>
    <w:p w14:paraId="0A346DBE" w14:textId="77777777" w:rsidR="00815439" w:rsidRPr="005C1552" w:rsidRDefault="00815439" w:rsidP="00815439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14C6569D" w14:textId="103B9EC9" w:rsidR="00515596" w:rsidRPr="005C1552" w:rsidRDefault="00EB57CD" w:rsidP="00815439">
      <w:pPr>
        <w:ind w:left="1440"/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The first part of making our project was to think how it should look</w:t>
      </w:r>
      <w:r w:rsidR="00515596" w:rsidRPr="005C1552">
        <w:rPr>
          <w:rFonts w:asciiTheme="majorHAnsi" w:hAnsiTheme="majorHAnsi" w:cstheme="majorHAnsi"/>
          <w:sz w:val="26"/>
          <w:szCs w:val="26"/>
        </w:rPr>
        <w:t>. Here the designer and the front-end developer took the main role. We had to think how to structure the site, what functionality to have and how to realize the ideas.</w:t>
      </w:r>
      <w:r w:rsidR="00BF1FF2" w:rsidRPr="005C1552">
        <w:rPr>
          <w:rFonts w:asciiTheme="majorHAnsi" w:hAnsiTheme="majorHAnsi" w:cstheme="majorHAnsi"/>
          <w:sz w:val="26"/>
          <w:szCs w:val="26"/>
        </w:rPr>
        <w:t xml:space="preserve"> After having thought of everything we moved on to the next stage</w:t>
      </w:r>
      <w:r w:rsidR="002B4A9C" w:rsidRPr="005C1552">
        <w:rPr>
          <w:rFonts w:asciiTheme="majorHAnsi" w:hAnsiTheme="majorHAnsi" w:cstheme="majorHAnsi"/>
          <w:sz w:val="26"/>
          <w:szCs w:val="26"/>
        </w:rPr>
        <w:t>.</w:t>
      </w:r>
    </w:p>
    <w:p w14:paraId="5A47351F" w14:textId="77777777" w:rsidR="00815439" w:rsidRPr="005C1552" w:rsidRDefault="00815439" w:rsidP="00515596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1F028947" w14:textId="050E4471" w:rsidR="00815439" w:rsidRPr="005C1552" w:rsidRDefault="00515596" w:rsidP="0081543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The start of the project</w:t>
      </w:r>
      <w:r w:rsidR="00815439" w:rsidRPr="005C1552">
        <w:rPr>
          <w:rFonts w:asciiTheme="majorHAnsi" w:hAnsiTheme="majorHAnsi" w:cstheme="majorHAnsi"/>
          <w:sz w:val="26"/>
          <w:szCs w:val="26"/>
        </w:rPr>
        <w:t xml:space="preserve"> – </w:t>
      </w:r>
      <w:r w:rsidR="00815439" w:rsidRPr="005C1552">
        <w:rPr>
          <w:rFonts w:asciiTheme="majorHAnsi" w:hAnsiTheme="majorHAnsi" w:cstheme="majorHAnsi"/>
          <w:b/>
          <w:bCs/>
          <w:sz w:val="26"/>
          <w:szCs w:val="26"/>
        </w:rPr>
        <w:t>second stage of realization</w:t>
      </w:r>
    </w:p>
    <w:p w14:paraId="0F64478B" w14:textId="77777777" w:rsidR="00815439" w:rsidRPr="005C1552" w:rsidRDefault="00815439" w:rsidP="00815439">
      <w:pPr>
        <w:pStyle w:val="ListParagraph"/>
        <w:rPr>
          <w:rFonts w:asciiTheme="majorHAnsi" w:hAnsiTheme="majorHAnsi" w:cstheme="majorHAnsi"/>
          <w:b/>
          <w:bCs/>
          <w:sz w:val="26"/>
          <w:szCs w:val="26"/>
        </w:rPr>
      </w:pPr>
    </w:p>
    <w:p w14:paraId="330C431E" w14:textId="12D8B774" w:rsidR="007433FD" w:rsidRPr="005C1552" w:rsidRDefault="001E50A7" w:rsidP="00815439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  <w:lang w:val="en"/>
        </w:rPr>
        <w:t>First,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we organized </w:t>
      </w:r>
      <w:r w:rsidR="002B4A9C" w:rsidRPr="005C1552">
        <w:rPr>
          <w:rFonts w:asciiTheme="majorHAnsi" w:hAnsiTheme="majorHAnsi" w:cstheme="majorHAnsi"/>
          <w:sz w:val="26"/>
          <w:szCs w:val="26"/>
          <w:lang w:val="en"/>
        </w:rPr>
        <w:t>our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schedules, </w:t>
      </w:r>
      <w:r w:rsidR="002B4A9C" w:rsidRPr="005C1552">
        <w:rPr>
          <w:rFonts w:asciiTheme="majorHAnsi" w:hAnsiTheme="majorHAnsi" w:cstheme="majorHAnsi"/>
          <w:sz w:val="26"/>
          <w:szCs w:val="26"/>
          <w:lang w:val="en"/>
        </w:rPr>
        <w:t>everyone took on their tasks and began working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. A few days later we had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our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third meeting, where everyone showed what they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had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achieved. We discussed, came up with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 xml:space="preserve">some 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new ideas and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began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to apply them.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After several more meeting, we had almost finished with the site. Next up we started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making a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README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file, </w:t>
      </w:r>
      <w:r w:rsidRPr="005C1552">
        <w:rPr>
          <w:rFonts w:asciiTheme="majorHAnsi" w:hAnsiTheme="majorHAnsi" w:cstheme="majorHAnsi"/>
          <w:sz w:val="26"/>
          <w:szCs w:val="26"/>
          <w:lang w:val="en"/>
        </w:rPr>
        <w:t>presentation,</w:t>
      </w:r>
      <w:r w:rsidR="007433FD" w:rsidRPr="005C1552">
        <w:rPr>
          <w:rFonts w:asciiTheme="majorHAnsi" w:hAnsiTheme="majorHAnsi" w:cstheme="majorHAnsi"/>
          <w:sz w:val="26"/>
          <w:szCs w:val="26"/>
          <w:lang w:val="en"/>
        </w:rPr>
        <w:t xml:space="preserve"> and documentation.</w:t>
      </w:r>
    </w:p>
    <w:p w14:paraId="0BD60E83" w14:textId="77777777" w:rsidR="00815439" w:rsidRPr="005C1552" w:rsidRDefault="00815439" w:rsidP="007433FD">
      <w:pPr>
        <w:pStyle w:val="ListParagraph"/>
        <w:rPr>
          <w:rFonts w:asciiTheme="majorHAnsi" w:hAnsiTheme="majorHAnsi" w:cstheme="majorHAnsi"/>
          <w:sz w:val="26"/>
          <w:szCs w:val="26"/>
          <w:lang w:val="en"/>
        </w:rPr>
      </w:pPr>
    </w:p>
    <w:p w14:paraId="051D9EF1" w14:textId="77777777" w:rsidR="007433FD" w:rsidRPr="005C1552" w:rsidRDefault="007433FD" w:rsidP="007433FD">
      <w:pPr>
        <w:pStyle w:val="ListParagraph"/>
        <w:rPr>
          <w:rFonts w:asciiTheme="majorHAnsi" w:hAnsiTheme="majorHAnsi" w:cstheme="majorHAnsi"/>
          <w:sz w:val="26"/>
          <w:szCs w:val="26"/>
          <w:lang w:val="en"/>
        </w:rPr>
      </w:pPr>
    </w:p>
    <w:p w14:paraId="142460C2" w14:textId="52A0A547" w:rsidR="00815439" w:rsidRPr="005C1552" w:rsidRDefault="007433FD" w:rsidP="0081543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The late state of the project</w:t>
      </w:r>
      <w:r w:rsidR="00815439" w:rsidRPr="005C1552">
        <w:rPr>
          <w:rFonts w:asciiTheme="majorHAnsi" w:hAnsiTheme="majorHAnsi" w:cstheme="majorHAnsi"/>
          <w:sz w:val="26"/>
          <w:szCs w:val="26"/>
        </w:rPr>
        <w:t xml:space="preserve"> – </w:t>
      </w:r>
      <w:r w:rsidR="00815439" w:rsidRPr="005C1552">
        <w:rPr>
          <w:rFonts w:asciiTheme="majorHAnsi" w:hAnsiTheme="majorHAnsi" w:cstheme="majorHAnsi"/>
          <w:b/>
          <w:bCs/>
          <w:sz w:val="26"/>
          <w:szCs w:val="26"/>
        </w:rPr>
        <w:t>third stage of realization</w:t>
      </w:r>
    </w:p>
    <w:p w14:paraId="77F17479" w14:textId="77777777" w:rsidR="00815439" w:rsidRPr="005C1552" w:rsidRDefault="00815439" w:rsidP="00815439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588A3762" w14:textId="61083D4B" w:rsidR="00815439" w:rsidRPr="005C1552" w:rsidRDefault="001E50A7" w:rsidP="00815439">
      <w:pPr>
        <w:pStyle w:val="ListParagraph"/>
        <w:ind w:left="1440"/>
        <w:rPr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 xml:space="preserve">We began thinking of how we would present the project, refining and optimizing it, finishing off any tasks left, fixing some new bugs. After we were sure that we had done </w:t>
      </w:r>
      <w:r w:rsidR="00A260EE" w:rsidRPr="005C1552">
        <w:rPr>
          <w:rFonts w:asciiTheme="majorHAnsi" w:hAnsiTheme="majorHAnsi" w:cstheme="majorHAnsi"/>
          <w:sz w:val="26"/>
          <w:szCs w:val="26"/>
        </w:rPr>
        <w:t>everything,</w:t>
      </w:r>
      <w:r w:rsidRPr="005C1552">
        <w:rPr>
          <w:rFonts w:asciiTheme="majorHAnsi" w:hAnsiTheme="majorHAnsi" w:cstheme="majorHAnsi"/>
          <w:sz w:val="26"/>
          <w:szCs w:val="26"/>
        </w:rPr>
        <w:t xml:space="preserve"> we took a break and just waited for the big day</w:t>
      </w:r>
      <w:r w:rsidR="00A260EE" w:rsidRPr="005C1552">
        <w:rPr>
          <w:rFonts w:asciiTheme="majorHAnsi" w:hAnsiTheme="majorHAnsi" w:cstheme="majorHAnsi"/>
          <w:sz w:val="26"/>
          <w:szCs w:val="26"/>
        </w:rPr>
        <w:t>.</w:t>
      </w:r>
      <w:r w:rsidR="00A260EE" w:rsidRPr="005C1552">
        <w:rPr>
          <w:sz w:val="26"/>
          <w:szCs w:val="26"/>
        </w:rPr>
        <w:br w:type="page"/>
      </w:r>
    </w:p>
    <w:p w14:paraId="61FB2D57" w14:textId="48D42F1E" w:rsidR="001E6D90" w:rsidRPr="008B60C8" w:rsidRDefault="006A0DF8" w:rsidP="00815439">
      <w:pPr>
        <w:pStyle w:val="Heading1"/>
        <w:numPr>
          <w:ilvl w:val="0"/>
          <w:numId w:val="26"/>
        </w:numPr>
      </w:pPr>
      <w:bookmarkStart w:id="4" w:name="Functions"/>
      <w:bookmarkStart w:id="5" w:name="_Toc70464012"/>
      <w:r w:rsidRPr="008B60C8">
        <w:lastRenderedPageBreak/>
        <w:t>Functions</w:t>
      </w:r>
      <w:bookmarkEnd w:id="4"/>
      <w:bookmarkEnd w:id="5"/>
    </w:p>
    <w:tbl>
      <w:tblPr>
        <w:tblStyle w:val="TableGrid"/>
        <w:tblpPr w:leftFromText="180" w:rightFromText="180" w:vertAnchor="page" w:horzAnchor="margin" w:tblpXSpec="center" w:tblpY="2681"/>
        <w:tblW w:w="0" w:type="auto"/>
        <w:tblLook w:val="04A0" w:firstRow="1" w:lastRow="0" w:firstColumn="1" w:lastColumn="0" w:noHBand="0" w:noVBand="1"/>
      </w:tblPr>
      <w:tblGrid>
        <w:gridCol w:w="2605"/>
        <w:gridCol w:w="6457"/>
      </w:tblGrid>
      <w:tr w:rsidR="00815439" w14:paraId="753B8A86" w14:textId="77777777" w:rsidTr="005C1552">
        <w:trPr>
          <w:trHeight w:val="844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35C9EF0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30"/>
                <w:szCs w:val="30"/>
              </w:rPr>
            </w:pPr>
            <w:r w:rsidRPr="005C1552">
              <w:rPr>
                <w:rFonts w:asciiTheme="majorHAnsi" w:hAnsiTheme="majorHAnsi" w:cstheme="majorHAnsi"/>
                <w:b/>
                <w:bCs/>
                <w:color w:val="FFFFFF" w:themeColor="background1"/>
                <w:sz w:val="30"/>
                <w:szCs w:val="30"/>
              </w:rPr>
              <w:t>Function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34A5214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30"/>
                <w:szCs w:val="30"/>
              </w:rPr>
            </w:pPr>
            <w:r w:rsidRPr="005C1552">
              <w:rPr>
                <w:rFonts w:asciiTheme="majorHAnsi" w:hAnsiTheme="majorHAnsi" w:cstheme="majorHAnsi"/>
                <w:b/>
                <w:bCs/>
                <w:color w:val="FFFFFF" w:themeColor="background1"/>
                <w:sz w:val="30"/>
                <w:szCs w:val="30"/>
              </w:rPr>
              <w:t>What the function does</w:t>
            </w:r>
          </w:p>
        </w:tc>
      </w:tr>
      <w:tr w:rsidR="00815439" w14:paraId="3144805D" w14:textId="77777777" w:rsidTr="005C1552">
        <w:trPr>
          <w:trHeight w:val="146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83E3EE7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available(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FFE016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The function checks if a given texts is either “В 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служба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”, “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Извън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служба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” or “В 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ремонт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” and colors it the appropriate color</w:t>
            </w:r>
          </w:p>
        </w:tc>
      </w:tr>
      <w:tr w:rsidR="00815439" w14:paraId="2EDE61F6" w14:textId="77777777" w:rsidTr="005C1552">
        <w:trPr>
          <w:trHeight w:val="221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BFD377E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multiplePages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page, 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buttonActive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C46B018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This function takes two arguments – “page”, “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buttonActive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”. It runs a ‘for’ loop that hides all the items that have the “tab-page” class, then runs another ‘for’ loop that removes the class “active” from the pressed button, and then displays the selected page</w:t>
            </w:r>
          </w:p>
        </w:tc>
      </w:tr>
      <w:tr w:rsidR="00815439" w14:paraId="52FF5EC5" w14:textId="77777777" w:rsidTr="005C1552">
        <w:trPr>
          <w:trHeight w:val="172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60DAA8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multipleTabs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tabs, 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tabActive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B13307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This function takes two arguments – “tab”, “</w:t>
            </w:r>
            <w:proofErr w:type="spell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tabActive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”. It runs a ‘for’ loop that hides all the items that have the “chart-tab-box” class, then runs another ‘for’ loop that removes the class “active” from the pressed button, and then displays the selected tab</w:t>
            </w:r>
          </w:p>
        </w:tc>
      </w:tr>
      <w:tr w:rsidR="00815439" w14:paraId="3F43D6FA" w14:textId="77777777" w:rsidTr="005C1552">
        <w:trPr>
          <w:trHeight w:val="172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E3937E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toggleMobileNav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A9E2024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When the page is at a certain width, a button appears and when it’s pressed it check if an element that has the </w:t>
            </w:r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id  “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mobile-nav” has a class “mobile-nav-open”, and if it does the function removes it, and if it doesn’t, then the function adds the class to the item</w:t>
            </w:r>
          </w:p>
        </w:tc>
      </w:tr>
      <w:tr w:rsidR="00815439" w14:paraId="7ABFF8B2" w14:textId="77777777" w:rsidTr="005C1552">
        <w:trPr>
          <w:trHeight w:val="193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9AFCC1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colorNumbers</w:t>
            </w:r>
            <w:proofErr w:type="spell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DF39F9" w14:textId="77777777" w:rsidR="00815439" w:rsidRPr="005C1552" w:rsidRDefault="00815439" w:rsidP="00815439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This function runs a ‘</w:t>
            </w:r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for ’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loop that checks if a number is higher or lower than 0 and colors it in the appropriate color. If the number is below 0, it colors it in green, and if </w:t>
            </w:r>
            <w:proofErr w:type="gramStart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it’s</w:t>
            </w:r>
            <w:proofErr w:type="gramEnd"/>
            <w:r w:rsidRPr="005C1552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not, it colors it in red</w:t>
            </w:r>
          </w:p>
        </w:tc>
      </w:tr>
    </w:tbl>
    <w:p w14:paraId="44F0FD32" w14:textId="3B95BE3A" w:rsidR="00A260EE" w:rsidRDefault="00A260EE" w:rsidP="001E6D90">
      <w:r>
        <w:br w:type="page"/>
      </w:r>
    </w:p>
    <w:p w14:paraId="7AAF8F55" w14:textId="77777777" w:rsidR="001E6D90" w:rsidRPr="001E6D90" w:rsidRDefault="001E6D90" w:rsidP="001E6D90"/>
    <w:p w14:paraId="68220A36" w14:textId="6242C966" w:rsidR="006A0DF8" w:rsidRPr="008B60C8" w:rsidRDefault="006A0DF8" w:rsidP="00815439">
      <w:pPr>
        <w:pStyle w:val="Heading1"/>
        <w:numPr>
          <w:ilvl w:val="0"/>
          <w:numId w:val="26"/>
        </w:numPr>
      </w:pPr>
      <w:bookmarkStart w:id="6" w:name="BlockScheme"/>
      <w:bookmarkStart w:id="7" w:name="_Toc70464013"/>
      <w:r w:rsidRPr="008B60C8">
        <w:t>Block Scheme</w:t>
      </w:r>
      <w:bookmarkEnd w:id="6"/>
      <w:bookmarkEnd w:id="7"/>
    </w:p>
    <w:p w14:paraId="76AE532F" w14:textId="37352725" w:rsidR="001E6D90" w:rsidRDefault="005C1552" w:rsidP="001E6D90">
      <w:pPr>
        <w:ind w:left="1440" w:hanging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FB080D" wp14:editId="71489730">
            <wp:simplePos x="0" y="0"/>
            <wp:positionH relativeFrom="margin">
              <wp:align>right</wp:align>
            </wp:positionH>
            <wp:positionV relativeFrom="paragraph">
              <wp:posOffset>177709</wp:posOffset>
            </wp:positionV>
            <wp:extent cx="5760720" cy="3240405"/>
            <wp:effectExtent l="0" t="0" r="0" b="0"/>
            <wp:wrapTight wrapText="bothSides">
              <wp:wrapPolygon edited="0">
                <wp:start x="571" y="1905"/>
                <wp:lineTo x="429" y="2667"/>
                <wp:lineTo x="357" y="8635"/>
                <wp:lineTo x="1714" y="10286"/>
                <wp:lineTo x="2000" y="10286"/>
                <wp:lineTo x="786" y="11048"/>
                <wp:lineTo x="357" y="11556"/>
                <wp:lineTo x="357" y="20444"/>
                <wp:lineTo x="500" y="21460"/>
                <wp:lineTo x="571" y="21460"/>
                <wp:lineTo x="4000" y="21460"/>
                <wp:lineTo x="10786" y="21460"/>
                <wp:lineTo x="13000" y="21206"/>
                <wp:lineTo x="12929" y="17778"/>
                <wp:lineTo x="12357" y="17143"/>
                <wp:lineTo x="11000" y="16381"/>
                <wp:lineTo x="12000" y="16381"/>
                <wp:lineTo x="21071" y="14603"/>
                <wp:lineTo x="21357" y="11302"/>
                <wp:lineTo x="20500" y="11048"/>
                <wp:lineTo x="15286" y="10286"/>
                <wp:lineTo x="15643" y="10286"/>
                <wp:lineTo x="16929" y="8635"/>
                <wp:lineTo x="17000" y="3810"/>
                <wp:lineTo x="16786" y="2413"/>
                <wp:lineTo x="16643" y="1905"/>
                <wp:lineTo x="571" y="1905"/>
              </wp:wrapPolygon>
            </wp:wrapTight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31B68" w14:textId="0EBF31BC" w:rsidR="008B60C8" w:rsidRDefault="008B60C8" w:rsidP="001E6D90">
      <w:pPr>
        <w:ind w:left="1440" w:hanging="1440"/>
      </w:pPr>
    </w:p>
    <w:p w14:paraId="57E3C1AD" w14:textId="5789F585" w:rsidR="008B60C8" w:rsidRDefault="008B60C8" w:rsidP="001E6D90">
      <w:pPr>
        <w:ind w:left="1440" w:hanging="1440"/>
      </w:pPr>
    </w:p>
    <w:p w14:paraId="629CC9D4" w14:textId="33F7B40A" w:rsidR="008B60C8" w:rsidRDefault="008B60C8" w:rsidP="001E6D90">
      <w:pPr>
        <w:ind w:left="1440" w:hanging="1440"/>
      </w:pPr>
    </w:p>
    <w:p w14:paraId="329D5E4C" w14:textId="52F9051A" w:rsidR="008B60C8" w:rsidRDefault="008B60C8" w:rsidP="008B60C8">
      <w:pPr>
        <w:ind w:left="720"/>
      </w:pPr>
    </w:p>
    <w:p w14:paraId="3645A4F7" w14:textId="28D66E80" w:rsidR="008B60C8" w:rsidRDefault="008B60C8" w:rsidP="008B60C8">
      <w:pPr>
        <w:ind w:left="720"/>
      </w:pPr>
    </w:p>
    <w:p w14:paraId="4559E503" w14:textId="24B38CFE" w:rsidR="008B60C8" w:rsidRDefault="008B60C8" w:rsidP="008B60C8">
      <w:pPr>
        <w:ind w:left="720"/>
      </w:pPr>
    </w:p>
    <w:p w14:paraId="1734AB24" w14:textId="5A9646C3" w:rsidR="008B60C8" w:rsidRDefault="008B60C8" w:rsidP="008B60C8">
      <w:pPr>
        <w:ind w:left="720"/>
      </w:pPr>
    </w:p>
    <w:p w14:paraId="52259A01" w14:textId="0791F92D" w:rsidR="008B60C8" w:rsidRDefault="008B60C8" w:rsidP="008B60C8">
      <w:pPr>
        <w:ind w:left="720"/>
      </w:pPr>
    </w:p>
    <w:p w14:paraId="0610DA8A" w14:textId="4F9C9388" w:rsidR="008B60C8" w:rsidRDefault="008B60C8" w:rsidP="008B60C8">
      <w:pPr>
        <w:ind w:left="720"/>
      </w:pPr>
    </w:p>
    <w:p w14:paraId="44D4B979" w14:textId="2FDC3478" w:rsidR="008B60C8" w:rsidRDefault="008B60C8" w:rsidP="008B60C8">
      <w:pPr>
        <w:ind w:left="720"/>
      </w:pPr>
    </w:p>
    <w:p w14:paraId="2DD5AD72" w14:textId="2CCD18C5" w:rsidR="008B60C8" w:rsidRDefault="008B60C8" w:rsidP="008B60C8">
      <w:pPr>
        <w:ind w:left="720"/>
      </w:pPr>
    </w:p>
    <w:p w14:paraId="533C1754" w14:textId="77777777" w:rsidR="005C1552" w:rsidRDefault="005C1552" w:rsidP="008B60C8">
      <w:pPr>
        <w:ind w:left="720"/>
      </w:pPr>
    </w:p>
    <w:p w14:paraId="28E30011" w14:textId="27359902" w:rsidR="008B60C8" w:rsidRPr="008B60C8" w:rsidRDefault="008B60C8" w:rsidP="00815439">
      <w:pPr>
        <w:pStyle w:val="Heading1"/>
        <w:numPr>
          <w:ilvl w:val="0"/>
          <w:numId w:val="26"/>
        </w:numPr>
        <w:rPr>
          <w:lang w:val="en"/>
        </w:rPr>
      </w:pPr>
      <w:bookmarkStart w:id="8" w:name="_Toc70464014"/>
      <w:r w:rsidRPr="008B60C8">
        <w:t>D</w:t>
      </w:r>
      <w:r w:rsidR="005C1552" w:rsidRPr="008B60C8">
        <w:rPr>
          <w:lang w:val="en"/>
        </w:rPr>
        <w:t>ifficulties</w:t>
      </w:r>
      <w:r w:rsidRPr="008B60C8">
        <w:rPr>
          <w:lang w:val="en"/>
        </w:rPr>
        <w:t xml:space="preserve"> we encountered</w:t>
      </w:r>
      <w:bookmarkEnd w:id="8"/>
    </w:p>
    <w:p w14:paraId="2734BDA1" w14:textId="77777777" w:rsidR="008B60C8" w:rsidRPr="00480CC6" w:rsidRDefault="008B60C8" w:rsidP="008B60C8">
      <w:pPr>
        <w:ind w:left="720"/>
        <w:jc w:val="center"/>
      </w:pPr>
    </w:p>
    <w:tbl>
      <w:tblPr>
        <w:tblStyle w:val="GridTable4"/>
        <w:tblpPr w:leftFromText="180" w:rightFromText="180" w:vertAnchor="text" w:horzAnchor="margin" w:tblpXSpec="center" w:tblpY="395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5C1552" w14:paraId="5F41C49F" w14:textId="77777777" w:rsidTr="005C1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404040" w:themeFill="text1" w:themeFillTint="BF"/>
            <w:vAlign w:val="center"/>
          </w:tcPr>
          <w:p w14:paraId="79B0D900" w14:textId="77777777" w:rsidR="005C1552" w:rsidRPr="005C1552" w:rsidRDefault="005C1552" w:rsidP="005C1552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Configuring team</w:t>
            </w:r>
          </w:p>
        </w:tc>
        <w:tc>
          <w:tcPr>
            <w:tcW w:w="4171" w:type="dxa"/>
            <w:shd w:val="clear" w:color="auto" w:fill="404040" w:themeFill="text1" w:themeFillTint="BF"/>
            <w:vAlign w:val="center"/>
          </w:tcPr>
          <w:p w14:paraId="1081D129" w14:textId="77777777" w:rsidR="005C1552" w:rsidRPr="005C1552" w:rsidRDefault="005C1552" w:rsidP="005C1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7/10</w:t>
            </w:r>
          </w:p>
        </w:tc>
      </w:tr>
      <w:tr w:rsidR="005C1552" w14:paraId="14FA2C81" w14:textId="77777777" w:rsidTr="005C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D9D9D9" w:themeFill="background1" w:themeFillShade="D9"/>
            <w:vAlign w:val="center"/>
          </w:tcPr>
          <w:p w14:paraId="7920E079" w14:textId="77777777" w:rsidR="005C1552" w:rsidRPr="005C1552" w:rsidRDefault="005C1552" w:rsidP="005C1552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Making the code</w:t>
            </w:r>
          </w:p>
        </w:tc>
        <w:tc>
          <w:tcPr>
            <w:tcW w:w="4171" w:type="dxa"/>
            <w:shd w:val="clear" w:color="auto" w:fill="D9D9D9" w:themeFill="background1" w:themeFillShade="D9"/>
            <w:vAlign w:val="center"/>
          </w:tcPr>
          <w:p w14:paraId="7D50848E" w14:textId="77777777" w:rsidR="005C1552" w:rsidRPr="005C1552" w:rsidRDefault="005C1552" w:rsidP="005C1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5/10</w:t>
            </w:r>
          </w:p>
        </w:tc>
      </w:tr>
      <w:tr w:rsidR="005C1552" w14:paraId="4ABAB712" w14:textId="77777777" w:rsidTr="005C1552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3B3838" w:themeFill="background2" w:themeFillShade="40"/>
            <w:vAlign w:val="center"/>
          </w:tcPr>
          <w:p w14:paraId="5C8A2083" w14:textId="77777777" w:rsidR="005C1552" w:rsidRPr="005C1552" w:rsidRDefault="005C1552" w:rsidP="005C1552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bg-BG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en"/>
              </w:rPr>
              <w:t>Distribution the roles</w:t>
            </w:r>
          </w:p>
        </w:tc>
        <w:tc>
          <w:tcPr>
            <w:tcW w:w="4171" w:type="dxa"/>
            <w:shd w:val="clear" w:color="auto" w:fill="3B3838" w:themeFill="background2" w:themeFillShade="40"/>
            <w:vAlign w:val="center"/>
          </w:tcPr>
          <w:p w14:paraId="3A0E1EA7" w14:textId="77777777" w:rsidR="005C1552" w:rsidRPr="005C1552" w:rsidRDefault="005C1552" w:rsidP="005C1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6/10</w:t>
            </w:r>
          </w:p>
        </w:tc>
      </w:tr>
      <w:tr w:rsidR="005C1552" w14:paraId="44A62272" w14:textId="77777777" w:rsidTr="005C1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  <w:shd w:val="clear" w:color="auto" w:fill="D9D9D9" w:themeFill="background1" w:themeFillShade="D9"/>
            <w:vAlign w:val="center"/>
          </w:tcPr>
          <w:p w14:paraId="780E1589" w14:textId="77777777" w:rsidR="005C1552" w:rsidRPr="005C1552" w:rsidRDefault="005C1552" w:rsidP="005C1552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Organize the team</w:t>
            </w:r>
          </w:p>
        </w:tc>
        <w:tc>
          <w:tcPr>
            <w:tcW w:w="4171" w:type="dxa"/>
            <w:shd w:val="clear" w:color="auto" w:fill="D9D9D9" w:themeFill="background1" w:themeFillShade="D9"/>
            <w:vAlign w:val="center"/>
          </w:tcPr>
          <w:p w14:paraId="4F5D2D78" w14:textId="77777777" w:rsidR="005C1552" w:rsidRPr="005C1552" w:rsidRDefault="005C1552" w:rsidP="005C1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3/10</w:t>
            </w:r>
          </w:p>
        </w:tc>
      </w:tr>
    </w:tbl>
    <w:p w14:paraId="3558E985" w14:textId="52CBD524" w:rsidR="00F3396E" w:rsidRDefault="00F3396E">
      <w:r>
        <w:br w:type="page"/>
      </w:r>
    </w:p>
    <w:p w14:paraId="70BC9C3E" w14:textId="4049BC16" w:rsidR="008B60C8" w:rsidRDefault="00F3396E" w:rsidP="00F3396E">
      <w:pPr>
        <w:pStyle w:val="Heading1"/>
        <w:numPr>
          <w:ilvl w:val="0"/>
          <w:numId w:val="26"/>
        </w:numPr>
      </w:pPr>
      <w:bookmarkStart w:id="9" w:name="_Toc70464015"/>
      <w:r w:rsidRPr="00F3396E">
        <w:lastRenderedPageBreak/>
        <w:t>Used technologies</w:t>
      </w:r>
      <w:bookmarkEnd w:id="9"/>
    </w:p>
    <w:tbl>
      <w:tblPr>
        <w:tblStyle w:val="TableGrid"/>
        <w:tblpPr w:leftFromText="180" w:rightFromText="180" w:vertAnchor="page" w:horzAnchor="margin" w:tblpXSpec="center" w:tblpY="2630"/>
        <w:tblW w:w="0" w:type="auto"/>
        <w:tblLook w:val="04A0" w:firstRow="1" w:lastRow="0" w:firstColumn="1" w:lastColumn="0" w:noHBand="0" w:noVBand="1"/>
      </w:tblPr>
      <w:tblGrid>
        <w:gridCol w:w="2134"/>
        <w:gridCol w:w="6928"/>
      </w:tblGrid>
      <w:tr w:rsidR="00DA65E8" w14:paraId="7285CF98" w14:textId="77777777" w:rsidTr="005C1552">
        <w:trPr>
          <w:trHeight w:val="529"/>
        </w:trPr>
        <w:tc>
          <w:tcPr>
            <w:tcW w:w="0" w:type="auto"/>
            <w:shd w:val="clear" w:color="auto" w:fill="3B3838" w:themeFill="background2" w:themeFillShade="40"/>
            <w:vAlign w:val="center"/>
          </w:tcPr>
          <w:p w14:paraId="34E9F1E1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Visual Studio Code</w:t>
            </w:r>
          </w:p>
        </w:tc>
        <w:tc>
          <w:tcPr>
            <w:tcW w:w="0" w:type="auto"/>
            <w:shd w:val="clear" w:color="auto" w:fill="3B3838" w:themeFill="background2" w:themeFillShade="40"/>
            <w:vAlign w:val="center"/>
          </w:tcPr>
          <w:p w14:paraId="0DF10627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Used as a base where to write the code and edit the README file.</w:t>
            </w:r>
          </w:p>
        </w:tc>
      </w:tr>
      <w:tr w:rsidR="00DA65E8" w14:paraId="112C6F1B" w14:textId="77777777" w:rsidTr="005C1552">
        <w:trPr>
          <w:trHeight w:val="448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279FAB9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HTML, CSS, JS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C945276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Program languages used for code development.</w:t>
            </w:r>
          </w:p>
        </w:tc>
      </w:tr>
      <w:tr w:rsidR="00DA65E8" w14:paraId="325ED1EB" w14:textId="77777777" w:rsidTr="005C1552">
        <w:trPr>
          <w:trHeight w:val="439"/>
        </w:trPr>
        <w:tc>
          <w:tcPr>
            <w:tcW w:w="0" w:type="auto"/>
            <w:shd w:val="clear" w:color="auto" w:fill="767171" w:themeFill="background2" w:themeFillShade="80"/>
            <w:vAlign w:val="center"/>
          </w:tcPr>
          <w:p w14:paraId="70AF2A8F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Teams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0B00A24B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For communication.</w:t>
            </w:r>
          </w:p>
        </w:tc>
      </w:tr>
      <w:tr w:rsidR="00DA65E8" w14:paraId="5F80CCC1" w14:textId="77777777" w:rsidTr="005C1552">
        <w:trPr>
          <w:trHeight w:val="430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AA7E076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55B02A2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To synchronize the team and upload the code.</w:t>
            </w:r>
          </w:p>
        </w:tc>
      </w:tr>
      <w:tr w:rsidR="00DA65E8" w14:paraId="04FC836C" w14:textId="77777777" w:rsidTr="005C1552">
        <w:trPr>
          <w:trHeight w:val="448"/>
        </w:trPr>
        <w:tc>
          <w:tcPr>
            <w:tcW w:w="0" w:type="auto"/>
            <w:shd w:val="clear" w:color="auto" w:fill="3B3838" w:themeFill="background2" w:themeFillShade="40"/>
            <w:vAlign w:val="center"/>
          </w:tcPr>
          <w:p w14:paraId="6B3BE206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Paint.net, GIMP</w:t>
            </w:r>
          </w:p>
        </w:tc>
        <w:tc>
          <w:tcPr>
            <w:tcW w:w="0" w:type="auto"/>
            <w:shd w:val="clear" w:color="auto" w:fill="3B3838" w:themeFill="background2" w:themeFillShade="40"/>
            <w:vAlign w:val="center"/>
          </w:tcPr>
          <w:p w14:paraId="735AFF2E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For elaborating the avatars, logo and the block scheme.</w:t>
            </w:r>
          </w:p>
        </w:tc>
      </w:tr>
      <w:tr w:rsidR="00DA65E8" w14:paraId="5F8C50E5" w14:textId="77777777" w:rsidTr="005C1552">
        <w:trPr>
          <w:trHeight w:val="439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64A7583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Charts.js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18B1408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To make the statistics</w:t>
            </w:r>
          </w:p>
        </w:tc>
      </w:tr>
      <w:tr w:rsidR="00DA65E8" w14:paraId="5B05A7BC" w14:textId="77777777" w:rsidTr="005C1552">
        <w:trPr>
          <w:trHeight w:val="430"/>
        </w:trPr>
        <w:tc>
          <w:tcPr>
            <w:tcW w:w="0" w:type="auto"/>
            <w:shd w:val="clear" w:color="auto" w:fill="767171" w:themeFill="background2" w:themeFillShade="80"/>
            <w:vAlign w:val="center"/>
          </w:tcPr>
          <w:p w14:paraId="250840CD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PowerPoint</w:t>
            </w:r>
          </w:p>
        </w:tc>
        <w:tc>
          <w:tcPr>
            <w:tcW w:w="0" w:type="auto"/>
            <w:shd w:val="clear" w:color="auto" w:fill="767171" w:themeFill="background2" w:themeFillShade="80"/>
            <w:vAlign w:val="center"/>
          </w:tcPr>
          <w:p w14:paraId="48AAC99F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To make the presentation</w:t>
            </w:r>
          </w:p>
        </w:tc>
      </w:tr>
      <w:tr w:rsidR="00DA65E8" w14:paraId="1F869B36" w14:textId="77777777" w:rsidTr="005C1552">
        <w:trPr>
          <w:trHeight w:val="358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300C260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Word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F2D7FA4" w14:textId="77777777" w:rsidR="00DA65E8" w:rsidRPr="005C1552" w:rsidRDefault="00DA65E8" w:rsidP="005C155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5C1552">
              <w:rPr>
                <w:rFonts w:asciiTheme="majorHAnsi" w:hAnsiTheme="majorHAnsi" w:cstheme="majorHAnsi"/>
                <w:sz w:val="26"/>
                <w:szCs w:val="26"/>
              </w:rPr>
              <w:t>To make the documentation</w:t>
            </w:r>
          </w:p>
        </w:tc>
      </w:tr>
    </w:tbl>
    <w:p w14:paraId="67C17DD1" w14:textId="6ECDA26A" w:rsidR="00F3396E" w:rsidRDefault="00F3396E" w:rsidP="00F3396E"/>
    <w:p w14:paraId="61DCB91D" w14:textId="6BB66A12" w:rsidR="005C1552" w:rsidRDefault="005C1552" w:rsidP="00F3396E"/>
    <w:p w14:paraId="50101AE4" w14:textId="2096545E" w:rsidR="005C1552" w:rsidRDefault="005C1552" w:rsidP="00F3396E"/>
    <w:p w14:paraId="422F5498" w14:textId="77777777" w:rsidR="005C1552" w:rsidRDefault="005C1552" w:rsidP="00F3396E"/>
    <w:p w14:paraId="1C614785" w14:textId="5B017123" w:rsidR="005C1552" w:rsidRDefault="005C1552" w:rsidP="00F3396E"/>
    <w:p w14:paraId="615E31EA" w14:textId="26640E55" w:rsidR="005C1552" w:rsidRDefault="005C1552" w:rsidP="005C1552">
      <w:pPr>
        <w:pStyle w:val="Heading1"/>
        <w:numPr>
          <w:ilvl w:val="0"/>
          <w:numId w:val="26"/>
        </w:numPr>
      </w:pPr>
      <w:r w:rsidRPr="005C1552">
        <w:t>Conclusions</w:t>
      </w:r>
    </w:p>
    <w:p w14:paraId="6786A094" w14:textId="32CB3578" w:rsidR="005C1552" w:rsidRDefault="005C1552" w:rsidP="005C1552"/>
    <w:p w14:paraId="38CEFF0E" w14:textId="18C3703B" w:rsidR="005C1552" w:rsidRPr="005C1552" w:rsidRDefault="005C1552" w:rsidP="005C1552">
      <w:pPr>
        <w:ind w:left="720"/>
        <w:rPr>
          <w:rFonts w:asciiTheme="majorHAnsi" w:hAnsiTheme="majorHAnsi" w:cstheme="majorHAnsi"/>
          <w:sz w:val="26"/>
          <w:szCs w:val="26"/>
        </w:rPr>
      </w:pPr>
      <w:r w:rsidRPr="005C1552">
        <w:rPr>
          <w:rFonts w:asciiTheme="majorHAnsi" w:hAnsiTheme="majorHAnsi" w:cstheme="majorHAnsi"/>
          <w:sz w:val="26"/>
          <w:szCs w:val="26"/>
        </w:rPr>
        <w:t>We gained a lot of positive and new knowledge from the work on the project. We learnt how to work in a team and how to allocate valuable time, which we will need in the future. We also developed a lot in writing and implementing JS, CSS and HTML.</w:t>
      </w:r>
    </w:p>
    <w:sectPr w:rsidR="005C1552" w:rsidRPr="005C1552" w:rsidSect="009E367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7286" w14:textId="77777777" w:rsidR="00D50C7D" w:rsidRDefault="00D50C7D" w:rsidP="009E3673">
      <w:pPr>
        <w:spacing w:after="0" w:line="240" w:lineRule="auto"/>
      </w:pPr>
      <w:r>
        <w:separator/>
      </w:r>
    </w:p>
  </w:endnote>
  <w:endnote w:type="continuationSeparator" w:id="0">
    <w:p w14:paraId="263B3CA5" w14:textId="77777777" w:rsidR="00D50C7D" w:rsidRDefault="00D50C7D" w:rsidP="009E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334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BA2AFF" w14:textId="739EDB8B" w:rsidR="00F3396E" w:rsidRDefault="00F339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AFD6E5" w14:textId="77777777" w:rsidR="00F3396E" w:rsidRDefault="00F33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93DB" w14:textId="77777777" w:rsidR="00D50C7D" w:rsidRDefault="00D50C7D" w:rsidP="009E3673">
      <w:pPr>
        <w:spacing w:after="0" w:line="240" w:lineRule="auto"/>
      </w:pPr>
      <w:r>
        <w:separator/>
      </w:r>
    </w:p>
  </w:footnote>
  <w:footnote w:type="continuationSeparator" w:id="0">
    <w:p w14:paraId="61A7C7F5" w14:textId="77777777" w:rsidR="00D50C7D" w:rsidRDefault="00D50C7D" w:rsidP="009E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7848"/>
    <w:multiLevelType w:val="hybridMultilevel"/>
    <w:tmpl w:val="249E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422D48"/>
    <w:multiLevelType w:val="hybridMultilevel"/>
    <w:tmpl w:val="1D98CA8C"/>
    <w:lvl w:ilvl="0" w:tplc="44361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0036"/>
    <w:multiLevelType w:val="hybridMultilevel"/>
    <w:tmpl w:val="7B14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222C4"/>
    <w:multiLevelType w:val="hybridMultilevel"/>
    <w:tmpl w:val="CC600EB2"/>
    <w:lvl w:ilvl="0" w:tplc="8AAA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E5793"/>
    <w:multiLevelType w:val="hybridMultilevel"/>
    <w:tmpl w:val="A43E5504"/>
    <w:lvl w:ilvl="0" w:tplc="DBA25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504D4"/>
    <w:multiLevelType w:val="hybridMultilevel"/>
    <w:tmpl w:val="472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3"/>
  </w:num>
  <w:num w:numId="23">
    <w:abstractNumId w:val="6"/>
  </w:num>
  <w:num w:numId="24">
    <w:abstractNumId w:val="5"/>
  </w:num>
  <w:num w:numId="25">
    <w:abstractNumId w:val="0"/>
  </w:num>
  <w:num w:numId="26">
    <w:abstractNumId w:val="4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73"/>
    <w:rsid w:val="001A73DC"/>
    <w:rsid w:val="001E01E3"/>
    <w:rsid w:val="001E50A7"/>
    <w:rsid w:val="001E6D90"/>
    <w:rsid w:val="002B4A9C"/>
    <w:rsid w:val="00480CC6"/>
    <w:rsid w:val="00515596"/>
    <w:rsid w:val="00527BE0"/>
    <w:rsid w:val="005C0E4D"/>
    <w:rsid w:val="005C1552"/>
    <w:rsid w:val="0067032E"/>
    <w:rsid w:val="006A0DF8"/>
    <w:rsid w:val="007433FD"/>
    <w:rsid w:val="00784AAB"/>
    <w:rsid w:val="00806787"/>
    <w:rsid w:val="00815439"/>
    <w:rsid w:val="00891432"/>
    <w:rsid w:val="008B60C8"/>
    <w:rsid w:val="009171D6"/>
    <w:rsid w:val="00922909"/>
    <w:rsid w:val="009E3673"/>
    <w:rsid w:val="00A01167"/>
    <w:rsid w:val="00A260EE"/>
    <w:rsid w:val="00AD3E61"/>
    <w:rsid w:val="00BF1FF2"/>
    <w:rsid w:val="00BF52AD"/>
    <w:rsid w:val="00C47122"/>
    <w:rsid w:val="00D1103C"/>
    <w:rsid w:val="00D50C7D"/>
    <w:rsid w:val="00DA65E8"/>
    <w:rsid w:val="00DC6A9A"/>
    <w:rsid w:val="00E07EEA"/>
    <w:rsid w:val="00EB57CD"/>
    <w:rsid w:val="00F3396E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42AF"/>
  <w15:chartTrackingRefBased/>
  <w15:docId w15:val="{10B28122-8ADC-4E45-BD33-28E8ADA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52"/>
  </w:style>
  <w:style w:type="paragraph" w:styleId="Heading1">
    <w:name w:val="heading 1"/>
    <w:basedOn w:val="Normal"/>
    <w:next w:val="Normal"/>
    <w:link w:val="Heading1Char"/>
    <w:uiPriority w:val="9"/>
    <w:qFormat/>
    <w:rsid w:val="005C1552"/>
    <w:pPr>
      <w:keepNext/>
      <w:keepLines/>
      <w:numPr>
        <w:numId w:val="3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552"/>
    <w:pPr>
      <w:keepNext/>
      <w:keepLines/>
      <w:numPr>
        <w:ilvl w:val="1"/>
        <w:numId w:val="3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552"/>
    <w:pPr>
      <w:keepNext/>
      <w:keepLines/>
      <w:numPr>
        <w:ilvl w:val="2"/>
        <w:numId w:val="3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552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552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552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552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552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552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5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55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55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55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55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55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5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5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5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5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5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5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55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155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C155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C155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C15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55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5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55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55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C15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155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C15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15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155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15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3673"/>
  </w:style>
  <w:style w:type="paragraph" w:styleId="Header">
    <w:name w:val="header"/>
    <w:basedOn w:val="Normal"/>
    <w:link w:val="Head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73"/>
  </w:style>
  <w:style w:type="paragraph" w:styleId="Footer">
    <w:name w:val="footer"/>
    <w:basedOn w:val="Normal"/>
    <w:link w:val="Foot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73"/>
  </w:style>
  <w:style w:type="paragraph" w:styleId="ListParagraph">
    <w:name w:val="List Paragraph"/>
    <w:basedOn w:val="Normal"/>
    <w:uiPriority w:val="34"/>
    <w:qFormat/>
    <w:rsid w:val="009E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4AAB"/>
  </w:style>
  <w:style w:type="paragraph" w:styleId="BalloonText">
    <w:name w:val="Balloon Text"/>
    <w:basedOn w:val="Normal"/>
    <w:link w:val="BalloonTextChar"/>
    <w:uiPriority w:val="99"/>
    <w:semiHidden/>
    <w:unhideWhenUsed/>
    <w:rsid w:val="006A0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A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A9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F65E0"/>
    <w:pPr>
      <w:spacing w:after="100"/>
    </w:pPr>
  </w:style>
  <w:style w:type="table" w:styleId="TableGrid">
    <w:name w:val="Table Grid"/>
    <w:basedOn w:val="TableNormal"/>
    <w:uiPriority w:val="39"/>
    <w:rsid w:val="001E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80C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339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9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9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6189B-CB9B-4125-AE83-C99BE148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Fire Department</vt:lpstr>
      <vt:lpstr>Fire Department</vt:lpstr>
    </vt:vector>
  </TitlesOfParts>
  <Company>CYberflame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Department</dc:title>
  <dc:subject>CyberFlame</dc:subject>
  <dc:creator>Dimitar Grudov, Polya Dimitrova, Petar Chapkanov, Daniel Georgiev</dc:creator>
  <cp:keywords/>
  <dc:description/>
  <cp:lastModifiedBy>Поля Димитрова Димитрова</cp:lastModifiedBy>
  <cp:revision>10</cp:revision>
  <dcterms:created xsi:type="dcterms:W3CDTF">2021-04-26T19:39:00Z</dcterms:created>
  <dcterms:modified xsi:type="dcterms:W3CDTF">2021-04-27T22:15:00Z</dcterms:modified>
</cp:coreProperties>
</file>