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064C2F" w14:textId="5D6EB31C" w:rsidR="00420E68" w:rsidRPr="00D402B9" w:rsidRDefault="00195100" w:rsidP="009B770C">
      <w:pPr>
        <w:pStyle w:val="Heading1"/>
        <w:jc w:val="center"/>
        <w:rPr>
          <w:rFonts w:ascii="Times New Roman" w:hAnsi="Times New Roman" w:cs="Times New Roman"/>
          <w:sz w:val="24"/>
          <w:szCs w:val="24"/>
        </w:rPr>
      </w:pPr>
      <w:r w:rsidRPr="00D402B9">
        <w:rPr>
          <w:rFonts w:ascii="Times New Roman" w:hAnsi="Times New Roman" w:cs="Times New Roman"/>
          <w:sz w:val="24"/>
          <w:szCs w:val="24"/>
        </w:rPr>
        <w:t>D20</w:t>
      </w:r>
      <w:r w:rsidR="0009118D">
        <w:rPr>
          <w:rFonts w:ascii="Times New Roman" w:hAnsi="Times New Roman" w:cs="Times New Roman"/>
          <w:sz w:val="24"/>
          <w:szCs w:val="24"/>
        </w:rPr>
        <w:t>7</w:t>
      </w:r>
      <w:r w:rsidRPr="00D402B9">
        <w:rPr>
          <w:rFonts w:ascii="Times New Roman" w:hAnsi="Times New Roman" w:cs="Times New Roman"/>
          <w:sz w:val="24"/>
          <w:szCs w:val="24"/>
        </w:rPr>
        <w:t xml:space="preserve"> Data </w:t>
      </w:r>
      <w:r w:rsidR="0009118D">
        <w:rPr>
          <w:rFonts w:ascii="Times New Roman" w:hAnsi="Times New Roman" w:cs="Times New Roman"/>
          <w:sz w:val="24"/>
          <w:szCs w:val="24"/>
        </w:rPr>
        <w:t>Exploration</w:t>
      </w:r>
    </w:p>
    <w:p w14:paraId="62D2BB4E" w14:textId="25FA137E" w:rsidR="00C2731D" w:rsidRDefault="00C2731D" w:rsidP="00244257">
      <w:pPr>
        <w:spacing w:after="0" w:line="240" w:lineRule="auto"/>
        <w:rPr>
          <w:rFonts w:ascii="Times New Roman" w:hAnsi="Times New Roman" w:cs="Times New Roman"/>
          <w:sz w:val="24"/>
          <w:szCs w:val="24"/>
        </w:rPr>
      </w:pPr>
    </w:p>
    <w:p w14:paraId="3E6E10B5" w14:textId="77777777" w:rsidR="009024DD" w:rsidRPr="00244257" w:rsidRDefault="009024DD" w:rsidP="00244257">
      <w:pPr>
        <w:spacing w:after="0" w:line="240" w:lineRule="auto"/>
        <w:rPr>
          <w:rFonts w:ascii="Times New Roman" w:hAnsi="Times New Roman" w:cs="Times New Roman"/>
          <w:sz w:val="24"/>
          <w:szCs w:val="24"/>
        </w:rPr>
      </w:pPr>
    </w:p>
    <w:p w14:paraId="1FA73742" w14:textId="645700FE" w:rsidR="0009118D" w:rsidRPr="0009118D" w:rsidRDefault="00201328" w:rsidP="0009118D">
      <w:pPr>
        <w:spacing w:after="0"/>
        <w:ind w:firstLine="720"/>
        <w:jc w:val="center"/>
        <w:rPr>
          <w:rFonts w:ascii="Times New Roman" w:hAnsi="Times New Roman" w:cs="Times New Roman"/>
          <w:b/>
          <w:bCs/>
          <w:sz w:val="24"/>
          <w:szCs w:val="24"/>
        </w:rPr>
      </w:pPr>
      <w:r w:rsidRPr="00201328">
        <w:rPr>
          <w:rFonts w:ascii="Times New Roman" w:hAnsi="Times New Roman" w:cs="Times New Roman"/>
          <w:b/>
          <w:bCs/>
          <w:sz w:val="24"/>
          <w:szCs w:val="24"/>
        </w:rPr>
        <w:t>Research Question</w:t>
      </w:r>
    </w:p>
    <w:p w14:paraId="71F3D8D8" w14:textId="2F6F214E" w:rsidR="00D13DC9" w:rsidRDefault="003E764C" w:rsidP="00D61C63">
      <w:pPr>
        <w:spacing w:after="0"/>
        <w:ind w:firstLine="720"/>
        <w:rPr>
          <w:rFonts w:ascii="Times New Roman" w:hAnsi="Times New Roman" w:cs="Times New Roman"/>
          <w:sz w:val="24"/>
          <w:szCs w:val="24"/>
        </w:rPr>
      </w:pPr>
      <w:r>
        <w:rPr>
          <w:rFonts w:ascii="Times New Roman" w:hAnsi="Times New Roman" w:cs="Times New Roman"/>
          <w:sz w:val="24"/>
          <w:szCs w:val="24"/>
        </w:rPr>
        <w:t>Today</w:t>
      </w:r>
      <w:r w:rsidR="0009118D">
        <w:rPr>
          <w:rFonts w:ascii="Times New Roman" w:hAnsi="Times New Roman" w:cs="Times New Roman"/>
          <w:sz w:val="24"/>
          <w:szCs w:val="24"/>
        </w:rPr>
        <w:t xml:space="preserve"> we will continue working with our cleaned churn data, as we move into further exploration of the dataset</w:t>
      </w:r>
      <w:r w:rsidR="002954C3">
        <w:rPr>
          <w:rFonts w:ascii="Times New Roman" w:hAnsi="Times New Roman" w:cs="Times New Roman"/>
          <w:sz w:val="24"/>
          <w:szCs w:val="24"/>
        </w:rPr>
        <w:t xml:space="preserve">. Customer churn has a big impact on our organization, and it cost the company more money to acquire new customers than it does to retain current customers. In our exploration we are looking to address customer churn. </w:t>
      </w:r>
      <w:r w:rsidR="00FB6A19" w:rsidRPr="00FB6A19">
        <w:rPr>
          <w:rFonts w:ascii="Times New Roman" w:hAnsi="Times New Roman" w:cs="Times New Roman"/>
          <w:color w:val="000000"/>
          <w:sz w:val="24"/>
          <w:szCs w:val="24"/>
        </w:rPr>
        <w:t>Is there a significant difference in the average monthly charge and bandwidth usage per year between customers who churned and those who did not, and is there an association between customer churn and the type of contract or internet service they use?</w:t>
      </w:r>
      <w:r w:rsidR="002954C3">
        <w:rPr>
          <w:rFonts w:ascii="Times New Roman" w:hAnsi="Times New Roman" w:cs="Times New Roman"/>
          <w:sz w:val="24"/>
          <w:szCs w:val="24"/>
        </w:rPr>
        <w:t xml:space="preserve"> The goal of this question</w:t>
      </w:r>
      <w:r w:rsidR="009B770C">
        <w:rPr>
          <w:rFonts w:ascii="Times New Roman" w:hAnsi="Times New Roman" w:cs="Times New Roman"/>
          <w:sz w:val="24"/>
          <w:szCs w:val="24"/>
        </w:rPr>
        <w:t xml:space="preserve"> is to </w:t>
      </w:r>
      <w:r w:rsidR="002954C3">
        <w:rPr>
          <w:rFonts w:ascii="Times New Roman" w:hAnsi="Times New Roman" w:cs="Times New Roman"/>
          <w:sz w:val="24"/>
          <w:szCs w:val="24"/>
        </w:rPr>
        <w:t>provide statistical validation that supports our analysis</w:t>
      </w:r>
      <w:r w:rsidR="00D13DC9">
        <w:rPr>
          <w:rFonts w:ascii="Times New Roman" w:hAnsi="Times New Roman" w:cs="Times New Roman"/>
          <w:sz w:val="24"/>
          <w:szCs w:val="24"/>
        </w:rPr>
        <w:t xml:space="preserve"> and help us further</w:t>
      </w:r>
      <w:r w:rsidR="002954C3">
        <w:rPr>
          <w:rFonts w:ascii="Times New Roman" w:hAnsi="Times New Roman" w:cs="Times New Roman"/>
          <w:sz w:val="24"/>
          <w:szCs w:val="24"/>
        </w:rPr>
        <w:t xml:space="preserve"> </w:t>
      </w:r>
      <w:r w:rsidR="009B770C">
        <w:rPr>
          <w:rFonts w:ascii="Times New Roman" w:hAnsi="Times New Roman" w:cs="Times New Roman"/>
          <w:sz w:val="24"/>
          <w:szCs w:val="24"/>
        </w:rPr>
        <w:t xml:space="preserve">investigate what factors </w:t>
      </w:r>
      <w:r w:rsidR="00D13DC9">
        <w:rPr>
          <w:rFonts w:ascii="Times New Roman" w:hAnsi="Times New Roman" w:cs="Times New Roman"/>
          <w:sz w:val="24"/>
          <w:szCs w:val="24"/>
        </w:rPr>
        <w:t xml:space="preserve">are driving our churn rate. Through our analysis we can provide stakeholders with valuable data related to customer behavior, business trends related to key performance indicators(KPI)’s and identify opportunity areas to improve our customer retention. Stakeholders gain insight that can be used to drive business decisions. </w:t>
      </w:r>
    </w:p>
    <w:p w14:paraId="462B576E" w14:textId="3AE659F3" w:rsidR="00821B35" w:rsidRDefault="00821B35" w:rsidP="00821B35">
      <w:pPr>
        <w:spacing w:after="0"/>
        <w:ind w:firstLine="720"/>
        <w:jc w:val="center"/>
        <w:rPr>
          <w:rFonts w:ascii="Times New Roman" w:hAnsi="Times New Roman" w:cs="Times New Roman"/>
          <w:b/>
          <w:bCs/>
          <w:sz w:val="24"/>
          <w:szCs w:val="24"/>
        </w:rPr>
      </w:pPr>
      <w:r>
        <w:rPr>
          <w:rFonts w:ascii="Times New Roman" w:hAnsi="Times New Roman" w:cs="Times New Roman"/>
          <w:b/>
          <w:bCs/>
          <w:sz w:val="24"/>
          <w:szCs w:val="24"/>
        </w:rPr>
        <w:t>Required Variables</w:t>
      </w:r>
    </w:p>
    <w:p w14:paraId="791EB024" w14:textId="30A6ABCA" w:rsidR="00C15D16" w:rsidRDefault="00821B35" w:rsidP="00C15D16">
      <w:pPr>
        <w:spacing w:after="0"/>
        <w:ind w:firstLine="720"/>
        <w:rPr>
          <w:rFonts w:ascii="Times New Roman" w:hAnsi="Times New Roman" w:cs="Times New Roman"/>
          <w:sz w:val="24"/>
          <w:szCs w:val="24"/>
        </w:rPr>
      </w:pPr>
      <w:r>
        <w:rPr>
          <w:rFonts w:ascii="Times New Roman" w:hAnsi="Times New Roman" w:cs="Times New Roman"/>
          <w:sz w:val="24"/>
          <w:szCs w:val="24"/>
        </w:rPr>
        <w:t xml:space="preserve">Our dataset is comprised of 10,000 </w:t>
      </w:r>
      <w:r w:rsidR="003D7108">
        <w:rPr>
          <w:rFonts w:ascii="Times New Roman" w:hAnsi="Times New Roman" w:cs="Times New Roman"/>
          <w:sz w:val="24"/>
          <w:szCs w:val="24"/>
        </w:rPr>
        <w:t>rows and 5</w:t>
      </w:r>
      <w:r w:rsidR="009D792E">
        <w:rPr>
          <w:rFonts w:ascii="Times New Roman" w:hAnsi="Times New Roman" w:cs="Times New Roman"/>
          <w:sz w:val="24"/>
          <w:szCs w:val="24"/>
        </w:rPr>
        <w:t>0</w:t>
      </w:r>
      <w:r w:rsidR="003D7108">
        <w:rPr>
          <w:rFonts w:ascii="Times New Roman" w:hAnsi="Times New Roman" w:cs="Times New Roman"/>
          <w:sz w:val="24"/>
          <w:szCs w:val="24"/>
        </w:rPr>
        <w:t xml:space="preserve"> columns. I’ll give a description of each variable, it’s data type and an example from the dataset to provide insight. </w:t>
      </w:r>
      <w:r w:rsidR="00661620">
        <w:rPr>
          <w:rFonts w:ascii="Times New Roman" w:hAnsi="Times New Roman" w:cs="Times New Roman"/>
          <w:sz w:val="24"/>
          <w:szCs w:val="24"/>
        </w:rPr>
        <w:t xml:space="preserve">The column names and datatypes represent the cleaned dataset. </w:t>
      </w:r>
      <w:r w:rsidR="009D792E">
        <w:rPr>
          <w:rFonts w:ascii="Times New Roman" w:hAnsi="Times New Roman" w:cs="Times New Roman"/>
          <w:sz w:val="24"/>
          <w:szCs w:val="24"/>
        </w:rPr>
        <w:t xml:space="preserve">The variables from the dataset that we will be focusing on today are ‘Churn’, </w:t>
      </w:r>
      <w:proofErr w:type="spellStart"/>
      <w:r w:rsidR="009D792E">
        <w:rPr>
          <w:rFonts w:ascii="Times New Roman" w:hAnsi="Times New Roman" w:cs="Times New Roman"/>
          <w:sz w:val="24"/>
          <w:szCs w:val="24"/>
        </w:rPr>
        <w:t>InternetService</w:t>
      </w:r>
      <w:proofErr w:type="spellEnd"/>
      <w:r w:rsidR="009D792E">
        <w:rPr>
          <w:rFonts w:ascii="Times New Roman" w:hAnsi="Times New Roman" w:cs="Times New Roman"/>
          <w:sz w:val="24"/>
          <w:szCs w:val="24"/>
        </w:rPr>
        <w:t>’, ‘Contract’, ‘</w:t>
      </w:r>
      <w:proofErr w:type="spellStart"/>
      <w:r w:rsidR="009D792E">
        <w:rPr>
          <w:rFonts w:ascii="Times New Roman" w:hAnsi="Times New Roman" w:cs="Times New Roman"/>
          <w:sz w:val="24"/>
          <w:szCs w:val="24"/>
        </w:rPr>
        <w:t>MonthlyCharge</w:t>
      </w:r>
      <w:proofErr w:type="spellEnd"/>
      <w:r w:rsidR="009D792E">
        <w:rPr>
          <w:rFonts w:ascii="Times New Roman" w:hAnsi="Times New Roman" w:cs="Times New Roman"/>
          <w:sz w:val="24"/>
          <w:szCs w:val="24"/>
        </w:rPr>
        <w:t xml:space="preserve">’ and </w:t>
      </w:r>
      <w:proofErr w:type="spellStart"/>
      <w:r w:rsidR="009D792E">
        <w:rPr>
          <w:rFonts w:ascii="Times New Roman" w:hAnsi="Times New Roman" w:cs="Times New Roman"/>
          <w:sz w:val="24"/>
          <w:szCs w:val="24"/>
        </w:rPr>
        <w:t>Bandwidth_GB_Year</w:t>
      </w:r>
      <w:proofErr w:type="spellEnd"/>
      <w:r w:rsidR="009D792E">
        <w:rPr>
          <w:rFonts w:ascii="Times New Roman" w:hAnsi="Times New Roman" w:cs="Times New Roman"/>
          <w:sz w:val="24"/>
          <w:szCs w:val="24"/>
        </w:rPr>
        <w:t>.</w:t>
      </w:r>
    </w:p>
    <w:tbl>
      <w:tblPr>
        <w:tblStyle w:val="TableGrid"/>
        <w:tblW w:w="10615" w:type="dxa"/>
        <w:tblLook w:val="04A0" w:firstRow="1" w:lastRow="0" w:firstColumn="1" w:lastColumn="0" w:noHBand="0" w:noVBand="1"/>
      </w:tblPr>
      <w:tblGrid>
        <w:gridCol w:w="2309"/>
        <w:gridCol w:w="1150"/>
        <w:gridCol w:w="7156"/>
      </w:tblGrid>
      <w:tr w:rsidR="003D7108" w14:paraId="5A19460E" w14:textId="77777777" w:rsidTr="00C15D16">
        <w:tc>
          <w:tcPr>
            <w:tcW w:w="2309" w:type="dxa"/>
          </w:tcPr>
          <w:p w14:paraId="015DDD18" w14:textId="2EE8E12D" w:rsidR="003D7108" w:rsidRPr="003D7108" w:rsidRDefault="003D7108" w:rsidP="003D7108">
            <w:pPr>
              <w:jc w:val="center"/>
              <w:rPr>
                <w:rFonts w:ascii="Times New Roman" w:hAnsi="Times New Roman" w:cs="Times New Roman"/>
                <w:b/>
                <w:bCs/>
                <w:sz w:val="24"/>
                <w:szCs w:val="24"/>
              </w:rPr>
            </w:pPr>
            <w:r w:rsidRPr="003D7108">
              <w:rPr>
                <w:rFonts w:ascii="Times New Roman" w:hAnsi="Times New Roman" w:cs="Times New Roman"/>
                <w:b/>
                <w:bCs/>
                <w:sz w:val="24"/>
                <w:szCs w:val="24"/>
              </w:rPr>
              <w:t>Column</w:t>
            </w:r>
          </w:p>
        </w:tc>
        <w:tc>
          <w:tcPr>
            <w:tcW w:w="1150" w:type="dxa"/>
          </w:tcPr>
          <w:p w14:paraId="08F79439" w14:textId="740E2FDF" w:rsidR="003D7108" w:rsidRPr="003D7108" w:rsidRDefault="003D7108" w:rsidP="003D7108">
            <w:pPr>
              <w:jc w:val="center"/>
              <w:rPr>
                <w:rFonts w:ascii="Times New Roman" w:hAnsi="Times New Roman" w:cs="Times New Roman"/>
                <w:b/>
                <w:bCs/>
                <w:sz w:val="24"/>
                <w:szCs w:val="24"/>
              </w:rPr>
            </w:pPr>
            <w:r w:rsidRPr="003D7108">
              <w:rPr>
                <w:rFonts w:ascii="Times New Roman" w:hAnsi="Times New Roman" w:cs="Times New Roman"/>
                <w:b/>
                <w:bCs/>
                <w:sz w:val="24"/>
                <w:szCs w:val="24"/>
              </w:rPr>
              <w:t>Datatype</w:t>
            </w:r>
          </w:p>
        </w:tc>
        <w:tc>
          <w:tcPr>
            <w:tcW w:w="7156" w:type="dxa"/>
          </w:tcPr>
          <w:p w14:paraId="1CFE1285" w14:textId="692B541C" w:rsidR="003D7108" w:rsidRPr="003D7108" w:rsidRDefault="003D7108" w:rsidP="003D7108">
            <w:pPr>
              <w:jc w:val="center"/>
              <w:rPr>
                <w:rFonts w:ascii="Times New Roman" w:hAnsi="Times New Roman" w:cs="Times New Roman"/>
                <w:b/>
                <w:bCs/>
                <w:sz w:val="24"/>
                <w:szCs w:val="24"/>
              </w:rPr>
            </w:pPr>
            <w:r w:rsidRPr="003D7108">
              <w:rPr>
                <w:rFonts w:ascii="Times New Roman" w:hAnsi="Times New Roman" w:cs="Times New Roman"/>
                <w:b/>
                <w:bCs/>
                <w:sz w:val="24"/>
                <w:szCs w:val="24"/>
              </w:rPr>
              <w:t>Example</w:t>
            </w:r>
          </w:p>
        </w:tc>
      </w:tr>
      <w:tr w:rsidR="003D7108" w14:paraId="00B9D036" w14:textId="77777777" w:rsidTr="009D792E">
        <w:trPr>
          <w:trHeight w:val="377"/>
        </w:trPr>
        <w:tc>
          <w:tcPr>
            <w:tcW w:w="2309" w:type="dxa"/>
          </w:tcPr>
          <w:p w14:paraId="16A15F18" w14:textId="3BB83810" w:rsidR="003D7108" w:rsidRDefault="00013D75" w:rsidP="00821B35">
            <w:pPr>
              <w:rPr>
                <w:rFonts w:ascii="Times New Roman" w:hAnsi="Times New Roman" w:cs="Times New Roman"/>
                <w:sz w:val="24"/>
                <w:szCs w:val="24"/>
              </w:rPr>
            </w:pPr>
            <w:r>
              <w:rPr>
                <w:rFonts w:ascii="Times New Roman" w:hAnsi="Times New Roman" w:cs="Times New Roman"/>
                <w:sz w:val="24"/>
                <w:szCs w:val="24"/>
              </w:rPr>
              <w:t>UID</w:t>
            </w:r>
          </w:p>
        </w:tc>
        <w:tc>
          <w:tcPr>
            <w:tcW w:w="1150" w:type="dxa"/>
          </w:tcPr>
          <w:p w14:paraId="47C9C8FA" w14:textId="14CB856A" w:rsidR="003D7108" w:rsidRDefault="00013D75" w:rsidP="00821B35">
            <w:pPr>
              <w:rPr>
                <w:rFonts w:ascii="Times New Roman" w:hAnsi="Times New Roman" w:cs="Times New Roman"/>
                <w:sz w:val="24"/>
                <w:szCs w:val="24"/>
              </w:rPr>
            </w:pPr>
            <w:r>
              <w:rPr>
                <w:rFonts w:ascii="Times New Roman" w:hAnsi="Times New Roman" w:cs="Times New Roman"/>
                <w:sz w:val="24"/>
                <w:szCs w:val="24"/>
              </w:rPr>
              <w:t>string</w:t>
            </w:r>
          </w:p>
        </w:tc>
        <w:tc>
          <w:tcPr>
            <w:tcW w:w="7156" w:type="dxa"/>
          </w:tcPr>
          <w:p w14:paraId="29AE32E4" w14:textId="77777777" w:rsidR="00013D75" w:rsidRPr="00013D75" w:rsidRDefault="00013D75" w:rsidP="00013D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4"/>
                <w:szCs w:val="24"/>
              </w:rPr>
            </w:pPr>
            <w:r w:rsidRPr="00013D75">
              <w:rPr>
                <w:rFonts w:ascii="Times New Roman" w:hAnsi="Times New Roman" w:cs="Times New Roman"/>
                <w:color w:val="000000"/>
                <w:sz w:val="24"/>
                <w:szCs w:val="24"/>
              </w:rPr>
              <w:t>Unique IDs related to customer transactions, technical support, and</w:t>
            </w:r>
          </w:p>
          <w:p w14:paraId="519F5912" w14:textId="0978619C" w:rsidR="009D792E" w:rsidRDefault="00013D75" w:rsidP="009D792E">
            <w:pPr>
              <w:pStyle w:val="HTMLPreformatted"/>
              <w:wordWrap w:val="0"/>
              <w:textAlignment w:val="baseline"/>
              <w:rPr>
                <w:color w:val="000000"/>
                <w:sz w:val="21"/>
                <w:szCs w:val="21"/>
              </w:rPr>
            </w:pPr>
            <w:r w:rsidRPr="00013D75">
              <w:rPr>
                <w:rFonts w:ascii="Times New Roman" w:hAnsi="Times New Roman" w:cs="Times New Roman"/>
                <w:color w:val="000000"/>
                <w:sz w:val="24"/>
                <w:szCs w:val="24"/>
              </w:rPr>
              <w:t>sign-ups</w:t>
            </w:r>
            <w:r>
              <w:rPr>
                <w:rFonts w:ascii="Times New Roman" w:hAnsi="Times New Roman" w:cs="Times New Roman"/>
                <w:color w:val="000000"/>
                <w:sz w:val="24"/>
                <w:szCs w:val="24"/>
              </w:rPr>
              <w:t xml:space="preserve">: </w:t>
            </w:r>
            <w:r w:rsidR="009D792E" w:rsidRPr="009D792E">
              <w:rPr>
                <w:rFonts w:ascii="Times New Roman" w:hAnsi="Times New Roman" w:cs="Times New Roman"/>
                <w:color w:val="000000"/>
                <w:sz w:val="24"/>
                <w:szCs w:val="24"/>
              </w:rPr>
              <w:t>e885b299883d4f9fb18e39c75155d990</w:t>
            </w:r>
            <w:r w:rsidR="009D792E" w:rsidRPr="009D792E">
              <w:rPr>
                <w:rFonts w:ascii="Times New Roman" w:hAnsi="Times New Roman" w:cs="Times New Roman"/>
                <w:color w:val="000000"/>
                <w:sz w:val="24"/>
                <w:szCs w:val="24"/>
              </w:rPr>
              <w:t>,</w:t>
            </w:r>
            <w:r w:rsidR="009D792E">
              <w:rPr>
                <w:rFonts w:ascii="Times New Roman" w:hAnsi="Times New Roman" w:cs="Times New Roman"/>
                <w:color w:val="000000"/>
                <w:sz w:val="24"/>
                <w:szCs w:val="24"/>
              </w:rPr>
              <w:t xml:space="preserve"> </w:t>
            </w:r>
            <w:r w:rsidR="009D792E" w:rsidRPr="009D792E">
              <w:rPr>
                <w:rFonts w:ascii="Times New Roman" w:hAnsi="Times New Roman" w:cs="Times New Roman"/>
                <w:color w:val="000000"/>
                <w:sz w:val="24"/>
                <w:szCs w:val="24"/>
              </w:rPr>
              <w:t>f2de8bef964785f41a2959829830fb8a</w:t>
            </w:r>
          </w:p>
          <w:p w14:paraId="232FED92" w14:textId="6928D8E9" w:rsidR="003D7108" w:rsidRPr="00013D75" w:rsidRDefault="003D7108" w:rsidP="00013D75">
            <w:pPr>
              <w:rPr>
                <w:rFonts w:ascii="Times New Roman" w:hAnsi="Times New Roman" w:cs="Times New Roman"/>
                <w:sz w:val="24"/>
                <w:szCs w:val="24"/>
              </w:rPr>
            </w:pPr>
          </w:p>
        </w:tc>
      </w:tr>
      <w:tr w:rsidR="003D7108" w14:paraId="3DDB4378" w14:textId="77777777" w:rsidTr="00C15D16">
        <w:tc>
          <w:tcPr>
            <w:tcW w:w="2309" w:type="dxa"/>
          </w:tcPr>
          <w:p w14:paraId="737556BF" w14:textId="4386FC44" w:rsidR="003D7108" w:rsidRDefault="003D7108" w:rsidP="00821B35">
            <w:pPr>
              <w:rPr>
                <w:rFonts w:ascii="Times New Roman" w:hAnsi="Times New Roman" w:cs="Times New Roman"/>
                <w:sz w:val="24"/>
                <w:szCs w:val="24"/>
              </w:rPr>
            </w:pPr>
            <w:proofErr w:type="spellStart"/>
            <w:r>
              <w:rPr>
                <w:rFonts w:ascii="Times New Roman" w:hAnsi="Times New Roman" w:cs="Times New Roman"/>
                <w:sz w:val="24"/>
                <w:szCs w:val="24"/>
              </w:rPr>
              <w:lastRenderedPageBreak/>
              <w:t>CaseOrder</w:t>
            </w:r>
            <w:proofErr w:type="spellEnd"/>
          </w:p>
        </w:tc>
        <w:tc>
          <w:tcPr>
            <w:tcW w:w="1150" w:type="dxa"/>
          </w:tcPr>
          <w:p w14:paraId="778DC0E4" w14:textId="588BD458" w:rsidR="003D7108" w:rsidRDefault="00D6076E" w:rsidP="00821B35">
            <w:pPr>
              <w:rPr>
                <w:rFonts w:ascii="Times New Roman" w:hAnsi="Times New Roman" w:cs="Times New Roman"/>
                <w:sz w:val="24"/>
                <w:szCs w:val="24"/>
              </w:rPr>
            </w:pPr>
            <w:r>
              <w:rPr>
                <w:rFonts w:ascii="Times New Roman" w:hAnsi="Times New Roman" w:cs="Times New Roman"/>
                <w:sz w:val="24"/>
                <w:szCs w:val="24"/>
              </w:rPr>
              <w:t>string</w:t>
            </w:r>
          </w:p>
        </w:tc>
        <w:tc>
          <w:tcPr>
            <w:tcW w:w="7156" w:type="dxa"/>
          </w:tcPr>
          <w:p w14:paraId="142DD89A" w14:textId="790F2686" w:rsidR="003D7108" w:rsidRDefault="003D7108" w:rsidP="00821B35">
            <w:pPr>
              <w:rPr>
                <w:rFonts w:ascii="Times New Roman" w:hAnsi="Times New Roman" w:cs="Times New Roman"/>
                <w:sz w:val="24"/>
                <w:szCs w:val="24"/>
              </w:rPr>
            </w:pPr>
            <w:r>
              <w:rPr>
                <w:rFonts w:ascii="Times New Roman" w:hAnsi="Times New Roman" w:cs="Times New Roman"/>
                <w:sz w:val="24"/>
                <w:szCs w:val="24"/>
              </w:rPr>
              <w:t>Order of each case: 1,2,3</w:t>
            </w:r>
          </w:p>
        </w:tc>
      </w:tr>
      <w:tr w:rsidR="00D6076E" w14:paraId="0044F7CD" w14:textId="77777777" w:rsidTr="00C15D16">
        <w:tc>
          <w:tcPr>
            <w:tcW w:w="2309" w:type="dxa"/>
          </w:tcPr>
          <w:p w14:paraId="1FB81CED" w14:textId="249DBD74" w:rsidR="00D6076E" w:rsidRDefault="00D6076E" w:rsidP="00D6076E">
            <w:pPr>
              <w:rPr>
                <w:rFonts w:ascii="Times New Roman" w:hAnsi="Times New Roman" w:cs="Times New Roman"/>
                <w:sz w:val="24"/>
                <w:szCs w:val="24"/>
              </w:rPr>
            </w:pPr>
            <w:proofErr w:type="spellStart"/>
            <w:r>
              <w:rPr>
                <w:rFonts w:ascii="Times New Roman" w:hAnsi="Times New Roman" w:cs="Times New Roman"/>
                <w:sz w:val="24"/>
                <w:szCs w:val="24"/>
              </w:rPr>
              <w:t>Customer_id</w:t>
            </w:r>
            <w:proofErr w:type="spellEnd"/>
          </w:p>
        </w:tc>
        <w:tc>
          <w:tcPr>
            <w:tcW w:w="1150" w:type="dxa"/>
          </w:tcPr>
          <w:p w14:paraId="753A6AC3" w14:textId="5F7930DF" w:rsidR="00D6076E" w:rsidRDefault="00D6076E" w:rsidP="00D6076E">
            <w:pPr>
              <w:rPr>
                <w:rFonts w:ascii="Times New Roman" w:hAnsi="Times New Roman" w:cs="Times New Roman"/>
                <w:sz w:val="24"/>
                <w:szCs w:val="24"/>
              </w:rPr>
            </w:pPr>
            <w:r w:rsidRPr="008B1819">
              <w:rPr>
                <w:rFonts w:ascii="Times New Roman" w:hAnsi="Times New Roman" w:cs="Times New Roman"/>
                <w:sz w:val="24"/>
                <w:szCs w:val="24"/>
              </w:rPr>
              <w:t>string</w:t>
            </w:r>
          </w:p>
        </w:tc>
        <w:tc>
          <w:tcPr>
            <w:tcW w:w="7156" w:type="dxa"/>
          </w:tcPr>
          <w:p w14:paraId="5D1EC3A8" w14:textId="448C6E47" w:rsidR="00D6076E" w:rsidRDefault="00D6076E" w:rsidP="00D6076E">
            <w:pPr>
              <w:rPr>
                <w:rFonts w:ascii="Times New Roman" w:hAnsi="Times New Roman" w:cs="Times New Roman"/>
                <w:sz w:val="24"/>
                <w:szCs w:val="24"/>
              </w:rPr>
            </w:pPr>
            <w:r>
              <w:rPr>
                <w:rFonts w:ascii="Times New Roman" w:hAnsi="Times New Roman" w:cs="Times New Roman"/>
                <w:sz w:val="24"/>
                <w:szCs w:val="24"/>
              </w:rPr>
              <w:t>Customers Unique ID: D90850, K191035</w:t>
            </w:r>
          </w:p>
        </w:tc>
      </w:tr>
      <w:tr w:rsidR="00D6076E" w14:paraId="18BA47BB" w14:textId="77777777" w:rsidTr="00C15D16">
        <w:tc>
          <w:tcPr>
            <w:tcW w:w="2309" w:type="dxa"/>
          </w:tcPr>
          <w:p w14:paraId="70E318EF" w14:textId="2CDA7F85" w:rsidR="00D6076E" w:rsidRDefault="00D6076E" w:rsidP="00D6076E">
            <w:pPr>
              <w:rPr>
                <w:rFonts w:ascii="Times New Roman" w:hAnsi="Times New Roman" w:cs="Times New Roman"/>
                <w:sz w:val="24"/>
                <w:szCs w:val="24"/>
              </w:rPr>
            </w:pPr>
            <w:r>
              <w:rPr>
                <w:rFonts w:ascii="Times New Roman" w:hAnsi="Times New Roman" w:cs="Times New Roman"/>
                <w:sz w:val="24"/>
                <w:szCs w:val="24"/>
              </w:rPr>
              <w:t>Interaction</w:t>
            </w:r>
          </w:p>
        </w:tc>
        <w:tc>
          <w:tcPr>
            <w:tcW w:w="1150" w:type="dxa"/>
          </w:tcPr>
          <w:p w14:paraId="53408222" w14:textId="18D5D36C" w:rsidR="00D6076E" w:rsidRDefault="00D6076E" w:rsidP="00D6076E">
            <w:pPr>
              <w:rPr>
                <w:rFonts w:ascii="Times New Roman" w:hAnsi="Times New Roman" w:cs="Times New Roman"/>
                <w:sz w:val="24"/>
                <w:szCs w:val="24"/>
              </w:rPr>
            </w:pPr>
            <w:r w:rsidRPr="008B1819">
              <w:rPr>
                <w:rFonts w:ascii="Times New Roman" w:hAnsi="Times New Roman" w:cs="Times New Roman"/>
                <w:sz w:val="24"/>
                <w:szCs w:val="24"/>
              </w:rPr>
              <w:t>string</w:t>
            </w:r>
          </w:p>
        </w:tc>
        <w:tc>
          <w:tcPr>
            <w:tcW w:w="7156" w:type="dxa"/>
          </w:tcPr>
          <w:p w14:paraId="6CCD3D6C" w14:textId="2C68E59D" w:rsidR="00D6076E" w:rsidRDefault="00D6076E" w:rsidP="00D6076E">
            <w:pPr>
              <w:rPr>
                <w:rFonts w:ascii="Times New Roman" w:hAnsi="Times New Roman" w:cs="Times New Roman"/>
                <w:sz w:val="24"/>
                <w:szCs w:val="24"/>
              </w:rPr>
            </w:pPr>
            <w:r>
              <w:rPr>
                <w:rFonts w:ascii="Times New Roman" w:hAnsi="Times New Roman" w:cs="Times New Roman"/>
                <w:sz w:val="24"/>
                <w:szCs w:val="24"/>
              </w:rPr>
              <w:t xml:space="preserve">Unique Interaction ID: </w:t>
            </w:r>
            <w:r w:rsidRPr="003D7108">
              <w:rPr>
                <w:rFonts w:ascii="Times New Roman" w:hAnsi="Times New Roman" w:cs="Times New Roman"/>
                <w:sz w:val="24"/>
                <w:szCs w:val="24"/>
              </w:rPr>
              <w:t>fb76459f-c047-4a9d-8af9-e0f7d4ac2524</w:t>
            </w:r>
          </w:p>
        </w:tc>
      </w:tr>
      <w:tr w:rsidR="00D6076E" w14:paraId="49EFF6ED" w14:textId="77777777" w:rsidTr="00C15D16">
        <w:tc>
          <w:tcPr>
            <w:tcW w:w="2309" w:type="dxa"/>
          </w:tcPr>
          <w:p w14:paraId="3D5E8F33" w14:textId="7B015C8C" w:rsidR="00D6076E" w:rsidRDefault="00D6076E" w:rsidP="00D6076E">
            <w:pPr>
              <w:rPr>
                <w:rFonts w:ascii="Times New Roman" w:hAnsi="Times New Roman" w:cs="Times New Roman"/>
                <w:sz w:val="24"/>
                <w:szCs w:val="24"/>
              </w:rPr>
            </w:pPr>
            <w:r>
              <w:rPr>
                <w:rFonts w:ascii="Times New Roman" w:hAnsi="Times New Roman" w:cs="Times New Roman"/>
                <w:sz w:val="24"/>
                <w:szCs w:val="24"/>
              </w:rPr>
              <w:t>City</w:t>
            </w:r>
          </w:p>
        </w:tc>
        <w:tc>
          <w:tcPr>
            <w:tcW w:w="1150" w:type="dxa"/>
          </w:tcPr>
          <w:p w14:paraId="6FA86F31" w14:textId="06CDA8F3" w:rsidR="00D6076E" w:rsidRDefault="00D6076E" w:rsidP="00D6076E">
            <w:pPr>
              <w:rPr>
                <w:rFonts w:ascii="Times New Roman" w:hAnsi="Times New Roman" w:cs="Times New Roman"/>
                <w:sz w:val="24"/>
                <w:szCs w:val="24"/>
              </w:rPr>
            </w:pPr>
            <w:r w:rsidRPr="008B1819">
              <w:rPr>
                <w:rFonts w:ascii="Times New Roman" w:hAnsi="Times New Roman" w:cs="Times New Roman"/>
                <w:sz w:val="24"/>
                <w:szCs w:val="24"/>
              </w:rPr>
              <w:t>string</w:t>
            </w:r>
          </w:p>
        </w:tc>
        <w:tc>
          <w:tcPr>
            <w:tcW w:w="7156" w:type="dxa"/>
          </w:tcPr>
          <w:p w14:paraId="2BBE9893" w14:textId="5B0A6ED7" w:rsidR="00D6076E" w:rsidRDefault="00D6076E" w:rsidP="00D6076E">
            <w:pPr>
              <w:rPr>
                <w:rFonts w:ascii="Times New Roman" w:hAnsi="Times New Roman" w:cs="Times New Roman"/>
                <w:sz w:val="24"/>
                <w:szCs w:val="24"/>
              </w:rPr>
            </w:pPr>
            <w:r>
              <w:rPr>
                <w:rFonts w:ascii="Times New Roman" w:hAnsi="Times New Roman" w:cs="Times New Roman"/>
                <w:sz w:val="24"/>
                <w:szCs w:val="24"/>
              </w:rPr>
              <w:t xml:space="preserve">Customer’s city: Del Mar, Yamhill, </w:t>
            </w:r>
            <w:proofErr w:type="spellStart"/>
            <w:r>
              <w:rPr>
                <w:rFonts w:ascii="Times New Roman" w:hAnsi="Times New Roman" w:cs="Times New Roman"/>
                <w:sz w:val="24"/>
                <w:szCs w:val="24"/>
              </w:rPr>
              <w:t>Needville</w:t>
            </w:r>
            <w:proofErr w:type="spellEnd"/>
          </w:p>
        </w:tc>
      </w:tr>
      <w:tr w:rsidR="00D6076E" w14:paraId="527F8D50" w14:textId="77777777" w:rsidTr="00C15D16">
        <w:tc>
          <w:tcPr>
            <w:tcW w:w="2309" w:type="dxa"/>
          </w:tcPr>
          <w:p w14:paraId="15E0AC6E" w14:textId="50DCB0E9" w:rsidR="00D6076E" w:rsidRDefault="00D6076E" w:rsidP="00D6076E">
            <w:pPr>
              <w:rPr>
                <w:rFonts w:ascii="Times New Roman" w:hAnsi="Times New Roman" w:cs="Times New Roman"/>
                <w:sz w:val="24"/>
                <w:szCs w:val="24"/>
              </w:rPr>
            </w:pPr>
            <w:r>
              <w:rPr>
                <w:rFonts w:ascii="Times New Roman" w:hAnsi="Times New Roman" w:cs="Times New Roman"/>
                <w:sz w:val="24"/>
                <w:szCs w:val="24"/>
              </w:rPr>
              <w:t>State</w:t>
            </w:r>
          </w:p>
        </w:tc>
        <w:tc>
          <w:tcPr>
            <w:tcW w:w="1150" w:type="dxa"/>
          </w:tcPr>
          <w:p w14:paraId="6743B2A1" w14:textId="4B4EA918" w:rsidR="00D6076E" w:rsidRDefault="00D6076E" w:rsidP="00D6076E">
            <w:pPr>
              <w:rPr>
                <w:rFonts w:ascii="Times New Roman" w:hAnsi="Times New Roman" w:cs="Times New Roman"/>
                <w:sz w:val="24"/>
                <w:szCs w:val="24"/>
              </w:rPr>
            </w:pPr>
            <w:r w:rsidRPr="008B1819">
              <w:rPr>
                <w:rFonts w:ascii="Times New Roman" w:hAnsi="Times New Roman" w:cs="Times New Roman"/>
                <w:sz w:val="24"/>
                <w:szCs w:val="24"/>
              </w:rPr>
              <w:t>string</w:t>
            </w:r>
          </w:p>
        </w:tc>
        <w:tc>
          <w:tcPr>
            <w:tcW w:w="7156" w:type="dxa"/>
          </w:tcPr>
          <w:p w14:paraId="2B28ACF2" w14:textId="367DDEB8" w:rsidR="00D6076E" w:rsidRDefault="00D6076E" w:rsidP="00D6076E">
            <w:pPr>
              <w:rPr>
                <w:rFonts w:ascii="Times New Roman" w:hAnsi="Times New Roman" w:cs="Times New Roman"/>
                <w:sz w:val="24"/>
                <w:szCs w:val="24"/>
              </w:rPr>
            </w:pPr>
            <w:r>
              <w:rPr>
                <w:rFonts w:ascii="Times New Roman" w:hAnsi="Times New Roman" w:cs="Times New Roman"/>
                <w:sz w:val="24"/>
                <w:szCs w:val="24"/>
              </w:rPr>
              <w:t>Customer’s state: GA, OK, TN</w:t>
            </w:r>
          </w:p>
        </w:tc>
      </w:tr>
      <w:tr w:rsidR="00D6076E" w14:paraId="35B1EC04" w14:textId="77777777" w:rsidTr="00C15D16">
        <w:tc>
          <w:tcPr>
            <w:tcW w:w="2309" w:type="dxa"/>
          </w:tcPr>
          <w:p w14:paraId="025D2842" w14:textId="75E239BD" w:rsidR="00D6076E" w:rsidRDefault="00D6076E" w:rsidP="00D6076E">
            <w:pPr>
              <w:rPr>
                <w:rFonts w:ascii="Times New Roman" w:hAnsi="Times New Roman" w:cs="Times New Roman"/>
                <w:sz w:val="24"/>
                <w:szCs w:val="24"/>
              </w:rPr>
            </w:pPr>
            <w:r>
              <w:rPr>
                <w:rFonts w:ascii="Times New Roman" w:hAnsi="Times New Roman" w:cs="Times New Roman"/>
                <w:sz w:val="24"/>
                <w:szCs w:val="24"/>
              </w:rPr>
              <w:t>County</w:t>
            </w:r>
          </w:p>
        </w:tc>
        <w:tc>
          <w:tcPr>
            <w:tcW w:w="1150" w:type="dxa"/>
          </w:tcPr>
          <w:p w14:paraId="4ADE188F" w14:textId="2D10894B" w:rsidR="00D6076E" w:rsidRDefault="00D6076E" w:rsidP="00D6076E">
            <w:pPr>
              <w:rPr>
                <w:rFonts w:ascii="Times New Roman" w:hAnsi="Times New Roman" w:cs="Times New Roman"/>
                <w:sz w:val="24"/>
                <w:szCs w:val="24"/>
              </w:rPr>
            </w:pPr>
            <w:r w:rsidRPr="008B1819">
              <w:rPr>
                <w:rFonts w:ascii="Times New Roman" w:hAnsi="Times New Roman" w:cs="Times New Roman"/>
                <w:sz w:val="24"/>
                <w:szCs w:val="24"/>
              </w:rPr>
              <w:t>string</w:t>
            </w:r>
          </w:p>
        </w:tc>
        <w:tc>
          <w:tcPr>
            <w:tcW w:w="7156" w:type="dxa"/>
          </w:tcPr>
          <w:p w14:paraId="456102B6" w14:textId="1A68B57A" w:rsidR="00D6076E" w:rsidRDefault="00D6076E" w:rsidP="00D6076E">
            <w:pPr>
              <w:rPr>
                <w:rFonts w:ascii="Times New Roman" w:hAnsi="Times New Roman" w:cs="Times New Roman"/>
                <w:sz w:val="24"/>
                <w:szCs w:val="24"/>
              </w:rPr>
            </w:pPr>
            <w:r>
              <w:rPr>
                <w:rFonts w:ascii="Times New Roman" w:hAnsi="Times New Roman" w:cs="Times New Roman"/>
                <w:sz w:val="24"/>
                <w:szCs w:val="24"/>
              </w:rPr>
              <w:t>Customer’s county: Peach, Scott, Oklahoma</w:t>
            </w:r>
          </w:p>
        </w:tc>
      </w:tr>
      <w:tr w:rsidR="00D6076E" w14:paraId="461929D7" w14:textId="77777777" w:rsidTr="00C15D16">
        <w:tc>
          <w:tcPr>
            <w:tcW w:w="2309" w:type="dxa"/>
          </w:tcPr>
          <w:p w14:paraId="1C043C5E" w14:textId="6824BE99" w:rsidR="00D6076E" w:rsidRDefault="00D6076E" w:rsidP="00D6076E">
            <w:pPr>
              <w:rPr>
                <w:rFonts w:ascii="Times New Roman" w:hAnsi="Times New Roman" w:cs="Times New Roman"/>
                <w:sz w:val="24"/>
                <w:szCs w:val="24"/>
              </w:rPr>
            </w:pPr>
            <w:r>
              <w:rPr>
                <w:rFonts w:ascii="Times New Roman" w:hAnsi="Times New Roman" w:cs="Times New Roman"/>
                <w:sz w:val="24"/>
                <w:szCs w:val="24"/>
              </w:rPr>
              <w:t>Zip</w:t>
            </w:r>
          </w:p>
        </w:tc>
        <w:tc>
          <w:tcPr>
            <w:tcW w:w="1150" w:type="dxa"/>
          </w:tcPr>
          <w:p w14:paraId="698C9147" w14:textId="52052490" w:rsidR="00D6076E" w:rsidRDefault="00D6076E" w:rsidP="00D6076E">
            <w:pPr>
              <w:rPr>
                <w:rFonts w:ascii="Times New Roman" w:hAnsi="Times New Roman" w:cs="Times New Roman"/>
                <w:sz w:val="24"/>
                <w:szCs w:val="24"/>
              </w:rPr>
            </w:pPr>
            <w:r w:rsidRPr="008B1819">
              <w:rPr>
                <w:rFonts w:ascii="Times New Roman" w:hAnsi="Times New Roman" w:cs="Times New Roman"/>
                <w:sz w:val="24"/>
                <w:szCs w:val="24"/>
              </w:rPr>
              <w:t>string</w:t>
            </w:r>
          </w:p>
        </w:tc>
        <w:tc>
          <w:tcPr>
            <w:tcW w:w="7156" w:type="dxa"/>
          </w:tcPr>
          <w:p w14:paraId="50AE344C" w14:textId="50DF1ED3" w:rsidR="00D6076E" w:rsidRDefault="00D6076E" w:rsidP="00D6076E">
            <w:pPr>
              <w:rPr>
                <w:rFonts w:ascii="Times New Roman" w:hAnsi="Times New Roman" w:cs="Times New Roman"/>
                <w:sz w:val="24"/>
                <w:szCs w:val="24"/>
              </w:rPr>
            </w:pPr>
            <w:r>
              <w:rPr>
                <w:rFonts w:ascii="Times New Roman" w:hAnsi="Times New Roman" w:cs="Times New Roman"/>
                <w:sz w:val="24"/>
                <w:szCs w:val="24"/>
              </w:rPr>
              <w:t>Customer’s zip: 31030, 37847,73109</w:t>
            </w:r>
          </w:p>
        </w:tc>
      </w:tr>
      <w:tr w:rsidR="00F5163A" w14:paraId="0D8C1BEA" w14:textId="77777777" w:rsidTr="00C15D16">
        <w:tc>
          <w:tcPr>
            <w:tcW w:w="2309" w:type="dxa"/>
          </w:tcPr>
          <w:p w14:paraId="4E66FBF7" w14:textId="50555795" w:rsidR="00F5163A" w:rsidRDefault="00F5163A" w:rsidP="00821B35">
            <w:pPr>
              <w:rPr>
                <w:rFonts w:ascii="Times New Roman" w:hAnsi="Times New Roman" w:cs="Times New Roman"/>
                <w:sz w:val="24"/>
                <w:szCs w:val="24"/>
              </w:rPr>
            </w:pPr>
            <w:r>
              <w:rPr>
                <w:rFonts w:ascii="Times New Roman" w:hAnsi="Times New Roman" w:cs="Times New Roman"/>
                <w:sz w:val="24"/>
                <w:szCs w:val="24"/>
              </w:rPr>
              <w:t>Lat</w:t>
            </w:r>
          </w:p>
        </w:tc>
        <w:tc>
          <w:tcPr>
            <w:tcW w:w="1150" w:type="dxa"/>
          </w:tcPr>
          <w:p w14:paraId="5FDD0AEB" w14:textId="226E8DDB" w:rsidR="00F5163A" w:rsidRDefault="00F5163A" w:rsidP="00821B35">
            <w:pPr>
              <w:rPr>
                <w:rFonts w:ascii="Times New Roman" w:hAnsi="Times New Roman" w:cs="Times New Roman"/>
                <w:sz w:val="24"/>
                <w:szCs w:val="24"/>
              </w:rPr>
            </w:pPr>
            <w:r>
              <w:rPr>
                <w:rFonts w:ascii="Times New Roman" w:hAnsi="Times New Roman" w:cs="Times New Roman"/>
                <w:sz w:val="24"/>
                <w:szCs w:val="24"/>
              </w:rPr>
              <w:t>float</w:t>
            </w:r>
          </w:p>
        </w:tc>
        <w:tc>
          <w:tcPr>
            <w:tcW w:w="7156" w:type="dxa"/>
          </w:tcPr>
          <w:p w14:paraId="3DF8D18E" w14:textId="6A545D07" w:rsidR="00F5163A" w:rsidRDefault="00F5163A" w:rsidP="00821B35">
            <w:pPr>
              <w:rPr>
                <w:rFonts w:ascii="Times New Roman" w:hAnsi="Times New Roman" w:cs="Times New Roman"/>
                <w:sz w:val="24"/>
                <w:szCs w:val="24"/>
              </w:rPr>
            </w:pPr>
            <w:r>
              <w:rPr>
                <w:rFonts w:ascii="Times New Roman" w:hAnsi="Times New Roman" w:cs="Times New Roman"/>
                <w:sz w:val="24"/>
                <w:szCs w:val="24"/>
              </w:rPr>
              <w:t>Customer’s location in Latitude: 32.57032, 35.43313</w:t>
            </w:r>
          </w:p>
        </w:tc>
      </w:tr>
      <w:tr w:rsidR="00F5163A" w14:paraId="6EB15F1A" w14:textId="77777777" w:rsidTr="00C15D16">
        <w:tc>
          <w:tcPr>
            <w:tcW w:w="2309" w:type="dxa"/>
          </w:tcPr>
          <w:p w14:paraId="5317A5FD" w14:textId="470F93B3" w:rsidR="00F5163A" w:rsidRDefault="00F5163A" w:rsidP="00821B35">
            <w:pPr>
              <w:rPr>
                <w:rFonts w:ascii="Times New Roman" w:hAnsi="Times New Roman" w:cs="Times New Roman"/>
                <w:sz w:val="24"/>
                <w:szCs w:val="24"/>
              </w:rPr>
            </w:pPr>
            <w:r>
              <w:rPr>
                <w:rFonts w:ascii="Times New Roman" w:hAnsi="Times New Roman" w:cs="Times New Roman"/>
                <w:sz w:val="24"/>
                <w:szCs w:val="24"/>
              </w:rPr>
              <w:t>Lng</w:t>
            </w:r>
          </w:p>
        </w:tc>
        <w:tc>
          <w:tcPr>
            <w:tcW w:w="1150" w:type="dxa"/>
          </w:tcPr>
          <w:p w14:paraId="4D47CDC6" w14:textId="1A6880D6" w:rsidR="00F5163A" w:rsidRDefault="00F5163A" w:rsidP="00821B35">
            <w:pPr>
              <w:rPr>
                <w:rFonts w:ascii="Times New Roman" w:hAnsi="Times New Roman" w:cs="Times New Roman"/>
                <w:sz w:val="24"/>
                <w:szCs w:val="24"/>
              </w:rPr>
            </w:pPr>
            <w:r>
              <w:rPr>
                <w:rFonts w:ascii="Times New Roman" w:hAnsi="Times New Roman" w:cs="Times New Roman"/>
                <w:sz w:val="24"/>
                <w:szCs w:val="24"/>
              </w:rPr>
              <w:t>float</w:t>
            </w:r>
          </w:p>
        </w:tc>
        <w:tc>
          <w:tcPr>
            <w:tcW w:w="7156" w:type="dxa"/>
          </w:tcPr>
          <w:p w14:paraId="56AE103A" w14:textId="0D241F52" w:rsidR="00F5163A" w:rsidRDefault="00592379" w:rsidP="00821B35">
            <w:pPr>
              <w:rPr>
                <w:rFonts w:ascii="Times New Roman" w:hAnsi="Times New Roman" w:cs="Times New Roman"/>
                <w:sz w:val="24"/>
                <w:szCs w:val="24"/>
              </w:rPr>
            </w:pPr>
            <w:r>
              <w:rPr>
                <w:rFonts w:ascii="Times New Roman" w:hAnsi="Times New Roman" w:cs="Times New Roman"/>
                <w:sz w:val="24"/>
                <w:szCs w:val="24"/>
              </w:rPr>
              <w:t>Customer’s location in Longitude: -133.37571, -83.8904</w:t>
            </w:r>
          </w:p>
        </w:tc>
      </w:tr>
      <w:tr w:rsidR="00F5163A" w14:paraId="77826295" w14:textId="77777777" w:rsidTr="00C15D16">
        <w:tc>
          <w:tcPr>
            <w:tcW w:w="2309" w:type="dxa"/>
          </w:tcPr>
          <w:p w14:paraId="259A6713" w14:textId="07126CB4" w:rsidR="00F5163A" w:rsidRDefault="00592379" w:rsidP="00821B35">
            <w:pPr>
              <w:rPr>
                <w:rFonts w:ascii="Times New Roman" w:hAnsi="Times New Roman" w:cs="Times New Roman"/>
                <w:sz w:val="24"/>
                <w:szCs w:val="24"/>
              </w:rPr>
            </w:pPr>
            <w:r>
              <w:rPr>
                <w:rFonts w:ascii="Times New Roman" w:hAnsi="Times New Roman" w:cs="Times New Roman"/>
                <w:sz w:val="24"/>
                <w:szCs w:val="24"/>
              </w:rPr>
              <w:t>Population</w:t>
            </w:r>
          </w:p>
        </w:tc>
        <w:tc>
          <w:tcPr>
            <w:tcW w:w="1150" w:type="dxa"/>
          </w:tcPr>
          <w:p w14:paraId="2F711CB2" w14:textId="1FF24AD6" w:rsidR="00F5163A" w:rsidRDefault="00592379" w:rsidP="00821B35">
            <w:pPr>
              <w:rPr>
                <w:rFonts w:ascii="Times New Roman" w:hAnsi="Times New Roman" w:cs="Times New Roman"/>
                <w:sz w:val="24"/>
                <w:szCs w:val="24"/>
              </w:rPr>
            </w:pPr>
            <w:r>
              <w:rPr>
                <w:rFonts w:ascii="Times New Roman" w:hAnsi="Times New Roman" w:cs="Times New Roman"/>
                <w:sz w:val="24"/>
                <w:szCs w:val="24"/>
              </w:rPr>
              <w:t>int</w:t>
            </w:r>
            <w:r w:rsidR="00D6076E">
              <w:rPr>
                <w:rFonts w:ascii="Times New Roman" w:hAnsi="Times New Roman" w:cs="Times New Roman"/>
                <w:sz w:val="24"/>
                <w:szCs w:val="24"/>
              </w:rPr>
              <w:t>eger</w:t>
            </w:r>
          </w:p>
        </w:tc>
        <w:tc>
          <w:tcPr>
            <w:tcW w:w="7156" w:type="dxa"/>
          </w:tcPr>
          <w:p w14:paraId="21669582" w14:textId="35B6AD41" w:rsidR="00F5163A" w:rsidRDefault="00592379" w:rsidP="00821B35">
            <w:pPr>
              <w:rPr>
                <w:rFonts w:ascii="Times New Roman" w:hAnsi="Times New Roman" w:cs="Times New Roman"/>
                <w:sz w:val="24"/>
                <w:szCs w:val="24"/>
              </w:rPr>
            </w:pPr>
            <w:r>
              <w:rPr>
                <w:rFonts w:ascii="Times New Roman" w:hAnsi="Times New Roman" w:cs="Times New Roman"/>
                <w:sz w:val="24"/>
                <w:szCs w:val="24"/>
              </w:rPr>
              <w:t>Customer’s city population: 23144, 2535</w:t>
            </w:r>
          </w:p>
        </w:tc>
      </w:tr>
      <w:tr w:rsidR="00D6076E" w14:paraId="569CCDA3" w14:textId="77777777" w:rsidTr="00C15D16">
        <w:tc>
          <w:tcPr>
            <w:tcW w:w="2309" w:type="dxa"/>
          </w:tcPr>
          <w:p w14:paraId="600CDD79" w14:textId="1BF7BB40" w:rsidR="00D6076E" w:rsidRDefault="00D6076E" w:rsidP="00D6076E">
            <w:pPr>
              <w:rPr>
                <w:rFonts w:ascii="Times New Roman" w:hAnsi="Times New Roman" w:cs="Times New Roman"/>
                <w:sz w:val="24"/>
                <w:szCs w:val="24"/>
              </w:rPr>
            </w:pPr>
            <w:r>
              <w:rPr>
                <w:rFonts w:ascii="Times New Roman" w:hAnsi="Times New Roman" w:cs="Times New Roman"/>
                <w:sz w:val="24"/>
                <w:szCs w:val="24"/>
              </w:rPr>
              <w:t>Area</w:t>
            </w:r>
          </w:p>
        </w:tc>
        <w:tc>
          <w:tcPr>
            <w:tcW w:w="1150" w:type="dxa"/>
          </w:tcPr>
          <w:p w14:paraId="689941A6" w14:textId="00148AE3" w:rsidR="00D6076E" w:rsidRDefault="00D6076E" w:rsidP="00D6076E">
            <w:pPr>
              <w:rPr>
                <w:rFonts w:ascii="Times New Roman" w:hAnsi="Times New Roman" w:cs="Times New Roman"/>
                <w:sz w:val="24"/>
                <w:szCs w:val="24"/>
              </w:rPr>
            </w:pPr>
            <w:r w:rsidRPr="007F6BBF">
              <w:rPr>
                <w:rFonts w:ascii="Times New Roman" w:hAnsi="Times New Roman" w:cs="Times New Roman"/>
                <w:sz w:val="24"/>
                <w:szCs w:val="24"/>
              </w:rPr>
              <w:t>string</w:t>
            </w:r>
          </w:p>
        </w:tc>
        <w:tc>
          <w:tcPr>
            <w:tcW w:w="7156" w:type="dxa"/>
          </w:tcPr>
          <w:p w14:paraId="5A785D36" w14:textId="0E6CE242" w:rsidR="00D6076E" w:rsidRDefault="00D6076E" w:rsidP="00D6076E">
            <w:pPr>
              <w:rPr>
                <w:rFonts w:ascii="Times New Roman" w:hAnsi="Times New Roman" w:cs="Times New Roman"/>
                <w:sz w:val="24"/>
                <w:szCs w:val="24"/>
              </w:rPr>
            </w:pPr>
            <w:r>
              <w:rPr>
                <w:rFonts w:ascii="Times New Roman" w:hAnsi="Times New Roman" w:cs="Times New Roman"/>
                <w:sz w:val="24"/>
                <w:szCs w:val="24"/>
              </w:rPr>
              <w:t>Type of area: Rural, Urban, Suburban</w:t>
            </w:r>
          </w:p>
        </w:tc>
      </w:tr>
      <w:tr w:rsidR="00D6076E" w14:paraId="0744F9AF" w14:textId="77777777" w:rsidTr="00C15D16">
        <w:tc>
          <w:tcPr>
            <w:tcW w:w="2309" w:type="dxa"/>
          </w:tcPr>
          <w:p w14:paraId="5889CB11" w14:textId="1C30A8AB" w:rsidR="00D6076E" w:rsidRDefault="00D6076E" w:rsidP="00D6076E">
            <w:pPr>
              <w:rPr>
                <w:rFonts w:ascii="Times New Roman" w:hAnsi="Times New Roman" w:cs="Times New Roman"/>
                <w:sz w:val="24"/>
                <w:szCs w:val="24"/>
              </w:rPr>
            </w:pPr>
            <w:proofErr w:type="spellStart"/>
            <w:r>
              <w:rPr>
                <w:rFonts w:ascii="Times New Roman" w:hAnsi="Times New Roman" w:cs="Times New Roman"/>
                <w:sz w:val="24"/>
                <w:szCs w:val="24"/>
              </w:rPr>
              <w:t>Timezone</w:t>
            </w:r>
            <w:proofErr w:type="spellEnd"/>
          </w:p>
        </w:tc>
        <w:tc>
          <w:tcPr>
            <w:tcW w:w="1150" w:type="dxa"/>
          </w:tcPr>
          <w:p w14:paraId="394037BF" w14:textId="176785FB" w:rsidR="00D6076E" w:rsidRDefault="00D6076E" w:rsidP="00D6076E">
            <w:pPr>
              <w:rPr>
                <w:rFonts w:ascii="Times New Roman" w:hAnsi="Times New Roman" w:cs="Times New Roman"/>
                <w:sz w:val="24"/>
                <w:szCs w:val="24"/>
              </w:rPr>
            </w:pPr>
            <w:r w:rsidRPr="007F6BBF">
              <w:rPr>
                <w:rFonts w:ascii="Times New Roman" w:hAnsi="Times New Roman" w:cs="Times New Roman"/>
                <w:sz w:val="24"/>
                <w:szCs w:val="24"/>
              </w:rPr>
              <w:t>string</w:t>
            </w:r>
          </w:p>
        </w:tc>
        <w:tc>
          <w:tcPr>
            <w:tcW w:w="7156" w:type="dxa"/>
          </w:tcPr>
          <w:p w14:paraId="6FA77BCA" w14:textId="6B938ADF" w:rsidR="00D6076E" w:rsidRDefault="00D6076E" w:rsidP="00D6076E">
            <w:pPr>
              <w:rPr>
                <w:rFonts w:ascii="Times New Roman" w:hAnsi="Times New Roman" w:cs="Times New Roman"/>
                <w:sz w:val="24"/>
                <w:szCs w:val="24"/>
              </w:rPr>
            </w:pPr>
            <w:proofErr w:type="spellStart"/>
            <w:r>
              <w:rPr>
                <w:rFonts w:ascii="Times New Roman" w:hAnsi="Times New Roman" w:cs="Times New Roman"/>
                <w:sz w:val="24"/>
                <w:szCs w:val="24"/>
              </w:rPr>
              <w:t>Timezone</w:t>
            </w:r>
            <w:proofErr w:type="spellEnd"/>
            <w:r>
              <w:rPr>
                <w:rFonts w:ascii="Times New Roman" w:hAnsi="Times New Roman" w:cs="Times New Roman"/>
                <w:sz w:val="24"/>
                <w:szCs w:val="24"/>
              </w:rPr>
              <w:t xml:space="preserve"> customer lives in: America/Chicago, America/</w:t>
            </w:r>
            <w:proofErr w:type="spellStart"/>
            <w:r>
              <w:rPr>
                <w:rFonts w:ascii="Times New Roman" w:hAnsi="Times New Roman" w:cs="Times New Roman"/>
                <w:sz w:val="24"/>
                <w:szCs w:val="24"/>
              </w:rPr>
              <w:t>New_York</w:t>
            </w:r>
            <w:proofErr w:type="spellEnd"/>
          </w:p>
        </w:tc>
      </w:tr>
      <w:tr w:rsidR="00D6076E" w14:paraId="01CDDC75" w14:textId="77777777" w:rsidTr="00C15D16">
        <w:tc>
          <w:tcPr>
            <w:tcW w:w="2309" w:type="dxa"/>
          </w:tcPr>
          <w:p w14:paraId="7C2B6771" w14:textId="29690AE4" w:rsidR="00D6076E" w:rsidRDefault="00D6076E" w:rsidP="00D6076E">
            <w:pPr>
              <w:rPr>
                <w:rFonts w:ascii="Times New Roman" w:hAnsi="Times New Roman" w:cs="Times New Roman"/>
                <w:sz w:val="24"/>
                <w:szCs w:val="24"/>
              </w:rPr>
            </w:pPr>
            <w:r>
              <w:rPr>
                <w:rFonts w:ascii="Times New Roman" w:hAnsi="Times New Roman" w:cs="Times New Roman"/>
                <w:sz w:val="24"/>
                <w:szCs w:val="24"/>
              </w:rPr>
              <w:t>Job</w:t>
            </w:r>
          </w:p>
        </w:tc>
        <w:tc>
          <w:tcPr>
            <w:tcW w:w="1150" w:type="dxa"/>
          </w:tcPr>
          <w:p w14:paraId="282C5516" w14:textId="7EF628D8" w:rsidR="00D6076E" w:rsidRDefault="00D6076E" w:rsidP="00D6076E">
            <w:pPr>
              <w:rPr>
                <w:rFonts w:ascii="Times New Roman" w:hAnsi="Times New Roman" w:cs="Times New Roman"/>
                <w:sz w:val="24"/>
                <w:szCs w:val="24"/>
              </w:rPr>
            </w:pPr>
            <w:r w:rsidRPr="007F6BBF">
              <w:rPr>
                <w:rFonts w:ascii="Times New Roman" w:hAnsi="Times New Roman" w:cs="Times New Roman"/>
                <w:sz w:val="24"/>
                <w:szCs w:val="24"/>
              </w:rPr>
              <w:t>string</w:t>
            </w:r>
          </w:p>
        </w:tc>
        <w:tc>
          <w:tcPr>
            <w:tcW w:w="7156" w:type="dxa"/>
          </w:tcPr>
          <w:p w14:paraId="47C8EA35" w14:textId="247A3007" w:rsidR="00D6076E" w:rsidRDefault="00D6076E" w:rsidP="00D6076E">
            <w:pPr>
              <w:rPr>
                <w:rFonts w:ascii="Times New Roman" w:hAnsi="Times New Roman" w:cs="Times New Roman"/>
                <w:sz w:val="24"/>
                <w:szCs w:val="24"/>
              </w:rPr>
            </w:pPr>
            <w:r>
              <w:rPr>
                <w:rFonts w:ascii="Times New Roman" w:hAnsi="Times New Roman" w:cs="Times New Roman"/>
                <w:sz w:val="24"/>
                <w:szCs w:val="24"/>
              </w:rPr>
              <w:t>Customer’s Job: Applications developer, Broadcast presenter</w:t>
            </w:r>
          </w:p>
        </w:tc>
      </w:tr>
      <w:tr w:rsidR="00F5163A" w14:paraId="281C563C" w14:textId="77777777" w:rsidTr="00C15D16">
        <w:tc>
          <w:tcPr>
            <w:tcW w:w="2309" w:type="dxa"/>
          </w:tcPr>
          <w:p w14:paraId="518F28E1" w14:textId="50E83060" w:rsidR="00F5163A" w:rsidRDefault="00592379" w:rsidP="00821B35">
            <w:pPr>
              <w:rPr>
                <w:rFonts w:ascii="Times New Roman" w:hAnsi="Times New Roman" w:cs="Times New Roman"/>
                <w:sz w:val="24"/>
                <w:szCs w:val="24"/>
              </w:rPr>
            </w:pPr>
            <w:r>
              <w:rPr>
                <w:rFonts w:ascii="Times New Roman" w:hAnsi="Times New Roman" w:cs="Times New Roman"/>
                <w:sz w:val="24"/>
                <w:szCs w:val="24"/>
              </w:rPr>
              <w:t>Children</w:t>
            </w:r>
          </w:p>
        </w:tc>
        <w:tc>
          <w:tcPr>
            <w:tcW w:w="1150" w:type="dxa"/>
          </w:tcPr>
          <w:p w14:paraId="7C20184D" w14:textId="79A26362" w:rsidR="00F5163A" w:rsidRDefault="00592379" w:rsidP="00821B35">
            <w:pPr>
              <w:rPr>
                <w:rFonts w:ascii="Times New Roman" w:hAnsi="Times New Roman" w:cs="Times New Roman"/>
                <w:sz w:val="24"/>
                <w:szCs w:val="24"/>
              </w:rPr>
            </w:pPr>
            <w:r>
              <w:rPr>
                <w:rFonts w:ascii="Times New Roman" w:hAnsi="Times New Roman" w:cs="Times New Roman"/>
                <w:sz w:val="24"/>
                <w:szCs w:val="24"/>
              </w:rPr>
              <w:t>float</w:t>
            </w:r>
          </w:p>
        </w:tc>
        <w:tc>
          <w:tcPr>
            <w:tcW w:w="7156" w:type="dxa"/>
          </w:tcPr>
          <w:p w14:paraId="76514DA3" w14:textId="7F44BE03" w:rsidR="00F5163A" w:rsidRDefault="00592379" w:rsidP="00821B35">
            <w:pPr>
              <w:rPr>
                <w:rFonts w:ascii="Times New Roman" w:hAnsi="Times New Roman" w:cs="Times New Roman"/>
                <w:sz w:val="24"/>
                <w:szCs w:val="24"/>
              </w:rPr>
            </w:pPr>
            <w:r>
              <w:rPr>
                <w:rFonts w:ascii="Times New Roman" w:hAnsi="Times New Roman" w:cs="Times New Roman"/>
                <w:sz w:val="24"/>
                <w:szCs w:val="24"/>
              </w:rPr>
              <w:t>Number of children: 0, 7, 2</w:t>
            </w:r>
          </w:p>
        </w:tc>
      </w:tr>
      <w:tr w:rsidR="00592379" w14:paraId="6845DCB3" w14:textId="77777777" w:rsidTr="00C15D16">
        <w:tc>
          <w:tcPr>
            <w:tcW w:w="2309" w:type="dxa"/>
          </w:tcPr>
          <w:p w14:paraId="6BC9CF9C" w14:textId="373E095D" w:rsidR="00592379" w:rsidRDefault="00592379" w:rsidP="00821B35">
            <w:pPr>
              <w:rPr>
                <w:rFonts w:ascii="Times New Roman" w:hAnsi="Times New Roman" w:cs="Times New Roman"/>
                <w:sz w:val="24"/>
                <w:szCs w:val="24"/>
              </w:rPr>
            </w:pPr>
            <w:r>
              <w:rPr>
                <w:rFonts w:ascii="Times New Roman" w:hAnsi="Times New Roman" w:cs="Times New Roman"/>
                <w:sz w:val="24"/>
                <w:szCs w:val="24"/>
              </w:rPr>
              <w:t>Age</w:t>
            </w:r>
          </w:p>
        </w:tc>
        <w:tc>
          <w:tcPr>
            <w:tcW w:w="1150" w:type="dxa"/>
          </w:tcPr>
          <w:p w14:paraId="382E91DA" w14:textId="4FAE6B4F" w:rsidR="00592379" w:rsidRDefault="00592379" w:rsidP="00821B35">
            <w:pPr>
              <w:rPr>
                <w:rFonts w:ascii="Times New Roman" w:hAnsi="Times New Roman" w:cs="Times New Roman"/>
                <w:sz w:val="24"/>
                <w:szCs w:val="24"/>
              </w:rPr>
            </w:pPr>
            <w:r>
              <w:rPr>
                <w:rFonts w:ascii="Times New Roman" w:hAnsi="Times New Roman" w:cs="Times New Roman"/>
                <w:sz w:val="24"/>
                <w:szCs w:val="24"/>
              </w:rPr>
              <w:t>float</w:t>
            </w:r>
          </w:p>
        </w:tc>
        <w:tc>
          <w:tcPr>
            <w:tcW w:w="7156" w:type="dxa"/>
          </w:tcPr>
          <w:p w14:paraId="6D9E2D89" w14:textId="32095661" w:rsidR="00592379" w:rsidRDefault="00592379" w:rsidP="00821B35">
            <w:pPr>
              <w:rPr>
                <w:rFonts w:ascii="Times New Roman" w:hAnsi="Times New Roman" w:cs="Times New Roman"/>
                <w:sz w:val="24"/>
                <w:szCs w:val="24"/>
              </w:rPr>
            </w:pPr>
            <w:r>
              <w:rPr>
                <w:rFonts w:ascii="Times New Roman" w:hAnsi="Times New Roman" w:cs="Times New Roman"/>
                <w:sz w:val="24"/>
                <w:szCs w:val="24"/>
              </w:rPr>
              <w:t>Customer’s age:</w:t>
            </w:r>
            <w:r w:rsidR="00D33E87">
              <w:rPr>
                <w:rFonts w:ascii="Times New Roman" w:hAnsi="Times New Roman" w:cs="Times New Roman"/>
                <w:sz w:val="24"/>
                <w:szCs w:val="24"/>
              </w:rPr>
              <w:t xml:space="preserve"> 50, 27, 83</w:t>
            </w:r>
          </w:p>
        </w:tc>
      </w:tr>
      <w:tr w:rsidR="00592379" w14:paraId="2267486B" w14:textId="77777777" w:rsidTr="00C15D16">
        <w:tc>
          <w:tcPr>
            <w:tcW w:w="2309" w:type="dxa"/>
          </w:tcPr>
          <w:p w14:paraId="58B53506" w14:textId="75E1AF95" w:rsidR="00592379" w:rsidRDefault="00592379" w:rsidP="00821B35">
            <w:pPr>
              <w:rPr>
                <w:rFonts w:ascii="Times New Roman" w:hAnsi="Times New Roman" w:cs="Times New Roman"/>
                <w:sz w:val="24"/>
                <w:szCs w:val="24"/>
              </w:rPr>
            </w:pPr>
            <w:r>
              <w:rPr>
                <w:rFonts w:ascii="Times New Roman" w:hAnsi="Times New Roman" w:cs="Times New Roman"/>
                <w:sz w:val="24"/>
                <w:szCs w:val="24"/>
              </w:rPr>
              <w:t>Education</w:t>
            </w:r>
          </w:p>
        </w:tc>
        <w:tc>
          <w:tcPr>
            <w:tcW w:w="1150" w:type="dxa"/>
          </w:tcPr>
          <w:p w14:paraId="3AC011BA" w14:textId="4ABF698D" w:rsidR="00592379" w:rsidRDefault="00D6076E" w:rsidP="00821B35">
            <w:pPr>
              <w:rPr>
                <w:rFonts w:ascii="Times New Roman" w:hAnsi="Times New Roman" w:cs="Times New Roman"/>
                <w:sz w:val="24"/>
                <w:szCs w:val="24"/>
              </w:rPr>
            </w:pPr>
            <w:r>
              <w:rPr>
                <w:rFonts w:ascii="Times New Roman" w:hAnsi="Times New Roman" w:cs="Times New Roman"/>
                <w:sz w:val="24"/>
                <w:szCs w:val="24"/>
              </w:rPr>
              <w:t>string</w:t>
            </w:r>
          </w:p>
        </w:tc>
        <w:tc>
          <w:tcPr>
            <w:tcW w:w="7156" w:type="dxa"/>
          </w:tcPr>
          <w:p w14:paraId="7574F1A5" w14:textId="3769113F" w:rsidR="00592379" w:rsidRDefault="00592379" w:rsidP="00821B35">
            <w:pPr>
              <w:rPr>
                <w:rFonts w:ascii="Times New Roman" w:hAnsi="Times New Roman" w:cs="Times New Roman"/>
                <w:sz w:val="24"/>
                <w:szCs w:val="24"/>
              </w:rPr>
            </w:pPr>
            <w:r>
              <w:rPr>
                <w:rFonts w:ascii="Times New Roman" w:hAnsi="Times New Roman" w:cs="Times New Roman"/>
                <w:sz w:val="24"/>
                <w:szCs w:val="24"/>
              </w:rPr>
              <w:t>Customer’s education level:</w:t>
            </w:r>
            <w:r w:rsidR="00D33E87">
              <w:rPr>
                <w:rFonts w:ascii="Times New Roman" w:hAnsi="Times New Roman" w:cs="Times New Roman"/>
                <w:sz w:val="24"/>
                <w:szCs w:val="24"/>
              </w:rPr>
              <w:t xml:space="preserve"> Regular High School Diploma, </w:t>
            </w:r>
            <w:proofErr w:type="gramStart"/>
            <w:r w:rsidR="00D33E87">
              <w:rPr>
                <w:rFonts w:ascii="Times New Roman" w:hAnsi="Times New Roman" w:cs="Times New Roman"/>
                <w:sz w:val="24"/>
                <w:szCs w:val="24"/>
              </w:rPr>
              <w:t>Master’s Degree</w:t>
            </w:r>
            <w:proofErr w:type="gramEnd"/>
          </w:p>
        </w:tc>
      </w:tr>
      <w:tr w:rsidR="00D33E87" w14:paraId="453D914F" w14:textId="77777777" w:rsidTr="00C15D16">
        <w:tc>
          <w:tcPr>
            <w:tcW w:w="2309" w:type="dxa"/>
          </w:tcPr>
          <w:p w14:paraId="0707D7E0" w14:textId="0DFB206A" w:rsidR="00D33E87" w:rsidRDefault="00D33E87" w:rsidP="00821B35">
            <w:pPr>
              <w:rPr>
                <w:rFonts w:ascii="Times New Roman" w:hAnsi="Times New Roman" w:cs="Times New Roman"/>
                <w:sz w:val="24"/>
                <w:szCs w:val="24"/>
              </w:rPr>
            </w:pPr>
            <w:r>
              <w:rPr>
                <w:rFonts w:ascii="Times New Roman" w:hAnsi="Times New Roman" w:cs="Times New Roman"/>
                <w:sz w:val="24"/>
                <w:szCs w:val="24"/>
              </w:rPr>
              <w:t>Employment</w:t>
            </w:r>
          </w:p>
        </w:tc>
        <w:tc>
          <w:tcPr>
            <w:tcW w:w="1150" w:type="dxa"/>
          </w:tcPr>
          <w:p w14:paraId="52F16685" w14:textId="6D5ADF1E" w:rsidR="00D33E87" w:rsidRDefault="00D6076E" w:rsidP="00821B35">
            <w:pPr>
              <w:rPr>
                <w:rFonts w:ascii="Times New Roman" w:hAnsi="Times New Roman" w:cs="Times New Roman"/>
                <w:sz w:val="24"/>
                <w:szCs w:val="24"/>
              </w:rPr>
            </w:pPr>
            <w:r>
              <w:rPr>
                <w:rFonts w:ascii="Times New Roman" w:hAnsi="Times New Roman" w:cs="Times New Roman"/>
                <w:sz w:val="24"/>
                <w:szCs w:val="24"/>
              </w:rPr>
              <w:t>string</w:t>
            </w:r>
          </w:p>
        </w:tc>
        <w:tc>
          <w:tcPr>
            <w:tcW w:w="7156" w:type="dxa"/>
          </w:tcPr>
          <w:p w14:paraId="11F6D45C" w14:textId="0874C136" w:rsidR="00D33E87" w:rsidRDefault="00D33E87" w:rsidP="00821B35">
            <w:pPr>
              <w:rPr>
                <w:rFonts w:ascii="Times New Roman" w:hAnsi="Times New Roman" w:cs="Times New Roman"/>
                <w:sz w:val="24"/>
                <w:szCs w:val="24"/>
              </w:rPr>
            </w:pPr>
            <w:r>
              <w:rPr>
                <w:rFonts w:ascii="Times New Roman" w:hAnsi="Times New Roman" w:cs="Times New Roman"/>
                <w:sz w:val="24"/>
                <w:szCs w:val="24"/>
              </w:rPr>
              <w:t>Customer’s employment status: Retired, Student, Full Time</w:t>
            </w:r>
          </w:p>
        </w:tc>
      </w:tr>
      <w:tr w:rsidR="00592379" w14:paraId="2413942E" w14:textId="77777777" w:rsidTr="00C15D16">
        <w:tc>
          <w:tcPr>
            <w:tcW w:w="2309" w:type="dxa"/>
          </w:tcPr>
          <w:p w14:paraId="6F5205EA" w14:textId="5C7210C8" w:rsidR="00592379" w:rsidRDefault="00592379" w:rsidP="00821B35">
            <w:pPr>
              <w:rPr>
                <w:rFonts w:ascii="Times New Roman" w:hAnsi="Times New Roman" w:cs="Times New Roman"/>
                <w:sz w:val="24"/>
                <w:szCs w:val="24"/>
              </w:rPr>
            </w:pPr>
            <w:r>
              <w:rPr>
                <w:rFonts w:ascii="Times New Roman" w:hAnsi="Times New Roman" w:cs="Times New Roman"/>
                <w:sz w:val="24"/>
                <w:szCs w:val="24"/>
              </w:rPr>
              <w:t>Income</w:t>
            </w:r>
          </w:p>
        </w:tc>
        <w:tc>
          <w:tcPr>
            <w:tcW w:w="1150" w:type="dxa"/>
          </w:tcPr>
          <w:p w14:paraId="38B9C211" w14:textId="57DFA9D9" w:rsidR="00592379" w:rsidRDefault="00592379" w:rsidP="00821B35">
            <w:pPr>
              <w:rPr>
                <w:rFonts w:ascii="Times New Roman" w:hAnsi="Times New Roman" w:cs="Times New Roman"/>
                <w:sz w:val="24"/>
                <w:szCs w:val="24"/>
              </w:rPr>
            </w:pPr>
            <w:r>
              <w:rPr>
                <w:rFonts w:ascii="Times New Roman" w:hAnsi="Times New Roman" w:cs="Times New Roman"/>
                <w:sz w:val="24"/>
                <w:szCs w:val="24"/>
              </w:rPr>
              <w:t>float</w:t>
            </w:r>
          </w:p>
        </w:tc>
        <w:tc>
          <w:tcPr>
            <w:tcW w:w="7156" w:type="dxa"/>
          </w:tcPr>
          <w:p w14:paraId="4956DAC5" w14:textId="43209D51" w:rsidR="00592379" w:rsidRDefault="00592379" w:rsidP="00821B35">
            <w:pPr>
              <w:rPr>
                <w:rFonts w:ascii="Times New Roman" w:hAnsi="Times New Roman" w:cs="Times New Roman"/>
                <w:sz w:val="24"/>
                <w:szCs w:val="24"/>
              </w:rPr>
            </w:pPr>
            <w:r>
              <w:rPr>
                <w:rFonts w:ascii="Times New Roman" w:hAnsi="Times New Roman" w:cs="Times New Roman"/>
                <w:sz w:val="24"/>
                <w:szCs w:val="24"/>
              </w:rPr>
              <w:t>Customer’s income:</w:t>
            </w:r>
            <w:r w:rsidR="00D33E87">
              <w:rPr>
                <w:rFonts w:ascii="Times New Roman" w:hAnsi="Times New Roman" w:cs="Times New Roman"/>
                <w:sz w:val="24"/>
                <w:szCs w:val="24"/>
              </w:rPr>
              <w:t xml:space="preserve"> 21704.77, 28561.99</w:t>
            </w:r>
          </w:p>
        </w:tc>
      </w:tr>
      <w:tr w:rsidR="00D6076E" w14:paraId="0A0DFD43" w14:textId="77777777" w:rsidTr="00C15D16">
        <w:tc>
          <w:tcPr>
            <w:tcW w:w="2309" w:type="dxa"/>
          </w:tcPr>
          <w:p w14:paraId="1E286FAC" w14:textId="53C9419F" w:rsidR="00D6076E" w:rsidRDefault="00D6076E" w:rsidP="00D6076E">
            <w:pPr>
              <w:rPr>
                <w:rFonts w:ascii="Times New Roman" w:hAnsi="Times New Roman" w:cs="Times New Roman"/>
                <w:sz w:val="24"/>
                <w:szCs w:val="24"/>
              </w:rPr>
            </w:pPr>
            <w:r>
              <w:rPr>
                <w:rFonts w:ascii="Times New Roman" w:hAnsi="Times New Roman" w:cs="Times New Roman"/>
                <w:sz w:val="24"/>
                <w:szCs w:val="24"/>
              </w:rPr>
              <w:t>Marital</w:t>
            </w:r>
          </w:p>
        </w:tc>
        <w:tc>
          <w:tcPr>
            <w:tcW w:w="1150" w:type="dxa"/>
          </w:tcPr>
          <w:p w14:paraId="1050CD7D" w14:textId="48D5FA24" w:rsidR="00D6076E" w:rsidRDefault="00D6076E" w:rsidP="00D6076E">
            <w:pPr>
              <w:rPr>
                <w:rFonts w:ascii="Times New Roman" w:hAnsi="Times New Roman" w:cs="Times New Roman"/>
                <w:sz w:val="24"/>
                <w:szCs w:val="24"/>
              </w:rPr>
            </w:pPr>
            <w:r w:rsidRPr="00C04B61">
              <w:rPr>
                <w:rFonts w:ascii="Times New Roman" w:hAnsi="Times New Roman" w:cs="Times New Roman"/>
                <w:sz w:val="24"/>
                <w:szCs w:val="24"/>
              </w:rPr>
              <w:t>string</w:t>
            </w:r>
          </w:p>
        </w:tc>
        <w:tc>
          <w:tcPr>
            <w:tcW w:w="7156" w:type="dxa"/>
          </w:tcPr>
          <w:p w14:paraId="06E7EA23" w14:textId="52859FB6" w:rsidR="00D6076E" w:rsidRDefault="00D6076E" w:rsidP="00D6076E">
            <w:pPr>
              <w:rPr>
                <w:rFonts w:ascii="Times New Roman" w:hAnsi="Times New Roman" w:cs="Times New Roman"/>
                <w:sz w:val="24"/>
                <w:szCs w:val="24"/>
              </w:rPr>
            </w:pPr>
            <w:r>
              <w:rPr>
                <w:rFonts w:ascii="Times New Roman" w:hAnsi="Times New Roman" w:cs="Times New Roman"/>
                <w:sz w:val="24"/>
                <w:szCs w:val="24"/>
              </w:rPr>
              <w:t>Customer’s marital status: Widowed, Married, Never Married</w:t>
            </w:r>
          </w:p>
        </w:tc>
      </w:tr>
      <w:tr w:rsidR="00D6076E" w14:paraId="4B9E2D5A" w14:textId="77777777" w:rsidTr="00C15D16">
        <w:tc>
          <w:tcPr>
            <w:tcW w:w="2309" w:type="dxa"/>
          </w:tcPr>
          <w:p w14:paraId="55B99DD3" w14:textId="33CF3EA9" w:rsidR="00D6076E" w:rsidRDefault="00D6076E" w:rsidP="00D6076E">
            <w:pPr>
              <w:rPr>
                <w:rFonts w:ascii="Times New Roman" w:hAnsi="Times New Roman" w:cs="Times New Roman"/>
                <w:sz w:val="24"/>
                <w:szCs w:val="24"/>
              </w:rPr>
            </w:pPr>
            <w:r>
              <w:rPr>
                <w:rFonts w:ascii="Times New Roman" w:hAnsi="Times New Roman" w:cs="Times New Roman"/>
                <w:sz w:val="24"/>
                <w:szCs w:val="24"/>
              </w:rPr>
              <w:t>Gender</w:t>
            </w:r>
          </w:p>
        </w:tc>
        <w:tc>
          <w:tcPr>
            <w:tcW w:w="1150" w:type="dxa"/>
          </w:tcPr>
          <w:p w14:paraId="4CE8811E" w14:textId="56D6EAB0" w:rsidR="00D6076E" w:rsidRDefault="00D6076E" w:rsidP="00D6076E">
            <w:pPr>
              <w:rPr>
                <w:rFonts w:ascii="Times New Roman" w:hAnsi="Times New Roman" w:cs="Times New Roman"/>
                <w:sz w:val="24"/>
                <w:szCs w:val="24"/>
              </w:rPr>
            </w:pPr>
            <w:r w:rsidRPr="00C04B61">
              <w:rPr>
                <w:rFonts w:ascii="Times New Roman" w:hAnsi="Times New Roman" w:cs="Times New Roman"/>
                <w:sz w:val="24"/>
                <w:szCs w:val="24"/>
              </w:rPr>
              <w:t>string</w:t>
            </w:r>
          </w:p>
        </w:tc>
        <w:tc>
          <w:tcPr>
            <w:tcW w:w="7156" w:type="dxa"/>
          </w:tcPr>
          <w:p w14:paraId="0EAE3118" w14:textId="34003C27" w:rsidR="00D6076E" w:rsidRDefault="00D6076E" w:rsidP="00D6076E">
            <w:pPr>
              <w:rPr>
                <w:rFonts w:ascii="Times New Roman" w:hAnsi="Times New Roman" w:cs="Times New Roman"/>
                <w:sz w:val="24"/>
                <w:szCs w:val="24"/>
              </w:rPr>
            </w:pPr>
            <w:r>
              <w:rPr>
                <w:rFonts w:ascii="Times New Roman" w:hAnsi="Times New Roman" w:cs="Times New Roman"/>
                <w:sz w:val="24"/>
                <w:szCs w:val="24"/>
              </w:rPr>
              <w:t>Customer’s gender: Female, Male</w:t>
            </w:r>
          </w:p>
        </w:tc>
      </w:tr>
      <w:tr w:rsidR="00D6076E" w14:paraId="5ECC4CC7" w14:textId="77777777" w:rsidTr="00C15D16">
        <w:tc>
          <w:tcPr>
            <w:tcW w:w="2309" w:type="dxa"/>
          </w:tcPr>
          <w:p w14:paraId="0E3EA20D" w14:textId="42A1381B" w:rsidR="00D6076E" w:rsidRDefault="00D6076E" w:rsidP="00D6076E">
            <w:pPr>
              <w:rPr>
                <w:rFonts w:ascii="Times New Roman" w:hAnsi="Times New Roman" w:cs="Times New Roman"/>
                <w:sz w:val="24"/>
                <w:szCs w:val="24"/>
              </w:rPr>
            </w:pPr>
            <w:r>
              <w:rPr>
                <w:rFonts w:ascii="Times New Roman" w:hAnsi="Times New Roman" w:cs="Times New Roman"/>
                <w:sz w:val="24"/>
                <w:szCs w:val="24"/>
              </w:rPr>
              <w:t>Churn</w:t>
            </w:r>
          </w:p>
        </w:tc>
        <w:tc>
          <w:tcPr>
            <w:tcW w:w="1150" w:type="dxa"/>
          </w:tcPr>
          <w:p w14:paraId="13DB83B9" w14:textId="3ABEEEB3" w:rsidR="00D6076E" w:rsidRDefault="00D6076E" w:rsidP="00D6076E">
            <w:pPr>
              <w:rPr>
                <w:rFonts w:ascii="Times New Roman" w:hAnsi="Times New Roman" w:cs="Times New Roman"/>
                <w:sz w:val="24"/>
                <w:szCs w:val="24"/>
              </w:rPr>
            </w:pPr>
            <w:r w:rsidRPr="00C04B61">
              <w:rPr>
                <w:rFonts w:ascii="Times New Roman" w:hAnsi="Times New Roman" w:cs="Times New Roman"/>
                <w:sz w:val="24"/>
                <w:szCs w:val="24"/>
              </w:rPr>
              <w:t>string</w:t>
            </w:r>
          </w:p>
        </w:tc>
        <w:tc>
          <w:tcPr>
            <w:tcW w:w="7156" w:type="dxa"/>
          </w:tcPr>
          <w:p w14:paraId="6759101E" w14:textId="760A73D4" w:rsidR="00D6076E" w:rsidRDefault="00D6076E" w:rsidP="00D6076E">
            <w:pPr>
              <w:rPr>
                <w:rFonts w:ascii="Times New Roman" w:hAnsi="Times New Roman" w:cs="Times New Roman"/>
                <w:sz w:val="24"/>
                <w:szCs w:val="24"/>
              </w:rPr>
            </w:pPr>
            <w:r>
              <w:rPr>
                <w:rFonts w:ascii="Times New Roman" w:hAnsi="Times New Roman" w:cs="Times New Roman"/>
                <w:sz w:val="24"/>
                <w:szCs w:val="24"/>
              </w:rPr>
              <w:t xml:space="preserve">Churn status: Yes, </w:t>
            </w:r>
            <w:proofErr w:type="gramStart"/>
            <w:r>
              <w:rPr>
                <w:rFonts w:ascii="Times New Roman" w:hAnsi="Times New Roman" w:cs="Times New Roman"/>
                <w:sz w:val="24"/>
                <w:szCs w:val="24"/>
              </w:rPr>
              <w:t>No</w:t>
            </w:r>
            <w:proofErr w:type="gramEnd"/>
          </w:p>
        </w:tc>
      </w:tr>
      <w:tr w:rsidR="00592379" w14:paraId="4BBA447C" w14:textId="77777777" w:rsidTr="00C15D16">
        <w:tc>
          <w:tcPr>
            <w:tcW w:w="2309" w:type="dxa"/>
          </w:tcPr>
          <w:p w14:paraId="5EAA4E20" w14:textId="53CEFFE6" w:rsidR="00592379" w:rsidRDefault="00592379" w:rsidP="00821B35">
            <w:pPr>
              <w:rPr>
                <w:rFonts w:ascii="Times New Roman" w:hAnsi="Times New Roman" w:cs="Times New Roman"/>
                <w:sz w:val="24"/>
                <w:szCs w:val="24"/>
              </w:rPr>
            </w:pPr>
            <w:r>
              <w:rPr>
                <w:rFonts w:ascii="Times New Roman" w:hAnsi="Times New Roman" w:cs="Times New Roman"/>
                <w:sz w:val="24"/>
                <w:szCs w:val="24"/>
              </w:rPr>
              <w:t>Outage_sec_perweek</w:t>
            </w:r>
          </w:p>
        </w:tc>
        <w:tc>
          <w:tcPr>
            <w:tcW w:w="1150" w:type="dxa"/>
          </w:tcPr>
          <w:p w14:paraId="468407AD" w14:textId="008B352F" w:rsidR="00592379" w:rsidRDefault="00592379" w:rsidP="00821B35">
            <w:pPr>
              <w:rPr>
                <w:rFonts w:ascii="Times New Roman" w:hAnsi="Times New Roman" w:cs="Times New Roman"/>
                <w:sz w:val="24"/>
                <w:szCs w:val="24"/>
              </w:rPr>
            </w:pPr>
            <w:r>
              <w:rPr>
                <w:rFonts w:ascii="Times New Roman" w:hAnsi="Times New Roman" w:cs="Times New Roman"/>
                <w:sz w:val="24"/>
                <w:szCs w:val="24"/>
              </w:rPr>
              <w:t>float</w:t>
            </w:r>
          </w:p>
        </w:tc>
        <w:tc>
          <w:tcPr>
            <w:tcW w:w="7156" w:type="dxa"/>
          </w:tcPr>
          <w:p w14:paraId="522760D2" w14:textId="0A04CDF1" w:rsidR="00592379" w:rsidRDefault="00335470" w:rsidP="00821B35">
            <w:pPr>
              <w:rPr>
                <w:rFonts w:ascii="Times New Roman" w:hAnsi="Times New Roman" w:cs="Times New Roman"/>
                <w:sz w:val="24"/>
                <w:szCs w:val="24"/>
              </w:rPr>
            </w:pPr>
            <w:r>
              <w:rPr>
                <w:rFonts w:ascii="Times New Roman" w:hAnsi="Times New Roman" w:cs="Times New Roman"/>
                <w:sz w:val="24"/>
                <w:szCs w:val="24"/>
              </w:rPr>
              <w:t>Outages in seconds per week:</w:t>
            </w:r>
            <w:r w:rsidR="00D33E87">
              <w:rPr>
                <w:rFonts w:ascii="Times New Roman" w:hAnsi="Times New Roman" w:cs="Times New Roman"/>
                <w:sz w:val="24"/>
                <w:szCs w:val="24"/>
              </w:rPr>
              <w:t xml:space="preserve"> 44.72520233, 8.15350077</w:t>
            </w:r>
          </w:p>
        </w:tc>
      </w:tr>
      <w:tr w:rsidR="00592379" w14:paraId="2210A00C" w14:textId="77777777" w:rsidTr="00C15D16">
        <w:tc>
          <w:tcPr>
            <w:tcW w:w="2309" w:type="dxa"/>
          </w:tcPr>
          <w:p w14:paraId="43E22DFA" w14:textId="6F1C5EFE" w:rsidR="00592379" w:rsidRDefault="007521DF" w:rsidP="00821B35">
            <w:pPr>
              <w:rPr>
                <w:rFonts w:ascii="Times New Roman" w:hAnsi="Times New Roman" w:cs="Times New Roman"/>
                <w:sz w:val="24"/>
                <w:szCs w:val="24"/>
              </w:rPr>
            </w:pPr>
            <w:r>
              <w:rPr>
                <w:rFonts w:ascii="Times New Roman" w:hAnsi="Times New Roman" w:cs="Times New Roman"/>
                <w:sz w:val="24"/>
                <w:szCs w:val="24"/>
              </w:rPr>
              <w:t>Email</w:t>
            </w:r>
          </w:p>
        </w:tc>
        <w:tc>
          <w:tcPr>
            <w:tcW w:w="1150" w:type="dxa"/>
          </w:tcPr>
          <w:p w14:paraId="570A9CFF" w14:textId="0095F7A2" w:rsidR="00592379" w:rsidRDefault="007521DF" w:rsidP="00821B35">
            <w:pPr>
              <w:rPr>
                <w:rFonts w:ascii="Times New Roman" w:hAnsi="Times New Roman" w:cs="Times New Roman"/>
                <w:sz w:val="24"/>
                <w:szCs w:val="24"/>
              </w:rPr>
            </w:pPr>
            <w:r>
              <w:rPr>
                <w:rFonts w:ascii="Times New Roman" w:hAnsi="Times New Roman" w:cs="Times New Roman"/>
                <w:sz w:val="24"/>
                <w:szCs w:val="24"/>
              </w:rPr>
              <w:t>int</w:t>
            </w:r>
            <w:r w:rsidR="00D6076E">
              <w:rPr>
                <w:rFonts w:ascii="Times New Roman" w:hAnsi="Times New Roman" w:cs="Times New Roman"/>
                <w:sz w:val="24"/>
                <w:szCs w:val="24"/>
              </w:rPr>
              <w:t>eger</w:t>
            </w:r>
          </w:p>
        </w:tc>
        <w:tc>
          <w:tcPr>
            <w:tcW w:w="7156" w:type="dxa"/>
          </w:tcPr>
          <w:p w14:paraId="4D35BFEC" w14:textId="567EF3DB" w:rsidR="00592379" w:rsidRDefault="007521DF" w:rsidP="00821B35">
            <w:pPr>
              <w:rPr>
                <w:rFonts w:ascii="Times New Roman" w:hAnsi="Times New Roman" w:cs="Times New Roman"/>
                <w:sz w:val="24"/>
                <w:szCs w:val="24"/>
              </w:rPr>
            </w:pPr>
            <w:r>
              <w:rPr>
                <w:rFonts w:ascii="Times New Roman" w:hAnsi="Times New Roman" w:cs="Times New Roman"/>
                <w:sz w:val="24"/>
                <w:szCs w:val="24"/>
              </w:rPr>
              <w:t>Number of emails: 20, 16, 10</w:t>
            </w:r>
          </w:p>
        </w:tc>
      </w:tr>
      <w:tr w:rsidR="00592379" w14:paraId="65D10FB8" w14:textId="77777777" w:rsidTr="00C15D16">
        <w:tc>
          <w:tcPr>
            <w:tcW w:w="2309" w:type="dxa"/>
          </w:tcPr>
          <w:p w14:paraId="72D8A1A1" w14:textId="2C24F304" w:rsidR="00592379" w:rsidRDefault="007521DF" w:rsidP="00821B35">
            <w:pPr>
              <w:rPr>
                <w:rFonts w:ascii="Times New Roman" w:hAnsi="Times New Roman" w:cs="Times New Roman"/>
                <w:sz w:val="24"/>
                <w:szCs w:val="24"/>
              </w:rPr>
            </w:pPr>
            <w:r>
              <w:rPr>
                <w:rFonts w:ascii="Times New Roman" w:hAnsi="Times New Roman" w:cs="Times New Roman"/>
                <w:sz w:val="24"/>
                <w:szCs w:val="24"/>
              </w:rPr>
              <w:t>Contacts</w:t>
            </w:r>
          </w:p>
        </w:tc>
        <w:tc>
          <w:tcPr>
            <w:tcW w:w="1150" w:type="dxa"/>
          </w:tcPr>
          <w:p w14:paraId="7BBDA34F" w14:textId="66BC6F49" w:rsidR="00592379" w:rsidRDefault="007521DF" w:rsidP="00821B35">
            <w:pPr>
              <w:rPr>
                <w:rFonts w:ascii="Times New Roman" w:hAnsi="Times New Roman" w:cs="Times New Roman"/>
                <w:sz w:val="24"/>
                <w:szCs w:val="24"/>
              </w:rPr>
            </w:pPr>
            <w:r>
              <w:rPr>
                <w:rFonts w:ascii="Times New Roman" w:hAnsi="Times New Roman" w:cs="Times New Roman"/>
                <w:sz w:val="24"/>
                <w:szCs w:val="24"/>
              </w:rPr>
              <w:t>int</w:t>
            </w:r>
            <w:r w:rsidR="00D6076E">
              <w:rPr>
                <w:rFonts w:ascii="Times New Roman" w:hAnsi="Times New Roman" w:cs="Times New Roman"/>
                <w:sz w:val="24"/>
                <w:szCs w:val="24"/>
              </w:rPr>
              <w:t>eger</w:t>
            </w:r>
          </w:p>
        </w:tc>
        <w:tc>
          <w:tcPr>
            <w:tcW w:w="7156" w:type="dxa"/>
          </w:tcPr>
          <w:p w14:paraId="352EF746" w14:textId="3F88C4E6" w:rsidR="00592379" w:rsidRDefault="007521DF" w:rsidP="00821B35">
            <w:pPr>
              <w:rPr>
                <w:rFonts w:ascii="Times New Roman" w:hAnsi="Times New Roman" w:cs="Times New Roman"/>
                <w:sz w:val="24"/>
                <w:szCs w:val="24"/>
              </w:rPr>
            </w:pPr>
            <w:r>
              <w:rPr>
                <w:rFonts w:ascii="Times New Roman" w:hAnsi="Times New Roman" w:cs="Times New Roman"/>
                <w:sz w:val="24"/>
                <w:szCs w:val="24"/>
              </w:rPr>
              <w:t>Number of contacts: 2,3,0</w:t>
            </w:r>
          </w:p>
        </w:tc>
      </w:tr>
      <w:tr w:rsidR="00592379" w14:paraId="6021617B" w14:textId="77777777" w:rsidTr="00C15D16">
        <w:tc>
          <w:tcPr>
            <w:tcW w:w="2309" w:type="dxa"/>
          </w:tcPr>
          <w:p w14:paraId="2054F723" w14:textId="0CD7A7BC" w:rsidR="00592379" w:rsidRDefault="007521DF" w:rsidP="00821B35">
            <w:pPr>
              <w:rPr>
                <w:rFonts w:ascii="Times New Roman" w:hAnsi="Times New Roman" w:cs="Times New Roman"/>
                <w:sz w:val="24"/>
                <w:szCs w:val="24"/>
              </w:rPr>
            </w:pPr>
            <w:r>
              <w:rPr>
                <w:rFonts w:ascii="Times New Roman" w:hAnsi="Times New Roman" w:cs="Times New Roman"/>
                <w:sz w:val="24"/>
                <w:szCs w:val="24"/>
              </w:rPr>
              <w:t>Yearly_equip_failure</w:t>
            </w:r>
          </w:p>
        </w:tc>
        <w:tc>
          <w:tcPr>
            <w:tcW w:w="1150" w:type="dxa"/>
          </w:tcPr>
          <w:p w14:paraId="7699C5C4" w14:textId="7B49FD4F" w:rsidR="00592379" w:rsidRDefault="007521DF" w:rsidP="00821B35">
            <w:pPr>
              <w:rPr>
                <w:rFonts w:ascii="Times New Roman" w:hAnsi="Times New Roman" w:cs="Times New Roman"/>
                <w:sz w:val="24"/>
                <w:szCs w:val="24"/>
              </w:rPr>
            </w:pPr>
            <w:r>
              <w:rPr>
                <w:rFonts w:ascii="Times New Roman" w:hAnsi="Times New Roman" w:cs="Times New Roman"/>
                <w:sz w:val="24"/>
                <w:szCs w:val="24"/>
              </w:rPr>
              <w:t>int</w:t>
            </w:r>
            <w:r w:rsidR="00D6076E">
              <w:rPr>
                <w:rFonts w:ascii="Times New Roman" w:hAnsi="Times New Roman" w:cs="Times New Roman"/>
                <w:sz w:val="24"/>
                <w:szCs w:val="24"/>
              </w:rPr>
              <w:t>eger</w:t>
            </w:r>
          </w:p>
        </w:tc>
        <w:tc>
          <w:tcPr>
            <w:tcW w:w="7156" w:type="dxa"/>
          </w:tcPr>
          <w:p w14:paraId="0444D80F" w14:textId="463C4181" w:rsidR="00592379" w:rsidRDefault="007521DF" w:rsidP="00821B35">
            <w:pPr>
              <w:rPr>
                <w:rFonts w:ascii="Times New Roman" w:hAnsi="Times New Roman" w:cs="Times New Roman"/>
                <w:sz w:val="24"/>
                <w:szCs w:val="24"/>
              </w:rPr>
            </w:pPr>
            <w:r>
              <w:rPr>
                <w:rFonts w:ascii="Times New Roman" w:hAnsi="Times New Roman" w:cs="Times New Roman"/>
                <w:sz w:val="24"/>
                <w:szCs w:val="24"/>
              </w:rPr>
              <w:t>Yearly equipment failures:</w:t>
            </w:r>
            <w:r w:rsidR="00D33E87">
              <w:rPr>
                <w:rFonts w:ascii="Times New Roman" w:hAnsi="Times New Roman" w:cs="Times New Roman"/>
                <w:sz w:val="24"/>
                <w:szCs w:val="24"/>
              </w:rPr>
              <w:t xml:space="preserve"> 0, 1, 2</w:t>
            </w:r>
          </w:p>
        </w:tc>
      </w:tr>
      <w:tr w:rsidR="00D6076E" w14:paraId="569AD490" w14:textId="77777777" w:rsidTr="00C15D16">
        <w:tc>
          <w:tcPr>
            <w:tcW w:w="2309" w:type="dxa"/>
          </w:tcPr>
          <w:p w14:paraId="7BA5A810" w14:textId="039AE285" w:rsidR="00D6076E" w:rsidRDefault="00D6076E" w:rsidP="00D6076E">
            <w:pPr>
              <w:rPr>
                <w:rFonts w:ascii="Times New Roman" w:hAnsi="Times New Roman" w:cs="Times New Roman"/>
                <w:sz w:val="24"/>
                <w:szCs w:val="24"/>
              </w:rPr>
            </w:pPr>
            <w:r>
              <w:rPr>
                <w:rFonts w:ascii="Times New Roman" w:hAnsi="Times New Roman" w:cs="Times New Roman"/>
                <w:sz w:val="24"/>
                <w:szCs w:val="24"/>
              </w:rPr>
              <w:t>Techie</w:t>
            </w:r>
          </w:p>
        </w:tc>
        <w:tc>
          <w:tcPr>
            <w:tcW w:w="1150" w:type="dxa"/>
          </w:tcPr>
          <w:p w14:paraId="1D2D5BBC" w14:textId="733BB914" w:rsidR="00D6076E" w:rsidRDefault="00D6076E" w:rsidP="00D6076E">
            <w:pPr>
              <w:rPr>
                <w:rFonts w:ascii="Times New Roman" w:hAnsi="Times New Roman" w:cs="Times New Roman"/>
                <w:sz w:val="24"/>
                <w:szCs w:val="24"/>
              </w:rPr>
            </w:pPr>
            <w:r w:rsidRPr="008371E4">
              <w:rPr>
                <w:rFonts w:ascii="Times New Roman" w:hAnsi="Times New Roman" w:cs="Times New Roman"/>
                <w:sz w:val="24"/>
                <w:szCs w:val="24"/>
              </w:rPr>
              <w:t>string</w:t>
            </w:r>
          </w:p>
        </w:tc>
        <w:tc>
          <w:tcPr>
            <w:tcW w:w="7156" w:type="dxa"/>
          </w:tcPr>
          <w:p w14:paraId="702500C1" w14:textId="3514275D" w:rsidR="00D6076E" w:rsidRDefault="00D6076E" w:rsidP="00D6076E">
            <w:pPr>
              <w:rPr>
                <w:rFonts w:ascii="Times New Roman" w:hAnsi="Times New Roman" w:cs="Times New Roman"/>
                <w:sz w:val="24"/>
                <w:szCs w:val="24"/>
              </w:rPr>
            </w:pPr>
            <w:r>
              <w:rPr>
                <w:rFonts w:ascii="Times New Roman" w:hAnsi="Times New Roman" w:cs="Times New Roman"/>
                <w:sz w:val="24"/>
                <w:szCs w:val="24"/>
              </w:rPr>
              <w:t xml:space="preserve">Technical savvy status: NA, No, </w:t>
            </w:r>
            <w:proofErr w:type="gramStart"/>
            <w:r>
              <w:rPr>
                <w:rFonts w:ascii="Times New Roman" w:hAnsi="Times New Roman" w:cs="Times New Roman"/>
                <w:sz w:val="24"/>
                <w:szCs w:val="24"/>
              </w:rPr>
              <w:t>Yes</w:t>
            </w:r>
            <w:proofErr w:type="gramEnd"/>
          </w:p>
        </w:tc>
      </w:tr>
      <w:tr w:rsidR="00D6076E" w14:paraId="2B85857A" w14:textId="77777777" w:rsidTr="00C15D16">
        <w:tc>
          <w:tcPr>
            <w:tcW w:w="2309" w:type="dxa"/>
          </w:tcPr>
          <w:p w14:paraId="73B679BC" w14:textId="3CB33A22" w:rsidR="00D6076E" w:rsidRDefault="00D6076E" w:rsidP="00D6076E">
            <w:pPr>
              <w:rPr>
                <w:rFonts w:ascii="Times New Roman" w:hAnsi="Times New Roman" w:cs="Times New Roman"/>
                <w:sz w:val="24"/>
                <w:szCs w:val="24"/>
              </w:rPr>
            </w:pPr>
            <w:r>
              <w:rPr>
                <w:rFonts w:ascii="Times New Roman" w:hAnsi="Times New Roman" w:cs="Times New Roman"/>
                <w:sz w:val="24"/>
                <w:szCs w:val="24"/>
              </w:rPr>
              <w:t>Contract</w:t>
            </w:r>
          </w:p>
        </w:tc>
        <w:tc>
          <w:tcPr>
            <w:tcW w:w="1150" w:type="dxa"/>
          </w:tcPr>
          <w:p w14:paraId="3A69130A" w14:textId="684D30D2" w:rsidR="00D6076E" w:rsidRDefault="00D6076E" w:rsidP="00D6076E">
            <w:pPr>
              <w:rPr>
                <w:rFonts w:ascii="Times New Roman" w:hAnsi="Times New Roman" w:cs="Times New Roman"/>
                <w:sz w:val="24"/>
                <w:szCs w:val="24"/>
              </w:rPr>
            </w:pPr>
            <w:r w:rsidRPr="008371E4">
              <w:rPr>
                <w:rFonts w:ascii="Times New Roman" w:hAnsi="Times New Roman" w:cs="Times New Roman"/>
                <w:sz w:val="24"/>
                <w:szCs w:val="24"/>
              </w:rPr>
              <w:t>string</w:t>
            </w:r>
          </w:p>
        </w:tc>
        <w:tc>
          <w:tcPr>
            <w:tcW w:w="7156" w:type="dxa"/>
          </w:tcPr>
          <w:p w14:paraId="6C0C3621" w14:textId="36AA2F33" w:rsidR="00D6076E" w:rsidRDefault="00D6076E" w:rsidP="00D6076E">
            <w:pPr>
              <w:rPr>
                <w:rFonts w:ascii="Times New Roman" w:hAnsi="Times New Roman" w:cs="Times New Roman"/>
                <w:sz w:val="24"/>
                <w:szCs w:val="24"/>
              </w:rPr>
            </w:pPr>
            <w:r>
              <w:rPr>
                <w:rFonts w:ascii="Times New Roman" w:hAnsi="Times New Roman" w:cs="Times New Roman"/>
                <w:sz w:val="24"/>
                <w:szCs w:val="24"/>
              </w:rPr>
              <w:t>Contract type: Month-to-month, One year</w:t>
            </w:r>
          </w:p>
        </w:tc>
      </w:tr>
      <w:tr w:rsidR="00D6076E" w14:paraId="1EA44902" w14:textId="77777777" w:rsidTr="00C15D16">
        <w:tc>
          <w:tcPr>
            <w:tcW w:w="2309" w:type="dxa"/>
          </w:tcPr>
          <w:p w14:paraId="00E1EC86" w14:textId="1329A1C9" w:rsidR="00D6076E" w:rsidRDefault="00D6076E" w:rsidP="00D6076E">
            <w:pPr>
              <w:rPr>
                <w:rFonts w:ascii="Times New Roman" w:hAnsi="Times New Roman" w:cs="Times New Roman"/>
                <w:sz w:val="24"/>
                <w:szCs w:val="24"/>
              </w:rPr>
            </w:pPr>
            <w:proofErr w:type="spellStart"/>
            <w:r>
              <w:rPr>
                <w:rFonts w:ascii="Times New Roman" w:hAnsi="Times New Roman" w:cs="Times New Roman"/>
                <w:sz w:val="24"/>
                <w:szCs w:val="24"/>
              </w:rPr>
              <w:t>Port_modem</w:t>
            </w:r>
            <w:proofErr w:type="spellEnd"/>
          </w:p>
        </w:tc>
        <w:tc>
          <w:tcPr>
            <w:tcW w:w="1150" w:type="dxa"/>
          </w:tcPr>
          <w:p w14:paraId="763B7C6F" w14:textId="43A3ACA5" w:rsidR="00D6076E" w:rsidRDefault="00D6076E" w:rsidP="00D6076E">
            <w:pPr>
              <w:rPr>
                <w:rFonts w:ascii="Times New Roman" w:hAnsi="Times New Roman" w:cs="Times New Roman"/>
                <w:sz w:val="24"/>
                <w:szCs w:val="24"/>
              </w:rPr>
            </w:pPr>
            <w:r w:rsidRPr="008371E4">
              <w:rPr>
                <w:rFonts w:ascii="Times New Roman" w:hAnsi="Times New Roman" w:cs="Times New Roman"/>
                <w:sz w:val="24"/>
                <w:szCs w:val="24"/>
              </w:rPr>
              <w:t>string</w:t>
            </w:r>
          </w:p>
        </w:tc>
        <w:tc>
          <w:tcPr>
            <w:tcW w:w="7156" w:type="dxa"/>
          </w:tcPr>
          <w:p w14:paraId="6321B186" w14:textId="245F9382" w:rsidR="00D6076E" w:rsidRDefault="00D6076E" w:rsidP="00D6076E">
            <w:pPr>
              <w:rPr>
                <w:rFonts w:ascii="Times New Roman" w:hAnsi="Times New Roman" w:cs="Times New Roman"/>
                <w:sz w:val="24"/>
                <w:szCs w:val="24"/>
              </w:rPr>
            </w:pPr>
            <w:r>
              <w:rPr>
                <w:rFonts w:ascii="Times New Roman" w:hAnsi="Times New Roman" w:cs="Times New Roman"/>
                <w:sz w:val="24"/>
                <w:szCs w:val="24"/>
              </w:rPr>
              <w:t xml:space="preserve">Port modem status: Yes, </w:t>
            </w:r>
            <w:proofErr w:type="gramStart"/>
            <w:r>
              <w:rPr>
                <w:rFonts w:ascii="Times New Roman" w:hAnsi="Times New Roman" w:cs="Times New Roman"/>
                <w:sz w:val="24"/>
                <w:szCs w:val="24"/>
              </w:rPr>
              <w:t>No</w:t>
            </w:r>
            <w:proofErr w:type="gramEnd"/>
          </w:p>
        </w:tc>
      </w:tr>
      <w:tr w:rsidR="00D6076E" w14:paraId="35905AF2" w14:textId="77777777" w:rsidTr="00C15D16">
        <w:tc>
          <w:tcPr>
            <w:tcW w:w="2309" w:type="dxa"/>
          </w:tcPr>
          <w:p w14:paraId="1A23A81C" w14:textId="6C3BD8E0" w:rsidR="00D6076E" w:rsidRDefault="00D6076E" w:rsidP="00D6076E">
            <w:pPr>
              <w:rPr>
                <w:rFonts w:ascii="Times New Roman" w:hAnsi="Times New Roman" w:cs="Times New Roman"/>
                <w:sz w:val="24"/>
                <w:szCs w:val="24"/>
              </w:rPr>
            </w:pPr>
            <w:r>
              <w:rPr>
                <w:rFonts w:ascii="Times New Roman" w:hAnsi="Times New Roman" w:cs="Times New Roman"/>
                <w:sz w:val="24"/>
                <w:szCs w:val="24"/>
              </w:rPr>
              <w:t>Tablet</w:t>
            </w:r>
          </w:p>
        </w:tc>
        <w:tc>
          <w:tcPr>
            <w:tcW w:w="1150" w:type="dxa"/>
          </w:tcPr>
          <w:p w14:paraId="64F4EBC6" w14:textId="52B96AF7" w:rsidR="00D6076E" w:rsidRDefault="00D6076E" w:rsidP="00D6076E">
            <w:pPr>
              <w:rPr>
                <w:rFonts w:ascii="Times New Roman" w:hAnsi="Times New Roman" w:cs="Times New Roman"/>
                <w:sz w:val="24"/>
                <w:szCs w:val="24"/>
              </w:rPr>
            </w:pPr>
            <w:r w:rsidRPr="008371E4">
              <w:rPr>
                <w:rFonts w:ascii="Times New Roman" w:hAnsi="Times New Roman" w:cs="Times New Roman"/>
                <w:sz w:val="24"/>
                <w:szCs w:val="24"/>
              </w:rPr>
              <w:t>string</w:t>
            </w:r>
          </w:p>
        </w:tc>
        <w:tc>
          <w:tcPr>
            <w:tcW w:w="7156" w:type="dxa"/>
          </w:tcPr>
          <w:p w14:paraId="2305EE36" w14:textId="5D16CC99" w:rsidR="00D6076E" w:rsidRDefault="00D6076E" w:rsidP="00D6076E">
            <w:pPr>
              <w:rPr>
                <w:rFonts w:ascii="Times New Roman" w:hAnsi="Times New Roman" w:cs="Times New Roman"/>
                <w:sz w:val="24"/>
                <w:szCs w:val="24"/>
              </w:rPr>
            </w:pPr>
            <w:r>
              <w:rPr>
                <w:rFonts w:ascii="Times New Roman" w:hAnsi="Times New Roman" w:cs="Times New Roman"/>
                <w:sz w:val="24"/>
                <w:szCs w:val="24"/>
              </w:rPr>
              <w:t xml:space="preserve">Tablet owner: Yes, </w:t>
            </w:r>
            <w:proofErr w:type="gramStart"/>
            <w:r>
              <w:rPr>
                <w:rFonts w:ascii="Times New Roman" w:hAnsi="Times New Roman" w:cs="Times New Roman"/>
                <w:sz w:val="24"/>
                <w:szCs w:val="24"/>
              </w:rPr>
              <w:t>No</w:t>
            </w:r>
            <w:proofErr w:type="gramEnd"/>
          </w:p>
        </w:tc>
      </w:tr>
      <w:tr w:rsidR="00D6076E" w14:paraId="3F5923DB" w14:textId="77777777" w:rsidTr="00C15D16">
        <w:tc>
          <w:tcPr>
            <w:tcW w:w="2309" w:type="dxa"/>
          </w:tcPr>
          <w:p w14:paraId="0CD97A19" w14:textId="05E5D080" w:rsidR="00D6076E" w:rsidRDefault="00D6076E" w:rsidP="00D6076E">
            <w:pPr>
              <w:rPr>
                <w:rFonts w:ascii="Times New Roman" w:hAnsi="Times New Roman" w:cs="Times New Roman"/>
                <w:sz w:val="24"/>
                <w:szCs w:val="24"/>
              </w:rPr>
            </w:pPr>
            <w:proofErr w:type="spellStart"/>
            <w:r>
              <w:rPr>
                <w:rFonts w:ascii="Times New Roman" w:hAnsi="Times New Roman" w:cs="Times New Roman"/>
                <w:sz w:val="24"/>
                <w:szCs w:val="24"/>
              </w:rPr>
              <w:t>InternetService</w:t>
            </w:r>
            <w:proofErr w:type="spellEnd"/>
          </w:p>
        </w:tc>
        <w:tc>
          <w:tcPr>
            <w:tcW w:w="1150" w:type="dxa"/>
          </w:tcPr>
          <w:p w14:paraId="0E2DC622" w14:textId="4E5D474C" w:rsidR="00D6076E" w:rsidRDefault="00D6076E" w:rsidP="00D6076E">
            <w:pPr>
              <w:rPr>
                <w:rFonts w:ascii="Times New Roman" w:hAnsi="Times New Roman" w:cs="Times New Roman"/>
                <w:sz w:val="24"/>
                <w:szCs w:val="24"/>
              </w:rPr>
            </w:pPr>
            <w:r w:rsidRPr="008371E4">
              <w:rPr>
                <w:rFonts w:ascii="Times New Roman" w:hAnsi="Times New Roman" w:cs="Times New Roman"/>
                <w:sz w:val="24"/>
                <w:szCs w:val="24"/>
              </w:rPr>
              <w:t>string</w:t>
            </w:r>
          </w:p>
        </w:tc>
        <w:tc>
          <w:tcPr>
            <w:tcW w:w="7156" w:type="dxa"/>
          </w:tcPr>
          <w:p w14:paraId="0D16D0E9" w14:textId="146513F1" w:rsidR="00D6076E" w:rsidRDefault="00D6076E" w:rsidP="00D6076E">
            <w:pPr>
              <w:rPr>
                <w:rFonts w:ascii="Times New Roman" w:hAnsi="Times New Roman" w:cs="Times New Roman"/>
                <w:sz w:val="24"/>
                <w:szCs w:val="24"/>
              </w:rPr>
            </w:pPr>
            <w:r>
              <w:rPr>
                <w:rFonts w:ascii="Times New Roman" w:hAnsi="Times New Roman" w:cs="Times New Roman"/>
                <w:sz w:val="24"/>
                <w:szCs w:val="24"/>
              </w:rPr>
              <w:t>Internet service type: Fiber optic, DSL, None</w:t>
            </w:r>
          </w:p>
        </w:tc>
      </w:tr>
      <w:tr w:rsidR="00D6076E" w14:paraId="68FE2D74" w14:textId="77777777" w:rsidTr="00C15D16">
        <w:tc>
          <w:tcPr>
            <w:tcW w:w="2309" w:type="dxa"/>
          </w:tcPr>
          <w:p w14:paraId="59C15EA6" w14:textId="0D73D72E" w:rsidR="00D6076E" w:rsidRDefault="00D6076E" w:rsidP="00D6076E">
            <w:pPr>
              <w:rPr>
                <w:rFonts w:ascii="Times New Roman" w:hAnsi="Times New Roman" w:cs="Times New Roman"/>
                <w:sz w:val="24"/>
                <w:szCs w:val="24"/>
              </w:rPr>
            </w:pPr>
            <w:r>
              <w:rPr>
                <w:rFonts w:ascii="Times New Roman" w:hAnsi="Times New Roman" w:cs="Times New Roman"/>
                <w:sz w:val="24"/>
                <w:szCs w:val="24"/>
              </w:rPr>
              <w:t>Phone</w:t>
            </w:r>
          </w:p>
        </w:tc>
        <w:tc>
          <w:tcPr>
            <w:tcW w:w="1150" w:type="dxa"/>
          </w:tcPr>
          <w:p w14:paraId="6A58FB31" w14:textId="6D118DDF" w:rsidR="00D6076E" w:rsidRDefault="00D6076E" w:rsidP="00D6076E">
            <w:pPr>
              <w:rPr>
                <w:rFonts w:ascii="Times New Roman" w:hAnsi="Times New Roman" w:cs="Times New Roman"/>
                <w:sz w:val="24"/>
                <w:szCs w:val="24"/>
              </w:rPr>
            </w:pPr>
            <w:r w:rsidRPr="008371E4">
              <w:rPr>
                <w:rFonts w:ascii="Times New Roman" w:hAnsi="Times New Roman" w:cs="Times New Roman"/>
                <w:sz w:val="24"/>
                <w:szCs w:val="24"/>
              </w:rPr>
              <w:t>string</w:t>
            </w:r>
          </w:p>
        </w:tc>
        <w:tc>
          <w:tcPr>
            <w:tcW w:w="7156" w:type="dxa"/>
          </w:tcPr>
          <w:p w14:paraId="72A96E6D" w14:textId="0190FEDB" w:rsidR="00D6076E" w:rsidRDefault="00D6076E" w:rsidP="00D6076E">
            <w:pPr>
              <w:rPr>
                <w:rFonts w:ascii="Times New Roman" w:hAnsi="Times New Roman" w:cs="Times New Roman"/>
                <w:sz w:val="24"/>
                <w:szCs w:val="24"/>
              </w:rPr>
            </w:pPr>
            <w:r>
              <w:rPr>
                <w:rFonts w:ascii="Times New Roman" w:hAnsi="Times New Roman" w:cs="Times New Roman"/>
                <w:sz w:val="24"/>
                <w:szCs w:val="24"/>
              </w:rPr>
              <w:t xml:space="preserve">Phone service status: Yes, </w:t>
            </w:r>
            <w:proofErr w:type="gramStart"/>
            <w:r>
              <w:rPr>
                <w:rFonts w:ascii="Times New Roman" w:hAnsi="Times New Roman" w:cs="Times New Roman"/>
                <w:sz w:val="24"/>
                <w:szCs w:val="24"/>
              </w:rPr>
              <w:t>No</w:t>
            </w:r>
            <w:proofErr w:type="gramEnd"/>
          </w:p>
        </w:tc>
      </w:tr>
      <w:tr w:rsidR="00D6076E" w14:paraId="441AF39E" w14:textId="77777777" w:rsidTr="00C15D16">
        <w:tc>
          <w:tcPr>
            <w:tcW w:w="2309" w:type="dxa"/>
          </w:tcPr>
          <w:p w14:paraId="7A229D85" w14:textId="3E293936" w:rsidR="00D6076E" w:rsidRDefault="00D6076E" w:rsidP="00D6076E">
            <w:pPr>
              <w:rPr>
                <w:rFonts w:ascii="Times New Roman" w:hAnsi="Times New Roman" w:cs="Times New Roman"/>
                <w:sz w:val="24"/>
                <w:szCs w:val="24"/>
              </w:rPr>
            </w:pPr>
            <w:r>
              <w:rPr>
                <w:rFonts w:ascii="Times New Roman" w:hAnsi="Times New Roman" w:cs="Times New Roman"/>
                <w:sz w:val="24"/>
                <w:szCs w:val="24"/>
              </w:rPr>
              <w:t>Multiple</w:t>
            </w:r>
          </w:p>
        </w:tc>
        <w:tc>
          <w:tcPr>
            <w:tcW w:w="1150" w:type="dxa"/>
          </w:tcPr>
          <w:p w14:paraId="1D01E41D" w14:textId="2A611BF8" w:rsidR="00D6076E" w:rsidRDefault="00D6076E" w:rsidP="00D6076E">
            <w:pPr>
              <w:rPr>
                <w:rFonts w:ascii="Times New Roman" w:hAnsi="Times New Roman" w:cs="Times New Roman"/>
                <w:sz w:val="24"/>
                <w:szCs w:val="24"/>
              </w:rPr>
            </w:pPr>
            <w:r w:rsidRPr="008371E4">
              <w:rPr>
                <w:rFonts w:ascii="Times New Roman" w:hAnsi="Times New Roman" w:cs="Times New Roman"/>
                <w:sz w:val="24"/>
                <w:szCs w:val="24"/>
              </w:rPr>
              <w:t>string</w:t>
            </w:r>
          </w:p>
        </w:tc>
        <w:tc>
          <w:tcPr>
            <w:tcW w:w="7156" w:type="dxa"/>
          </w:tcPr>
          <w:p w14:paraId="6C98FC7B" w14:textId="09337B01" w:rsidR="00D6076E" w:rsidRDefault="00D6076E" w:rsidP="00D6076E">
            <w:pPr>
              <w:rPr>
                <w:rFonts w:ascii="Times New Roman" w:hAnsi="Times New Roman" w:cs="Times New Roman"/>
                <w:sz w:val="24"/>
                <w:szCs w:val="24"/>
              </w:rPr>
            </w:pPr>
            <w:r>
              <w:rPr>
                <w:rFonts w:ascii="Times New Roman" w:hAnsi="Times New Roman" w:cs="Times New Roman"/>
                <w:sz w:val="24"/>
                <w:szCs w:val="24"/>
              </w:rPr>
              <w:t xml:space="preserve">Multiple lines status: Yes, </w:t>
            </w:r>
            <w:proofErr w:type="gramStart"/>
            <w:r>
              <w:rPr>
                <w:rFonts w:ascii="Times New Roman" w:hAnsi="Times New Roman" w:cs="Times New Roman"/>
                <w:sz w:val="24"/>
                <w:szCs w:val="24"/>
              </w:rPr>
              <w:t>No</w:t>
            </w:r>
            <w:proofErr w:type="gramEnd"/>
          </w:p>
        </w:tc>
      </w:tr>
      <w:tr w:rsidR="00D6076E" w14:paraId="283ADC3B" w14:textId="77777777" w:rsidTr="00C15D16">
        <w:tc>
          <w:tcPr>
            <w:tcW w:w="2309" w:type="dxa"/>
          </w:tcPr>
          <w:p w14:paraId="5900D4AE" w14:textId="08804DA2" w:rsidR="00D6076E" w:rsidRDefault="00D6076E" w:rsidP="00D6076E">
            <w:pPr>
              <w:rPr>
                <w:rFonts w:ascii="Times New Roman" w:hAnsi="Times New Roman" w:cs="Times New Roman"/>
                <w:sz w:val="24"/>
                <w:szCs w:val="24"/>
              </w:rPr>
            </w:pPr>
            <w:proofErr w:type="spellStart"/>
            <w:r>
              <w:rPr>
                <w:rFonts w:ascii="Times New Roman" w:hAnsi="Times New Roman" w:cs="Times New Roman"/>
                <w:sz w:val="24"/>
                <w:szCs w:val="24"/>
              </w:rPr>
              <w:t>OnlineSecurity</w:t>
            </w:r>
            <w:proofErr w:type="spellEnd"/>
          </w:p>
        </w:tc>
        <w:tc>
          <w:tcPr>
            <w:tcW w:w="1150" w:type="dxa"/>
          </w:tcPr>
          <w:p w14:paraId="0FEC00B7" w14:textId="03659EBC" w:rsidR="00D6076E" w:rsidRDefault="00D6076E" w:rsidP="00D6076E">
            <w:pPr>
              <w:rPr>
                <w:rFonts w:ascii="Times New Roman" w:hAnsi="Times New Roman" w:cs="Times New Roman"/>
                <w:sz w:val="24"/>
                <w:szCs w:val="24"/>
              </w:rPr>
            </w:pPr>
            <w:r w:rsidRPr="008371E4">
              <w:rPr>
                <w:rFonts w:ascii="Times New Roman" w:hAnsi="Times New Roman" w:cs="Times New Roman"/>
                <w:sz w:val="24"/>
                <w:szCs w:val="24"/>
              </w:rPr>
              <w:t>string</w:t>
            </w:r>
          </w:p>
        </w:tc>
        <w:tc>
          <w:tcPr>
            <w:tcW w:w="7156" w:type="dxa"/>
          </w:tcPr>
          <w:p w14:paraId="6BE4165D" w14:textId="6AA35EDA" w:rsidR="00D6076E" w:rsidRDefault="00D6076E" w:rsidP="00D6076E">
            <w:pPr>
              <w:rPr>
                <w:rFonts w:ascii="Times New Roman" w:hAnsi="Times New Roman" w:cs="Times New Roman"/>
                <w:sz w:val="24"/>
                <w:szCs w:val="24"/>
              </w:rPr>
            </w:pPr>
            <w:r>
              <w:rPr>
                <w:rFonts w:ascii="Times New Roman" w:hAnsi="Times New Roman" w:cs="Times New Roman"/>
                <w:sz w:val="24"/>
                <w:szCs w:val="24"/>
              </w:rPr>
              <w:t xml:space="preserve">Online security status: No, </w:t>
            </w:r>
            <w:proofErr w:type="gramStart"/>
            <w:r>
              <w:rPr>
                <w:rFonts w:ascii="Times New Roman" w:hAnsi="Times New Roman" w:cs="Times New Roman"/>
                <w:sz w:val="24"/>
                <w:szCs w:val="24"/>
              </w:rPr>
              <w:t>Yes</w:t>
            </w:r>
            <w:proofErr w:type="gramEnd"/>
          </w:p>
        </w:tc>
      </w:tr>
      <w:tr w:rsidR="00D6076E" w14:paraId="30145B8A" w14:textId="77777777" w:rsidTr="00C15D16">
        <w:tc>
          <w:tcPr>
            <w:tcW w:w="2309" w:type="dxa"/>
          </w:tcPr>
          <w:p w14:paraId="27CCD654" w14:textId="699AF878" w:rsidR="00D6076E" w:rsidRDefault="00D6076E" w:rsidP="00D6076E">
            <w:pPr>
              <w:rPr>
                <w:rFonts w:ascii="Times New Roman" w:hAnsi="Times New Roman" w:cs="Times New Roman"/>
                <w:sz w:val="24"/>
                <w:szCs w:val="24"/>
              </w:rPr>
            </w:pPr>
            <w:proofErr w:type="spellStart"/>
            <w:r>
              <w:rPr>
                <w:rFonts w:ascii="Times New Roman" w:hAnsi="Times New Roman" w:cs="Times New Roman"/>
                <w:sz w:val="24"/>
                <w:szCs w:val="24"/>
              </w:rPr>
              <w:t>OnlineBackup</w:t>
            </w:r>
            <w:proofErr w:type="spellEnd"/>
          </w:p>
        </w:tc>
        <w:tc>
          <w:tcPr>
            <w:tcW w:w="1150" w:type="dxa"/>
          </w:tcPr>
          <w:p w14:paraId="7847249C" w14:textId="1D52E5AE" w:rsidR="00D6076E" w:rsidRDefault="00D6076E" w:rsidP="00D6076E">
            <w:pPr>
              <w:rPr>
                <w:rFonts w:ascii="Times New Roman" w:hAnsi="Times New Roman" w:cs="Times New Roman"/>
                <w:sz w:val="24"/>
                <w:szCs w:val="24"/>
              </w:rPr>
            </w:pPr>
            <w:r w:rsidRPr="008371E4">
              <w:rPr>
                <w:rFonts w:ascii="Times New Roman" w:hAnsi="Times New Roman" w:cs="Times New Roman"/>
                <w:sz w:val="24"/>
                <w:szCs w:val="24"/>
              </w:rPr>
              <w:t>string</w:t>
            </w:r>
          </w:p>
        </w:tc>
        <w:tc>
          <w:tcPr>
            <w:tcW w:w="7156" w:type="dxa"/>
          </w:tcPr>
          <w:p w14:paraId="5C547B8B" w14:textId="33B8CF72" w:rsidR="00D6076E" w:rsidRDefault="00D6076E" w:rsidP="00D6076E">
            <w:pPr>
              <w:rPr>
                <w:rFonts w:ascii="Times New Roman" w:hAnsi="Times New Roman" w:cs="Times New Roman"/>
                <w:sz w:val="24"/>
                <w:szCs w:val="24"/>
              </w:rPr>
            </w:pPr>
            <w:r>
              <w:rPr>
                <w:rFonts w:ascii="Times New Roman" w:hAnsi="Times New Roman" w:cs="Times New Roman"/>
                <w:sz w:val="24"/>
                <w:szCs w:val="24"/>
              </w:rPr>
              <w:t xml:space="preserve">Online backup status: Yes, </w:t>
            </w:r>
            <w:proofErr w:type="gramStart"/>
            <w:r>
              <w:rPr>
                <w:rFonts w:ascii="Times New Roman" w:hAnsi="Times New Roman" w:cs="Times New Roman"/>
                <w:sz w:val="24"/>
                <w:szCs w:val="24"/>
              </w:rPr>
              <w:t>No</w:t>
            </w:r>
            <w:proofErr w:type="gramEnd"/>
          </w:p>
        </w:tc>
      </w:tr>
      <w:tr w:rsidR="00D6076E" w14:paraId="016A02CD" w14:textId="77777777" w:rsidTr="00C15D16">
        <w:tc>
          <w:tcPr>
            <w:tcW w:w="2309" w:type="dxa"/>
          </w:tcPr>
          <w:p w14:paraId="751F933B" w14:textId="0CB5FBEC" w:rsidR="00D6076E" w:rsidRDefault="00D6076E" w:rsidP="00D6076E">
            <w:pPr>
              <w:rPr>
                <w:rFonts w:ascii="Times New Roman" w:hAnsi="Times New Roman" w:cs="Times New Roman"/>
                <w:sz w:val="24"/>
                <w:szCs w:val="24"/>
              </w:rPr>
            </w:pPr>
            <w:proofErr w:type="spellStart"/>
            <w:r>
              <w:rPr>
                <w:rFonts w:ascii="Times New Roman" w:hAnsi="Times New Roman" w:cs="Times New Roman"/>
                <w:sz w:val="24"/>
                <w:szCs w:val="24"/>
              </w:rPr>
              <w:t>DeviceProtection</w:t>
            </w:r>
            <w:proofErr w:type="spellEnd"/>
          </w:p>
        </w:tc>
        <w:tc>
          <w:tcPr>
            <w:tcW w:w="1150" w:type="dxa"/>
          </w:tcPr>
          <w:p w14:paraId="5760296E" w14:textId="511AC654" w:rsidR="00D6076E" w:rsidRDefault="00D6076E" w:rsidP="00D6076E">
            <w:pPr>
              <w:rPr>
                <w:rFonts w:ascii="Times New Roman" w:hAnsi="Times New Roman" w:cs="Times New Roman"/>
                <w:sz w:val="24"/>
                <w:szCs w:val="24"/>
              </w:rPr>
            </w:pPr>
            <w:r w:rsidRPr="008371E4">
              <w:rPr>
                <w:rFonts w:ascii="Times New Roman" w:hAnsi="Times New Roman" w:cs="Times New Roman"/>
                <w:sz w:val="24"/>
                <w:szCs w:val="24"/>
              </w:rPr>
              <w:t>string</w:t>
            </w:r>
          </w:p>
        </w:tc>
        <w:tc>
          <w:tcPr>
            <w:tcW w:w="7156" w:type="dxa"/>
          </w:tcPr>
          <w:p w14:paraId="1F22497D" w14:textId="2472CE3B" w:rsidR="00D6076E" w:rsidRDefault="00D6076E" w:rsidP="00D6076E">
            <w:pPr>
              <w:rPr>
                <w:rFonts w:ascii="Times New Roman" w:hAnsi="Times New Roman" w:cs="Times New Roman"/>
                <w:sz w:val="24"/>
                <w:szCs w:val="24"/>
              </w:rPr>
            </w:pPr>
            <w:r>
              <w:rPr>
                <w:rFonts w:ascii="Times New Roman" w:hAnsi="Times New Roman" w:cs="Times New Roman"/>
                <w:sz w:val="24"/>
                <w:szCs w:val="24"/>
              </w:rPr>
              <w:t xml:space="preserve">Device protection status: Yes, </w:t>
            </w:r>
            <w:proofErr w:type="gramStart"/>
            <w:r>
              <w:rPr>
                <w:rFonts w:ascii="Times New Roman" w:hAnsi="Times New Roman" w:cs="Times New Roman"/>
                <w:sz w:val="24"/>
                <w:szCs w:val="24"/>
              </w:rPr>
              <w:t>No</w:t>
            </w:r>
            <w:proofErr w:type="gramEnd"/>
          </w:p>
        </w:tc>
      </w:tr>
      <w:tr w:rsidR="00D6076E" w14:paraId="4793F6AA" w14:textId="77777777" w:rsidTr="00C15D16">
        <w:tc>
          <w:tcPr>
            <w:tcW w:w="2309" w:type="dxa"/>
          </w:tcPr>
          <w:p w14:paraId="5AFA2366" w14:textId="187EE9FD" w:rsidR="00D6076E" w:rsidRDefault="00D6076E" w:rsidP="00D6076E">
            <w:pPr>
              <w:rPr>
                <w:rFonts w:ascii="Times New Roman" w:hAnsi="Times New Roman" w:cs="Times New Roman"/>
                <w:sz w:val="24"/>
                <w:szCs w:val="24"/>
              </w:rPr>
            </w:pPr>
            <w:r>
              <w:rPr>
                <w:rFonts w:ascii="Times New Roman" w:hAnsi="Times New Roman" w:cs="Times New Roman"/>
                <w:sz w:val="24"/>
                <w:szCs w:val="24"/>
              </w:rPr>
              <w:t>TechSupport</w:t>
            </w:r>
          </w:p>
        </w:tc>
        <w:tc>
          <w:tcPr>
            <w:tcW w:w="1150" w:type="dxa"/>
          </w:tcPr>
          <w:p w14:paraId="492CF159" w14:textId="67454E0E" w:rsidR="00D6076E" w:rsidRDefault="00D6076E" w:rsidP="00D6076E">
            <w:pPr>
              <w:rPr>
                <w:rFonts w:ascii="Times New Roman" w:hAnsi="Times New Roman" w:cs="Times New Roman"/>
                <w:sz w:val="24"/>
                <w:szCs w:val="24"/>
              </w:rPr>
            </w:pPr>
            <w:r w:rsidRPr="008371E4">
              <w:rPr>
                <w:rFonts w:ascii="Times New Roman" w:hAnsi="Times New Roman" w:cs="Times New Roman"/>
                <w:sz w:val="24"/>
                <w:szCs w:val="24"/>
              </w:rPr>
              <w:t>string</w:t>
            </w:r>
          </w:p>
        </w:tc>
        <w:tc>
          <w:tcPr>
            <w:tcW w:w="7156" w:type="dxa"/>
          </w:tcPr>
          <w:p w14:paraId="5C33BAD9" w14:textId="7BC17D09" w:rsidR="00D6076E" w:rsidRDefault="00D6076E" w:rsidP="00D6076E">
            <w:pPr>
              <w:rPr>
                <w:rFonts w:ascii="Times New Roman" w:hAnsi="Times New Roman" w:cs="Times New Roman"/>
                <w:sz w:val="24"/>
                <w:szCs w:val="24"/>
              </w:rPr>
            </w:pPr>
            <w:r>
              <w:rPr>
                <w:rFonts w:ascii="Times New Roman" w:hAnsi="Times New Roman" w:cs="Times New Roman"/>
                <w:sz w:val="24"/>
                <w:szCs w:val="24"/>
              </w:rPr>
              <w:t xml:space="preserve">Tech support status: Yes, </w:t>
            </w:r>
            <w:proofErr w:type="gramStart"/>
            <w:r>
              <w:rPr>
                <w:rFonts w:ascii="Times New Roman" w:hAnsi="Times New Roman" w:cs="Times New Roman"/>
                <w:sz w:val="24"/>
                <w:szCs w:val="24"/>
              </w:rPr>
              <w:t>No</w:t>
            </w:r>
            <w:proofErr w:type="gramEnd"/>
          </w:p>
        </w:tc>
      </w:tr>
      <w:tr w:rsidR="00D6076E" w14:paraId="33B44CA4" w14:textId="77777777" w:rsidTr="00C15D16">
        <w:tc>
          <w:tcPr>
            <w:tcW w:w="2309" w:type="dxa"/>
          </w:tcPr>
          <w:p w14:paraId="126ABDD0" w14:textId="1FC21ADF" w:rsidR="00D6076E" w:rsidRDefault="00D6076E" w:rsidP="00D6076E">
            <w:pPr>
              <w:rPr>
                <w:rFonts w:ascii="Times New Roman" w:hAnsi="Times New Roman" w:cs="Times New Roman"/>
                <w:sz w:val="24"/>
                <w:szCs w:val="24"/>
              </w:rPr>
            </w:pPr>
            <w:proofErr w:type="spellStart"/>
            <w:r>
              <w:rPr>
                <w:rFonts w:ascii="Times New Roman" w:hAnsi="Times New Roman" w:cs="Times New Roman"/>
                <w:sz w:val="24"/>
                <w:szCs w:val="24"/>
              </w:rPr>
              <w:t>StreamingTv</w:t>
            </w:r>
            <w:proofErr w:type="spellEnd"/>
          </w:p>
        </w:tc>
        <w:tc>
          <w:tcPr>
            <w:tcW w:w="1150" w:type="dxa"/>
          </w:tcPr>
          <w:p w14:paraId="2400972D" w14:textId="1C30DF40" w:rsidR="00D6076E" w:rsidRDefault="00D6076E" w:rsidP="00D6076E">
            <w:pPr>
              <w:rPr>
                <w:rFonts w:ascii="Times New Roman" w:hAnsi="Times New Roman" w:cs="Times New Roman"/>
                <w:sz w:val="24"/>
                <w:szCs w:val="24"/>
              </w:rPr>
            </w:pPr>
            <w:r w:rsidRPr="008371E4">
              <w:rPr>
                <w:rFonts w:ascii="Times New Roman" w:hAnsi="Times New Roman" w:cs="Times New Roman"/>
                <w:sz w:val="24"/>
                <w:szCs w:val="24"/>
              </w:rPr>
              <w:t>string</w:t>
            </w:r>
          </w:p>
        </w:tc>
        <w:tc>
          <w:tcPr>
            <w:tcW w:w="7156" w:type="dxa"/>
          </w:tcPr>
          <w:p w14:paraId="45B45F2E" w14:textId="067903E5" w:rsidR="00D6076E" w:rsidRDefault="00D6076E" w:rsidP="00D6076E">
            <w:pPr>
              <w:rPr>
                <w:rFonts w:ascii="Times New Roman" w:hAnsi="Times New Roman" w:cs="Times New Roman"/>
                <w:sz w:val="24"/>
                <w:szCs w:val="24"/>
              </w:rPr>
            </w:pPr>
            <w:r>
              <w:rPr>
                <w:rFonts w:ascii="Times New Roman" w:hAnsi="Times New Roman" w:cs="Times New Roman"/>
                <w:sz w:val="24"/>
                <w:szCs w:val="24"/>
              </w:rPr>
              <w:t xml:space="preserve">Streaming tv status: Yes, </w:t>
            </w:r>
            <w:proofErr w:type="gramStart"/>
            <w:r>
              <w:rPr>
                <w:rFonts w:ascii="Times New Roman" w:hAnsi="Times New Roman" w:cs="Times New Roman"/>
                <w:sz w:val="24"/>
                <w:szCs w:val="24"/>
              </w:rPr>
              <w:t>No</w:t>
            </w:r>
            <w:proofErr w:type="gramEnd"/>
          </w:p>
        </w:tc>
      </w:tr>
      <w:tr w:rsidR="00D6076E" w14:paraId="69318BC0" w14:textId="77777777" w:rsidTr="00C15D16">
        <w:tc>
          <w:tcPr>
            <w:tcW w:w="2309" w:type="dxa"/>
          </w:tcPr>
          <w:p w14:paraId="6C9C9AF2" w14:textId="7316DE5A" w:rsidR="00D6076E" w:rsidRDefault="00D6076E" w:rsidP="00D6076E">
            <w:pPr>
              <w:rPr>
                <w:rFonts w:ascii="Times New Roman" w:hAnsi="Times New Roman" w:cs="Times New Roman"/>
                <w:sz w:val="24"/>
                <w:szCs w:val="24"/>
              </w:rPr>
            </w:pPr>
            <w:proofErr w:type="spellStart"/>
            <w:r>
              <w:rPr>
                <w:rFonts w:ascii="Times New Roman" w:hAnsi="Times New Roman" w:cs="Times New Roman"/>
                <w:sz w:val="24"/>
                <w:szCs w:val="24"/>
              </w:rPr>
              <w:t>StreamingMovies</w:t>
            </w:r>
            <w:proofErr w:type="spellEnd"/>
          </w:p>
        </w:tc>
        <w:tc>
          <w:tcPr>
            <w:tcW w:w="1150" w:type="dxa"/>
          </w:tcPr>
          <w:p w14:paraId="4EF11599" w14:textId="5CE8C015" w:rsidR="00D6076E" w:rsidRDefault="00D6076E" w:rsidP="00D6076E">
            <w:pPr>
              <w:rPr>
                <w:rFonts w:ascii="Times New Roman" w:hAnsi="Times New Roman" w:cs="Times New Roman"/>
                <w:sz w:val="24"/>
                <w:szCs w:val="24"/>
              </w:rPr>
            </w:pPr>
            <w:r w:rsidRPr="008371E4">
              <w:rPr>
                <w:rFonts w:ascii="Times New Roman" w:hAnsi="Times New Roman" w:cs="Times New Roman"/>
                <w:sz w:val="24"/>
                <w:szCs w:val="24"/>
              </w:rPr>
              <w:t>string</w:t>
            </w:r>
          </w:p>
        </w:tc>
        <w:tc>
          <w:tcPr>
            <w:tcW w:w="7156" w:type="dxa"/>
          </w:tcPr>
          <w:p w14:paraId="11D666C7" w14:textId="1A683CD5" w:rsidR="00D6076E" w:rsidRDefault="00D6076E" w:rsidP="00D6076E">
            <w:pPr>
              <w:rPr>
                <w:rFonts w:ascii="Times New Roman" w:hAnsi="Times New Roman" w:cs="Times New Roman"/>
                <w:sz w:val="24"/>
                <w:szCs w:val="24"/>
              </w:rPr>
            </w:pPr>
            <w:r>
              <w:rPr>
                <w:rFonts w:ascii="Times New Roman" w:hAnsi="Times New Roman" w:cs="Times New Roman"/>
                <w:sz w:val="24"/>
                <w:szCs w:val="24"/>
              </w:rPr>
              <w:t xml:space="preserve">Streaming movies status: Yes, </w:t>
            </w:r>
            <w:proofErr w:type="gramStart"/>
            <w:r>
              <w:rPr>
                <w:rFonts w:ascii="Times New Roman" w:hAnsi="Times New Roman" w:cs="Times New Roman"/>
                <w:sz w:val="24"/>
                <w:szCs w:val="24"/>
              </w:rPr>
              <w:t>No</w:t>
            </w:r>
            <w:proofErr w:type="gramEnd"/>
          </w:p>
        </w:tc>
      </w:tr>
      <w:tr w:rsidR="00D6076E" w14:paraId="0228310D" w14:textId="77777777" w:rsidTr="00C15D16">
        <w:tc>
          <w:tcPr>
            <w:tcW w:w="2309" w:type="dxa"/>
          </w:tcPr>
          <w:p w14:paraId="2CCB2C14" w14:textId="09C8F8C0" w:rsidR="00D6076E" w:rsidRDefault="00D6076E" w:rsidP="00D6076E">
            <w:pPr>
              <w:rPr>
                <w:rFonts w:ascii="Times New Roman" w:hAnsi="Times New Roman" w:cs="Times New Roman"/>
                <w:sz w:val="24"/>
                <w:szCs w:val="24"/>
              </w:rPr>
            </w:pPr>
            <w:proofErr w:type="spellStart"/>
            <w:r>
              <w:rPr>
                <w:rFonts w:ascii="Times New Roman" w:hAnsi="Times New Roman" w:cs="Times New Roman"/>
                <w:sz w:val="24"/>
                <w:szCs w:val="24"/>
              </w:rPr>
              <w:t>PaperlessBilling</w:t>
            </w:r>
            <w:proofErr w:type="spellEnd"/>
          </w:p>
        </w:tc>
        <w:tc>
          <w:tcPr>
            <w:tcW w:w="1150" w:type="dxa"/>
          </w:tcPr>
          <w:p w14:paraId="0966C141" w14:textId="58193255" w:rsidR="00D6076E" w:rsidRDefault="00D6076E" w:rsidP="00D6076E">
            <w:pPr>
              <w:rPr>
                <w:rFonts w:ascii="Times New Roman" w:hAnsi="Times New Roman" w:cs="Times New Roman"/>
                <w:sz w:val="24"/>
                <w:szCs w:val="24"/>
              </w:rPr>
            </w:pPr>
            <w:r w:rsidRPr="008371E4">
              <w:rPr>
                <w:rFonts w:ascii="Times New Roman" w:hAnsi="Times New Roman" w:cs="Times New Roman"/>
                <w:sz w:val="24"/>
                <w:szCs w:val="24"/>
              </w:rPr>
              <w:t>string</w:t>
            </w:r>
          </w:p>
        </w:tc>
        <w:tc>
          <w:tcPr>
            <w:tcW w:w="7156" w:type="dxa"/>
          </w:tcPr>
          <w:p w14:paraId="461080C0" w14:textId="4C0E6A12" w:rsidR="00D6076E" w:rsidRDefault="00D6076E" w:rsidP="00D6076E">
            <w:pPr>
              <w:rPr>
                <w:rFonts w:ascii="Times New Roman" w:hAnsi="Times New Roman" w:cs="Times New Roman"/>
                <w:sz w:val="24"/>
                <w:szCs w:val="24"/>
              </w:rPr>
            </w:pPr>
            <w:r>
              <w:rPr>
                <w:rFonts w:ascii="Times New Roman" w:hAnsi="Times New Roman" w:cs="Times New Roman"/>
                <w:sz w:val="24"/>
                <w:szCs w:val="24"/>
              </w:rPr>
              <w:t xml:space="preserve">Paperless billing status: Yes, </w:t>
            </w:r>
            <w:proofErr w:type="gramStart"/>
            <w:r>
              <w:rPr>
                <w:rFonts w:ascii="Times New Roman" w:hAnsi="Times New Roman" w:cs="Times New Roman"/>
                <w:sz w:val="24"/>
                <w:szCs w:val="24"/>
              </w:rPr>
              <w:t>No</w:t>
            </w:r>
            <w:proofErr w:type="gramEnd"/>
          </w:p>
        </w:tc>
      </w:tr>
      <w:tr w:rsidR="00D6076E" w14:paraId="7A02573F" w14:textId="77777777" w:rsidTr="00C15D16">
        <w:tc>
          <w:tcPr>
            <w:tcW w:w="2309" w:type="dxa"/>
          </w:tcPr>
          <w:p w14:paraId="5AEE7765" w14:textId="0FD12E1B" w:rsidR="00D6076E" w:rsidRDefault="00D6076E" w:rsidP="00D6076E">
            <w:pPr>
              <w:rPr>
                <w:rFonts w:ascii="Times New Roman" w:hAnsi="Times New Roman" w:cs="Times New Roman"/>
                <w:sz w:val="24"/>
                <w:szCs w:val="24"/>
              </w:rPr>
            </w:pPr>
            <w:proofErr w:type="spellStart"/>
            <w:r>
              <w:rPr>
                <w:rFonts w:ascii="Times New Roman" w:hAnsi="Times New Roman" w:cs="Times New Roman"/>
                <w:sz w:val="24"/>
                <w:szCs w:val="24"/>
              </w:rPr>
              <w:t>PaymentMethod</w:t>
            </w:r>
            <w:proofErr w:type="spellEnd"/>
          </w:p>
        </w:tc>
        <w:tc>
          <w:tcPr>
            <w:tcW w:w="1150" w:type="dxa"/>
          </w:tcPr>
          <w:p w14:paraId="096735F7" w14:textId="577AB5B3" w:rsidR="00D6076E" w:rsidRDefault="00D6076E" w:rsidP="00D6076E">
            <w:pPr>
              <w:rPr>
                <w:rFonts w:ascii="Times New Roman" w:hAnsi="Times New Roman" w:cs="Times New Roman"/>
                <w:sz w:val="24"/>
                <w:szCs w:val="24"/>
              </w:rPr>
            </w:pPr>
            <w:r w:rsidRPr="008371E4">
              <w:rPr>
                <w:rFonts w:ascii="Times New Roman" w:hAnsi="Times New Roman" w:cs="Times New Roman"/>
                <w:sz w:val="24"/>
                <w:szCs w:val="24"/>
              </w:rPr>
              <w:t>string</w:t>
            </w:r>
          </w:p>
        </w:tc>
        <w:tc>
          <w:tcPr>
            <w:tcW w:w="7156" w:type="dxa"/>
          </w:tcPr>
          <w:p w14:paraId="578DE7CC" w14:textId="0B880EB5" w:rsidR="00D6076E" w:rsidRDefault="00D6076E" w:rsidP="00D6076E">
            <w:pPr>
              <w:rPr>
                <w:rFonts w:ascii="Times New Roman" w:hAnsi="Times New Roman" w:cs="Times New Roman"/>
                <w:sz w:val="24"/>
                <w:szCs w:val="24"/>
              </w:rPr>
            </w:pPr>
            <w:r>
              <w:rPr>
                <w:rFonts w:ascii="Times New Roman" w:hAnsi="Times New Roman" w:cs="Times New Roman"/>
                <w:sz w:val="24"/>
                <w:szCs w:val="24"/>
              </w:rPr>
              <w:t>Payment method: Electronic Check, Mailed Check, Credit Card(automatic)</w:t>
            </w:r>
          </w:p>
        </w:tc>
      </w:tr>
      <w:tr w:rsidR="007521DF" w14:paraId="679C6D8F" w14:textId="77777777" w:rsidTr="00C15D16">
        <w:tc>
          <w:tcPr>
            <w:tcW w:w="2309" w:type="dxa"/>
          </w:tcPr>
          <w:p w14:paraId="46D9F96F" w14:textId="463910D9" w:rsidR="007521DF" w:rsidRDefault="007521DF" w:rsidP="00821B35">
            <w:pPr>
              <w:rPr>
                <w:rFonts w:ascii="Times New Roman" w:hAnsi="Times New Roman" w:cs="Times New Roman"/>
                <w:sz w:val="24"/>
                <w:szCs w:val="24"/>
              </w:rPr>
            </w:pPr>
            <w:r>
              <w:rPr>
                <w:rFonts w:ascii="Times New Roman" w:hAnsi="Times New Roman" w:cs="Times New Roman"/>
                <w:sz w:val="24"/>
                <w:szCs w:val="24"/>
              </w:rPr>
              <w:t>Tenure</w:t>
            </w:r>
          </w:p>
        </w:tc>
        <w:tc>
          <w:tcPr>
            <w:tcW w:w="1150" w:type="dxa"/>
          </w:tcPr>
          <w:p w14:paraId="3342E03B" w14:textId="7CBF4AA9" w:rsidR="007521DF" w:rsidRDefault="007521DF" w:rsidP="00821B35">
            <w:pPr>
              <w:rPr>
                <w:rFonts w:ascii="Times New Roman" w:hAnsi="Times New Roman" w:cs="Times New Roman"/>
                <w:sz w:val="24"/>
                <w:szCs w:val="24"/>
              </w:rPr>
            </w:pPr>
            <w:r>
              <w:rPr>
                <w:rFonts w:ascii="Times New Roman" w:hAnsi="Times New Roman" w:cs="Times New Roman"/>
                <w:sz w:val="24"/>
                <w:szCs w:val="24"/>
              </w:rPr>
              <w:t>int</w:t>
            </w:r>
            <w:r w:rsidR="00D6076E">
              <w:rPr>
                <w:rFonts w:ascii="Times New Roman" w:hAnsi="Times New Roman" w:cs="Times New Roman"/>
                <w:sz w:val="24"/>
                <w:szCs w:val="24"/>
              </w:rPr>
              <w:t>eger</w:t>
            </w:r>
          </w:p>
        </w:tc>
        <w:tc>
          <w:tcPr>
            <w:tcW w:w="7156" w:type="dxa"/>
          </w:tcPr>
          <w:p w14:paraId="27A10729" w14:textId="28B9A174" w:rsidR="007521DF" w:rsidRDefault="007521DF" w:rsidP="00821B35">
            <w:pPr>
              <w:rPr>
                <w:rFonts w:ascii="Times New Roman" w:hAnsi="Times New Roman" w:cs="Times New Roman"/>
                <w:sz w:val="24"/>
                <w:szCs w:val="24"/>
              </w:rPr>
            </w:pPr>
            <w:r>
              <w:rPr>
                <w:rFonts w:ascii="Times New Roman" w:hAnsi="Times New Roman" w:cs="Times New Roman"/>
                <w:sz w:val="24"/>
                <w:szCs w:val="24"/>
              </w:rPr>
              <w:t>Tenure in months:</w:t>
            </w:r>
            <w:r w:rsidR="007E2C82">
              <w:rPr>
                <w:rFonts w:ascii="Times New Roman" w:hAnsi="Times New Roman" w:cs="Times New Roman"/>
                <w:sz w:val="24"/>
                <w:szCs w:val="24"/>
              </w:rPr>
              <w:t xml:space="preserve"> 9.563362997, 6.732948946</w:t>
            </w:r>
          </w:p>
        </w:tc>
      </w:tr>
      <w:tr w:rsidR="007521DF" w14:paraId="2BD1F250" w14:textId="77777777" w:rsidTr="00C15D16">
        <w:tc>
          <w:tcPr>
            <w:tcW w:w="2309" w:type="dxa"/>
          </w:tcPr>
          <w:p w14:paraId="7723F398" w14:textId="0A3EC594" w:rsidR="007521DF" w:rsidRDefault="007521DF" w:rsidP="00821B35">
            <w:pPr>
              <w:rPr>
                <w:rFonts w:ascii="Times New Roman" w:hAnsi="Times New Roman" w:cs="Times New Roman"/>
                <w:sz w:val="24"/>
                <w:szCs w:val="24"/>
              </w:rPr>
            </w:pPr>
            <w:r>
              <w:rPr>
                <w:rFonts w:ascii="Times New Roman" w:hAnsi="Times New Roman" w:cs="Times New Roman"/>
                <w:sz w:val="24"/>
                <w:szCs w:val="24"/>
              </w:rPr>
              <w:t>MonthlyCharge</w:t>
            </w:r>
          </w:p>
        </w:tc>
        <w:tc>
          <w:tcPr>
            <w:tcW w:w="1150" w:type="dxa"/>
          </w:tcPr>
          <w:p w14:paraId="3944F698" w14:textId="089CD2B2" w:rsidR="007521DF" w:rsidRDefault="007521DF" w:rsidP="00821B35">
            <w:pPr>
              <w:rPr>
                <w:rFonts w:ascii="Times New Roman" w:hAnsi="Times New Roman" w:cs="Times New Roman"/>
                <w:sz w:val="24"/>
                <w:szCs w:val="24"/>
              </w:rPr>
            </w:pPr>
            <w:r>
              <w:rPr>
                <w:rFonts w:ascii="Times New Roman" w:hAnsi="Times New Roman" w:cs="Times New Roman"/>
                <w:sz w:val="24"/>
                <w:szCs w:val="24"/>
              </w:rPr>
              <w:t>float</w:t>
            </w:r>
          </w:p>
        </w:tc>
        <w:tc>
          <w:tcPr>
            <w:tcW w:w="7156" w:type="dxa"/>
          </w:tcPr>
          <w:p w14:paraId="25B5001C" w14:textId="660B7CC8" w:rsidR="007521DF" w:rsidRDefault="007521DF" w:rsidP="00821B35">
            <w:pPr>
              <w:rPr>
                <w:rFonts w:ascii="Times New Roman" w:hAnsi="Times New Roman" w:cs="Times New Roman"/>
                <w:sz w:val="24"/>
                <w:szCs w:val="24"/>
              </w:rPr>
            </w:pPr>
            <w:r>
              <w:rPr>
                <w:rFonts w:ascii="Times New Roman" w:hAnsi="Times New Roman" w:cs="Times New Roman"/>
                <w:sz w:val="24"/>
                <w:szCs w:val="24"/>
              </w:rPr>
              <w:t>Monthly service charge:</w:t>
            </w:r>
            <w:r w:rsidR="007E2C82">
              <w:rPr>
                <w:rFonts w:ascii="Times New Roman" w:hAnsi="Times New Roman" w:cs="Times New Roman"/>
                <w:sz w:val="24"/>
                <w:szCs w:val="24"/>
              </w:rPr>
              <w:t xml:space="preserve"> 142.3770231, 116.095233</w:t>
            </w:r>
          </w:p>
        </w:tc>
      </w:tr>
      <w:tr w:rsidR="007521DF" w14:paraId="5204C295" w14:textId="77777777" w:rsidTr="00C15D16">
        <w:tc>
          <w:tcPr>
            <w:tcW w:w="2309" w:type="dxa"/>
          </w:tcPr>
          <w:p w14:paraId="3049AD1F" w14:textId="6D42A508" w:rsidR="007521DF" w:rsidRDefault="00D33E87" w:rsidP="00821B35">
            <w:pPr>
              <w:rPr>
                <w:rFonts w:ascii="Times New Roman" w:hAnsi="Times New Roman" w:cs="Times New Roman"/>
                <w:sz w:val="24"/>
                <w:szCs w:val="24"/>
              </w:rPr>
            </w:pPr>
            <w:r>
              <w:rPr>
                <w:rFonts w:ascii="Times New Roman" w:hAnsi="Times New Roman" w:cs="Times New Roman"/>
                <w:sz w:val="24"/>
                <w:szCs w:val="24"/>
              </w:rPr>
              <w:lastRenderedPageBreak/>
              <w:t>Bandwidth_GB_Year</w:t>
            </w:r>
          </w:p>
        </w:tc>
        <w:tc>
          <w:tcPr>
            <w:tcW w:w="1150" w:type="dxa"/>
          </w:tcPr>
          <w:p w14:paraId="158351BC" w14:textId="0B3ABCB1" w:rsidR="007521DF" w:rsidRDefault="00D33E87" w:rsidP="00821B35">
            <w:pPr>
              <w:rPr>
                <w:rFonts w:ascii="Times New Roman" w:hAnsi="Times New Roman" w:cs="Times New Roman"/>
                <w:sz w:val="24"/>
                <w:szCs w:val="24"/>
              </w:rPr>
            </w:pPr>
            <w:r>
              <w:rPr>
                <w:rFonts w:ascii="Times New Roman" w:hAnsi="Times New Roman" w:cs="Times New Roman"/>
                <w:sz w:val="24"/>
                <w:szCs w:val="24"/>
              </w:rPr>
              <w:t>float</w:t>
            </w:r>
          </w:p>
        </w:tc>
        <w:tc>
          <w:tcPr>
            <w:tcW w:w="7156" w:type="dxa"/>
          </w:tcPr>
          <w:p w14:paraId="69E35A1C" w14:textId="031C4933" w:rsidR="007521DF" w:rsidRDefault="00D33E87" w:rsidP="00821B35">
            <w:pPr>
              <w:rPr>
                <w:rFonts w:ascii="Times New Roman" w:hAnsi="Times New Roman" w:cs="Times New Roman"/>
                <w:sz w:val="24"/>
                <w:szCs w:val="24"/>
              </w:rPr>
            </w:pPr>
            <w:r>
              <w:rPr>
                <w:rFonts w:ascii="Times New Roman" w:hAnsi="Times New Roman" w:cs="Times New Roman"/>
                <w:sz w:val="24"/>
                <w:szCs w:val="24"/>
              </w:rPr>
              <w:t>Bandwidth GB usage yearly:</w:t>
            </w:r>
            <w:r w:rsidR="007E2C82">
              <w:rPr>
                <w:rFonts w:ascii="Times New Roman" w:hAnsi="Times New Roman" w:cs="Times New Roman"/>
                <w:sz w:val="24"/>
                <w:szCs w:val="24"/>
              </w:rPr>
              <w:t xml:space="preserve"> 1324.33010</w:t>
            </w:r>
            <w:r w:rsidR="00D6076E">
              <w:rPr>
                <w:rFonts w:ascii="Times New Roman" w:hAnsi="Times New Roman" w:cs="Times New Roman"/>
                <w:sz w:val="24"/>
                <w:szCs w:val="24"/>
              </w:rPr>
              <w:t>8</w:t>
            </w:r>
          </w:p>
        </w:tc>
      </w:tr>
      <w:tr w:rsidR="00D6076E" w14:paraId="1CD9F5A9" w14:textId="77777777" w:rsidTr="00C15D16">
        <w:tc>
          <w:tcPr>
            <w:tcW w:w="2309" w:type="dxa"/>
          </w:tcPr>
          <w:p w14:paraId="1BA9A2E0" w14:textId="3B558BB2" w:rsidR="00D6076E" w:rsidRDefault="00D6076E" w:rsidP="00D6076E">
            <w:pPr>
              <w:rPr>
                <w:rFonts w:ascii="Times New Roman" w:hAnsi="Times New Roman" w:cs="Times New Roman"/>
                <w:sz w:val="24"/>
                <w:szCs w:val="24"/>
              </w:rPr>
            </w:pPr>
            <w:r>
              <w:rPr>
                <w:rFonts w:ascii="Times New Roman" w:hAnsi="Times New Roman" w:cs="Times New Roman"/>
                <w:sz w:val="24"/>
                <w:szCs w:val="24"/>
              </w:rPr>
              <w:t>Timely response</w:t>
            </w:r>
          </w:p>
        </w:tc>
        <w:tc>
          <w:tcPr>
            <w:tcW w:w="1150" w:type="dxa"/>
          </w:tcPr>
          <w:p w14:paraId="55DA2F8F" w14:textId="75F91DBB" w:rsidR="00D6076E" w:rsidRDefault="00D6076E" w:rsidP="00D6076E">
            <w:pPr>
              <w:rPr>
                <w:rFonts w:ascii="Times New Roman" w:hAnsi="Times New Roman" w:cs="Times New Roman"/>
                <w:sz w:val="24"/>
                <w:szCs w:val="24"/>
              </w:rPr>
            </w:pPr>
            <w:r w:rsidRPr="00285C7E">
              <w:rPr>
                <w:rFonts w:ascii="Times New Roman" w:hAnsi="Times New Roman" w:cs="Times New Roman"/>
                <w:sz w:val="24"/>
                <w:szCs w:val="24"/>
              </w:rPr>
              <w:t>string</w:t>
            </w:r>
          </w:p>
        </w:tc>
        <w:tc>
          <w:tcPr>
            <w:tcW w:w="7156" w:type="dxa"/>
          </w:tcPr>
          <w:p w14:paraId="2E5F6607" w14:textId="62140E37" w:rsidR="00D6076E" w:rsidRDefault="00D6076E" w:rsidP="00D6076E">
            <w:pPr>
              <w:rPr>
                <w:rFonts w:ascii="Times New Roman" w:hAnsi="Times New Roman" w:cs="Times New Roman"/>
                <w:sz w:val="24"/>
                <w:szCs w:val="24"/>
              </w:rPr>
            </w:pPr>
            <w:r>
              <w:rPr>
                <w:rFonts w:ascii="Times New Roman" w:hAnsi="Times New Roman" w:cs="Times New Roman"/>
                <w:sz w:val="24"/>
                <w:szCs w:val="24"/>
              </w:rPr>
              <w:t xml:space="preserve">Timely response customer satisfaction ratings: 1-7 </w:t>
            </w:r>
          </w:p>
        </w:tc>
      </w:tr>
      <w:tr w:rsidR="00D6076E" w14:paraId="3D868E0E" w14:textId="77777777" w:rsidTr="00C15D16">
        <w:tc>
          <w:tcPr>
            <w:tcW w:w="2309" w:type="dxa"/>
          </w:tcPr>
          <w:p w14:paraId="70B20312" w14:textId="2E091470" w:rsidR="00D6076E" w:rsidRDefault="00D6076E" w:rsidP="00D6076E">
            <w:pPr>
              <w:rPr>
                <w:rFonts w:ascii="Times New Roman" w:hAnsi="Times New Roman" w:cs="Times New Roman"/>
                <w:sz w:val="24"/>
                <w:szCs w:val="24"/>
              </w:rPr>
            </w:pPr>
            <w:r>
              <w:rPr>
                <w:rFonts w:ascii="Times New Roman" w:hAnsi="Times New Roman" w:cs="Times New Roman"/>
                <w:sz w:val="24"/>
                <w:szCs w:val="24"/>
              </w:rPr>
              <w:t>Timely fixes</w:t>
            </w:r>
          </w:p>
        </w:tc>
        <w:tc>
          <w:tcPr>
            <w:tcW w:w="1150" w:type="dxa"/>
          </w:tcPr>
          <w:p w14:paraId="782CCFF5" w14:textId="3DFDA1F7" w:rsidR="00D6076E" w:rsidRDefault="00D6076E" w:rsidP="00D6076E">
            <w:pPr>
              <w:rPr>
                <w:rFonts w:ascii="Times New Roman" w:hAnsi="Times New Roman" w:cs="Times New Roman"/>
                <w:sz w:val="24"/>
                <w:szCs w:val="24"/>
              </w:rPr>
            </w:pPr>
            <w:r w:rsidRPr="00285C7E">
              <w:rPr>
                <w:rFonts w:ascii="Times New Roman" w:hAnsi="Times New Roman" w:cs="Times New Roman"/>
                <w:sz w:val="24"/>
                <w:szCs w:val="24"/>
              </w:rPr>
              <w:t>string</w:t>
            </w:r>
          </w:p>
        </w:tc>
        <w:tc>
          <w:tcPr>
            <w:tcW w:w="7156" w:type="dxa"/>
          </w:tcPr>
          <w:p w14:paraId="6A32E4F6" w14:textId="03968850" w:rsidR="00D6076E" w:rsidRDefault="00D6076E" w:rsidP="00D6076E">
            <w:pPr>
              <w:rPr>
                <w:rFonts w:ascii="Times New Roman" w:hAnsi="Times New Roman" w:cs="Times New Roman"/>
                <w:sz w:val="24"/>
                <w:szCs w:val="24"/>
              </w:rPr>
            </w:pPr>
            <w:r>
              <w:rPr>
                <w:rFonts w:ascii="Times New Roman" w:hAnsi="Times New Roman" w:cs="Times New Roman"/>
                <w:sz w:val="24"/>
                <w:szCs w:val="24"/>
              </w:rPr>
              <w:t>Timely fixes customer satisfaction ratings: 1-7</w:t>
            </w:r>
          </w:p>
        </w:tc>
      </w:tr>
      <w:tr w:rsidR="00D6076E" w14:paraId="72311FDB" w14:textId="77777777" w:rsidTr="00C15D16">
        <w:tc>
          <w:tcPr>
            <w:tcW w:w="2309" w:type="dxa"/>
          </w:tcPr>
          <w:p w14:paraId="6E047D02" w14:textId="12A772DC" w:rsidR="00D6076E" w:rsidRDefault="00D6076E" w:rsidP="00D6076E">
            <w:pPr>
              <w:rPr>
                <w:rFonts w:ascii="Times New Roman" w:hAnsi="Times New Roman" w:cs="Times New Roman"/>
                <w:sz w:val="24"/>
                <w:szCs w:val="24"/>
              </w:rPr>
            </w:pPr>
            <w:r>
              <w:rPr>
                <w:rFonts w:ascii="Times New Roman" w:hAnsi="Times New Roman" w:cs="Times New Roman"/>
                <w:sz w:val="24"/>
                <w:szCs w:val="24"/>
              </w:rPr>
              <w:t>Timely replacements</w:t>
            </w:r>
          </w:p>
        </w:tc>
        <w:tc>
          <w:tcPr>
            <w:tcW w:w="1150" w:type="dxa"/>
          </w:tcPr>
          <w:p w14:paraId="3D3CB255" w14:textId="6CF4B162" w:rsidR="00D6076E" w:rsidRDefault="00D6076E" w:rsidP="00D6076E">
            <w:pPr>
              <w:rPr>
                <w:rFonts w:ascii="Times New Roman" w:hAnsi="Times New Roman" w:cs="Times New Roman"/>
                <w:sz w:val="24"/>
                <w:szCs w:val="24"/>
              </w:rPr>
            </w:pPr>
            <w:r w:rsidRPr="00285C7E">
              <w:rPr>
                <w:rFonts w:ascii="Times New Roman" w:hAnsi="Times New Roman" w:cs="Times New Roman"/>
                <w:sz w:val="24"/>
                <w:szCs w:val="24"/>
              </w:rPr>
              <w:t>string</w:t>
            </w:r>
          </w:p>
        </w:tc>
        <w:tc>
          <w:tcPr>
            <w:tcW w:w="7156" w:type="dxa"/>
          </w:tcPr>
          <w:p w14:paraId="5C92436A" w14:textId="1EE2FBE1" w:rsidR="00D6076E" w:rsidRDefault="00D6076E" w:rsidP="00D6076E">
            <w:pPr>
              <w:rPr>
                <w:rFonts w:ascii="Times New Roman" w:hAnsi="Times New Roman" w:cs="Times New Roman"/>
                <w:sz w:val="24"/>
                <w:szCs w:val="24"/>
              </w:rPr>
            </w:pPr>
            <w:r>
              <w:rPr>
                <w:rFonts w:ascii="Times New Roman" w:hAnsi="Times New Roman" w:cs="Times New Roman"/>
                <w:sz w:val="24"/>
                <w:szCs w:val="24"/>
              </w:rPr>
              <w:t>Timely replacements customer satisfaction ratings: 1-8</w:t>
            </w:r>
          </w:p>
        </w:tc>
      </w:tr>
      <w:tr w:rsidR="00D6076E" w14:paraId="4A00D1DF" w14:textId="77777777" w:rsidTr="00C15D16">
        <w:tc>
          <w:tcPr>
            <w:tcW w:w="2309" w:type="dxa"/>
          </w:tcPr>
          <w:p w14:paraId="61A01968" w14:textId="79FA0212" w:rsidR="00D6076E" w:rsidRDefault="00D6076E" w:rsidP="00D6076E">
            <w:pPr>
              <w:rPr>
                <w:rFonts w:ascii="Times New Roman" w:hAnsi="Times New Roman" w:cs="Times New Roman"/>
                <w:sz w:val="24"/>
                <w:szCs w:val="24"/>
              </w:rPr>
            </w:pPr>
            <w:r>
              <w:rPr>
                <w:rFonts w:ascii="Times New Roman" w:hAnsi="Times New Roman" w:cs="Times New Roman"/>
                <w:sz w:val="24"/>
                <w:szCs w:val="24"/>
              </w:rPr>
              <w:t>Reliability</w:t>
            </w:r>
          </w:p>
        </w:tc>
        <w:tc>
          <w:tcPr>
            <w:tcW w:w="1150" w:type="dxa"/>
          </w:tcPr>
          <w:p w14:paraId="55FB8691" w14:textId="4F375CA8" w:rsidR="00D6076E" w:rsidRDefault="00D6076E" w:rsidP="00D6076E">
            <w:pPr>
              <w:rPr>
                <w:rFonts w:ascii="Times New Roman" w:hAnsi="Times New Roman" w:cs="Times New Roman"/>
                <w:sz w:val="24"/>
                <w:szCs w:val="24"/>
              </w:rPr>
            </w:pPr>
            <w:r w:rsidRPr="00285C7E">
              <w:rPr>
                <w:rFonts w:ascii="Times New Roman" w:hAnsi="Times New Roman" w:cs="Times New Roman"/>
                <w:sz w:val="24"/>
                <w:szCs w:val="24"/>
              </w:rPr>
              <w:t>string</w:t>
            </w:r>
          </w:p>
        </w:tc>
        <w:tc>
          <w:tcPr>
            <w:tcW w:w="7156" w:type="dxa"/>
          </w:tcPr>
          <w:p w14:paraId="2D665613" w14:textId="73B68694" w:rsidR="00D6076E" w:rsidRDefault="00D6076E" w:rsidP="00D6076E">
            <w:pPr>
              <w:rPr>
                <w:rFonts w:ascii="Times New Roman" w:hAnsi="Times New Roman" w:cs="Times New Roman"/>
                <w:sz w:val="24"/>
                <w:szCs w:val="24"/>
              </w:rPr>
            </w:pPr>
            <w:r>
              <w:rPr>
                <w:rFonts w:ascii="Times New Roman" w:hAnsi="Times New Roman" w:cs="Times New Roman"/>
                <w:sz w:val="24"/>
                <w:szCs w:val="24"/>
              </w:rPr>
              <w:t>Reliability customer satisfaction ratings: 1-7</w:t>
            </w:r>
          </w:p>
        </w:tc>
      </w:tr>
      <w:tr w:rsidR="00D6076E" w14:paraId="07DAAFCB" w14:textId="77777777" w:rsidTr="00C15D16">
        <w:tc>
          <w:tcPr>
            <w:tcW w:w="2309" w:type="dxa"/>
          </w:tcPr>
          <w:p w14:paraId="1C802FFB" w14:textId="71D410B1" w:rsidR="00D6076E" w:rsidRDefault="00D6076E" w:rsidP="00D6076E">
            <w:pPr>
              <w:rPr>
                <w:rFonts w:ascii="Times New Roman" w:hAnsi="Times New Roman" w:cs="Times New Roman"/>
                <w:sz w:val="24"/>
                <w:szCs w:val="24"/>
              </w:rPr>
            </w:pPr>
            <w:r>
              <w:rPr>
                <w:rFonts w:ascii="Times New Roman" w:hAnsi="Times New Roman" w:cs="Times New Roman"/>
                <w:sz w:val="24"/>
                <w:szCs w:val="24"/>
              </w:rPr>
              <w:t>Options</w:t>
            </w:r>
          </w:p>
        </w:tc>
        <w:tc>
          <w:tcPr>
            <w:tcW w:w="1150" w:type="dxa"/>
          </w:tcPr>
          <w:p w14:paraId="7CBD6D19" w14:textId="512EEA3B" w:rsidR="00D6076E" w:rsidRDefault="00D6076E" w:rsidP="00D6076E">
            <w:pPr>
              <w:rPr>
                <w:rFonts w:ascii="Times New Roman" w:hAnsi="Times New Roman" w:cs="Times New Roman"/>
                <w:sz w:val="24"/>
                <w:szCs w:val="24"/>
              </w:rPr>
            </w:pPr>
            <w:r w:rsidRPr="00285C7E">
              <w:rPr>
                <w:rFonts w:ascii="Times New Roman" w:hAnsi="Times New Roman" w:cs="Times New Roman"/>
                <w:sz w:val="24"/>
                <w:szCs w:val="24"/>
              </w:rPr>
              <w:t>string</w:t>
            </w:r>
          </w:p>
        </w:tc>
        <w:tc>
          <w:tcPr>
            <w:tcW w:w="7156" w:type="dxa"/>
          </w:tcPr>
          <w:p w14:paraId="0A0F4BC6" w14:textId="5E7D4051" w:rsidR="00D6076E" w:rsidRDefault="00D6076E" w:rsidP="00D6076E">
            <w:pPr>
              <w:rPr>
                <w:rFonts w:ascii="Times New Roman" w:hAnsi="Times New Roman" w:cs="Times New Roman"/>
                <w:sz w:val="24"/>
                <w:szCs w:val="24"/>
              </w:rPr>
            </w:pPr>
            <w:r>
              <w:rPr>
                <w:rFonts w:ascii="Times New Roman" w:hAnsi="Times New Roman" w:cs="Times New Roman"/>
                <w:sz w:val="24"/>
                <w:szCs w:val="24"/>
              </w:rPr>
              <w:t>Options customer satisfaction ratings: 1-7</w:t>
            </w:r>
          </w:p>
        </w:tc>
      </w:tr>
      <w:tr w:rsidR="00D6076E" w14:paraId="42518715" w14:textId="77777777" w:rsidTr="00C15D16">
        <w:tc>
          <w:tcPr>
            <w:tcW w:w="2309" w:type="dxa"/>
          </w:tcPr>
          <w:p w14:paraId="6B96AF72" w14:textId="344918BF" w:rsidR="00D6076E" w:rsidRDefault="00D6076E" w:rsidP="00D6076E">
            <w:pPr>
              <w:rPr>
                <w:rFonts w:ascii="Times New Roman" w:hAnsi="Times New Roman" w:cs="Times New Roman"/>
                <w:sz w:val="24"/>
                <w:szCs w:val="24"/>
              </w:rPr>
            </w:pPr>
            <w:r>
              <w:rPr>
                <w:rFonts w:ascii="Times New Roman" w:hAnsi="Times New Roman" w:cs="Times New Roman"/>
                <w:sz w:val="24"/>
                <w:szCs w:val="24"/>
              </w:rPr>
              <w:t>Respectful response</w:t>
            </w:r>
          </w:p>
        </w:tc>
        <w:tc>
          <w:tcPr>
            <w:tcW w:w="1150" w:type="dxa"/>
          </w:tcPr>
          <w:p w14:paraId="0ED5AB2B" w14:textId="21D34AB9" w:rsidR="00D6076E" w:rsidRDefault="00D6076E" w:rsidP="00D6076E">
            <w:pPr>
              <w:rPr>
                <w:rFonts w:ascii="Times New Roman" w:hAnsi="Times New Roman" w:cs="Times New Roman"/>
                <w:sz w:val="24"/>
                <w:szCs w:val="24"/>
              </w:rPr>
            </w:pPr>
            <w:r w:rsidRPr="00285C7E">
              <w:rPr>
                <w:rFonts w:ascii="Times New Roman" w:hAnsi="Times New Roman" w:cs="Times New Roman"/>
                <w:sz w:val="24"/>
                <w:szCs w:val="24"/>
              </w:rPr>
              <w:t>string</w:t>
            </w:r>
          </w:p>
        </w:tc>
        <w:tc>
          <w:tcPr>
            <w:tcW w:w="7156" w:type="dxa"/>
          </w:tcPr>
          <w:p w14:paraId="361442C0" w14:textId="7DA0C2DA" w:rsidR="00D6076E" w:rsidRDefault="00D6076E" w:rsidP="00D6076E">
            <w:pPr>
              <w:rPr>
                <w:rFonts w:ascii="Times New Roman" w:hAnsi="Times New Roman" w:cs="Times New Roman"/>
                <w:sz w:val="24"/>
                <w:szCs w:val="24"/>
              </w:rPr>
            </w:pPr>
            <w:r>
              <w:rPr>
                <w:rFonts w:ascii="Times New Roman" w:hAnsi="Times New Roman" w:cs="Times New Roman"/>
                <w:sz w:val="24"/>
                <w:szCs w:val="24"/>
              </w:rPr>
              <w:t>Respectful response customer satisfaction ratings: 1-8</w:t>
            </w:r>
          </w:p>
        </w:tc>
      </w:tr>
      <w:tr w:rsidR="00D6076E" w14:paraId="5AEEA7D5" w14:textId="77777777" w:rsidTr="00C15D16">
        <w:tc>
          <w:tcPr>
            <w:tcW w:w="2309" w:type="dxa"/>
          </w:tcPr>
          <w:p w14:paraId="4CB80778" w14:textId="6991B155" w:rsidR="00D6076E" w:rsidRDefault="00D6076E" w:rsidP="00D6076E">
            <w:pPr>
              <w:rPr>
                <w:rFonts w:ascii="Times New Roman" w:hAnsi="Times New Roman" w:cs="Times New Roman"/>
                <w:sz w:val="24"/>
                <w:szCs w:val="24"/>
              </w:rPr>
            </w:pPr>
            <w:r>
              <w:rPr>
                <w:rFonts w:ascii="Times New Roman" w:hAnsi="Times New Roman" w:cs="Times New Roman"/>
                <w:sz w:val="24"/>
                <w:szCs w:val="24"/>
              </w:rPr>
              <w:t>Courteous exchange</w:t>
            </w:r>
          </w:p>
        </w:tc>
        <w:tc>
          <w:tcPr>
            <w:tcW w:w="1150" w:type="dxa"/>
          </w:tcPr>
          <w:p w14:paraId="4B037470" w14:textId="3E78FDD0" w:rsidR="00D6076E" w:rsidRDefault="00D6076E" w:rsidP="00D6076E">
            <w:pPr>
              <w:rPr>
                <w:rFonts w:ascii="Times New Roman" w:hAnsi="Times New Roman" w:cs="Times New Roman"/>
                <w:sz w:val="24"/>
                <w:szCs w:val="24"/>
              </w:rPr>
            </w:pPr>
            <w:r w:rsidRPr="00285C7E">
              <w:rPr>
                <w:rFonts w:ascii="Times New Roman" w:hAnsi="Times New Roman" w:cs="Times New Roman"/>
                <w:sz w:val="24"/>
                <w:szCs w:val="24"/>
              </w:rPr>
              <w:t>string</w:t>
            </w:r>
          </w:p>
        </w:tc>
        <w:tc>
          <w:tcPr>
            <w:tcW w:w="7156" w:type="dxa"/>
          </w:tcPr>
          <w:p w14:paraId="5E96D177" w14:textId="5C2B98A0" w:rsidR="00D6076E" w:rsidRDefault="00D6076E" w:rsidP="00D6076E">
            <w:pPr>
              <w:rPr>
                <w:rFonts w:ascii="Times New Roman" w:hAnsi="Times New Roman" w:cs="Times New Roman"/>
                <w:sz w:val="24"/>
                <w:szCs w:val="24"/>
              </w:rPr>
            </w:pPr>
            <w:r>
              <w:rPr>
                <w:rFonts w:ascii="Times New Roman" w:hAnsi="Times New Roman" w:cs="Times New Roman"/>
                <w:sz w:val="24"/>
                <w:szCs w:val="24"/>
              </w:rPr>
              <w:t>Courteous exchange customer satisfaction ratings: 1-7</w:t>
            </w:r>
          </w:p>
        </w:tc>
      </w:tr>
      <w:tr w:rsidR="00D6076E" w14:paraId="29D10C54" w14:textId="77777777" w:rsidTr="00C15D16">
        <w:tc>
          <w:tcPr>
            <w:tcW w:w="2309" w:type="dxa"/>
          </w:tcPr>
          <w:p w14:paraId="10A97BE9" w14:textId="62CA2189" w:rsidR="00D6076E" w:rsidRDefault="00D6076E" w:rsidP="00D6076E">
            <w:pPr>
              <w:rPr>
                <w:rFonts w:ascii="Times New Roman" w:hAnsi="Times New Roman" w:cs="Times New Roman"/>
                <w:sz w:val="24"/>
                <w:szCs w:val="24"/>
              </w:rPr>
            </w:pPr>
            <w:r>
              <w:rPr>
                <w:rFonts w:ascii="Times New Roman" w:hAnsi="Times New Roman" w:cs="Times New Roman"/>
                <w:sz w:val="24"/>
                <w:szCs w:val="24"/>
              </w:rPr>
              <w:t>Evidence of active listening</w:t>
            </w:r>
          </w:p>
        </w:tc>
        <w:tc>
          <w:tcPr>
            <w:tcW w:w="1150" w:type="dxa"/>
          </w:tcPr>
          <w:p w14:paraId="510351D7" w14:textId="23105494" w:rsidR="00D6076E" w:rsidRDefault="00D6076E" w:rsidP="00D6076E">
            <w:pPr>
              <w:rPr>
                <w:rFonts w:ascii="Times New Roman" w:hAnsi="Times New Roman" w:cs="Times New Roman"/>
                <w:sz w:val="24"/>
                <w:szCs w:val="24"/>
              </w:rPr>
            </w:pPr>
            <w:r w:rsidRPr="00285C7E">
              <w:rPr>
                <w:rFonts w:ascii="Times New Roman" w:hAnsi="Times New Roman" w:cs="Times New Roman"/>
                <w:sz w:val="24"/>
                <w:szCs w:val="24"/>
              </w:rPr>
              <w:t>string</w:t>
            </w:r>
          </w:p>
        </w:tc>
        <w:tc>
          <w:tcPr>
            <w:tcW w:w="7156" w:type="dxa"/>
          </w:tcPr>
          <w:p w14:paraId="076787CA" w14:textId="556879E1" w:rsidR="00D6076E" w:rsidRDefault="00D6076E" w:rsidP="00D6076E">
            <w:pPr>
              <w:rPr>
                <w:rFonts w:ascii="Times New Roman" w:hAnsi="Times New Roman" w:cs="Times New Roman"/>
                <w:sz w:val="24"/>
                <w:szCs w:val="24"/>
              </w:rPr>
            </w:pPr>
            <w:r>
              <w:rPr>
                <w:rFonts w:ascii="Times New Roman" w:hAnsi="Times New Roman" w:cs="Times New Roman"/>
                <w:sz w:val="24"/>
                <w:szCs w:val="24"/>
              </w:rPr>
              <w:t>Evidence of active listening customer satisfaction ratings: 1-8</w:t>
            </w:r>
          </w:p>
        </w:tc>
      </w:tr>
    </w:tbl>
    <w:p w14:paraId="65879A8E" w14:textId="77777777" w:rsidR="00AF72EF" w:rsidRDefault="00AF72EF" w:rsidP="00AF72EF">
      <w:pPr>
        <w:spacing w:after="0"/>
        <w:rPr>
          <w:rFonts w:ascii="Times New Roman" w:hAnsi="Times New Roman" w:cs="Times New Roman"/>
          <w:sz w:val="24"/>
          <w:szCs w:val="24"/>
        </w:rPr>
      </w:pPr>
    </w:p>
    <w:p w14:paraId="6FF02FD6" w14:textId="66AABA32" w:rsidR="00C873E1" w:rsidRDefault="00AF72EF" w:rsidP="00C873E1">
      <w:pPr>
        <w:spacing w:after="0"/>
        <w:ind w:firstLine="720"/>
        <w:jc w:val="center"/>
        <w:rPr>
          <w:rFonts w:ascii="Times New Roman" w:hAnsi="Times New Roman" w:cs="Times New Roman"/>
          <w:b/>
          <w:bCs/>
          <w:sz w:val="24"/>
          <w:szCs w:val="24"/>
        </w:rPr>
      </w:pPr>
      <w:r>
        <w:rPr>
          <w:rFonts w:ascii="Times New Roman" w:hAnsi="Times New Roman" w:cs="Times New Roman"/>
          <w:b/>
          <w:bCs/>
          <w:sz w:val="24"/>
          <w:szCs w:val="24"/>
        </w:rPr>
        <w:t>Data</w:t>
      </w:r>
      <w:r w:rsidR="00364190">
        <w:rPr>
          <w:rFonts w:ascii="Times New Roman" w:hAnsi="Times New Roman" w:cs="Times New Roman"/>
          <w:b/>
          <w:bCs/>
          <w:sz w:val="24"/>
          <w:szCs w:val="24"/>
        </w:rPr>
        <w:t xml:space="preserve"> Exploration Analysis</w:t>
      </w:r>
    </w:p>
    <w:p w14:paraId="46FE47E4" w14:textId="77777777" w:rsidR="00280EDE" w:rsidRDefault="00C873E1" w:rsidP="00C90574">
      <w:pPr>
        <w:spacing w:after="0"/>
        <w:ind w:firstLine="720"/>
        <w:rPr>
          <w:rFonts w:ascii="Times New Roman" w:hAnsi="Times New Roman" w:cs="Times New Roman"/>
          <w:color w:val="000000"/>
          <w:sz w:val="24"/>
          <w:szCs w:val="24"/>
        </w:rPr>
      </w:pPr>
      <w:r>
        <w:rPr>
          <w:rFonts w:ascii="Times New Roman" w:hAnsi="Times New Roman" w:cs="Times New Roman"/>
          <w:sz w:val="24"/>
          <w:szCs w:val="24"/>
        </w:rPr>
        <w:t>I want to further analyze the relationship between our selected variables and how they may relate to customer churn. Using Python for my analysis</w:t>
      </w:r>
      <w:r w:rsidR="00DC7BB7">
        <w:rPr>
          <w:rFonts w:ascii="Times New Roman" w:hAnsi="Times New Roman" w:cs="Times New Roman"/>
          <w:sz w:val="24"/>
          <w:szCs w:val="24"/>
        </w:rPr>
        <w:t xml:space="preserve"> I used .</w:t>
      </w:r>
      <w:r w:rsidR="00DC7BB7" w:rsidRPr="00DC7BB7">
        <w:rPr>
          <w:rFonts w:ascii="Times New Roman" w:hAnsi="Times New Roman" w:cs="Times New Roman"/>
          <w:b/>
          <w:bCs/>
          <w:sz w:val="24"/>
          <w:szCs w:val="24"/>
        </w:rPr>
        <w:t>describe().T</w:t>
      </w:r>
      <w:r w:rsidR="00DC7BB7">
        <w:rPr>
          <w:rFonts w:ascii="Times New Roman" w:hAnsi="Times New Roman" w:cs="Times New Roman"/>
          <w:sz w:val="24"/>
          <w:szCs w:val="24"/>
        </w:rPr>
        <w:t xml:space="preserve">, </w:t>
      </w:r>
      <w:r w:rsidR="00DC7BB7" w:rsidRPr="00DC7BB7">
        <w:rPr>
          <w:rFonts w:ascii="Times New Roman" w:hAnsi="Times New Roman" w:cs="Times New Roman"/>
          <w:b/>
          <w:bCs/>
          <w:sz w:val="24"/>
          <w:szCs w:val="24"/>
        </w:rPr>
        <w:t>.skew()</w:t>
      </w:r>
      <w:r w:rsidR="00DC7BB7">
        <w:rPr>
          <w:rFonts w:ascii="Times New Roman" w:hAnsi="Times New Roman" w:cs="Times New Roman"/>
          <w:sz w:val="24"/>
          <w:szCs w:val="24"/>
        </w:rPr>
        <w:t xml:space="preserve">, and </w:t>
      </w:r>
      <w:r w:rsidR="00DC7BB7" w:rsidRPr="00DC7BB7">
        <w:rPr>
          <w:rFonts w:ascii="Times New Roman" w:hAnsi="Times New Roman" w:cs="Times New Roman"/>
          <w:b/>
          <w:bCs/>
          <w:sz w:val="24"/>
          <w:szCs w:val="24"/>
        </w:rPr>
        <w:t>.k</w:t>
      </w:r>
      <w:r w:rsidR="00DC7BB7">
        <w:rPr>
          <w:rFonts w:ascii="Times New Roman" w:hAnsi="Times New Roman" w:cs="Times New Roman"/>
          <w:b/>
          <w:bCs/>
          <w:sz w:val="24"/>
          <w:szCs w:val="24"/>
        </w:rPr>
        <w:t>u</w:t>
      </w:r>
      <w:r w:rsidR="00DC7BB7" w:rsidRPr="00DC7BB7">
        <w:rPr>
          <w:rFonts w:ascii="Times New Roman" w:hAnsi="Times New Roman" w:cs="Times New Roman"/>
          <w:b/>
          <w:bCs/>
          <w:sz w:val="24"/>
          <w:szCs w:val="24"/>
        </w:rPr>
        <w:t>rtosis()</w:t>
      </w:r>
      <w:r w:rsidR="00DC7BB7">
        <w:rPr>
          <w:rFonts w:ascii="Times New Roman" w:hAnsi="Times New Roman" w:cs="Times New Roman"/>
          <w:sz w:val="24"/>
          <w:szCs w:val="24"/>
        </w:rPr>
        <w:t xml:space="preserve"> to get the univariate statistics for my </w:t>
      </w:r>
      <w:proofErr w:type="spellStart"/>
      <w:r w:rsidR="00DC7BB7" w:rsidRPr="00DC7BB7">
        <w:rPr>
          <w:rFonts w:ascii="Times New Roman" w:hAnsi="Times New Roman" w:cs="Times New Roman"/>
          <w:b/>
          <w:bCs/>
          <w:sz w:val="24"/>
          <w:szCs w:val="24"/>
        </w:rPr>
        <w:t>MonthlyCharge</w:t>
      </w:r>
      <w:proofErr w:type="spellEnd"/>
      <w:r w:rsidR="00DC7BB7">
        <w:rPr>
          <w:rFonts w:ascii="Times New Roman" w:hAnsi="Times New Roman" w:cs="Times New Roman"/>
          <w:sz w:val="24"/>
          <w:szCs w:val="24"/>
        </w:rPr>
        <w:t xml:space="preserve"> and </w:t>
      </w:r>
      <w:proofErr w:type="spellStart"/>
      <w:r w:rsidR="00DC7BB7" w:rsidRPr="00DC7BB7">
        <w:rPr>
          <w:rFonts w:ascii="Times New Roman" w:hAnsi="Times New Roman" w:cs="Times New Roman"/>
          <w:b/>
          <w:bCs/>
          <w:sz w:val="24"/>
          <w:szCs w:val="24"/>
        </w:rPr>
        <w:t>Bandwidth_GB_Year</w:t>
      </w:r>
      <w:proofErr w:type="spellEnd"/>
      <w:r w:rsidR="00DC7BB7">
        <w:rPr>
          <w:rFonts w:ascii="Times New Roman" w:hAnsi="Times New Roman" w:cs="Times New Roman"/>
          <w:sz w:val="24"/>
          <w:szCs w:val="24"/>
        </w:rPr>
        <w:t xml:space="preserve"> </w:t>
      </w:r>
      <w:r w:rsidR="00932FB3">
        <w:rPr>
          <w:rFonts w:ascii="Times New Roman" w:hAnsi="Times New Roman" w:cs="Times New Roman"/>
          <w:sz w:val="24"/>
          <w:szCs w:val="24"/>
        </w:rPr>
        <w:t xml:space="preserve">numerical </w:t>
      </w:r>
      <w:r w:rsidR="00DC7BB7">
        <w:rPr>
          <w:rFonts w:ascii="Times New Roman" w:hAnsi="Times New Roman" w:cs="Times New Roman"/>
          <w:sz w:val="24"/>
          <w:szCs w:val="24"/>
        </w:rPr>
        <w:t>variables.</w:t>
      </w:r>
      <w:r>
        <w:rPr>
          <w:rFonts w:ascii="Times New Roman" w:hAnsi="Times New Roman" w:cs="Times New Roman"/>
          <w:sz w:val="24"/>
          <w:szCs w:val="24"/>
        </w:rPr>
        <w:t xml:space="preserve"> I </w:t>
      </w:r>
      <w:r w:rsidR="00DC7BB7">
        <w:rPr>
          <w:rFonts w:ascii="Times New Roman" w:hAnsi="Times New Roman" w:cs="Times New Roman"/>
          <w:sz w:val="24"/>
          <w:szCs w:val="24"/>
        </w:rPr>
        <w:t xml:space="preserve">also </w:t>
      </w:r>
      <w:r>
        <w:rPr>
          <w:rFonts w:ascii="Times New Roman" w:hAnsi="Times New Roman" w:cs="Times New Roman"/>
          <w:sz w:val="24"/>
          <w:szCs w:val="24"/>
        </w:rPr>
        <w:t xml:space="preserve">created histograms and boxplots to visual variable distribution. </w:t>
      </w:r>
      <w:r w:rsidR="00E948C1" w:rsidRPr="00E948C1">
        <w:rPr>
          <w:rFonts w:ascii="Times New Roman" w:hAnsi="Times New Roman" w:cs="Times New Roman"/>
          <w:color w:val="000000"/>
          <w:sz w:val="24"/>
          <w:szCs w:val="24"/>
        </w:rPr>
        <w:t>The monthly charges are distributed with a mean of $172.62. The interquartile range (Q3 - Q1) is $60.76, indicating that the middle 50% of the data is spread over this range. The distribution appears to have a reasonable spread, with the highest charge being $290.16.</w:t>
      </w:r>
      <w:r w:rsidR="00E948C1">
        <w:rPr>
          <w:rFonts w:ascii="Times New Roman" w:hAnsi="Times New Roman" w:cs="Times New Roman"/>
          <w:color w:val="000000"/>
          <w:sz w:val="24"/>
          <w:szCs w:val="24"/>
        </w:rPr>
        <w:t xml:space="preserve"> </w:t>
      </w:r>
      <w:r w:rsidR="00E948C1" w:rsidRPr="00E948C1">
        <w:rPr>
          <w:rFonts w:ascii="Times New Roman" w:hAnsi="Times New Roman" w:cs="Times New Roman"/>
          <w:color w:val="000000"/>
          <w:sz w:val="24"/>
          <w:szCs w:val="24"/>
        </w:rPr>
        <w:t xml:space="preserve">The bandwidth usage per year shows a wide range with a mean of 3392.34 GB. </w:t>
      </w:r>
    </w:p>
    <w:p w14:paraId="6434A3B3" w14:textId="77777777" w:rsidR="00280EDE" w:rsidRDefault="00E948C1" w:rsidP="00C90574">
      <w:pPr>
        <w:spacing w:after="0"/>
        <w:ind w:firstLine="720"/>
        <w:rPr>
          <w:rStyle w:val="apple-converted-space"/>
          <w:rFonts w:ascii="Times New Roman" w:hAnsi="Times New Roman" w:cs="Times New Roman"/>
          <w:color w:val="000000"/>
          <w:sz w:val="24"/>
          <w:szCs w:val="24"/>
        </w:rPr>
      </w:pPr>
      <w:r w:rsidRPr="00E948C1">
        <w:rPr>
          <w:rFonts w:ascii="Times New Roman" w:hAnsi="Times New Roman" w:cs="Times New Roman"/>
          <w:color w:val="000000"/>
          <w:sz w:val="24"/>
          <w:szCs w:val="24"/>
        </w:rPr>
        <w:t>The large standard deviation suggests high variability in data usage among customers. The interquartile range is 4349.68 GB, reflecting a significant spread in data usage. The maximum value of 7158.98 GB indicates that some customers have very high data consumption.</w:t>
      </w:r>
      <w:r w:rsidR="002A7B3B">
        <w:rPr>
          <w:rFonts w:ascii="Times New Roman" w:hAnsi="Times New Roman" w:cs="Times New Roman"/>
          <w:color w:val="000000"/>
          <w:sz w:val="24"/>
          <w:szCs w:val="24"/>
        </w:rPr>
        <w:t xml:space="preserve"> </w:t>
      </w:r>
      <w:proofErr w:type="gramStart"/>
      <w:r w:rsidR="002A7B3B" w:rsidRPr="002A7B3B">
        <w:rPr>
          <w:rFonts w:ascii="Times New Roman" w:hAnsi="Times New Roman" w:cs="Times New Roman"/>
          <w:color w:val="000000"/>
          <w:sz w:val="24"/>
          <w:szCs w:val="24"/>
        </w:rPr>
        <w:t>The majority of</w:t>
      </w:r>
      <w:proofErr w:type="gramEnd"/>
      <w:r w:rsidR="002A7B3B" w:rsidRPr="002A7B3B">
        <w:rPr>
          <w:rFonts w:ascii="Times New Roman" w:hAnsi="Times New Roman" w:cs="Times New Roman"/>
          <w:color w:val="000000"/>
          <w:sz w:val="24"/>
          <w:szCs w:val="24"/>
        </w:rPr>
        <w:t xml:space="preserve"> customers have a month-to-month contract, which might indicate a preference for flexible service agreements. The distribution shows that fewer customers opt for longer-term contracts, with the two-year contract being more popular than the one-year contract.</w:t>
      </w:r>
      <w:r w:rsidRPr="002A7B3B">
        <w:rPr>
          <w:rFonts w:ascii="Times New Roman" w:hAnsi="Times New Roman" w:cs="Times New Roman"/>
          <w:color w:val="000000"/>
          <w:sz w:val="24"/>
          <w:szCs w:val="24"/>
        </w:rPr>
        <w:t xml:space="preserve"> </w:t>
      </w:r>
      <w:r w:rsidR="002A7B3B" w:rsidRPr="002A7B3B">
        <w:rPr>
          <w:rFonts w:ascii="Times New Roman" w:hAnsi="Times New Roman" w:cs="Times New Roman"/>
          <w:color w:val="000000"/>
          <w:sz w:val="24"/>
          <w:szCs w:val="24"/>
        </w:rPr>
        <w:t xml:space="preserve">Fiber optic service is the </w:t>
      </w:r>
      <w:proofErr w:type="gramStart"/>
      <w:r w:rsidR="002A7B3B" w:rsidRPr="002A7B3B">
        <w:rPr>
          <w:rFonts w:ascii="Times New Roman" w:hAnsi="Times New Roman" w:cs="Times New Roman"/>
          <w:color w:val="000000"/>
          <w:sz w:val="24"/>
          <w:szCs w:val="24"/>
        </w:rPr>
        <w:t>most commonly used</w:t>
      </w:r>
      <w:proofErr w:type="gramEnd"/>
      <w:r w:rsidR="002A7B3B" w:rsidRPr="002A7B3B">
        <w:rPr>
          <w:rFonts w:ascii="Times New Roman" w:hAnsi="Times New Roman" w:cs="Times New Roman"/>
          <w:color w:val="000000"/>
          <w:sz w:val="24"/>
          <w:szCs w:val="24"/>
        </w:rPr>
        <w:t xml:space="preserve"> type of internet service among customers, followed by DSL. A significant portion of the customer base does not have internet service, which might include </w:t>
      </w:r>
      <w:r w:rsidR="002A7B3B" w:rsidRPr="002A7B3B">
        <w:rPr>
          <w:rFonts w:ascii="Times New Roman" w:hAnsi="Times New Roman" w:cs="Times New Roman"/>
          <w:color w:val="000000"/>
          <w:sz w:val="24"/>
          <w:szCs w:val="24"/>
        </w:rPr>
        <w:lastRenderedPageBreak/>
        <w:t>customers using the service for purposes other than internet connectivity.</w:t>
      </w:r>
      <w:r w:rsidR="00F44DC9">
        <w:rPr>
          <w:rFonts w:ascii="Times New Roman" w:hAnsi="Times New Roman" w:cs="Times New Roman"/>
          <w:color w:val="000000"/>
          <w:sz w:val="24"/>
          <w:szCs w:val="24"/>
        </w:rPr>
        <w:t xml:space="preserve"> </w:t>
      </w:r>
      <w:r w:rsidR="00DC7BB7" w:rsidRPr="002A7B3B">
        <w:rPr>
          <w:rFonts w:ascii="Times New Roman" w:hAnsi="Times New Roman" w:cs="Times New Roman"/>
          <w:sz w:val="24"/>
          <w:szCs w:val="24"/>
        </w:rPr>
        <w:t xml:space="preserve">I </w:t>
      </w:r>
      <w:r w:rsidR="00DC7BB7">
        <w:rPr>
          <w:rFonts w:ascii="Times New Roman" w:hAnsi="Times New Roman" w:cs="Times New Roman"/>
          <w:sz w:val="24"/>
          <w:szCs w:val="24"/>
        </w:rPr>
        <w:t xml:space="preserve">then </w:t>
      </w:r>
      <w:r w:rsidR="00932FB3">
        <w:rPr>
          <w:rFonts w:ascii="Times New Roman" w:hAnsi="Times New Roman" w:cs="Times New Roman"/>
          <w:sz w:val="24"/>
          <w:szCs w:val="24"/>
        </w:rPr>
        <w:t xml:space="preserve">moved into bivariate statistical analysis of the two variables by creating a correlation matrix between the two variables and </w:t>
      </w:r>
      <w:r w:rsidR="00932FB3" w:rsidRPr="00932FB3">
        <w:rPr>
          <w:rFonts w:ascii="Times New Roman" w:hAnsi="Times New Roman" w:cs="Times New Roman"/>
          <w:b/>
          <w:bCs/>
          <w:sz w:val="24"/>
          <w:szCs w:val="24"/>
        </w:rPr>
        <w:t>Churn</w:t>
      </w:r>
      <w:r w:rsidR="00932FB3">
        <w:rPr>
          <w:rFonts w:ascii="Times New Roman" w:hAnsi="Times New Roman" w:cs="Times New Roman"/>
          <w:b/>
          <w:bCs/>
          <w:sz w:val="24"/>
          <w:szCs w:val="24"/>
        </w:rPr>
        <w:t xml:space="preserve"> </w:t>
      </w:r>
      <w:r w:rsidR="00932FB3">
        <w:rPr>
          <w:rFonts w:ascii="Times New Roman" w:hAnsi="Times New Roman" w:cs="Times New Roman"/>
          <w:sz w:val="24"/>
          <w:szCs w:val="24"/>
        </w:rPr>
        <w:t xml:space="preserve">along with bar plots to visualize how </w:t>
      </w:r>
      <w:proofErr w:type="spellStart"/>
      <w:r w:rsidR="00932FB3" w:rsidRPr="00932FB3">
        <w:rPr>
          <w:rFonts w:ascii="Times New Roman" w:hAnsi="Times New Roman" w:cs="Times New Roman"/>
          <w:b/>
          <w:bCs/>
          <w:sz w:val="24"/>
          <w:szCs w:val="24"/>
        </w:rPr>
        <w:t>MonthlyCharge</w:t>
      </w:r>
      <w:proofErr w:type="spellEnd"/>
      <w:r w:rsidR="00932FB3">
        <w:rPr>
          <w:rFonts w:ascii="Times New Roman" w:hAnsi="Times New Roman" w:cs="Times New Roman"/>
          <w:sz w:val="24"/>
          <w:szCs w:val="24"/>
        </w:rPr>
        <w:t xml:space="preserve"> and </w:t>
      </w:r>
      <w:proofErr w:type="spellStart"/>
      <w:r w:rsidR="00932FB3" w:rsidRPr="00932FB3">
        <w:rPr>
          <w:rFonts w:ascii="Times New Roman" w:hAnsi="Times New Roman" w:cs="Times New Roman"/>
          <w:b/>
          <w:bCs/>
          <w:sz w:val="24"/>
          <w:szCs w:val="24"/>
        </w:rPr>
        <w:t>Bandwidth_GB_Year</w:t>
      </w:r>
      <w:proofErr w:type="spellEnd"/>
      <w:r w:rsidR="00932FB3">
        <w:rPr>
          <w:rFonts w:ascii="Times New Roman" w:hAnsi="Times New Roman" w:cs="Times New Roman"/>
          <w:sz w:val="24"/>
          <w:szCs w:val="24"/>
        </w:rPr>
        <w:t xml:space="preserve"> affect </w:t>
      </w:r>
      <w:r w:rsidR="00932FB3" w:rsidRPr="00932FB3">
        <w:rPr>
          <w:rFonts w:ascii="Times New Roman" w:hAnsi="Times New Roman" w:cs="Times New Roman"/>
          <w:b/>
          <w:bCs/>
          <w:sz w:val="24"/>
          <w:szCs w:val="24"/>
        </w:rPr>
        <w:t>Churn.</w:t>
      </w:r>
      <w:r w:rsidR="00C90574">
        <w:rPr>
          <w:rFonts w:ascii="Times New Roman" w:hAnsi="Times New Roman" w:cs="Times New Roman"/>
          <w:b/>
          <w:bCs/>
          <w:sz w:val="24"/>
          <w:szCs w:val="24"/>
        </w:rPr>
        <w:t xml:space="preserve"> </w:t>
      </w:r>
      <w:r w:rsidR="00F82B96" w:rsidRPr="00F82B96">
        <w:rPr>
          <w:rFonts w:ascii="Times New Roman" w:hAnsi="Times New Roman" w:cs="Times New Roman"/>
          <w:color w:val="000000"/>
          <w:sz w:val="24"/>
          <w:szCs w:val="24"/>
        </w:rPr>
        <w:t>The mean annual bandwidth usage for churned customers (1785.01 GB) is significantly lower than for non-churned customers (3971.86 GB).</w:t>
      </w:r>
      <w:r w:rsidR="00F82B96">
        <w:rPr>
          <w:rFonts w:ascii="Times New Roman" w:hAnsi="Times New Roman" w:cs="Times New Roman"/>
          <w:color w:val="000000"/>
          <w:sz w:val="24"/>
          <w:szCs w:val="24"/>
        </w:rPr>
        <w:t xml:space="preserve"> </w:t>
      </w:r>
      <w:r w:rsidR="00F82B96" w:rsidRPr="00F82B96">
        <w:rPr>
          <w:rFonts w:ascii="Times New Roman" w:hAnsi="Times New Roman" w:cs="Times New Roman"/>
          <w:color w:val="000000"/>
          <w:sz w:val="24"/>
          <w:szCs w:val="24"/>
        </w:rPr>
        <w:t>The distributions show that non-churned customers generally have higher bandwidth usage, with a clear separation between the two groups.</w:t>
      </w:r>
      <w:r w:rsidR="00F82B96">
        <w:rPr>
          <w:rFonts w:ascii="Times New Roman" w:hAnsi="Times New Roman" w:cs="Times New Roman"/>
          <w:color w:val="000000"/>
          <w:sz w:val="24"/>
          <w:szCs w:val="24"/>
        </w:rPr>
        <w:t xml:space="preserve"> </w:t>
      </w:r>
      <w:r w:rsidR="00F82B96" w:rsidRPr="00F82B96">
        <w:rPr>
          <w:rFonts w:ascii="Times New Roman" w:hAnsi="Times New Roman" w:cs="Times New Roman"/>
          <w:color w:val="000000"/>
          <w:sz w:val="24"/>
          <w:szCs w:val="24"/>
        </w:rPr>
        <w:t>The mean monthly charge for churned customers ($199.30) is significantly higher than for non-churned customers ($163.01).</w:t>
      </w:r>
      <w:r w:rsidR="00F82B96" w:rsidRPr="00F82B96">
        <w:rPr>
          <w:rFonts w:ascii="Times New Roman" w:hAnsi="Times New Roman" w:cs="Times New Roman"/>
          <w:color w:val="000000"/>
          <w:sz w:val="24"/>
          <w:szCs w:val="24"/>
        </w:rPr>
        <w:t xml:space="preserve"> </w:t>
      </w:r>
      <w:r w:rsidR="006D7CE0" w:rsidRPr="006D7CE0">
        <w:rPr>
          <w:rFonts w:ascii="Times New Roman" w:hAnsi="Times New Roman" w:cs="Times New Roman"/>
          <w:color w:val="000000"/>
          <w:sz w:val="24"/>
          <w:szCs w:val="24"/>
        </w:rPr>
        <w:t>The distributions show that churned customers generally have higher monthly charges, with a noticeable separation between the two</w:t>
      </w:r>
      <w:r w:rsidR="006D7CE0" w:rsidRPr="006D7CE0">
        <w:rPr>
          <w:rStyle w:val="apple-converted-space"/>
          <w:rFonts w:ascii="Times New Roman" w:hAnsi="Times New Roman" w:cs="Times New Roman"/>
          <w:color w:val="000000"/>
          <w:sz w:val="24"/>
          <w:szCs w:val="24"/>
        </w:rPr>
        <w:t xml:space="preserve">. </w:t>
      </w:r>
    </w:p>
    <w:p w14:paraId="08A613F0" w14:textId="7768E586" w:rsidR="00531912" w:rsidRDefault="00C90574" w:rsidP="00280EDE">
      <w:pPr>
        <w:spacing w:after="0"/>
        <w:ind w:firstLine="720"/>
        <w:rPr>
          <w:rFonts w:ascii="Times New Roman" w:hAnsi="Times New Roman" w:cs="Times New Roman"/>
          <w:sz w:val="24"/>
          <w:szCs w:val="24"/>
        </w:rPr>
      </w:pPr>
      <w:r>
        <w:rPr>
          <w:rFonts w:ascii="Times New Roman" w:hAnsi="Times New Roman" w:cs="Times New Roman"/>
          <w:sz w:val="24"/>
          <w:szCs w:val="24"/>
        </w:rPr>
        <w:t xml:space="preserve">I then moved on to identifying the distribution of my two categorical variables, </w:t>
      </w:r>
      <w:r w:rsidRPr="00C90574">
        <w:rPr>
          <w:rFonts w:ascii="Times New Roman" w:hAnsi="Times New Roman" w:cs="Times New Roman"/>
          <w:b/>
          <w:bCs/>
          <w:sz w:val="24"/>
          <w:szCs w:val="24"/>
        </w:rPr>
        <w:t>Contract</w:t>
      </w:r>
      <w:r>
        <w:rPr>
          <w:rFonts w:ascii="Times New Roman" w:hAnsi="Times New Roman" w:cs="Times New Roman"/>
          <w:sz w:val="24"/>
          <w:szCs w:val="24"/>
        </w:rPr>
        <w:t xml:space="preserve"> and </w:t>
      </w:r>
      <w:proofErr w:type="spellStart"/>
      <w:r w:rsidRPr="00C90574">
        <w:rPr>
          <w:rFonts w:ascii="Times New Roman" w:hAnsi="Times New Roman" w:cs="Times New Roman"/>
          <w:b/>
          <w:bCs/>
          <w:sz w:val="24"/>
          <w:szCs w:val="24"/>
        </w:rPr>
        <w:t>InternetService</w:t>
      </w:r>
      <w:proofErr w:type="spellEnd"/>
      <w:r>
        <w:rPr>
          <w:rFonts w:ascii="Times New Roman" w:hAnsi="Times New Roman" w:cs="Times New Roman"/>
          <w:sz w:val="24"/>
          <w:szCs w:val="24"/>
        </w:rPr>
        <w:t xml:space="preserve">, using </w:t>
      </w:r>
      <w:r>
        <w:rPr>
          <w:rFonts w:ascii="Times New Roman" w:hAnsi="Times New Roman" w:cs="Times New Roman"/>
          <w:sz w:val="24"/>
          <w:szCs w:val="24"/>
        </w:rPr>
        <w:t>univariate</w:t>
      </w:r>
      <w:r>
        <w:rPr>
          <w:rFonts w:ascii="Times New Roman" w:hAnsi="Times New Roman" w:cs="Times New Roman"/>
          <w:sz w:val="24"/>
          <w:szCs w:val="24"/>
        </w:rPr>
        <w:t xml:space="preserve"> and bivariate statistics. </w:t>
      </w:r>
      <w:r w:rsidR="00EC0E4C">
        <w:rPr>
          <w:rFonts w:ascii="Times New Roman" w:hAnsi="Times New Roman" w:cs="Times New Roman"/>
          <w:sz w:val="24"/>
          <w:szCs w:val="24"/>
        </w:rPr>
        <w:t xml:space="preserve">I got the frequency count and proportions using </w:t>
      </w:r>
      <w:r w:rsidR="00EC0E4C" w:rsidRPr="00EC0E4C">
        <w:rPr>
          <w:rFonts w:ascii="Times New Roman" w:hAnsi="Times New Roman" w:cs="Times New Roman"/>
          <w:b/>
          <w:bCs/>
          <w:sz w:val="24"/>
          <w:szCs w:val="24"/>
        </w:rPr>
        <w:t>.</w:t>
      </w:r>
      <w:proofErr w:type="spellStart"/>
      <w:r w:rsidR="00EC0E4C" w:rsidRPr="00EC0E4C">
        <w:rPr>
          <w:rFonts w:ascii="Times New Roman" w:hAnsi="Times New Roman" w:cs="Times New Roman"/>
          <w:b/>
          <w:bCs/>
          <w:sz w:val="24"/>
          <w:szCs w:val="24"/>
        </w:rPr>
        <w:t>value_counts</w:t>
      </w:r>
      <w:proofErr w:type="spellEnd"/>
      <w:r w:rsidR="00EC0E4C" w:rsidRPr="00EC0E4C">
        <w:rPr>
          <w:rFonts w:ascii="Times New Roman" w:hAnsi="Times New Roman" w:cs="Times New Roman"/>
          <w:b/>
          <w:bCs/>
          <w:sz w:val="24"/>
          <w:szCs w:val="24"/>
        </w:rPr>
        <w:t>()</w:t>
      </w:r>
      <w:r w:rsidR="00EC0E4C">
        <w:rPr>
          <w:rFonts w:ascii="Times New Roman" w:hAnsi="Times New Roman" w:cs="Times New Roman"/>
          <w:sz w:val="24"/>
          <w:szCs w:val="24"/>
        </w:rPr>
        <w:t xml:space="preserve"> and </w:t>
      </w:r>
      <w:r w:rsidR="00EC0E4C" w:rsidRPr="00EC0E4C">
        <w:rPr>
          <w:rFonts w:ascii="Times New Roman" w:hAnsi="Times New Roman" w:cs="Times New Roman"/>
          <w:b/>
          <w:bCs/>
          <w:sz w:val="24"/>
          <w:szCs w:val="24"/>
        </w:rPr>
        <w:t>.</w:t>
      </w:r>
      <w:proofErr w:type="spellStart"/>
      <w:r w:rsidR="00EC0E4C" w:rsidRPr="00EC0E4C">
        <w:rPr>
          <w:rFonts w:ascii="Times New Roman" w:hAnsi="Times New Roman" w:cs="Times New Roman"/>
          <w:b/>
          <w:bCs/>
          <w:sz w:val="24"/>
          <w:szCs w:val="24"/>
        </w:rPr>
        <w:t>value_counts</w:t>
      </w:r>
      <w:proofErr w:type="spellEnd"/>
      <w:r w:rsidR="00EC0E4C" w:rsidRPr="00EC0E4C">
        <w:rPr>
          <w:rFonts w:ascii="Times New Roman" w:hAnsi="Times New Roman" w:cs="Times New Roman"/>
          <w:b/>
          <w:bCs/>
          <w:sz w:val="24"/>
          <w:szCs w:val="24"/>
        </w:rPr>
        <w:t>(normalize=True)</w:t>
      </w:r>
      <w:r w:rsidR="00EC0E4C">
        <w:rPr>
          <w:rFonts w:ascii="Times New Roman" w:hAnsi="Times New Roman" w:cs="Times New Roman"/>
          <w:sz w:val="24"/>
          <w:szCs w:val="24"/>
        </w:rPr>
        <w:t xml:space="preserve">. I then used bar plots to visualize the data for each variable. I created a contingency table for </w:t>
      </w:r>
      <w:r w:rsidR="00EC0E4C" w:rsidRPr="00EC0E4C">
        <w:rPr>
          <w:rFonts w:ascii="Times New Roman" w:hAnsi="Times New Roman" w:cs="Times New Roman"/>
          <w:b/>
          <w:bCs/>
          <w:sz w:val="24"/>
          <w:szCs w:val="24"/>
        </w:rPr>
        <w:t>Contract</w:t>
      </w:r>
      <w:r w:rsidR="00EC0E4C">
        <w:rPr>
          <w:rFonts w:ascii="Times New Roman" w:hAnsi="Times New Roman" w:cs="Times New Roman"/>
          <w:sz w:val="24"/>
          <w:szCs w:val="24"/>
        </w:rPr>
        <w:t xml:space="preserve">, </w:t>
      </w:r>
      <w:proofErr w:type="spellStart"/>
      <w:r w:rsidR="00EC0E4C" w:rsidRPr="00EC0E4C">
        <w:rPr>
          <w:rFonts w:ascii="Times New Roman" w:hAnsi="Times New Roman" w:cs="Times New Roman"/>
          <w:b/>
          <w:bCs/>
          <w:sz w:val="24"/>
          <w:szCs w:val="24"/>
        </w:rPr>
        <w:t>InternetService</w:t>
      </w:r>
      <w:proofErr w:type="spellEnd"/>
      <w:r w:rsidR="00EC0E4C">
        <w:rPr>
          <w:rFonts w:ascii="Times New Roman" w:hAnsi="Times New Roman" w:cs="Times New Roman"/>
          <w:sz w:val="24"/>
          <w:szCs w:val="24"/>
        </w:rPr>
        <w:t xml:space="preserve">, and </w:t>
      </w:r>
      <w:r w:rsidR="00EC0E4C" w:rsidRPr="00EC0E4C">
        <w:rPr>
          <w:rFonts w:ascii="Times New Roman" w:hAnsi="Times New Roman" w:cs="Times New Roman"/>
          <w:b/>
          <w:bCs/>
          <w:sz w:val="24"/>
          <w:szCs w:val="24"/>
        </w:rPr>
        <w:t>Churn</w:t>
      </w:r>
      <w:r w:rsidR="00EC0E4C">
        <w:rPr>
          <w:rFonts w:ascii="Times New Roman" w:hAnsi="Times New Roman" w:cs="Times New Roman"/>
          <w:sz w:val="24"/>
          <w:szCs w:val="24"/>
        </w:rPr>
        <w:t xml:space="preserve"> and used a heatmap </w:t>
      </w:r>
      <w:r w:rsidR="00B16051">
        <w:rPr>
          <w:rFonts w:ascii="Times New Roman" w:hAnsi="Times New Roman" w:cs="Times New Roman"/>
          <w:sz w:val="24"/>
          <w:szCs w:val="24"/>
        </w:rPr>
        <w:t xml:space="preserve">to visualize correlation </w:t>
      </w:r>
      <w:r w:rsidR="00EC0E4C">
        <w:rPr>
          <w:rFonts w:ascii="Times New Roman" w:hAnsi="Times New Roman" w:cs="Times New Roman"/>
          <w:sz w:val="24"/>
          <w:szCs w:val="24"/>
        </w:rPr>
        <w:t xml:space="preserve">and </w:t>
      </w:r>
      <w:r w:rsidR="00265308">
        <w:rPr>
          <w:rFonts w:ascii="Times New Roman" w:hAnsi="Times New Roman" w:cs="Times New Roman"/>
          <w:sz w:val="24"/>
          <w:szCs w:val="24"/>
        </w:rPr>
        <w:t>bar plot</w:t>
      </w:r>
      <w:r w:rsidR="00EC0E4C">
        <w:rPr>
          <w:rFonts w:ascii="Times New Roman" w:hAnsi="Times New Roman" w:cs="Times New Roman"/>
          <w:sz w:val="24"/>
          <w:szCs w:val="24"/>
        </w:rPr>
        <w:t xml:space="preserve"> to compare each variable </w:t>
      </w:r>
      <w:r w:rsidR="00265308">
        <w:rPr>
          <w:rFonts w:ascii="Times New Roman" w:hAnsi="Times New Roman" w:cs="Times New Roman"/>
          <w:sz w:val="24"/>
          <w:szCs w:val="24"/>
        </w:rPr>
        <w:t xml:space="preserve">with </w:t>
      </w:r>
      <w:r w:rsidR="00265308" w:rsidRPr="00265308">
        <w:rPr>
          <w:rFonts w:ascii="Times New Roman" w:hAnsi="Times New Roman" w:cs="Times New Roman"/>
          <w:b/>
          <w:bCs/>
          <w:sz w:val="24"/>
          <w:szCs w:val="24"/>
        </w:rPr>
        <w:t>Churn</w:t>
      </w:r>
      <w:r w:rsidR="00EC0E4C">
        <w:rPr>
          <w:rFonts w:ascii="Times New Roman" w:hAnsi="Times New Roman" w:cs="Times New Roman"/>
          <w:sz w:val="24"/>
          <w:szCs w:val="24"/>
        </w:rPr>
        <w:t xml:space="preserve"> </w:t>
      </w:r>
      <w:r w:rsidR="00265308">
        <w:rPr>
          <w:rFonts w:ascii="Times New Roman" w:hAnsi="Times New Roman" w:cs="Times New Roman"/>
          <w:sz w:val="24"/>
          <w:szCs w:val="24"/>
        </w:rPr>
        <w:t>and</w:t>
      </w:r>
      <w:r w:rsidR="00EC0E4C">
        <w:rPr>
          <w:rFonts w:ascii="Times New Roman" w:hAnsi="Times New Roman" w:cs="Times New Roman"/>
          <w:sz w:val="24"/>
          <w:szCs w:val="24"/>
        </w:rPr>
        <w:t xml:space="preserve"> visualize the data for bivariate distribution.</w:t>
      </w:r>
      <w:r w:rsidR="00AF3283" w:rsidRPr="00AF3283">
        <w:rPr>
          <w:rFonts w:ascii="-webkit-standard" w:hAnsi="-webkit-standard"/>
          <w:color w:val="000000"/>
          <w:sz w:val="27"/>
          <w:szCs w:val="27"/>
        </w:rPr>
        <w:t xml:space="preserve"> </w:t>
      </w:r>
      <w:r w:rsidR="00AF3283" w:rsidRPr="00AF3283">
        <w:rPr>
          <w:rFonts w:ascii="Times New Roman" w:hAnsi="Times New Roman" w:cs="Times New Roman"/>
          <w:color w:val="000000"/>
          <w:sz w:val="24"/>
          <w:szCs w:val="24"/>
        </w:rPr>
        <w:t>Customers with month-to-month contracts have a significantly higher count of churn compared to those with one-year and two-year contracts. This suggests that shorter-term contracts might be associated with a higher likelihood of churn.</w:t>
      </w:r>
      <w:r w:rsidR="00AF3283" w:rsidRPr="00AF3283">
        <w:rPr>
          <w:rFonts w:ascii="-webkit-standard" w:hAnsi="-webkit-standard"/>
          <w:color w:val="000000"/>
          <w:sz w:val="27"/>
          <w:szCs w:val="27"/>
        </w:rPr>
        <w:t xml:space="preserve"> </w:t>
      </w:r>
      <w:r w:rsidR="00AF3283" w:rsidRPr="00AF3283">
        <w:rPr>
          <w:rFonts w:ascii="Times New Roman" w:hAnsi="Times New Roman" w:cs="Times New Roman"/>
          <w:color w:val="000000"/>
          <w:sz w:val="24"/>
          <w:szCs w:val="24"/>
        </w:rPr>
        <w:t>Customers using Fiber Optic service have a higher count of churn compared to those using DSL or no internet service. This suggests that the type of internet service might influence the likelihood of churn, with Fiber Optic users being more likely to churn.</w:t>
      </w:r>
      <w:r w:rsidR="00EC0E4C">
        <w:rPr>
          <w:rFonts w:ascii="Times New Roman" w:hAnsi="Times New Roman" w:cs="Times New Roman"/>
          <w:sz w:val="24"/>
          <w:szCs w:val="24"/>
        </w:rPr>
        <w:t xml:space="preserve"> </w:t>
      </w:r>
      <w:r w:rsidR="00265308">
        <w:rPr>
          <w:rFonts w:ascii="Times New Roman" w:hAnsi="Times New Roman" w:cs="Times New Roman"/>
          <w:sz w:val="24"/>
          <w:szCs w:val="24"/>
        </w:rPr>
        <w:t xml:space="preserve">I provided images below for our distribution findings. </w:t>
      </w:r>
    </w:p>
    <w:p w14:paraId="36DA951D" w14:textId="77777777" w:rsidR="00280EDE" w:rsidRDefault="00280EDE" w:rsidP="00280EDE">
      <w:pPr>
        <w:spacing w:after="0"/>
        <w:ind w:firstLine="720"/>
        <w:rPr>
          <w:rFonts w:ascii="Times New Roman" w:hAnsi="Times New Roman" w:cs="Times New Roman"/>
          <w:sz w:val="24"/>
          <w:szCs w:val="24"/>
        </w:rPr>
      </w:pPr>
    </w:p>
    <w:p w14:paraId="478A834B" w14:textId="03C900E8" w:rsidR="00531912" w:rsidRPr="00531912" w:rsidRDefault="00531912" w:rsidP="00531912">
      <w:pPr>
        <w:spacing w:after="0"/>
        <w:ind w:firstLine="720"/>
        <w:jc w:val="center"/>
        <w:rPr>
          <w:rFonts w:ascii="Times New Roman" w:hAnsi="Times New Roman" w:cs="Times New Roman"/>
          <w:b/>
          <w:bCs/>
          <w:sz w:val="24"/>
          <w:szCs w:val="24"/>
        </w:rPr>
      </w:pPr>
      <w:r>
        <w:rPr>
          <w:rFonts w:ascii="Times New Roman" w:hAnsi="Times New Roman" w:cs="Times New Roman"/>
          <w:b/>
          <w:bCs/>
          <w:sz w:val="24"/>
          <w:szCs w:val="24"/>
        </w:rPr>
        <w:lastRenderedPageBreak/>
        <w:t>Univariate Statistics/Visualizations</w:t>
      </w:r>
    </w:p>
    <w:p w14:paraId="2E91FCA1" w14:textId="4B6F8E51" w:rsidR="00265308" w:rsidRPr="00EC0E4C" w:rsidRDefault="00265308" w:rsidP="00C90574">
      <w:pPr>
        <w:spacing w:after="0"/>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B38448" wp14:editId="1B5B4F45">
            <wp:extent cx="5486400" cy="1862455"/>
            <wp:effectExtent l="0" t="0" r="0" b="4445"/>
            <wp:docPr id="982262564"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62564" name="Picture 1" descr="A close-up of numbe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76980" cy="1893204"/>
                    </a:xfrm>
                    <a:prstGeom prst="rect">
                      <a:avLst/>
                    </a:prstGeom>
                  </pic:spPr>
                </pic:pic>
              </a:graphicData>
            </a:graphic>
          </wp:inline>
        </w:drawing>
      </w:r>
    </w:p>
    <w:p w14:paraId="04DDEBA8" w14:textId="177163E6" w:rsidR="00DC7BB7" w:rsidRDefault="00265308" w:rsidP="00201328">
      <w:pPr>
        <w:spacing w:after="0"/>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1228D9" wp14:editId="513B85F4">
            <wp:extent cx="5486400" cy="2548061"/>
            <wp:effectExtent l="0" t="0" r="0" b="5080"/>
            <wp:docPr id="1317773171" name="Picture 2"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73171" name="Picture 2" descr="A graph of a diagram&#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94628" cy="2598326"/>
                    </a:xfrm>
                    <a:prstGeom prst="rect">
                      <a:avLst/>
                    </a:prstGeom>
                  </pic:spPr>
                </pic:pic>
              </a:graphicData>
            </a:graphic>
          </wp:inline>
        </w:drawing>
      </w:r>
    </w:p>
    <w:p w14:paraId="7A9AA861" w14:textId="526EFEDE" w:rsidR="00265308" w:rsidRDefault="00265308" w:rsidP="00201328">
      <w:pPr>
        <w:spacing w:after="0"/>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3471E7" wp14:editId="23460BB3">
            <wp:extent cx="5545455" cy="2700655"/>
            <wp:effectExtent l="0" t="0" r="4445" b="4445"/>
            <wp:docPr id="1780012927" name="Picture 3"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12927" name="Picture 3" descr="A graph of a dia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3253" cy="2723933"/>
                    </a:xfrm>
                    <a:prstGeom prst="rect">
                      <a:avLst/>
                    </a:prstGeom>
                  </pic:spPr>
                </pic:pic>
              </a:graphicData>
            </a:graphic>
          </wp:inline>
        </w:drawing>
      </w:r>
    </w:p>
    <w:p w14:paraId="5744E95A" w14:textId="1B3A0A0D" w:rsidR="00E948C1" w:rsidRDefault="00E948C1" w:rsidP="00201328">
      <w:pPr>
        <w:spacing w:after="0"/>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CA064C0" wp14:editId="16263F8A">
            <wp:extent cx="5545455" cy="2023058"/>
            <wp:effectExtent l="0" t="0" r="4445" b="0"/>
            <wp:docPr id="1950168888" name="Picture 16"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68888" name="Picture 16" descr="A white paper with black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33732" cy="2128225"/>
                    </a:xfrm>
                    <a:prstGeom prst="rect">
                      <a:avLst/>
                    </a:prstGeom>
                  </pic:spPr>
                </pic:pic>
              </a:graphicData>
            </a:graphic>
          </wp:inline>
        </w:drawing>
      </w:r>
    </w:p>
    <w:p w14:paraId="01C37883" w14:textId="42F2ED71" w:rsidR="007E68C7" w:rsidRDefault="007E68C7" w:rsidP="007E68C7">
      <w:pPr>
        <w:spacing w:after="0"/>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CA386A" wp14:editId="10131B2F">
            <wp:extent cx="5545667" cy="3140710"/>
            <wp:effectExtent l="0" t="0" r="4445" b="0"/>
            <wp:docPr id="490855045" name="Picture 17" descr="A blue rectangular ba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55045" name="Picture 17" descr="A blue rectangular bars with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561862" cy="3149882"/>
                    </a:xfrm>
                    <a:prstGeom prst="rect">
                      <a:avLst/>
                    </a:prstGeom>
                  </pic:spPr>
                </pic:pic>
              </a:graphicData>
            </a:graphic>
          </wp:inline>
        </w:drawing>
      </w:r>
    </w:p>
    <w:p w14:paraId="1F1797F8" w14:textId="6172FAAC" w:rsidR="007E68C7" w:rsidRDefault="007E68C7" w:rsidP="007E68C7">
      <w:pPr>
        <w:spacing w:after="0"/>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078BF4" wp14:editId="38394E06">
            <wp:extent cx="5537200" cy="2590800"/>
            <wp:effectExtent l="0" t="0" r="0" b="0"/>
            <wp:docPr id="365152661" name="Picture 18" descr="A blu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52661" name="Picture 18" descr="A blue rectangular object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51832" cy="2597646"/>
                    </a:xfrm>
                    <a:prstGeom prst="rect">
                      <a:avLst/>
                    </a:prstGeom>
                  </pic:spPr>
                </pic:pic>
              </a:graphicData>
            </a:graphic>
          </wp:inline>
        </w:drawing>
      </w:r>
    </w:p>
    <w:p w14:paraId="66924BBF" w14:textId="617FCF1B" w:rsidR="00531912" w:rsidRPr="00531912" w:rsidRDefault="00531912" w:rsidP="00531912">
      <w:pPr>
        <w:spacing w:after="0"/>
        <w:ind w:firstLine="720"/>
        <w:jc w:val="center"/>
        <w:rPr>
          <w:rFonts w:ascii="Times New Roman" w:hAnsi="Times New Roman" w:cs="Times New Roman"/>
          <w:b/>
          <w:bCs/>
          <w:sz w:val="24"/>
          <w:szCs w:val="24"/>
        </w:rPr>
      </w:pPr>
      <w:r>
        <w:rPr>
          <w:rFonts w:ascii="Times New Roman" w:hAnsi="Times New Roman" w:cs="Times New Roman"/>
          <w:b/>
          <w:bCs/>
          <w:sz w:val="24"/>
          <w:szCs w:val="24"/>
        </w:rPr>
        <w:lastRenderedPageBreak/>
        <w:t>Bivariate Statistics/Visualizations</w:t>
      </w:r>
    </w:p>
    <w:p w14:paraId="22E59F6A" w14:textId="5E21596E" w:rsidR="00AF3B91" w:rsidRDefault="00AF3B91" w:rsidP="00AF3B91">
      <w:pPr>
        <w:spacing w:after="0"/>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266467" wp14:editId="3195DF28">
            <wp:extent cx="5537200" cy="2581910"/>
            <wp:effectExtent l="0" t="0" r="0" b="0"/>
            <wp:docPr id="1510072884" name="Picture 19"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72884" name="Picture 19" descr="A graph of different colored bar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593970" cy="2608381"/>
                    </a:xfrm>
                    <a:prstGeom prst="rect">
                      <a:avLst/>
                    </a:prstGeom>
                  </pic:spPr>
                </pic:pic>
              </a:graphicData>
            </a:graphic>
          </wp:inline>
        </w:drawing>
      </w:r>
    </w:p>
    <w:p w14:paraId="6FCB6C01" w14:textId="682CF272" w:rsidR="00AF3B91" w:rsidRDefault="00AF3B91" w:rsidP="007E68C7">
      <w:pPr>
        <w:spacing w:after="0"/>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5DF102" wp14:editId="03BA3983">
            <wp:extent cx="5537200" cy="2522855"/>
            <wp:effectExtent l="0" t="0" r="0" b="4445"/>
            <wp:docPr id="1204681967" name="Picture 20"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81967" name="Picture 20" descr="A graph of blue and orange ba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03319" cy="2552980"/>
                    </a:xfrm>
                    <a:prstGeom prst="rect">
                      <a:avLst/>
                    </a:prstGeom>
                  </pic:spPr>
                </pic:pic>
              </a:graphicData>
            </a:graphic>
          </wp:inline>
        </w:drawing>
      </w:r>
    </w:p>
    <w:p w14:paraId="39136322" w14:textId="1484D4A0" w:rsidR="00265308" w:rsidRDefault="00265308" w:rsidP="00201328">
      <w:pPr>
        <w:spacing w:after="0"/>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DDCB9A" wp14:editId="3CFBB409">
            <wp:extent cx="5469467" cy="2302510"/>
            <wp:effectExtent l="0" t="0" r="4445" b="0"/>
            <wp:docPr id="719470199" name="Picture 4"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70199" name="Picture 4" descr="A close-up of numbe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51249" cy="2336938"/>
                    </a:xfrm>
                    <a:prstGeom prst="rect">
                      <a:avLst/>
                    </a:prstGeom>
                  </pic:spPr>
                </pic:pic>
              </a:graphicData>
            </a:graphic>
          </wp:inline>
        </w:drawing>
      </w:r>
    </w:p>
    <w:p w14:paraId="77C6E21F" w14:textId="092FF636" w:rsidR="00265308" w:rsidRDefault="00265308" w:rsidP="00201328">
      <w:pPr>
        <w:spacing w:after="0"/>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052593" wp14:editId="20D09C13">
            <wp:extent cx="5469255" cy="2252133"/>
            <wp:effectExtent l="0" t="0" r="4445" b="0"/>
            <wp:docPr id="1653172765" name="Picture 5"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72765" name="Picture 5" descr="A diagram of a heat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85872" cy="2341332"/>
                    </a:xfrm>
                    <a:prstGeom prst="rect">
                      <a:avLst/>
                    </a:prstGeom>
                  </pic:spPr>
                </pic:pic>
              </a:graphicData>
            </a:graphic>
          </wp:inline>
        </w:drawing>
      </w:r>
    </w:p>
    <w:p w14:paraId="6D036B40" w14:textId="3E1DB7D1" w:rsidR="00265308" w:rsidRDefault="00265308" w:rsidP="00201328">
      <w:pPr>
        <w:spacing w:after="0"/>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21AEEF" wp14:editId="58CBE282">
            <wp:extent cx="5520267" cy="2954655"/>
            <wp:effectExtent l="0" t="0" r="4445" b="4445"/>
            <wp:docPr id="258683964" name="Picture 6"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3964" name="Picture 6" descr="A graph with blue and orange squar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72520" cy="2982623"/>
                    </a:xfrm>
                    <a:prstGeom prst="rect">
                      <a:avLst/>
                    </a:prstGeom>
                  </pic:spPr>
                </pic:pic>
              </a:graphicData>
            </a:graphic>
          </wp:inline>
        </w:drawing>
      </w:r>
    </w:p>
    <w:p w14:paraId="13C94AE4" w14:textId="4BC8B61C" w:rsidR="00265308" w:rsidRDefault="00265308" w:rsidP="00201328">
      <w:pPr>
        <w:spacing w:after="0"/>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FF2E0E" wp14:editId="7A241F71">
            <wp:extent cx="5459590" cy="2607733"/>
            <wp:effectExtent l="0" t="0" r="1905" b="0"/>
            <wp:docPr id="1038909857" name="Picture 7" descr="A graph of a number of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09857" name="Picture 7" descr="A graph of a number of blue and orange squar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44651" cy="2743890"/>
                    </a:xfrm>
                    <a:prstGeom prst="rect">
                      <a:avLst/>
                    </a:prstGeom>
                  </pic:spPr>
                </pic:pic>
              </a:graphicData>
            </a:graphic>
          </wp:inline>
        </w:drawing>
      </w:r>
    </w:p>
    <w:p w14:paraId="6C4C55C4" w14:textId="2F5DB5B4" w:rsidR="00862BA7" w:rsidRDefault="00862BA7" w:rsidP="00862BA7">
      <w:pPr>
        <w:spacing w:after="0"/>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9E8925" wp14:editId="44D34645">
            <wp:extent cx="2887133" cy="1083310"/>
            <wp:effectExtent l="0" t="0" r="0" b="0"/>
            <wp:docPr id="651314863" name="Picture 21"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14863" name="Picture 21" descr="A close-up of a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07935" cy="1166159"/>
                    </a:xfrm>
                    <a:prstGeom prst="rect">
                      <a:avLst/>
                    </a:prstGeom>
                  </pic:spPr>
                </pic:pic>
              </a:graphicData>
            </a:graphic>
          </wp:inline>
        </w:drawing>
      </w:r>
      <w:r>
        <w:rPr>
          <w:rFonts w:ascii="Times New Roman" w:hAnsi="Times New Roman" w:cs="Times New Roman"/>
          <w:noProof/>
          <w:sz w:val="24"/>
          <w:szCs w:val="24"/>
        </w:rPr>
        <w:drawing>
          <wp:inline distT="0" distB="0" distL="0" distR="0" wp14:anchorId="13DA3BB9" wp14:editId="3CEB7113">
            <wp:extent cx="2573655" cy="1081951"/>
            <wp:effectExtent l="0" t="0" r="4445" b="0"/>
            <wp:docPr id="49066813" name="Picture 22"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6813" name="Picture 22" descr="A close-up of a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41757" cy="1236699"/>
                    </a:xfrm>
                    <a:prstGeom prst="rect">
                      <a:avLst/>
                    </a:prstGeom>
                  </pic:spPr>
                </pic:pic>
              </a:graphicData>
            </a:graphic>
          </wp:inline>
        </w:drawing>
      </w:r>
    </w:p>
    <w:p w14:paraId="5695285B" w14:textId="106AD0E3" w:rsidR="00AF20B9" w:rsidRDefault="00AF20B9" w:rsidP="00AF20B9">
      <w:pPr>
        <w:spacing w:after="0"/>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588D1A" wp14:editId="17773414">
            <wp:extent cx="5460239" cy="3039534"/>
            <wp:effectExtent l="0" t="0" r="1270" b="0"/>
            <wp:docPr id="657291336"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1336" name="Picture 9" descr="A screenshot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5658" cy="3064818"/>
                    </a:xfrm>
                    <a:prstGeom prst="rect">
                      <a:avLst/>
                    </a:prstGeom>
                  </pic:spPr>
                </pic:pic>
              </a:graphicData>
            </a:graphic>
          </wp:inline>
        </w:drawing>
      </w:r>
    </w:p>
    <w:p w14:paraId="591441FB" w14:textId="606F1F24" w:rsidR="00AF20B9" w:rsidRDefault="00AF20B9" w:rsidP="00AF20B9">
      <w:pPr>
        <w:spacing w:after="0"/>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0A8750" wp14:editId="3D44E7A3">
            <wp:extent cx="5587531" cy="2700867"/>
            <wp:effectExtent l="0" t="0" r="635" b="4445"/>
            <wp:docPr id="1391507106" name="Picture 11"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07106" name="Picture 11" descr="A diagram of a heat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48946" cy="2730553"/>
                    </a:xfrm>
                    <a:prstGeom prst="rect">
                      <a:avLst/>
                    </a:prstGeom>
                  </pic:spPr>
                </pic:pic>
              </a:graphicData>
            </a:graphic>
          </wp:inline>
        </w:drawing>
      </w:r>
    </w:p>
    <w:p w14:paraId="61131863" w14:textId="49153991" w:rsidR="00F82B96" w:rsidRDefault="00F82B96" w:rsidP="00AF20B9">
      <w:pPr>
        <w:spacing w:after="0"/>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4E57FA" wp14:editId="53E6D8B6">
            <wp:extent cx="5588000" cy="838200"/>
            <wp:effectExtent l="0" t="0" r="0" b="0"/>
            <wp:docPr id="1127829766" name="Picture 23"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9766" name="Picture 23" descr="A close-up of numbe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94975" cy="839246"/>
                    </a:xfrm>
                    <a:prstGeom prst="rect">
                      <a:avLst/>
                    </a:prstGeom>
                  </pic:spPr>
                </pic:pic>
              </a:graphicData>
            </a:graphic>
          </wp:inline>
        </w:drawing>
      </w:r>
    </w:p>
    <w:p w14:paraId="1CAC5345" w14:textId="00AC24DB" w:rsidR="007E4CB1" w:rsidRDefault="007E4CB1" w:rsidP="007E4CB1">
      <w:pPr>
        <w:spacing w:after="0"/>
        <w:ind w:firstLine="720"/>
        <w:jc w:val="center"/>
        <w:rPr>
          <w:rFonts w:ascii="Times New Roman" w:hAnsi="Times New Roman" w:cs="Times New Roman"/>
          <w:b/>
          <w:bCs/>
          <w:sz w:val="24"/>
          <w:szCs w:val="24"/>
        </w:rPr>
      </w:pPr>
      <w:r>
        <w:rPr>
          <w:rFonts w:ascii="Times New Roman" w:hAnsi="Times New Roman" w:cs="Times New Roman"/>
          <w:b/>
          <w:bCs/>
          <w:sz w:val="24"/>
          <w:szCs w:val="24"/>
        </w:rPr>
        <w:lastRenderedPageBreak/>
        <w:t>Hypothesis Testing</w:t>
      </w:r>
    </w:p>
    <w:p w14:paraId="36879AA4" w14:textId="65F75F58" w:rsidR="007E4CB1" w:rsidRDefault="007E4CB1" w:rsidP="007E4CB1">
      <w:pPr>
        <w:spacing w:after="0"/>
        <w:rPr>
          <w:rFonts w:ascii="Times New Roman" w:hAnsi="Times New Roman" w:cs="Times New Roman"/>
          <w:sz w:val="24"/>
          <w:szCs w:val="24"/>
        </w:rPr>
      </w:pPr>
      <w:r>
        <w:rPr>
          <w:rFonts w:ascii="Times New Roman" w:hAnsi="Times New Roman" w:cs="Times New Roman"/>
          <w:b/>
          <w:bCs/>
          <w:sz w:val="24"/>
          <w:szCs w:val="24"/>
        </w:rPr>
        <w:tab/>
      </w:r>
      <w:r w:rsidRPr="007E4CB1">
        <w:rPr>
          <w:rFonts w:ascii="Times New Roman" w:hAnsi="Times New Roman" w:cs="Times New Roman"/>
          <w:sz w:val="24"/>
          <w:szCs w:val="24"/>
        </w:rPr>
        <w:t xml:space="preserve">We have </w:t>
      </w:r>
      <w:r>
        <w:rPr>
          <w:rFonts w:ascii="Times New Roman" w:hAnsi="Times New Roman" w:cs="Times New Roman"/>
          <w:sz w:val="24"/>
          <w:szCs w:val="24"/>
        </w:rPr>
        <w:t xml:space="preserve">analyzed and visualized our data to this point and gained good insight, but we need to verify the statistical support of what we have found. We need to verify the significance of our chosen variables. This is where hypothesis testing comes in. </w:t>
      </w:r>
      <w:r w:rsidR="00E2763F">
        <w:rPr>
          <w:rFonts w:ascii="Times New Roman" w:hAnsi="Times New Roman" w:cs="Times New Roman"/>
          <w:sz w:val="24"/>
          <w:szCs w:val="24"/>
        </w:rPr>
        <w:t xml:space="preserve">We will use t-test for our numerical variables in this case because we are comparing their </w:t>
      </w:r>
      <w:r w:rsidR="00A72DE3">
        <w:rPr>
          <w:rFonts w:ascii="Times New Roman" w:hAnsi="Times New Roman" w:cs="Times New Roman"/>
          <w:sz w:val="24"/>
          <w:szCs w:val="24"/>
        </w:rPr>
        <w:t xml:space="preserve">continues </w:t>
      </w:r>
      <w:r w:rsidR="00E2763F">
        <w:rPr>
          <w:rFonts w:ascii="Times New Roman" w:hAnsi="Times New Roman" w:cs="Times New Roman"/>
          <w:sz w:val="24"/>
          <w:szCs w:val="24"/>
        </w:rPr>
        <w:t xml:space="preserve">values between two independent groups, </w:t>
      </w:r>
      <w:r w:rsidR="00E2763F" w:rsidRPr="00E2763F">
        <w:rPr>
          <w:rFonts w:ascii="Times New Roman" w:hAnsi="Times New Roman" w:cs="Times New Roman"/>
          <w:b/>
          <w:bCs/>
          <w:sz w:val="24"/>
          <w:szCs w:val="24"/>
        </w:rPr>
        <w:t xml:space="preserve">Churn </w:t>
      </w:r>
      <w:r w:rsidR="00E2763F">
        <w:rPr>
          <w:rFonts w:ascii="Times New Roman" w:hAnsi="Times New Roman" w:cs="Times New Roman"/>
          <w:sz w:val="24"/>
          <w:szCs w:val="24"/>
        </w:rPr>
        <w:t xml:space="preserve">and </w:t>
      </w:r>
      <w:r w:rsidR="00E2763F" w:rsidRPr="00E2763F">
        <w:rPr>
          <w:rFonts w:ascii="Times New Roman" w:hAnsi="Times New Roman" w:cs="Times New Roman"/>
          <w:b/>
          <w:bCs/>
          <w:sz w:val="24"/>
          <w:szCs w:val="24"/>
        </w:rPr>
        <w:t>Not Churn</w:t>
      </w:r>
      <w:r w:rsidR="00E2763F">
        <w:rPr>
          <w:rFonts w:ascii="Times New Roman" w:hAnsi="Times New Roman" w:cs="Times New Roman"/>
          <w:sz w:val="24"/>
          <w:szCs w:val="24"/>
        </w:rPr>
        <w:t xml:space="preserve">. The Null Hypothesis for both variables is each is independent of the churn variable and the Alternate Hypothesis is there’s a relationship between the two variables and </w:t>
      </w:r>
      <w:r w:rsidR="00E2763F" w:rsidRPr="00E2763F">
        <w:rPr>
          <w:rFonts w:ascii="Times New Roman" w:hAnsi="Times New Roman" w:cs="Times New Roman"/>
          <w:b/>
          <w:bCs/>
          <w:sz w:val="24"/>
          <w:szCs w:val="24"/>
        </w:rPr>
        <w:t>Churn</w:t>
      </w:r>
      <w:r w:rsidR="00E2763F">
        <w:rPr>
          <w:rFonts w:ascii="Times New Roman" w:hAnsi="Times New Roman" w:cs="Times New Roman"/>
          <w:sz w:val="24"/>
          <w:szCs w:val="24"/>
        </w:rPr>
        <w:t xml:space="preserve">. </w:t>
      </w:r>
    </w:p>
    <w:p w14:paraId="2E5A7E05" w14:textId="262AEC62" w:rsidR="00E2763F" w:rsidRDefault="00E2763F" w:rsidP="007E4CB1">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BB2FDC" wp14:editId="79F2D368">
            <wp:extent cx="5943600" cy="466090"/>
            <wp:effectExtent l="0" t="0" r="0" b="3810"/>
            <wp:docPr id="20443531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53148" name="Picture 204435314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14:paraId="78EB284E" w14:textId="570A2EAD" w:rsidR="00E2763F" w:rsidRDefault="00E2763F" w:rsidP="00E2763F">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1F4BF0" wp14:editId="0881E31F">
            <wp:extent cx="5943600" cy="455295"/>
            <wp:effectExtent l="0" t="0" r="0" b="1905"/>
            <wp:docPr id="1346070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7078" name="Picture 13460707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55295"/>
                    </a:xfrm>
                    <a:prstGeom prst="rect">
                      <a:avLst/>
                    </a:prstGeom>
                  </pic:spPr>
                </pic:pic>
              </a:graphicData>
            </a:graphic>
          </wp:inline>
        </w:drawing>
      </w:r>
    </w:p>
    <w:p w14:paraId="69ABBA0B" w14:textId="2984F3B6" w:rsidR="00A72DE3" w:rsidRDefault="00A72DE3" w:rsidP="00A72DE3">
      <w:pPr>
        <w:spacing w:after="0"/>
        <w:ind w:firstLine="720"/>
        <w:rPr>
          <w:rFonts w:ascii="Times New Roman" w:hAnsi="Times New Roman" w:cs="Times New Roman"/>
          <w:sz w:val="24"/>
          <w:szCs w:val="24"/>
        </w:rPr>
      </w:pPr>
      <w:r>
        <w:rPr>
          <w:rFonts w:ascii="Times New Roman" w:hAnsi="Times New Roman" w:cs="Times New Roman"/>
          <w:sz w:val="24"/>
          <w:szCs w:val="24"/>
        </w:rPr>
        <w:t xml:space="preserve">Verifying the statistical significance of our categorical values we will use CHI Square testing. </w:t>
      </w:r>
      <w:r w:rsidR="00A817C5">
        <w:rPr>
          <w:rFonts w:ascii="Times New Roman" w:hAnsi="Times New Roman" w:cs="Times New Roman"/>
          <w:sz w:val="24"/>
          <w:szCs w:val="24"/>
        </w:rPr>
        <w:t xml:space="preserve">The CHI Square is used to verify if two categorical variables are independent of each other or there is an association between them. </w:t>
      </w:r>
      <w:r>
        <w:rPr>
          <w:rFonts w:ascii="Times New Roman" w:hAnsi="Times New Roman" w:cs="Times New Roman"/>
          <w:sz w:val="24"/>
          <w:szCs w:val="24"/>
        </w:rPr>
        <w:t xml:space="preserve">The Null and Alternate Hypothesis will be the same and we are looking at the P-value as our indicator of relevance. </w:t>
      </w:r>
    </w:p>
    <w:p w14:paraId="0E070071" w14:textId="7D3BC6B6" w:rsidR="00A72DE3" w:rsidRDefault="00803DCC" w:rsidP="00A72DE3">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431E36" wp14:editId="2D3524A8">
            <wp:extent cx="5943600" cy="829733"/>
            <wp:effectExtent l="0" t="0" r="0" b="0"/>
            <wp:docPr id="18725807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80713" name="Picture 1872580713"/>
                    <pic:cNvPicPr/>
                  </pic:nvPicPr>
                  <pic:blipFill>
                    <a:blip r:embed="rId27">
                      <a:extLst>
                        <a:ext uri="{28A0092B-C50C-407E-A947-70E740481C1C}">
                          <a14:useLocalDpi xmlns:a14="http://schemas.microsoft.com/office/drawing/2010/main" val="0"/>
                        </a:ext>
                      </a:extLst>
                    </a:blip>
                    <a:stretch>
                      <a:fillRect/>
                    </a:stretch>
                  </pic:blipFill>
                  <pic:spPr>
                    <a:xfrm>
                      <a:off x="0" y="0"/>
                      <a:ext cx="6005307" cy="838347"/>
                    </a:xfrm>
                    <a:prstGeom prst="rect">
                      <a:avLst/>
                    </a:prstGeom>
                  </pic:spPr>
                </pic:pic>
              </a:graphicData>
            </a:graphic>
          </wp:inline>
        </w:drawing>
      </w:r>
    </w:p>
    <w:p w14:paraId="2EA942CE" w14:textId="49D5981C" w:rsidR="00803DCC" w:rsidRDefault="00803DCC" w:rsidP="00A72DE3">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3957F2" wp14:editId="6BFD6584">
            <wp:extent cx="5943600" cy="855133"/>
            <wp:effectExtent l="0" t="0" r="0" b="0"/>
            <wp:docPr id="10619872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87218" name="Picture 1061987218"/>
                    <pic:cNvPicPr/>
                  </pic:nvPicPr>
                  <pic:blipFill>
                    <a:blip r:embed="rId28">
                      <a:extLst>
                        <a:ext uri="{28A0092B-C50C-407E-A947-70E740481C1C}">
                          <a14:useLocalDpi xmlns:a14="http://schemas.microsoft.com/office/drawing/2010/main" val="0"/>
                        </a:ext>
                      </a:extLst>
                    </a:blip>
                    <a:stretch>
                      <a:fillRect/>
                    </a:stretch>
                  </pic:blipFill>
                  <pic:spPr>
                    <a:xfrm>
                      <a:off x="0" y="0"/>
                      <a:ext cx="5980101" cy="860385"/>
                    </a:xfrm>
                    <a:prstGeom prst="rect">
                      <a:avLst/>
                    </a:prstGeom>
                  </pic:spPr>
                </pic:pic>
              </a:graphicData>
            </a:graphic>
          </wp:inline>
        </w:drawing>
      </w:r>
    </w:p>
    <w:p w14:paraId="0842B28C" w14:textId="6902F009" w:rsidR="00803DCC" w:rsidRDefault="00803DCC" w:rsidP="00A72DE3">
      <w:pPr>
        <w:spacing w:after="0"/>
        <w:rPr>
          <w:rFonts w:ascii="Times New Roman" w:hAnsi="Times New Roman" w:cs="Times New Roman"/>
          <w:sz w:val="24"/>
          <w:szCs w:val="24"/>
        </w:rPr>
      </w:pPr>
      <w:r>
        <w:rPr>
          <w:rFonts w:ascii="Times New Roman" w:hAnsi="Times New Roman" w:cs="Times New Roman"/>
          <w:sz w:val="24"/>
          <w:szCs w:val="24"/>
        </w:rPr>
        <w:t>Our hypothesis testing for each of our</w:t>
      </w:r>
      <w:r w:rsidR="00E97AD1">
        <w:rPr>
          <w:rFonts w:ascii="Times New Roman" w:hAnsi="Times New Roman" w:cs="Times New Roman"/>
          <w:sz w:val="24"/>
          <w:szCs w:val="24"/>
        </w:rPr>
        <w:t xml:space="preserve"> four</w:t>
      </w:r>
      <w:r>
        <w:rPr>
          <w:rFonts w:ascii="Times New Roman" w:hAnsi="Times New Roman" w:cs="Times New Roman"/>
          <w:sz w:val="24"/>
          <w:szCs w:val="24"/>
        </w:rPr>
        <w:t xml:space="preserve"> variables reveal there is a significant relationship </w:t>
      </w:r>
      <w:r w:rsidR="00E97AD1">
        <w:rPr>
          <w:rFonts w:ascii="Times New Roman" w:hAnsi="Times New Roman" w:cs="Times New Roman"/>
          <w:sz w:val="24"/>
          <w:szCs w:val="24"/>
        </w:rPr>
        <w:t xml:space="preserve">with </w:t>
      </w:r>
      <w:r w:rsidRPr="00803DCC">
        <w:rPr>
          <w:rFonts w:ascii="Times New Roman" w:hAnsi="Times New Roman" w:cs="Times New Roman"/>
          <w:b/>
          <w:bCs/>
          <w:sz w:val="24"/>
          <w:szCs w:val="24"/>
        </w:rPr>
        <w:t>Churn</w:t>
      </w:r>
      <w:r w:rsidR="00E97AD1">
        <w:rPr>
          <w:rFonts w:ascii="Times New Roman" w:hAnsi="Times New Roman" w:cs="Times New Roman"/>
          <w:b/>
          <w:bCs/>
          <w:sz w:val="24"/>
          <w:szCs w:val="24"/>
        </w:rPr>
        <w:t xml:space="preserve"> </w:t>
      </w:r>
      <w:r w:rsidR="00E97AD1">
        <w:rPr>
          <w:rFonts w:ascii="Times New Roman" w:hAnsi="Times New Roman" w:cs="Times New Roman"/>
          <w:sz w:val="24"/>
          <w:szCs w:val="24"/>
        </w:rPr>
        <w:t xml:space="preserve">so we must reject the null hypothesis that each variable is independent of </w:t>
      </w:r>
      <w:r w:rsidR="00E97AD1" w:rsidRPr="00E97AD1">
        <w:rPr>
          <w:rFonts w:ascii="Times New Roman" w:hAnsi="Times New Roman" w:cs="Times New Roman"/>
          <w:b/>
          <w:bCs/>
          <w:sz w:val="24"/>
          <w:szCs w:val="24"/>
        </w:rPr>
        <w:t>Churn</w:t>
      </w:r>
      <w:r>
        <w:rPr>
          <w:rFonts w:ascii="Times New Roman" w:hAnsi="Times New Roman" w:cs="Times New Roman"/>
          <w:sz w:val="24"/>
          <w:szCs w:val="24"/>
        </w:rPr>
        <w:t>.</w:t>
      </w:r>
    </w:p>
    <w:p w14:paraId="02B88AAA" w14:textId="50693887" w:rsidR="00E2763F" w:rsidRDefault="00E97AD1" w:rsidP="00E97AD1">
      <w:pPr>
        <w:spacing w:after="0"/>
        <w:jc w:val="center"/>
        <w:rPr>
          <w:rFonts w:ascii="Times New Roman" w:hAnsi="Times New Roman" w:cs="Times New Roman"/>
          <w:b/>
          <w:bCs/>
          <w:sz w:val="24"/>
          <w:szCs w:val="24"/>
        </w:rPr>
      </w:pPr>
      <w:r>
        <w:rPr>
          <w:rFonts w:ascii="Times New Roman" w:hAnsi="Times New Roman" w:cs="Times New Roman"/>
          <w:b/>
          <w:bCs/>
          <w:sz w:val="24"/>
          <w:szCs w:val="24"/>
        </w:rPr>
        <w:lastRenderedPageBreak/>
        <w:t>Summary</w:t>
      </w:r>
    </w:p>
    <w:p w14:paraId="14FAF92B" w14:textId="2EC1D1A2" w:rsidR="00655720" w:rsidRDefault="00655720" w:rsidP="00201328">
      <w:pPr>
        <w:spacing w:after="0"/>
        <w:ind w:firstLine="720"/>
        <w:rPr>
          <w:rFonts w:ascii="Times New Roman" w:hAnsi="Times New Roman" w:cs="Times New Roman"/>
          <w:sz w:val="24"/>
          <w:szCs w:val="24"/>
        </w:rPr>
      </w:pPr>
      <w:r>
        <w:rPr>
          <w:rFonts w:ascii="Times New Roman" w:hAnsi="Times New Roman" w:cs="Times New Roman"/>
          <w:color w:val="000000"/>
          <w:sz w:val="24"/>
          <w:szCs w:val="24"/>
        </w:rPr>
        <w:t>T</w:t>
      </w:r>
      <w:r w:rsidRPr="00655720">
        <w:rPr>
          <w:rFonts w:ascii="Times New Roman" w:hAnsi="Times New Roman" w:cs="Times New Roman"/>
          <w:color w:val="000000"/>
          <w:sz w:val="24"/>
          <w:szCs w:val="24"/>
        </w:rPr>
        <w:t>he p-value is 0.0, which is much less than the common significance level of 0.05, we reject the null hypothesis. This indicates that there is a statistically significant difference in the mean</w:t>
      </w:r>
      <w:r w:rsidRPr="00655720">
        <w:rPr>
          <w:rStyle w:val="apple-converted-space"/>
          <w:rFonts w:ascii="Times New Roman" w:hAnsi="Times New Roman" w:cs="Times New Roman"/>
          <w:b/>
          <w:bCs/>
          <w:color w:val="000000"/>
          <w:sz w:val="24"/>
          <w:szCs w:val="24"/>
        </w:rPr>
        <w:t> </w:t>
      </w:r>
      <w:proofErr w:type="spellStart"/>
      <w:r w:rsidRPr="00655720">
        <w:rPr>
          <w:rStyle w:val="HTMLCode"/>
          <w:rFonts w:ascii="Times New Roman" w:eastAsiaTheme="minorEastAsia" w:hAnsi="Times New Roman" w:cs="Times New Roman"/>
          <w:b/>
          <w:bCs/>
          <w:color w:val="000000"/>
          <w:sz w:val="24"/>
          <w:szCs w:val="24"/>
        </w:rPr>
        <w:t>MonthlyCharge</w:t>
      </w:r>
      <w:proofErr w:type="spellEnd"/>
      <w:r w:rsidRPr="00655720">
        <w:rPr>
          <w:rStyle w:val="apple-converted-space"/>
          <w:rFonts w:ascii="Times New Roman" w:hAnsi="Times New Roman" w:cs="Times New Roman"/>
          <w:color w:val="000000"/>
          <w:sz w:val="24"/>
          <w:szCs w:val="24"/>
        </w:rPr>
        <w:t> </w:t>
      </w:r>
      <w:r w:rsidRPr="00655720">
        <w:rPr>
          <w:rFonts w:ascii="Times New Roman" w:hAnsi="Times New Roman" w:cs="Times New Roman"/>
          <w:color w:val="000000"/>
          <w:sz w:val="24"/>
          <w:szCs w:val="24"/>
        </w:rPr>
        <w:t>between churned and not churned customers. The large t-statistic (40.189) further supports this conclusion, showing a substantial difference between the groups</w:t>
      </w:r>
      <w:r>
        <w:rPr>
          <w:rFonts w:ascii="Times New Roman" w:hAnsi="Times New Roman" w:cs="Times New Roman"/>
          <w:sz w:val="24"/>
          <w:szCs w:val="24"/>
        </w:rPr>
        <w:t>.</w:t>
      </w:r>
    </w:p>
    <w:p w14:paraId="353A63DB" w14:textId="7F436666" w:rsidR="00655720" w:rsidRDefault="00655720" w:rsidP="00655720">
      <w:pPr>
        <w:spacing w:after="0"/>
        <w:rPr>
          <w:rFonts w:ascii="Times New Roman" w:hAnsi="Times New Roman" w:cs="Times New Roman"/>
          <w:color w:val="000000"/>
          <w:sz w:val="24"/>
          <w:szCs w:val="24"/>
        </w:rPr>
      </w:pPr>
      <w:r w:rsidRPr="00655720">
        <w:rPr>
          <w:rFonts w:ascii="Times New Roman" w:hAnsi="Times New Roman" w:cs="Times New Roman"/>
          <w:color w:val="000000"/>
          <w:sz w:val="24"/>
          <w:szCs w:val="24"/>
        </w:rPr>
        <w:t>The significant difference in</w:t>
      </w:r>
      <w:r w:rsidRPr="00655720">
        <w:rPr>
          <w:rStyle w:val="apple-converted-space"/>
          <w:rFonts w:ascii="Times New Roman" w:hAnsi="Times New Roman" w:cs="Times New Roman"/>
          <w:color w:val="000000"/>
          <w:sz w:val="24"/>
          <w:szCs w:val="24"/>
        </w:rPr>
        <w:t> </w:t>
      </w:r>
      <w:proofErr w:type="spellStart"/>
      <w:r w:rsidRPr="00655720">
        <w:rPr>
          <w:rStyle w:val="HTMLCode"/>
          <w:rFonts w:ascii="Times New Roman" w:eastAsiaTheme="minorEastAsia" w:hAnsi="Times New Roman" w:cs="Times New Roman"/>
          <w:b/>
          <w:bCs/>
          <w:color w:val="000000"/>
          <w:sz w:val="24"/>
          <w:szCs w:val="24"/>
        </w:rPr>
        <w:t>MonthlyCharge</w:t>
      </w:r>
      <w:proofErr w:type="spellEnd"/>
      <w:r w:rsidRPr="00655720">
        <w:rPr>
          <w:rStyle w:val="apple-converted-space"/>
          <w:rFonts w:ascii="Times New Roman" w:hAnsi="Times New Roman" w:cs="Times New Roman"/>
          <w:b/>
          <w:bCs/>
          <w:color w:val="000000"/>
          <w:sz w:val="24"/>
          <w:szCs w:val="24"/>
        </w:rPr>
        <w:t> </w:t>
      </w:r>
      <w:r w:rsidRPr="00655720">
        <w:rPr>
          <w:rFonts w:ascii="Times New Roman" w:hAnsi="Times New Roman" w:cs="Times New Roman"/>
          <w:color w:val="000000"/>
          <w:sz w:val="24"/>
          <w:szCs w:val="24"/>
        </w:rPr>
        <w:t>suggests that the cost might be influencing customer churn. Higher or lower charges could be associated with higher churn rates.</w:t>
      </w:r>
      <w:r>
        <w:rPr>
          <w:rFonts w:ascii="Times New Roman" w:hAnsi="Times New Roman" w:cs="Times New Roman"/>
          <w:color w:val="000000"/>
          <w:sz w:val="24"/>
          <w:szCs w:val="24"/>
        </w:rPr>
        <w:t xml:space="preserve"> The actionable plan could be</w:t>
      </w:r>
      <w:r w:rsidRPr="00655720">
        <w:rPr>
          <w:rFonts w:ascii="Times New Roman" w:hAnsi="Times New Roman" w:cs="Times New Roman"/>
          <w:color w:val="000000"/>
          <w:sz w:val="24"/>
          <w:szCs w:val="24"/>
        </w:rPr>
        <w:t xml:space="preserve"> </w:t>
      </w:r>
      <w:r w:rsidRPr="00655720">
        <w:rPr>
          <w:rFonts w:ascii="Times New Roman" w:hAnsi="Times New Roman" w:cs="Times New Roman"/>
          <w:color w:val="000000"/>
          <w:sz w:val="24"/>
          <w:szCs w:val="24"/>
        </w:rPr>
        <w:t>reviewing pricing strategies. If higher charges lead to higher churn, implementing customer loyalty programs, discounts, or optimizing pricing might help reduce churn rates.</w:t>
      </w:r>
    </w:p>
    <w:p w14:paraId="125ED883" w14:textId="3F1E5D8A" w:rsidR="00655720" w:rsidRDefault="00655720" w:rsidP="00655720">
      <w:pPr>
        <w:spacing w:after="0"/>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r w:rsidRPr="00655720">
        <w:rPr>
          <w:rFonts w:ascii="Times New Roman" w:hAnsi="Times New Roman" w:cs="Times New Roman"/>
          <w:b/>
          <w:bCs/>
          <w:color w:val="000000"/>
          <w:sz w:val="24"/>
          <w:szCs w:val="24"/>
        </w:rPr>
        <w:t>Bandwidth_GB_Year</w:t>
      </w:r>
      <w:proofErr w:type="spellEnd"/>
      <w:r>
        <w:rPr>
          <w:rFonts w:ascii="Times New Roman" w:hAnsi="Times New Roman" w:cs="Times New Roman"/>
          <w:color w:val="000000"/>
          <w:sz w:val="24"/>
          <w:szCs w:val="24"/>
        </w:rPr>
        <w:t xml:space="preserve"> also had a p-value of 0.0</w:t>
      </w:r>
      <w:r w:rsidRPr="00655720">
        <w:rPr>
          <w:rFonts w:ascii="Times New Roman" w:hAnsi="Times New Roman" w:cs="Times New Roman"/>
          <w:color w:val="000000"/>
          <w:sz w:val="24"/>
          <w:szCs w:val="24"/>
        </w:rPr>
        <w:t xml:space="preserve">, </w:t>
      </w:r>
      <w:r w:rsidRPr="00655720">
        <w:rPr>
          <w:rFonts w:ascii="Times New Roman" w:hAnsi="Times New Roman" w:cs="Times New Roman"/>
          <w:color w:val="000000"/>
          <w:sz w:val="24"/>
          <w:szCs w:val="24"/>
        </w:rPr>
        <w:t>leading us to reject the null hypothesis. This indicates that there is a statistically significant difference in the mean</w:t>
      </w:r>
      <w:r w:rsidRPr="00655720">
        <w:rPr>
          <w:rStyle w:val="apple-converted-space"/>
          <w:rFonts w:ascii="Times New Roman" w:hAnsi="Times New Roman" w:cs="Times New Roman"/>
          <w:color w:val="000000"/>
          <w:sz w:val="24"/>
          <w:szCs w:val="24"/>
        </w:rPr>
        <w:t> </w:t>
      </w:r>
      <w:proofErr w:type="spellStart"/>
      <w:r w:rsidRPr="00655720">
        <w:rPr>
          <w:rStyle w:val="HTMLCode"/>
          <w:rFonts w:ascii="Times New Roman" w:eastAsiaTheme="minorEastAsia" w:hAnsi="Times New Roman" w:cs="Times New Roman"/>
          <w:b/>
          <w:bCs/>
          <w:color w:val="000000"/>
          <w:sz w:val="24"/>
          <w:szCs w:val="24"/>
        </w:rPr>
        <w:t>Bandwidth_GB_Year</w:t>
      </w:r>
      <w:proofErr w:type="spellEnd"/>
      <w:r w:rsidRPr="00655720">
        <w:rPr>
          <w:rStyle w:val="apple-converted-space"/>
          <w:rFonts w:ascii="Times New Roman" w:hAnsi="Times New Roman" w:cs="Times New Roman"/>
          <w:b/>
          <w:bCs/>
          <w:color w:val="000000"/>
          <w:sz w:val="24"/>
          <w:szCs w:val="24"/>
        </w:rPr>
        <w:t> </w:t>
      </w:r>
      <w:r w:rsidRPr="00655720">
        <w:rPr>
          <w:rFonts w:ascii="Times New Roman" w:hAnsi="Times New Roman" w:cs="Times New Roman"/>
          <w:color w:val="000000"/>
          <w:sz w:val="24"/>
          <w:szCs w:val="24"/>
        </w:rPr>
        <w:t>between churned and not churned customers. The t-statistic is -49.224, suggesting a substantial negative difference between the groups.</w:t>
      </w:r>
      <w:r w:rsidRPr="00655720">
        <w:rPr>
          <w:rFonts w:ascii="Times New Roman" w:hAnsi="Times New Roman" w:cs="Times New Roman"/>
          <w:color w:val="000000"/>
          <w:sz w:val="24"/>
          <w:szCs w:val="24"/>
        </w:rPr>
        <w:t xml:space="preserve"> This </w:t>
      </w:r>
      <w:r w:rsidRPr="00655720">
        <w:rPr>
          <w:rFonts w:ascii="Times New Roman" w:hAnsi="Times New Roman" w:cs="Times New Roman"/>
          <w:color w:val="000000"/>
          <w:sz w:val="24"/>
          <w:szCs w:val="24"/>
        </w:rPr>
        <w:t>indicates that the amount of bandwidth used annually is related to churn behavior. This could be due to dissatisfaction with the amount of bandwidth provided or differences in customer usage patterns.</w:t>
      </w:r>
    </w:p>
    <w:p w14:paraId="7D0B57EA" w14:textId="43D9620E" w:rsidR="00786A77" w:rsidRPr="00655720" w:rsidRDefault="00786A77" w:rsidP="00655720">
      <w:pPr>
        <w:spacing w:after="0"/>
        <w:rPr>
          <w:rFonts w:ascii="Times New Roman" w:hAnsi="Times New Roman" w:cs="Times New Roman"/>
          <w:sz w:val="24"/>
          <w:szCs w:val="24"/>
        </w:rPr>
      </w:pPr>
      <w:r>
        <w:rPr>
          <w:rFonts w:ascii="Times New Roman" w:hAnsi="Times New Roman" w:cs="Times New Roman"/>
          <w:color w:val="000000"/>
          <w:sz w:val="24"/>
          <w:szCs w:val="24"/>
        </w:rPr>
        <w:t>An actionable plan here would be to i</w:t>
      </w:r>
      <w:r w:rsidRPr="00786A77">
        <w:rPr>
          <w:rFonts w:ascii="Times New Roman" w:hAnsi="Times New Roman" w:cs="Times New Roman"/>
          <w:color w:val="000000"/>
          <w:sz w:val="24"/>
          <w:szCs w:val="24"/>
        </w:rPr>
        <w:t>nvestigate customer usage patterns and satisfaction with bandwidth offerings. Consider offering tailored plans or additional bandwidth to high-risk customers to improve retention.</w:t>
      </w:r>
    </w:p>
    <w:p w14:paraId="53797656" w14:textId="4B9A29BB" w:rsidR="00655720" w:rsidRDefault="00786A77" w:rsidP="00201328">
      <w:pPr>
        <w:spacing w:after="0"/>
        <w:ind w:firstLine="720"/>
        <w:rPr>
          <w:rFonts w:ascii="Times New Roman" w:hAnsi="Times New Roman" w:cs="Times New Roman"/>
          <w:color w:val="000000"/>
          <w:sz w:val="24"/>
          <w:szCs w:val="24"/>
        </w:rPr>
      </w:pPr>
      <w:r>
        <w:rPr>
          <w:rFonts w:ascii="Times New Roman" w:hAnsi="Times New Roman" w:cs="Times New Roman"/>
          <w:sz w:val="24"/>
          <w:szCs w:val="24"/>
        </w:rPr>
        <w:t xml:space="preserve">The CHI Squared hypothesis test performed on </w:t>
      </w:r>
      <w:r w:rsidRPr="00786A77">
        <w:rPr>
          <w:rFonts w:ascii="Times New Roman" w:hAnsi="Times New Roman" w:cs="Times New Roman"/>
          <w:b/>
          <w:bCs/>
          <w:sz w:val="24"/>
          <w:szCs w:val="24"/>
        </w:rPr>
        <w:t>Contract</w:t>
      </w:r>
      <w:r>
        <w:rPr>
          <w:rFonts w:ascii="Times New Roman" w:hAnsi="Times New Roman" w:cs="Times New Roman"/>
          <w:sz w:val="24"/>
          <w:szCs w:val="24"/>
        </w:rPr>
        <w:t xml:space="preserve"> and </w:t>
      </w:r>
      <w:proofErr w:type="spellStart"/>
      <w:r w:rsidRPr="00786A77">
        <w:rPr>
          <w:rFonts w:ascii="Times New Roman" w:hAnsi="Times New Roman" w:cs="Times New Roman"/>
          <w:b/>
          <w:bCs/>
          <w:sz w:val="24"/>
          <w:szCs w:val="24"/>
        </w:rPr>
        <w:t>InternetService</w:t>
      </w:r>
      <w:proofErr w:type="spellEnd"/>
      <w:r>
        <w:rPr>
          <w:rFonts w:ascii="Times New Roman" w:hAnsi="Times New Roman" w:cs="Times New Roman"/>
          <w:sz w:val="24"/>
          <w:szCs w:val="24"/>
        </w:rPr>
        <w:t xml:space="preserve"> both reject the null hypothesis that </w:t>
      </w:r>
      <w:r w:rsidRPr="00786A77">
        <w:rPr>
          <w:rFonts w:ascii="Times New Roman" w:hAnsi="Times New Roman" w:cs="Times New Roman"/>
          <w:b/>
          <w:bCs/>
          <w:sz w:val="24"/>
          <w:szCs w:val="24"/>
        </w:rPr>
        <w:t>Contract</w:t>
      </w:r>
      <w:r>
        <w:rPr>
          <w:rFonts w:ascii="Times New Roman" w:hAnsi="Times New Roman" w:cs="Times New Roman"/>
          <w:sz w:val="24"/>
          <w:szCs w:val="24"/>
        </w:rPr>
        <w:t xml:space="preserve"> and </w:t>
      </w:r>
      <w:proofErr w:type="spellStart"/>
      <w:r w:rsidRPr="00786A77">
        <w:rPr>
          <w:rFonts w:ascii="Times New Roman" w:hAnsi="Times New Roman" w:cs="Times New Roman"/>
          <w:b/>
          <w:bCs/>
          <w:sz w:val="24"/>
          <w:szCs w:val="24"/>
        </w:rPr>
        <w:t>InternetService</w:t>
      </w:r>
      <w:proofErr w:type="spellEnd"/>
      <w:r>
        <w:rPr>
          <w:rFonts w:ascii="Times New Roman" w:hAnsi="Times New Roman" w:cs="Times New Roman"/>
          <w:sz w:val="24"/>
          <w:szCs w:val="24"/>
        </w:rPr>
        <w:t xml:space="preserve"> are independent of </w:t>
      </w:r>
      <w:r w:rsidRPr="00786A77">
        <w:rPr>
          <w:rFonts w:ascii="Times New Roman" w:hAnsi="Times New Roman" w:cs="Times New Roman"/>
          <w:b/>
          <w:bCs/>
          <w:sz w:val="24"/>
          <w:szCs w:val="24"/>
        </w:rPr>
        <w:t>Churn</w:t>
      </w:r>
      <w:r>
        <w:rPr>
          <w:rFonts w:ascii="Times New Roman" w:hAnsi="Times New Roman" w:cs="Times New Roman"/>
          <w:b/>
          <w:bCs/>
          <w:sz w:val="24"/>
          <w:szCs w:val="24"/>
        </w:rPr>
        <w:t xml:space="preserve">. </w:t>
      </w:r>
      <w:r w:rsidRPr="00786A77">
        <w:rPr>
          <w:rFonts w:ascii="Times New Roman" w:hAnsi="Times New Roman" w:cs="Times New Roman"/>
          <w:color w:val="000000"/>
          <w:sz w:val="24"/>
          <w:szCs w:val="24"/>
        </w:rPr>
        <w:t xml:space="preserve">Different types of internet services (DSL, Fiber </w:t>
      </w:r>
      <w:r w:rsidRPr="00786A77">
        <w:rPr>
          <w:rFonts w:ascii="Times New Roman" w:hAnsi="Times New Roman" w:cs="Times New Roman"/>
          <w:color w:val="000000"/>
          <w:sz w:val="24"/>
          <w:szCs w:val="24"/>
        </w:rPr>
        <w:t>O</w:t>
      </w:r>
      <w:r w:rsidRPr="00786A77">
        <w:rPr>
          <w:rFonts w:ascii="Times New Roman" w:hAnsi="Times New Roman" w:cs="Times New Roman"/>
          <w:color w:val="000000"/>
          <w:sz w:val="24"/>
          <w:szCs w:val="24"/>
        </w:rPr>
        <w:t>ptic, None) have different churn rates</w:t>
      </w:r>
      <w:r w:rsidR="001D4654">
        <w:rPr>
          <w:rFonts w:ascii="Times New Roman" w:hAnsi="Times New Roman" w:cs="Times New Roman"/>
          <w:color w:val="000000"/>
          <w:sz w:val="24"/>
          <w:szCs w:val="24"/>
        </w:rPr>
        <w:t xml:space="preserve"> and </w:t>
      </w:r>
      <w:r w:rsidR="001D4654" w:rsidRPr="001D4654">
        <w:rPr>
          <w:rFonts w:ascii="Times New Roman" w:hAnsi="Times New Roman" w:cs="Times New Roman"/>
          <w:color w:val="000000"/>
          <w:sz w:val="24"/>
          <w:szCs w:val="24"/>
        </w:rPr>
        <w:t>t</w:t>
      </w:r>
      <w:r w:rsidR="001D4654" w:rsidRPr="001D4654">
        <w:rPr>
          <w:rFonts w:ascii="Times New Roman" w:hAnsi="Times New Roman" w:cs="Times New Roman"/>
          <w:color w:val="000000"/>
          <w:sz w:val="24"/>
          <w:szCs w:val="24"/>
        </w:rPr>
        <w:t xml:space="preserve">he type of contract (Month-to-month, One </w:t>
      </w:r>
      <w:r w:rsidR="001D4654">
        <w:rPr>
          <w:rFonts w:ascii="Times New Roman" w:hAnsi="Times New Roman" w:cs="Times New Roman"/>
          <w:color w:val="000000"/>
          <w:sz w:val="24"/>
          <w:szCs w:val="24"/>
        </w:rPr>
        <w:t>Y</w:t>
      </w:r>
      <w:r w:rsidR="001D4654" w:rsidRPr="001D4654">
        <w:rPr>
          <w:rFonts w:ascii="Times New Roman" w:hAnsi="Times New Roman" w:cs="Times New Roman"/>
          <w:color w:val="000000"/>
          <w:sz w:val="24"/>
          <w:szCs w:val="24"/>
        </w:rPr>
        <w:t xml:space="preserve">ear, Two </w:t>
      </w:r>
      <w:r w:rsidR="001D4654">
        <w:rPr>
          <w:rFonts w:ascii="Times New Roman" w:hAnsi="Times New Roman" w:cs="Times New Roman"/>
          <w:color w:val="000000"/>
          <w:sz w:val="24"/>
          <w:szCs w:val="24"/>
        </w:rPr>
        <w:t>Y</w:t>
      </w:r>
      <w:r w:rsidR="001D4654" w:rsidRPr="001D4654">
        <w:rPr>
          <w:rFonts w:ascii="Times New Roman" w:hAnsi="Times New Roman" w:cs="Times New Roman"/>
          <w:color w:val="000000"/>
          <w:sz w:val="24"/>
          <w:szCs w:val="24"/>
        </w:rPr>
        <w:t xml:space="preserve">ear) is significantly associated with churn </w:t>
      </w:r>
      <w:r w:rsidR="001D4654" w:rsidRPr="001D4654">
        <w:rPr>
          <w:rFonts w:ascii="Times New Roman" w:hAnsi="Times New Roman" w:cs="Times New Roman"/>
          <w:color w:val="000000"/>
          <w:sz w:val="24"/>
          <w:szCs w:val="24"/>
        </w:rPr>
        <w:lastRenderedPageBreak/>
        <w:t>behavior.</w:t>
      </w:r>
      <w:r w:rsidR="001D4654">
        <w:rPr>
          <w:rFonts w:ascii="Times New Roman" w:hAnsi="Times New Roman" w:cs="Times New Roman"/>
          <w:color w:val="000000"/>
          <w:sz w:val="24"/>
          <w:szCs w:val="24"/>
        </w:rPr>
        <w:t xml:space="preserve"> We should </w:t>
      </w:r>
      <w:r w:rsidR="001D4654" w:rsidRPr="001D4654">
        <w:rPr>
          <w:rFonts w:ascii="Times New Roman" w:hAnsi="Times New Roman" w:cs="Times New Roman"/>
          <w:color w:val="000000"/>
          <w:sz w:val="24"/>
          <w:szCs w:val="24"/>
        </w:rPr>
        <w:t>i</w:t>
      </w:r>
      <w:r w:rsidR="001D4654" w:rsidRPr="001D4654">
        <w:rPr>
          <w:rFonts w:ascii="Times New Roman" w:hAnsi="Times New Roman" w:cs="Times New Roman"/>
          <w:color w:val="000000"/>
          <w:sz w:val="24"/>
          <w:szCs w:val="24"/>
        </w:rPr>
        <w:t>nvestigate why certain internet services have higher churn rates</w:t>
      </w:r>
      <w:r w:rsidR="001D4654">
        <w:rPr>
          <w:rFonts w:ascii="Times New Roman" w:hAnsi="Times New Roman" w:cs="Times New Roman"/>
          <w:color w:val="000000"/>
          <w:sz w:val="24"/>
          <w:szCs w:val="24"/>
        </w:rPr>
        <w:t xml:space="preserve"> and focus on </w:t>
      </w:r>
      <w:r w:rsidR="001D4654" w:rsidRPr="001D4654">
        <w:rPr>
          <w:rFonts w:ascii="Times New Roman" w:hAnsi="Times New Roman" w:cs="Times New Roman"/>
          <w:color w:val="000000"/>
          <w:sz w:val="24"/>
          <w:szCs w:val="24"/>
        </w:rPr>
        <w:t>i</w:t>
      </w:r>
      <w:r w:rsidR="001D4654" w:rsidRPr="001D4654">
        <w:rPr>
          <w:rFonts w:ascii="Times New Roman" w:hAnsi="Times New Roman" w:cs="Times New Roman"/>
          <w:color w:val="000000"/>
          <w:sz w:val="24"/>
          <w:szCs w:val="24"/>
        </w:rPr>
        <w:t>mproving the quality of the internet service with higher churn or offering incentives to customers using that service</w:t>
      </w:r>
      <w:r w:rsidR="001D4654">
        <w:rPr>
          <w:rFonts w:ascii="Times New Roman" w:hAnsi="Times New Roman" w:cs="Times New Roman"/>
          <w:color w:val="000000"/>
          <w:sz w:val="24"/>
          <w:szCs w:val="24"/>
        </w:rPr>
        <w:t>. Analysis reveals l</w:t>
      </w:r>
      <w:r w:rsidR="001D4654" w:rsidRPr="001D4654">
        <w:rPr>
          <w:rFonts w:ascii="Times New Roman" w:hAnsi="Times New Roman" w:cs="Times New Roman"/>
          <w:color w:val="000000"/>
          <w:sz w:val="24"/>
          <w:szCs w:val="24"/>
        </w:rPr>
        <w:t xml:space="preserve">onger-term contracts </w:t>
      </w:r>
      <w:r w:rsidR="001D4654" w:rsidRPr="001D4654">
        <w:rPr>
          <w:rFonts w:ascii="Times New Roman" w:hAnsi="Times New Roman" w:cs="Times New Roman"/>
          <w:color w:val="000000"/>
          <w:sz w:val="24"/>
          <w:szCs w:val="24"/>
        </w:rPr>
        <w:t xml:space="preserve">influence </w:t>
      </w:r>
      <w:r w:rsidR="001D4654" w:rsidRPr="001D4654">
        <w:rPr>
          <w:rFonts w:ascii="Times New Roman" w:hAnsi="Times New Roman" w:cs="Times New Roman"/>
          <w:color w:val="000000"/>
          <w:sz w:val="24"/>
          <w:szCs w:val="24"/>
        </w:rPr>
        <w:t xml:space="preserve">lower churn rates compared to month-to-month contracts. </w:t>
      </w:r>
      <w:r w:rsidR="001D4654" w:rsidRPr="001D4654">
        <w:rPr>
          <w:rFonts w:ascii="Times New Roman" w:hAnsi="Times New Roman" w:cs="Times New Roman"/>
          <w:color w:val="000000"/>
          <w:sz w:val="24"/>
          <w:szCs w:val="24"/>
        </w:rPr>
        <w:t>We should c</w:t>
      </w:r>
      <w:r w:rsidR="001D4654" w:rsidRPr="001D4654">
        <w:rPr>
          <w:rFonts w:ascii="Times New Roman" w:hAnsi="Times New Roman" w:cs="Times New Roman"/>
          <w:color w:val="000000"/>
          <w:sz w:val="24"/>
          <w:szCs w:val="24"/>
        </w:rPr>
        <w:t>onsider promoting longer-term contracts with incentives or improving the conditions of month-to-month contracts to make them more attractive and reduce churn.</w:t>
      </w:r>
    </w:p>
    <w:p w14:paraId="3D6E8B25" w14:textId="2646A548" w:rsidR="00E13A79" w:rsidRPr="00E13A79" w:rsidRDefault="00E13A79" w:rsidP="00E13A79">
      <w:pPr>
        <w:spacing w:after="0"/>
        <w:ind w:firstLine="72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Limitations of Analysis</w:t>
      </w:r>
    </w:p>
    <w:p w14:paraId="615B01D4" w14:textId="5AE91F62" w:rsidR="00862BA7" w:rsidRDefault="00087F4E" w:rsidP="00C279FB">
      <w:pPr>
        <w:spacing w:after="0"/>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The limitations of my analysis include uncontrolled confounders, other variables could be influencing the relationship between our analyzed variables. We may need to analyze other variables to make sure are conclusions are correct. Customer interactions with other variables in the dataset may be influencing our relationships. </w:t>
      </w:r>
      <w:r w:rsidRPr="00087F4E">
        <w:rPr>
          <w:rFonts w:ascii="Times New Roman" w:hAnsi="Times New Roman" w:cs="Times New Roman"/>
          <w:color w:val="000000"/>
          <w:sz w:val="24"/>
          <w:szCs w:val="24"/>
        </w:rPr>
        <w:t xml:space="preserve">My </w:t>
      </w:r>
      <w:r w:rsidRPr="00087F4E">
        <w:rPr>
          <w:rFonts w:ascii="Times New Roman" w:hAnsi="Times New Roman" w:cs="Times New Roman"/>
          <w:color w:val="000000"/>
          <w:sz w:val="24"/>
          <w:szCs w:val="24"/>
        </w:rPr>
        <w:t xml:space="preserve">analysis primarily identifies associations, not causation. </w:t>
      </w:r>
      <w:r>
        <w:rPr>
          <w:rFonts w:ascii="Times New Roman" w:hAnsi="Times New Roman" w:cs="Times New Roman"/>
          <w:color w:val="000000"/>
          <w:sz w:val="24"/>
          <w:szCs w:val="24"/>
        </w:rPr>
        <w:t xml:space="preserve">The finding of </w:t>
      </w:r>
      <w:r w:rsidRPr="00087F4E">
        <w:rPr>
          <w:rFonts w:ascii="Times New Roman" w:hAnsi="Times New Roman" w:cs="Times New Roman"/>
          <w:color w:val="000000"/>
          <w:sz w:val="24"/>
          <w:szCs w:val="24"/>
        </w:rPr>
        <w:t>significant relationships doesn't imply that one variable causes the other. Further analysis or experiments are needed to establish causation.</w:t>
      </w:r>
    </w:p>
    <w:p w14:paraId="44F90FAC" w14:textId="0C46B440" w:rsidR="00E13A79" w:rsidRDefault="00E13A79" w:rsidP="00E13A79">
      <w:pPr>
        <w:spacing w:after="0"/>
        <w:ind w:firstLine="72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Recommended Course of Action</w:t>
      </w:r>
    </w:p>
    <w:p w14:paraId="4438C921" w14:textId="16224F32" w:rsidR="00BF4F44" w:rsidRDefault="00E13A79" w:rsidP="00BF4F44">
      <w:pPr>
        <w:spacing w:after="0"/>
        <w:ind w:firstLine="720"/>
        <w:rPr>
          <w:rFonts w:ascii="Times New Roman" w:hAnsi="Times New Roman" w:cs="Times New Roman"/>
          <w:color w:val="000000"/>
          <w:sz w:val="24"/>
          <w:szCs w:val="24"/>
        </w:rPr>
      </w:pPr>
      <w:r>
        <w:rPr>
          <w:rFonts w:ascii="Times New Roman" w:hAnsi="Times New Roman" w:cs="Times New Roman"/>
          <w:color w:val="000000"/>
          <w:sz w:val="24"/>
          <w:szCs w:val="24"/>
        </w:rPr>
        <w:t>I recommend optimizing pricing by implementing tiered pricing and discounts for high paying customers</w:t>
      </w:r>
      <w:r w:rsidR="00033568">
        <w:rPr>
          <w:rFonts w:ascii="Times New Roman" w:hAnsi="Times New Roman" w:cs="Times New Roman"/>
          <w:color w:val="000000"/>
          <w:sz w:val="24"/>
          <w:szCs w:val="24"/>
        </w:rPr>
        <w:t xml:space="preserve">. Ensure the pricing matches the value through enhanced services and benefits. </w:t>
      </w:r>
      <w:r w:rsidR="00C83822">
        <w:rPr>
          <w:rFonts w:ascii="Times New Roman" w:hAnsi="Times New Roman" w:cs="Times New Roman"/>
          <w:color w:val="000000"/>
          <w:sz w:val="24"/>
          <w:szCs w:val="24"/>
        </w:rPr>
        <w:t>Increase customer engagement by encouraging higher bandwidth usage through targeted content and promotions. Then provide incentives for active usage and educate customers on how to maximize their services.</w:t>
      </w:r>
      <w:r w:rsidR="00BF4F44">
        <w:rPr>
          <w:rFonts w:ascii="Times New Roman" w:hAnsi="Times New Roman" w:cs="Times New Roman"/>
          <w:color w:val="000000"/>
          <w:sz w:val="24"/>
          <w:szCs w:val="24"/>
        </w:rPr>
        <w:t xml:space="preserve"> We should also</w:t>
      </w:r>
      <w:r w:rsidR="00C83822">
        <w:rPr>
          <w:rFonts w:ascii="Times New Roman" w:hAnsi="Times New Roman" w:cs="Times New Roman"/>
          <w:color w:val="000000"/>
          <w:sz w:val="24"/>
          <w:szCs w:val="24"/>
        </w:rPr>
        <w:t xml:space="preserve"> </w:t>
      </w:r>
      <w:r w:rsidR="00BF4F44">
        <w:rPr>
          <w:rFonts w:ascii="Times New Roman" w:hAnsi="Times New Roman" w:cs="Times New Roman"/>
          <w:color w:val="000000"/>
          <w:sz w:val="24"/>
          <w:szCs w:val="24"/>
        </w:rPr>
        <w:t>o</w:t>
      </w:r>
      <w:r w:rsidR="00BF4F44" w:rsidRPr="00BF4F44">
        <w:rPr>
          <w:rFonts w:ascii="Times New Roman" w:hAnsi="Times New Roman" w:cs="Times New Roman"/>
          <w:color w:val="000000"/>
          <w:sz w:val="24"/>
          <w:szCs w:val="24"/>
        </w:rPr>
        <w:t>ffer attractive incentives for customers to switch from month-to-month to longer-term contracts.</w:t>
      </w:r>
      <w:r w:rsidR="00BF4F44" w:rsidRPr="00BF4F44">
        <w:rPr>
          <w:rFonts w:ascii="-webkit-standard" w:hAnsi="-webkit-standard"/>
          <w:color w:val="000000"/>
          <w:sz w:val="27"/>
          <w:szCs w:val="27"/>
        </w:rPr>
        <w:t xml:space="preserve"> </w:t>
      </w:r>
      <w:r w:rsidR="00BF4F44" w:rsidRPr="00BF4F44">
        <w:rPr>
          <w:rFonts w:ascii="Times New Roman" w:hAnsi="Times New Roman" w:cs="Times New Roman"/>
          <w:color w:val="000000"/>
          <w:sz w:val="24"/>
          <w:szCs w:val="24"/>
        </w:rPr>
        <w:t>By focusing on optimizing the</w:t>
      </w:r>
      <w:r w:rsidR="00BF4F44" w:rsidRPr="00BF4F44">
        <w:rPr>
          <w:rFonts w:ascii="Times New Roman" w:hAnsi="Times New Roman" w:cs="Times New Roman"/>
          <w:color w:val="000000"/>
          <w:sz w:val="24"/>
          <w:szCs w:val="24"/>
        </w:rPr>
        <w:t xml:space="preserve"> </w:t>
      </w:r>
      <w:proofErr w:type="spellStart"/>
      <w:r w:rsidR="00BF4F44" w:rsidRPr="00BF4F44">
        <w:rPr>
          <w:rStyle w:val="apple-converted-space"/>
          <w:rFonts w:ascii="Times New Roman" w:hAnsi="Times New Roman" w:cs="Times New Roman"/>
          <w:color w:val="000000"/>
          <w:sz w:val="24"/>
          <w:szCs w:val="24"/>
        </w:rPr>
        <w:t>monthlycharge</w:t>
      </w:r>
      <w:proofErr w:type="spellEnd"/>
      <w:r w:rsidR="00BF4F44" w:rsidRPr="00BF4F44">
        <w:rPr>
          <w:rStyle w:val="apple-converted-space"/>
          <w:rFonts w:ascii="Times New Roman" w:hAnsi="Times New Roman" w:cs="Times New Roman"/>
          <w:color w:val="000000"/>
          <w:sz w:val="24"/>
          <w:szCs w:val="24"/>
        </w:rPr>
        <w:t xml:space="preserve"> </w:t>
      </w:r>
      <w:r w:rsidR="00BF4F44" w:rsidRPr="00BF4F44">
        <w:rPr>
          <w:rStyle w:val="apple-converted-space"/>
          <w:rFonts w:ascii="Times New Roman" w:hAnsi="Times New Roman" w:cs="Times New Roman"/>
          <w:color w:val="000000"/>
          <w:sz w:val="24"/>
          <w:szCs w:val="24"/>
        </w:rPr>
        <w:t> </w:t>
      </w:r>
      <w:r w:rsidR="00BF4F44" w:rsidRPr="00BF4F44">
        <w:rPr>
          <w:rFonts w:ascii="Times New Roman" w:hAnsi="Times New Roman" w:cs="Times New Roman"/>
          <w:color w:val="000000"/>
          <w:sz w:val="24"/>
          <w:szCs w:val="24"/>
        </w:rPr>
        <w:t xml:space="preserve">while simultaneously enhancing engagement and promoting longer-term contracts, </w:t>
      </w:r>
      <w:r w:rsidR="00BF4F44" w:rsidRPr="00BF4F44">
        <w:rPr>
          <w:rFonts w:ascii="Times New Roman" w:hAnsi="Times New Roman" w:cs="Times New Roman"/>
          <w:color w:val="000000"/>
          <w:sz w:val="24"/>
          <w:szCs w:val="24"/>
        </w:rPr>
        <w:t>we</w:t>
      </w:r>
      <w:r w:rsidR="00BF4F44" w:rsidRPr="00BF4F44">
        <w:rPr>
          <w:rFonts w:ascii="Times New Roman" w:hAnsi="Times New Roman" w:cs="Times New Roman"/>
          <w:color w:val="000000"/>
          <w:sz w:val="24"/>
          <w:szCs w:val="24"/>
        </w:rPr>
        <w:t xml:space="preserve"> can create a comprehensive strategy to effectively reduce churn and improve customer retention.</w:t>
      </w:r>
    </w:p>
    <w:p w14:paraId="063963CA" w14:textId="77777777" w:rsidR="00BF4F44" w:rsidRDefault="00BF4F44" w:rsidP="00201328">
      <w:pPr>
        <w:spacing w:after="0"/>
        <w:ind w:firstLine="720"/>
        <w:rPr>
          <w:rFonts w:ascii="Times New Roman" w:hAnsi="Times New Roman" w:cs="Times New Roman"/>
          <w:color w:val="000000"/>
          <w:sz w:val="24"/>
          <w:szCs w:val="24"/>
        </w:rPr>
      </w:pPr>
    </w:p>
    <w:p w14:paraId="19726BA4" w14:textId="08BB1A5D" w:rsidR="00087F4E" w:rsidRDefault="00087F4E" w:rsidP="00087F4E">
      <w:pPr>
        <w:spacing w:after="0"/>
        <w:ind w:firstLine="720"/>
        <w:jc w:val="center"/>
        <w:rPr>
          <w:rFonts w:ascii="Times New Roman" w:hAnsi="Times New Roman" w:cs="Times New Roman"/>
          <w:b/>
          <w:bCs/>
          <w:color w:val="000000"/>
          <w:sz w:val="24"/>
          <w:szCs w:val="24"/>
        </w:rPr>
      </w:pPr>
      <w:r w:rsidRPr="00087F4E">
        <w:rPr>
          <w:rFonts w:ascii="Times New Roman" w:hAnsi="Times New Roman" w:cs="Times New Roman"/>
          <w:b/>
          <w:bCs/>
          <w:color w:val="000000"/>
          <w:sz w:val="24"/>
          <w:szCs w:val="24"/>
        </w:rPr>
        <w:lastRenderedPageBreak/>
        <w:t>References</w:t>
      </w:r>
    </w:p>
    <w:p w14:paraId="30CA3F5B" w14:textId="0CAB2B73" w:rsidR="00087F4E" w:rsidRDefault="00087F4E" w:rsidP="00522453">
      <w:pPr>
        <w:spacing w:after="0"/>
        <w:rPr>
          <w:rFonts w:ascii="Times New Roman" w:hAnsi="Times New Roman" w:cs="Times New Roman"/>
          <w:color w:val="000000"/>
          <w:sz w:val="24"/>
          <w:szCs w:val="24"/>
        </w:rPr>
      </w:pPr>
      <w:r w:rsidRPr="00087F4E">
        <w:rPr>
          <w:rFonts w:ascii="Times New Roman" w:hAnsi="Times New Roman" w:cs="Times New Roman"/>
          <w:color w:val="000000"/>
          <w:sz w:val="24"/>
          <w:szCs w:val="24"/>
        </w:rPr>
        <w:t>SciP</w:t>
      </w:r>
      <w:r w:rsidR="00257BC7">
        <w:rPr>
          <w:rFonts w:ascii="Times New Roman" w:hAnsi="Times New Roman" w:cs="Times New Roman"/>
          <w:color w:val="000000"/>
          <w:sz w:val="24"/>
          <w:szCs w:val="24"/>
        </w:rPr>
        <w:t>y</w:t>
      </w:r>
      <w:r w:rsidRPr="00087F4E">
        <w:rPr>
          <w:rFonts w:ascii="Times New Roman" w:hAnsi="Times New Roman" w:cs="Times New Roman"/>
          <w:color w:val="000000"/>
          <w:sz w:val="24"/>
          <w:szCs w:val="24"/>
        </w:rPr>
        <w:t>.org</w:t>
      </w:r>
      <w:r w:rsidR="00257BC7">
        <w:rPr>
          <w:rFonts w:ascii="Times New Roman" w:hAnsi="Times New Roman" w:cs="Times New Roman"/>
          <w:color w:val="000000"/>
          <w:sz w:val="24"/>
          <w:szCs w:val="24"/>
        </w:rPr>
        <w:t xml:space="preserve">, accessed 05 July 2024, </w:t>
      </w:r>
      <w:r w:rsidR="00257BC7" w:rsidRPr="00522453">
        <w:rPr>
          <w:rFonts w:ascii="Times New Roman" w:hAnsi="Times New Roman" w:cs="Times New Roman"/>
          <w:color w:val="000000"/>
          <w:sz w:val="24"/>
          <w:szCs w:val="24"/>
        </w:rPr>
        <w:t>https://docs.scipy.org/doc/scipy-1.6.3/reference/generated/scipy.stats.ttest_</w:t>
      </w:r>
      <w:r w:rsidR="00257BC7" w:rsidRPr="00522453">
        <w:rPr>
          <w:rFonts w:ascii="Times New Roman" w:hAnsi="Times New Roman" w:cs="Times New Roman"/>
          <w:color w:val="000000"/>
          <w:sz w:val="24"/>
          <w:szCs w:val="24"/>
        </w:rPr>
        <w:t>i</w:t>
      </w:r>
      <w:r w:rsidR="00257BC7" w:rsidRPr="00522453">
        <w:rPr>
          <w:rFonts w:ascii="Times New Roman" w:hAnsi="Times New Roman" w:cs="Times New Roman"/>
          <w:color w:val="000000"/>
          <w:sz w:val="24"/>
          <w:szCs w:val="24"/>
        </w:rPr>
        <w:t>nd.html</w:t>
      </w:r>
      <w:r w:rsidR="00257BC7">
        <w:rPr>
          <w:rFonts w:ascii="Times New Roman" w:hAnsi="Times New Roman" w:cs="Times New Roman"/>
          <w:color w:val="000000"/>
          <w:sz w:val="24"/>
          <w:szCs w:val="24"/>
        </w:rPr>
        <w:t>.</w:t>
      </w:r>
    </w:p>
    <w:p w14:paraId="3AC842BF" w14:textId="2FD64B2C" w:rsidR="00257BC7" w:rsidRDefault="00257BC7" w:rsidP="00522453">
      <w:pPr>
        <w:spacing w:after="0"/>
        <w:rPr>
          <w:rFonts w:ascii="Times New Roman" w:hAnsi="Times New Roman" w:cs="Times New Roman"/>
          <w:sz w:val="24"/>
          <w:szCs w:val="24"/>
        </w:rPr>
      </w:pPr>
      <w:r>
        <w:rPr>
          <w:rFonts w:ascii="Times New Roman" w:hAnsi="Times New Roman" w:cs="Times New Roman"/>
          <w:sz w:val="24"/>
          <w:szCs w:val="24"/>
        </w:rPr>
        <w:t>SciP</w:t>
      </w:r>
      <w:r>
        <w:rPr>
          <w:rFonts w:ascii="Times New Roman" w:hAnsi="Times New Roman" w:cs="Times New Roman"/>
          <w:sz w:val="24"/>
          <w:szCs w:val="24"/>
        </w:rPr>
        <w:t>y</w:t>
      </w:r>
      <w:r>
        <w:rPr>
          <w:rFonts w:ascii="Times New Roman" w:hAnsi="Times New Roman" w:cs="Times New Roman"/>
          <w:sz w:val="24"/>
          <w:szCs w:val="24"/>
        </w:rPr>
        <w:t xml:space="preserve">.org, accessed 05 July 2024, </w:t>
      </w:r>
      <w:r w:rsidRPr="00522453">
        <w:rPr>
          <w:rFonts w:ascii="Times New Roman" w:hAnsi="Times New Roman" w:cs="Times New Roman"/>
          <w:sz w:val="24"/>
          <w:szCs w:val="24"/>
        </w:rPr>
        <w:t>https://docs.scipy.org/doc/scipy/reference/generated/scipy.stats.skew.html#skew</w:t>
      </w:r>
      <w:r>
        <w:rPr>
          <w:rFonts w:ascii="Times New Roman" w:hAnsi="Times New Roman" w:cs="Times New Roman"/>
          <w:sz w:val="24"/>
          <w:szCs w:val="24"/>
        </w:rPr>
        <w:t>.</w:t>
      </w:r>
    </w:p>
    <w:p w14:paraId="3765EB99" w14:textId="086A9555" w:rsidR="00257BC7" w:rsidRDefault="00257BC7" w:rsidP="00522453">
      <w:pPr>
        <w:spacing w:after="0"/>
        <w:rPr>
          <w:rFonts w:ascii="Times New Roman" w:hAnsi="Times New Roman" w:cs="Times New Roman"/>
          <w:sz w:val="24"/>
          <w:szCs w:val="24"/>
        </w:rPr>
      </w:pPr>
      <w:r>
        <w:rPr>
          <w:rFonts w:ascii="Times New Roman" w:hAnsi="Times New Roman" w:cs="Times New Roman"/>
          <w:sz w:val="24"/>
          <w:szCs w:val="24"/>
        </w:rPr>
        <w:t xml:space="preserve">SciPy.org, accessed 05 July 2024, </w:t>
      </w:r>
      <w:r w:rsidRPr="00522453">
        <w:rPr>
          <w:rFonts w:ascii="Times New Roman" w:hAnsi="Times New Roman" w:cs="Times New Roman"/>
          <w:sz w:val="24"/>
          <w:szCs w:val="24"/>
        </w:rPr>
        <w:t>https://docs.scipy.org/doc/scipy/reference/generated/scipy.stats.kurtosis.html#kurtosis</w:t>
      </w:r>
      <w:r>
        <w:rPr>
          <w:rFonts w:ascii="Times New Roman" w:hAnsi="Times New Roman" w:cs="Times New Roman"/>
          <w:sz w:val="24"/>
          <w:szCs w:val="24"/>
        </w:rPr>
        <w:t>.</w:t>
      </w:r>
    </w:p>
    <w:p w14:paraId="1BC78F7D" w14:textId="6D364DC4" w:rsidR="00257BC7" w:rsidRDefault="00522453" w:rsidP="00522453">
      <w:pPr>
        <w:spacing w:after="0"/>
        <w:rPr>
          <w:rFonts w:ascii="Times New Roman" w:hAnsi="Times New Roman" w:cs="Times New Roman"/>
          <w:sz w:val="24"/>
          <w:szCs w:val="24"/>
        </w:rPr>
      </w:pPr>
      <w:r>
        <w:rPr>
          <w:rFonts w:ascii="Times New Roman" w:hAnsi="Times New Roman" w:cs="Times New Roman"/>
          <w:sz w:val="24"/>
          <w:szCs w:val="24"/>
        </w:rPr>
        <w:t xml:space="preserve">SciPy.org, accessed 05 July 2024, </w:t>
      </w:r>
      <w:r w:rsidRPr="00522453">
        <w:rPr>
          <w:rFonts w:ascii="Times New Roman" w:hAnsi="Times New Roman" w:cs="Times New Roman"/>
          <w:sz w:val="24"/>
          <w:szCs w:val="24"/>
        </w:rPr>
        <w:t>https://docs.scipy.org/doc/scipy/reference/generated/scipy.stats.chisquare.html#scipy.stats.chisquare</w:t>
      </w:r>
      <w:r>
        <w:rPr>
          <w:rFonts w:ascii="Times New Roman" w:hAnsi="Times New Roman" w:cs="Times New Roman"/>
          <w:sz w:val="24"/>
          <w:szCs w:val="24"/>
        </w:rPr>
        <w:t>.</w:t>
      </w:r>
    </w:p>
    <w:p w14:paraId="56807347" w14:textId="5E9FCE82" w:rsidR="00522453" w:rsidRDefault="00522453" w:rsidP="00522453">
      <w:pPr>
        <w:spacing w:after="0"/>
        <w:rPr>
          <w:rFonts w:ascii="Times New Roman" w:hAnsi="Times New Roman" w:cs="Times New Roman"/>
          <w:sz w:val="24"/>
          <w:szCs w:val="24"/>
        </w:rPr>
      </w:pPr>
      <w:r>
        <w:rPr>
          <w:rFonts w:ascii="Times New Roman" w:hAnsi="Times New Roman" w:cs="Times New Roman"/>
          <w:sz w:val="24"/>
          <w:szCs w:val="24"/>
        </w:rPr>
        <w:t>Section 3: Missing Data, Outlier Detection, and Principal Component Analysis (PCA) accessed 09 June 2024,</w:t>
      </w:r>
      <w:r w:rsidRPr="008D4C29">
        <w:t xml:space="preserve"> </w:t>
      </w:r>
      <w:r>
        <w:rPr>
          <w:rFonts w:ascii="Times New Roman" w:hAnsi="Times New Roman" w:cs="Times New Roman"/>
          <w:sz w:val="24"/>
          <w:szCs w:val="24"/>
        </w:rPr>
        <w:t>https://apps.cgp-oex.wgu.edu.</w:t>
      </w:r>
    </w:p>
    <w:p w14:paraId="7E52B19F" w14:textId="33C242D2" w:rsidR="00522453" w:rsidRDefault="00522453" w:rsidP="00522453">
      <w:pPr>
        <w:spacing w:after="0"/>
        <w:rPr>
          <w:rFonts w:ascii="Times New Roman" w:hAnsi="Times New Roman" w:cs="Times New Roman"/>
          <w:sz w:val="24"/>
          <w:szCs w:val="24"/>
        </w:rPr>
      </w:pPr>
      <w:r>
        <w:rPr>
          <w:rFonts w:ascii="Times New Roman" w:hAnsi="Times New Roman" w:cs="Times New Roman"/>
          <w:sz w:val="24"/>
          <w:szCs w:val="24"/>
        </w:rPr>
        <w:t>Scikit-learn, accessed 09 June 2024, https://scikit-learn.org/stable/modules/generated/sklearn.preprocessing.OneHotEncoder.html.</w:t>
      </w:r>
    </w:p>
    <w:p w14:paraId="37734D04" w14:textId="3E8A33DA" w:rsidR="00522453" w:rsidRDefault="00522453" w:rsidP="00522453">
      <w:pPr>
        <w:spacing w:after="0"/>
        <w:rPr>
          <w:rFonts w:ascii="Times New Roman" w:hAnsi="Times New Roman" w:cs="Times New Roman"/>
          <w:sz w:val="24"/>
          <w:szCs w:val="24"/>
        </w:rPr>
      </w:pPr>
      <w:r>
        <w:rPr>
          <w:rFonts w:ascii="Times New Roman" w:hAnsi="Times New Roman" w:cs="Times New Roman"/>
          <w:sz w:val="24"/>
          <w:szCs w:val="24"/>
        </w:rPr>
        <w:t>Scikit-learn, accessed 09 June 2024, https://scikit-learn.org/stable/modules/generated/sklearn.preprocessing.StandardScaler.html.</w:t>
      </w:r>
    </w:p>
    <w:p w14:paraId="08D23D6A" w14:textId="56F40990" w:rsidR="00522453" w:rsidRDefault="00522453" w:rsidP="00522453">
      <w:pPr>
        <w:spacing w:after="0"/>
        <w:rPr>
          <w:rFonts w:ascii="Times New Roman" w:hAnsi="Times New Roman" w:cs="Times New Roman"/>
          <w:sz w:val="24"/>
          <w:szCs w:val="24"/>
        </w:rPr>
      </w:pPr>
      <w:r>
        <w:rPr>
          <w:rFonts w:ascii="Times New Roman" w:hAnsi="Times New Roman" w:cs="Times New Roman"/>
          <w:sz w:val="24"/>
          <w:szCs w:val="24"/>
        </w:rPr>
        <w:t>Scikit-learn, accessed 09 June 2024, https://scikit-learn.org/stable/modules/generated/sklearn.decomposition.PCA.html.</w:t>
      </w:r>
    </w:p>
    <w:p w14:paraId="5BD02411" w14:textId="6B1FAB35" w:rsidR="00522453" w:rsidRDefault="00522453" w:rsidP="00522453">
      <w:pPr>
        <w:spacing w:after="0"/>
        <w:rPr>
          <w:rFonts w:ascii="Times New Roman" w:hAnsi="Times New Roman" w:cs="Times New Roman"/>
          <w:sz w:val="24"/>
          <w:szCs w:val="24"/>
        </w:rPr>
      </w:pPr>
      <w:r>
        <w:rPr>
          <w:rFonts w:ascii="Times New Roman" w:hAnsi="Times New Roman" w:cs="Times New Roman"/>
          <w:sz w:val="24"/>
          <w:szCs w:val="24"/>
        </w:rPr>
        <w:t>W3schools.com accessed, 09 June 2024,</w:t>
      </w:r>
      <w:r>
        <w:rPr>
          <w:rFonts w:ascii="Times New Roman" w:hAnsi="Times New Roman" w:cs="Times New Roman"/>
          <w:sz w:val="24"/>
          <w:szCs w:val="24"/>
        </w:rPr>
        <w:t xml:space="preserve"> </w:t>
      </w:r>
      <w:r>
        <w:rPr>
          <w:rFonts w:ascii="Times New Roman" w:hAnsi="Times New Roman" w:cs="Times New Roman"/>
          <w:sz w:val="24"/>
          <w:szCs w:val="24"/>
        </w:rPr>
        <w:t>https://www.w3schools.com/python/numpy/numpy_array_iterating.asp.</w:t>
      </w:r>
    </w:p>
    <w:p w14:paraId="51A56A19" w14:textId="2DA04913" w:rsidR="001948FD" w:rsidRPr="00201328" w:rsidRDefault="00522453" w:rsidP="00584B40">
      <w:pPr>
        <w:spacing w:after="0"/>
        <w:rPr>
          <w:rFonts w:ascii="Times New Roman" w:hAnsi="Times New Roman" w:cs="Times New Roman"/>
          <w:sz w:val="24"/>
          <w:szCs w:val="24"/>
        </w:rPr>
      </w:pPr>
      <w:r>
        <w:rPr>
          <w:rFonts w:ascii="Times New Roman" w:hAnsi="Times New Roman" w:cs="Times New Roman"/>
          <w:sz w:val="24"/>
          <w:szCs w:val="24"/>
        </w:rPr>
        <w:t>W3schools.com accessed, 09 June 2024, https://www.w3schools.com/python/pandas/default.asp.</w:t>
      </w:r>
    </w:p>
    <w:sectPr w:rsidR="001948FD" w:rsidRPr="00201328">
      <w:headerReference w:type="even" r:id="rId29"/>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FBC24F" w14:textId="77777777" w:rsidR="006E7D23" w:rsidRDefault="006E7D23" w:rsidP="00473C3A">
      <w:pPr>
        <w:spacing w:after="0" w:line="240" w:lineRule="auto"/>
      </w:pPr>
      <w:r>
        <w:separator/>
      </w:r>
    </w:p>
  </w:endnote>
  <w:endnote w:type="continuationSeparator" w:id="0">
    <w:p w14:paraId="51164DB4" w14:textId="77777777" w:rsidR="006E7D23" w:rsidRDefault="006E7D23" w:rsidP="00473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9718B5" w14:textId="77777777" w:rsidR="006E7D23" w:rsidRDefault="006E7D23" w:rsidP="00473C3A">
      <w:pPr>
        <w:spacing w:after="0" w:line="240" w:lineRule="auto"/>
      </w:pPr>
      <w:r>
        <w:separator/>
      </w:r>
    </w:p>
  </w:footnote>
  <w:footnote w:type="continuationSeparator" w:id="0">
    <w:p w14:paraId="24906590" w14:textId="77777777" w:rsidR="006E7D23" w:rsidRDefault="006E7D23" w:rsidP="00473C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04982556"/>
      <w:docPartObj>
        <w:docPartGallery w:val="Page Numbers (Top of Page)"/>
        <w:docPartUnique/>
      </w:docPartObj>
    </w:sdtPr>
    <w:sdtContent>
      <w:p w14:paraId="36A9EC41" w14:textId="3F3DFC7E" w:rsidR="007A1553" w:rsidRDefault="007A1553" w:rsidP="004A216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1C7B10" w14:textId="77777777" w:rsidR="007A1553" w:rsidRDefault="007A1553" w:rsidP="007A155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13AF6" w14:textId="04CF814B" w:rsidR="00473C3A" w:rsidRPr="00473C3A" w:rsidRDefault="00473C3A" w:rsidP="007A1553">
    <w:pPr>
      <w:pStyle w:val="Header"/>
      <w:ind w:right="360"/>
      <w:rPr>
        <w:rFonts w:ascii="Times New Roman" w:hAnsi="Times New Roman" w:cs="Times New Roman"/>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53975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100"/>
    <w:rsid w:val="00004819"/>
    <w:rsid w:val="000136D4"/>
    <w:rsid w:val="00013D75"/>
    <w:rsid w:val="00015C3B"/>
    <w:rsid w:val="00033568"/>
    <w:rsid w:val="00033C11"/>
    <w:rsid w:val="0003725D"/>
    <w:rsid w:val="000407F2"/>
    <w:rsid w:val="00061291"/>
    <w:rsid w:val="0007321C"/>
    <w:rsid w:val="00087F4E"/>
    <w:rsid w:val="0009118D"/>
    <w:rsid w:val="000A69B2"/>
    <w:rsid w:val="000B0073"/>
    <w:rsid w:val="000B00C0"/>
    <w:rsid w:val="000B3409"/>
    <w:rsid w:val="0010480C"/>
    <w:rsid w:val="00105717"/>
    <w:rsid w:val="00113362"/>
    <w:rsid w:val="001513D8"/>
    <w:rsid w:val="00154A0C"/>
    <w:rsid w:val="001728B7"/>
    <w:rsid w:val="00183CB7"/>
    <w:rsid w:val="001948FD"/>
    <w:rsid w:val="00195100"/>
    <w:rsid w:val="001B6922"/>
    <w:rsid w:val="001D4654"/>
    <w:rsid w:val="00201328"/>
    <w:rsid w:val="00202771"/>
    <w:rsid w:val="00206AE3"/>
    <w:rsid w:val="00213FB4"/>
    <w:rsid w:val="00224C54"/>
    <w:rsid w:val="00244257"/>
    <w:rsid w:val="0024775B"/>
    <w:rsid w:val="0025065A"/>
    <w:rsid w:val="00257BC7"/>
    <w:rsid w:val="00262806"/>
    <w:rsid w:val="00265308"/>
    <w:rsid w:val="00280EDE"/>
    <w:rsid w:val="00295077"/>
    <w:rsid w:val="002954C3"/>
    <w:rsid w:val="002A1F41"/>
    <w:rsid w:val="002A7B3B"/>
    <w:rsid w:val="002C20AE"/>
    <w:rsid w:val="002C68D9"/>
    <w:rsid w:val="002D7512"/>
    <w:rsid w:val="002E10B1"/>
    <w:rsid w:val="00317777"/>
    <w:rsid w:val="0032739F"/>
    <w:rsid w:val="003331BD"/>
    <w:rsid w:val="00335470"/>
    <w:rsid w:val="0036137E"/>
    <w:rsid w:val="00361A2B"/>
    <w:rsid w:val="00364190"/>
    <w:rsid w:val="00395841"/>
    <w:rsid w:val="003A36F8"/>
    <w:rsid w:val="003B2C20"/>
    <w:rsid w:val="003C5179"/>
    <w:rsid w:val="003D0D8C"/>
    <w:rsid w:val="003D7108"/>
    <w:rsid w:val="003E764C"/>
    <w:rsid w:val="00414C85"/>
    <w:rsid w:val="00416F83"/>
    <w:rsid w:val="00420E68"/>
    <w:rsid w:val="004432D0"/>
    <w:rsid w:val="0044557B"/>
    <w:rsid w:val="00451B14"/>
    <w:rsid w:val="00454984"/>
    <w:rsid w:val="00473C3A"/>
    <w:rsid w:val="004D10DB"/>
    <w:rsid w:val="004D6B05"/>
    <w:rsid w:val="004D6BE4"/>
    <w:rsid w:val="004F07A1"/>
    <w:rsid w:val="00522453"/>
    <w:rsid w:val="00531912"/>
    <w:rsid w:val="00584B40"/>
    <w:rsid w:val="00584B55"/>
    <w:rsid w:val="00592379"/>
    <w:rsid w:val="005A7CAE"/>
    <w:rsid w:val="005B166F"/>
    <w:rsid w:val="005D761B"/>
    <w:rsid w:val="005F7713"/>
    <w:rsid w:val="0060633E"/>
    <w:rsid w:val="00625500"/>
    <w:rsid w:val="00640CA2"/>
    <w:rsid w:val="0064595E"/>
    <w:rsid w:val="00653705"/>
    <w:rsid w:val="00655720"/>
    <w:rsid w:val="006573B2"/>
    <w:rsid w:val="00661620"/>
    <w:rsid w:val="006624B2"/>
    <w:rsid w:val="006660E7"/>
    <w:rsid w:val="00670B5A"/>
    <w:rsid w:val="006946DA"/>
    <w:rsid w:val="006A58D0"/>
    <w:rsid w:val="006D7CE0"/>
    <w:rsid w:val="006E5117"/>
    <w:rsid w:val="006E7D23"/>
    <w:rsid w:val="00700669"/>
    <w:rsid w:val="0073066A"/>
    <w:rsid w:val="007423DE"/>
    <w:rsid w:val="007521DF"/>
    <w:rsid w:val="00752787"/>
    <w:rsid w:val="00770EC9"/>
    <w:rsid w:val="0077137B"/>
    <w:rsid w:val="00786A77"/>
    <w:rsid w:val="00794710"/>
    <w:rsid w:val="007A0DC7"/>
    <w:rsid w:val="007A1553"/>
    <w:rsid w:val="007B449F"/>
    <w:rsid w:val="007C57FF"/>
    <w:rsid w:val="007E2C82"/>
    <w:rsid w:val="007E4CB1"/>
    <w:rsid w:val="007E68C7"/>
    <w:rsid w:val="00803DCC"/>
    <w:rsid w:val="008066F8"/>
    <w:rsid w:val="00814F54"/>
    <w:rsid w:val="00821B35"/>
    <w:rsid w:val="00823246"/>
    <w:rsid w:val="00862BA7"/>
    <w:rsid w:val="00870387"/>
    <w:rsid w:val="00871908"/>
    <w:rsid w:val="00871FCF"/>
    <w:rsid w:val="00881031"/>
    <w:rsid w:val="008D4C29"/>
    <w:rsid w:val="008E723F"/>
    <w:rsid w:val="008F5D09"/>
    <w:rsid w:val="008F688A"/>
    <w:rsid w:val="009024DD"/>
    <w:rsid w:val="00932FB3"/>
    <w:rsid w:val="00941C2D"/>
    <w:rsid w:val="009500C0"/>
    <w:rsid w:val="00950CBC"/>
    <w:rsid w:val="00962C14"/>
    <w:rsid w:val="00964C4B"/>
    <w:rsid w:val="00967E02"/>
    <w:rsid w:val="009730D5"/>
    <w:rsid w:val="0098044A"/>
    <w:rsid w:val="00982C9E"/>
    <w:rsid w:val="00992C84"/>
    <w:rsid w:val="009B770C"/>
    <w:rsid w:val="009C65C8"/>
    <w:rsid w:val="009D28AF"/>
    <w:rsid w:val="009D6651"/>
    <w:rsid w:val="009D792E"/>
    <w:rsid w:val="009E5AFE"/>
    <w:rsid w:val="00A32CB9"/>
    <w:rsid w:val="00A5171E"/>
    <w:rsid w:val="00A72DE3"/>
    <w:rsid w:val="00A817C5"/>
    <w:rsid w:val="00A96629"/>
    <w:rsid w:val="00AA0770"/>
    <w:rsid w:val="00AA4610"/>
    <w:rsid w:val="00AF20B9"/>
    <w:rsid w:val="00AF3283"/>
    <w:rsid w:val="00AF3B91"/>
    <w:rsid w:val="00AF72EF"/>
    <w:rsid w:val="00AF7F17"/>
    <w:rsid w:val="00B16051"/>
    <w:rsid w:val="00B24533"/>
    <w:rsid w:val="00B251E3"/>
    <w:rsid w:val="00B6293E"/>
    <w:rsid w:val="00B75528"/>
    <w:rsid w:val="00B92A0F"/>
    <w:rsid w:val="00BB7D83"/>
    <w:rsid w:val="00BD6635"/>
    <w:rsid w:val="00BE3B2D"/>
    <w:rsid w:val="00BE5A36"/>
    <w:rsid w:val="00BF4F44"/>
    <w:rsid w:val="00C157D2"/>
    <w:rsid w:val="00C15D16"/>
    <w:rsid w:val="00C2155D"/>
    <w:rsid w:val="00C2731D"/>
    <w:rsid w:val="00C279FB"/>
    <w:rsid w:val="00C50EF4"/>
    <w:rsid w:val="00C83822"/>
    <w:rsid w:val="00C873E1"/>
    <w:rsid w:val="00C90574"/>
    <w:rsid w:val="00C97394"/>
    <w:rsid w:val="00CA0F43"/>
    <w:rsid w:val="00CC79A3"/>
    <w:rsid w:val="00D02AF9"/>
    <w:rsid w:val="00D13DC9"/>
    <w:rsid w:val="00D33E87"/>
    <w:rsid w:val="00D40033"/>
    <w:rsid w:val="00D402B9"/>
    <w:rsid w:val="00D6076E"/>
    <w:rsid w:val="00D61C63"/>
    <w:rsid w:val="00D85196"/>
    <w:rsid w:val="00D93DBD"/>
    <w:rsid w:val="00DC2BE1"/>
    <w:rsid w:val="00DC7BB7"/>
    <w:rsid w:val="00DD441A"/>
    <w:rsid w:val="00E07C2E"/>
    <w:rsid w:val="00E13A79"/>
    <w:rsid w:val="00E2763F"/>
    <w:rsid w:val="00E36425"/>
    <w:rsid w:val="00E70145"/>
    <w:rsid w:val="00E803A8"/>
    <w:rsid w:val="00E948C1"/>
    <w:rsid w:val="00E97AD1"/>
    <w:rsid w:val="00EC0E4C"/>
    <w:rsid w:val="00EE32E6"/>
    <w:rsid w:val="00F0112C"/>
    <w:rsid w:val="00F02FFC"/>
    <w:rsid w:val="00F11186"/>
    <w:rsid w:val="00F1616C"/>
    <w:rsid w:val="00F3704A"/>
    <w:rsid w:val="00F44DC9"/>
    <w:rsid w:val="00F5163A"/>
    <w:rsid w:val="00F82B96"/>
    <w:rsid w:val="00F8430F"/>
    <w:rsid w:val="00F97D6D"/>
    <w:rsid w:val="00FA500B"/>
    <w:rsid w:val="00FB6A19"/>
    <w:rsid w:val="00FC26CD"/>
    <w:rsid w:val="00FE0C5F"/>
    <w:rsid w:val="00FE7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43D0D"/>
  <w15:chartTrackingRefBased/>
  <w15:docId w15:val="{8283A857-7532-5E4B-AB7C-049D7B015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C3A"/>
    <w:rPr>
      <w:sz w:val="20"/>
      <w:szCs w:val="20"/>
    </w:rPr>
  </w:style>
  <w:style w:type="paragraph" w:styleId="Heading1">
    <w:name w:val="heading 1"/>
    <w:basedOn w:val="Normal"/>
    <w:next w:val="Normal"/>
    <w:link w:val="Heading1Char"/>
    <w:uiPriority w:val="9"/>
    <w:qFormat/>
    <w:rsid w:val="00473C3A"/>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473C3A"/>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473C3A"/>
    <w:pPr>
      <w:pBdr>
        <w:top w:val="single" w:sz="6" w:space="2" w:color="156082" w:themeColor="accent1"/>
        <w:left w:val="single" w:sz="6" w:space="2" w:color="156082" w:themeColor="accent1"/>
      </w:pBdr>
      <w:spacing w:before="300" w:after="0"/>
      <w:outlineLvl w:val="2"/>
    </w:pPr>
    <w:rPr>
      <w:caps/>
      <w:color w:val="0A2F40" w:themeColor="accent1" w:themeShade="7F"/>
      <w:spacing w:val="15"/>
      <w:sz w:val="22"/>
      <w:szCs w:val="22"/>
    </w:rPr>
  </w:style>
  <w:style w:type="paragraph" w:styleId="Heading4">
    <w:name w:val="heading 4"/>
    <w:basedOn w:val="Normal"/>
    <w:next w:val="Normal"/>
    <w:link w:val="Heading4Char"/>
    <w:uiPriority w:val="9"/>
    <w:semiHidden/>
    <w:unhideWhenUsed/>
    <w:qFormat/>
    <w:rsid w:val="00473C3A"/>
    <w:pPr>
      <w:pBdr>
        <w:top w:val="dotted" w:sz="6" w:space="2" w:color="156082" w:themeColor="accent1"/>
        <w:left w:val="dotted" w:sz="6" w:space="2" w:color="156082" w:themeColor="accent1"/>
      </w:pBdr>
      <w:spacing w:before="300" w:after="0"/>
      <w:outlineLvl w:val="3"/>
    </w:pPr>
    <w:rPr>
      <w:caps/>
      <w:color w:val="0F4761" w:themeColor="accent1" w:themeShade="BF"/>
      <w:spacing w:val="10"/>
      <w:sz w:val="22"/>
      <w:szCs w:val="22"/>
    </w:rPr>
  </w:style>
  <w:style w:type="paragraph" w:styleId="Heading5">
    <w:name w:val="heading 5"/>
    <w:basedOn w:val="Normal"/>
    <w:next w:val="Normal"/>
    <w:link w:val="Heading5Char"/>
    <w:uiPriority w:val="9"/>
    <w:semiHidden/>
    <w:unhideWhenUsed/>
    <w:qFormat/>
    <w:rsid w:val="00473C3A"/>
    <w:pPr>
      <w:pBdr>
        <w:bottom w:val="single" w:sz="6" w:space="1" w:color="156082" w:themeColor="accent1"/>
      </w:pBdr>
      <w:spacing w:before="300" w:after="0"/>
      <w:outlineLvl w:val="4"/>
    </w:pPr>
    <w:rPr>
      <w:caps/>
      <w:color w:val="0F4761" w:themeColor="accent1" w:themeShade="BF"/>
      <w:spacing w:val="10"/>
      <w:sz w:val="22"/>
      <w:szCs w:val="22"/>
    </w:rPr>
  </w:style>
  <w:style w:type="paragraph" w:styleId="Heading6">
    <w:name w:val="heading 6"/>
    <w:basedOn w:val="Normal"/>
    <w:next w:val="Normal"/>
    <w:link w:val="Heading6Char"/>
    <w:uiPriority w:val="9"/>
    <w:semiHidden/>
    <w:unhideWhenUsed/>
    <w:qFormat/>
    <w:rsid w:val="00473C3A"/>
    <w:pPr>
      <w:pBdr>
        <w:bottom w:val="dotted" w:sz="6" w:space="1" w:color="156082" w:themeColor="accent1"/>
      </w:pBdr>
      <w:spacing w:before="300" w:after="0"/>
      <w:outlineLvl w:val="5"/>
    </w:pPr>
    <w:rPr>
      <w:caps/>
      <w:color w:val="0F4761" w:themeColor="accent1" w:themeShade="BF"/>
      <w:spacing w:val="10"/>
      <w:sz w:val="22"/>
      <w:szCs w:val="22"/>
    </w:rPr>
  </w:style>
  <w:style w:type="paragraph" w:styleId="Heading7">
    <w:name w:val="heading 7"/>
    <w:basedOn w:val="Normal"/>
    <w:next w:val="Normal"/>
    <w:link w:val="Heading7Char"/>
    <w:uiPriority w:val="9"/>
    <w:semiHidden/>
    <w:unhideWhenUsed/>
    <w:qFormat/>
    <w:rsid w:val="00473C3A"/>
    <w:pPr>
      <w:spacing w:before="300" w:after="0"/>
      <w:outlineLvl w:val="6"/>
    </w:pPr>
    <w:rPr>
      <w:caps/>
      <w:color w:val="0F4761" w:themeColor="accent1" w:themeShade="BF"/>
      <w:spacing w:val="10"/>
      <w:sz w:val="22"/>
      <w:szCs w:val="22"/>
    </w:rPr>
  </w:style>
  <w:style w:type="paragraph" w:styleId="Heading8">
    <w:name w:val="heading 8"/>
    <w:basedOn w:val="Normal"/>
    <w:next w:val="Normal"/>
    <w:link w:val="Heading8Char"/>
    <w:uiPriority w:val="9"/>
    <w:semiHidden/>
    <w:unhideWhenUsed/>
    <w:qFormat/>
    <w:rsid w:val="00473C3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73C3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3C3A"/>
    <w:rPr>
      <w:b/>
      <w:bCs/>
      <w:caps/>
      <w:color w:val="FFFFFF" w:themeColor="background1"/>
      <w:spacing w:val="15"/>
      <w:shd w:val="clear" w:color="auto" w:fill="156082" w:themeFill="accent1"/>
    </w:rPr>
  </w:style>
  <w:style w:type="character" w:customStyle="1" w:styleId="Heading2Char">
    <w:name w:val="Heading 2 Char"/>
    <w:basedOn w:val="DefaultParagraphFont"/>
    <w:link w:val="Heading2"/>
    <w:uiPriority w:val="9"/>
    <w:semiHidden/>
    <w:rsid w:val="00473C3A"/>
    <w:rPr>
      <w:caps/>
      <w:spacing w:val="15"/>
      <w:shd w:val="clear" w:color="auto" w:fill="C1E4F5" w:themeFill="accent1" w:themeFillTint="33"/>
    </w:rPr>
  </w:style>
  <w:style w:type="character" w:customStyle="1" w:styleId="Heading3Char">
    <w:name w:val="Heading 3 Char"/>
    <w:basedOn w:val="DefaultParagraphFont"/>
    <w:link w:val="Heading3"/>
    <w:uiPriority w:val="9"/>
    <w:semiHidden/>
    <w:rsid w:val="00473C3A"/>
    <w:rPr>
      <w:caps/>
      <w:color w:val="0A2F40" w:themeColor="accent1" w:themeShade="7F"/>
      <w:spacing w:val="15"/>
    </w:rPr>
  </w:style>
  <w:style w:type="character" w:customStyle="1" w:styleId="Heading4Char">
    <w:name w:val="Heading 4 Char"/>
    <w:basedOn w:val="DefaultParagraphFont"/>
    <w:link w:val="Heading4"/>
    <w:uiPriority w:val="9"/>
    <w:semiHidden/>
    <w:rsid w:val="00473C3A"/>
    <w:rPr>
      <w:caps/>
      <w:color w:val="0F4761" w:themeColor="accent1" w:themeShade="BF"/>
      <w:spacing w:val="10"/>
    </w:rPr>
  </w:style>
  <w:style w:type="character" w:customStyle="1" w:styleId="Heading5Char">
    <w:name w:val="Heading 5 Char"/>
    <w:basedOn w:val="DefaultParagraphFont"/>
    <w:link w:val="Heading5"/>
    <w:uiPriority w:val="9"/>
    <w:semiHidden/>
    <w:rsid w:val="00473C3A"/>
    <w:rPr>
      <w:caps/>
      <w:color w:val="0F4761" w:themeColor="accent1" w:themeShade="BF"/>
      <w:spacing w:val="10"/>
    </w:rPr>
  </w:style>
  <w:style w:type="character" w:customStyle="1" w:styleId="Heading6Char">
    <w:name w:val="Heading 6 Char"/>
    <w:basedOn w:val="DefaultParagraphFont"/>
    <w:link w:val="Heading6"/>
    <w:uiPriority w:val="9"/>
    <w:semiHidden/>
    <w:rsid w:val="00473C3A"/>
    <w:rPr>
      <w:caps/>
      <w:color w:val="0F4761" w:themeColor="accent1" w:themeShade="BF"/>
      <w:spacing w:val="10"/>
    </w:rPr>
  </w:style>
  <w:style w:type="character" w:customStyle="1" w:styleId="Heading7Char">
    <w:name w:val="Heading 7 Char"/>
    <w:basedOn w:val="DefaultParagraphFont"/>
    <w:link w:val="Heading7"/>
    <w:uiPriority w:val="9"/>
    <w:semiHidden/>
    <w:rsid w:val="00473C3A"/>
    <w:rPr>
      <w:caps/>
      <w:color w:val="0F4761" w:themeColor="accent1" w:themeShade="BF"/>
      <w:spacing w:val="10"/>
    </w:rPr>
  </w:style>
  <w:style w:type="character" w:customStyle="1" w:styleId="Heading8Char">
    <w:name w:val="Heading 8 Char"/>
    <w:basedOn w:val="DefaultParagraphFont"/>
    <w:link w:val="Heading8"/>
    <w:uiPriority w:val="9"/>
    <w:semiHidden/>
    <w:rsid w:val="00473C3A"/>
    <w:rPr>
      <w:caps/>
      <w:spacing w:val="10"/>
      <w:sz w:val="18"/>
      <w:szCs w:val="18"/>
    </w:rPr>
  </w:style>
  <w:style w:type="character" w:customStyle="1" w:styleId="Heading9Char">
    <w:name w:val="Heading 9 Char"/>
    <w:basedOn w:val="DefaultParagraphFont"/>
    <w:link w:val="Heading9"/>
    <w:uiPriority w:val="9"/>
    <w:semiHidden/>
    <w:rsid w:val="00473C3A"/>
    <w:rPr>
      <w:i/>
      <w:caps/>
      <w:spacing w:val="10"/>
      <w:sz w:val="18"/>
      <w:szCs w:val="18"/>
    </w:rPr>
  </w:style>
  <w:style w:type="paragraph" w:styleId="Title">
    <w:name w:val="Title"/>
    <w:basedOn w:val="Normal"/>
    <w:next w:val="Normal"/>
    <w:link w:val="TitleChar"/>
    <w:uiPriority w:val="10"/>
    <w:qFormat/>
    <w:rsid w:val="00473C3A"/>
    <w:pPr>
      <w:spacing w:before="720"/>
    </w:pPr>
    <w:rPr>
      <w:caps/>
      <w:color w:val="156082" w:themeColor="accent1"/>
      <w:spacing w:val="10"/>
      <w:kern w:val="28"/>
      <w:sz w:val="52"/>
      <w:szCs w:val="52"/>
    </w:rPr>
  </w:style>
  <w:style w:type="character" w:customStyle="1" w:styleId="TitleChar">
    <w:name w:val="Title Char"/>
    <w:basedOn w:val="DefaultParagraphFont"/>
    <w:link w:val="Title"/>
    <w:uiPriority w:val="10"/>
    <w:rsid w:val="00473C3A"/>
    <w:rPr>
      <w:caps/>
      <w:color w:val="156082" w:themeColor="accent1"/>
      <w:spacing w:val="10"/>
      <w:kern w:val="28"/>
      <w:sz w:val="52"/>
      <w:szCs w:val="52"/>
    </w:rPr>
  </w:style>
  <w:style w:type="paragraph" w:styleId="Subtitle">
    <w:name w:val="Subtitle"/>
    <w:basedOn w:val="Normal"/>
    <w:next w:val="Normal"/>
    <w:link w:val="SubtitleChar"/>
    <w:uiPriority w:val="11"/>
    <w:qFormat/>
    <w:rsid w:val="00473C3A"/>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473C3A"/>
    <w:rPr>
      <w:caps/>
      <w:color w:val="595959" w:themeColor="text1" w:themeTint="A6"/>
      <w:spacing w:val="10"/>
      <w:sz w:val="24"/>
      <w:szCs w:val="24"/>
    </w:rPr>
  </w:style>
  <w:style w:type="paragraph" w:styleId="Quote">
    <w:name w:val="Quote"/>
    <w:basedOn w:val="Normal"/>
    <w:next w:val="Normal"/>
    <w:link w:val="QuoteChar"/>
    <w:uiPriority w:val="29"/>
    <w:qFormat/>
    <w:rsid w:val="00473C3A"/>
    <w:rPr>
      <w:i/>
      <w:iCs/>
    </w:rPr>
  </w:style>
  <w:style w:type="character" w:customStyle="1" w:styleId="QuoteChar">
    <w:name w:val="Quote Char"/>
    <w:basedOn w:val="DefaultParagraphFont"/>
    <w:link w:val="Quote"/>
    <w:uiPriority w:val="29"/>
    <w:rsid w:val="00473C3A"/>
    <w:rPr>
      <w:i/>
      <w:iCs/>
      <w:sz w:val="20"/>
      <w:szCs w:val="20"/>
    </w:rPr>
  </w:style>
  <w:style w:type="paragraph" w:styleId="ListParagraph">
    <w:name w:val="List Paragraph"/>
    <w:basedOn w:val="Normal"/>
    <w:uiPriority w:val="34"/>
    <w:qFormat/>
    <w:rsid w:val="00473C3A"/>
    <w:pPr>
      <w:ind w:left="720"/>
      <w:contextualSpacing/>
    </w:pPr>
  </w:style>
  <w:style w:type="character" w:styleId="IntenseEmphasis">
    <w:name w:val="Intense Emphasis"/>
    <w:uiPriority w:val="21"/>
    <w:qFormat/>
    <w:rsid w:val="00473C3A"/>
    <w:rPr>
      <w:b/>
      <w:bCs/>
      <w:caps/>
      <w:color w:val="0A2F40" w:themeColor="accent1" w:themeShade="7F"/>
      <w:spacing w:val="10"/>
    </w:rPr>
  </w:style>
  <w:style w:type="paragraph" w:styleId="IntenseQuote">
    <w:name w:val="Intense Quote"/>
    <w:basedOn w:val="Normal"/>
    <w:next w:val="Normal"/>
    <w:link w:val="IntenseQuoteChar"/>
    <w:uiPriority w:val="30"/>
    <w:qFormat/>
    <w:rsid w:val="00473C3A"/>
    <w:pPr>
      <w:pBdr>
        <w:top w:val="single" w:sz="4" w:space="10" w:color="156082" w:themeColor="accent1"/>
        <w:left w:val="single" w:sz="4" w:space="10" w:color="156082" w:themeColor="accent1"/>
      </w:pBdr>
      <w:spacing w:after="0"/>
      <w:ind w:left="1296" w:right="1152"/>
      <w:jc w:val="both"/>
    </w:pPr>
    <w:rPr>
      <w:i/>
      <w:iCs/>
      <w:color w:val="156082" w:themeColor="accent1"/>
    </w:rPr>
  </w:style>
  <w:style w:type="character" w:customStyle="1" w:styleId="IntenseQuoteChar">
    <w:name w:val="Intense Quote Char"/>
    <w:basedOn w:val="DefaultParagraphFont"/>
    <w:link w:val="IntenseQuote"/>
    <w:uiPriority w:val="30"/>
    <w:rsid w:val="00473C3A"/>
    <w:rPr>
      <w:i/>
      <w:iCs/>
      <w:color w:val="156082" w:themeColor="accent1"/>
      <w:sz w:val="20"/>
      <w:szCs w:val="20"/>
    </w:rPr>
  </w:style>
  <w:style w:type="character" w:styleId="IntenseReference">
    <w:name w:val="Intense Reference"/>
    <w:uiPriority w:val="32"/>
    <w:qFormat/>
    <w:rsid w:val="00473C3A"/>
    <w:rPr>
      <w:b/>
      <w:bCs/>
      <w:i/>
      <w:iCs/>
      <w:caps/>
      <w:color w:val="156082" w:themeColor="accent1"/>
    </w:rPr>
  </w:style>
  <w:style w:type="paragraph" w:styleId="Caption">
    <w:name w:val="caption"/>
    <w:basedOn w:val="Normal"/>
    <w:next w:val="Normal"/>
    <w:uiPriority w:val="35"/>
    <w:semiHidden/>
    <w:unhideWhenUsed/>
    <w:qFormat/>
    <w:rsid w:val="00473C3A"/>
    <w:rPr>
      <w:b/>
      <w:bCs/>
      <w:color w:val="0F4761" w:themeColor="accent1" w:themeShade="BF"/>
      <w:sz w:val="16"/>
      <w:szCs w:val="16"/>
    </w:rPr>
  </w:style>
  <w:style w:type="character" w:styleId="Strong">
    <w:name w:val="Strong"/>
    <w:uiPriority w:val="22"/>
    <w:qFormat/>
    <w:rsid w:val="00473C3A"/>
    <w:rPr>
      <w:b/>
      <w:bCs/>
    </w:rPr>
  </w:style>
  <w:style w:type="character" w:styleId="Emphasis">
    <w:name w:val="Emphasis"/>
    <w:uiPriority w:val="20"/>
    <w:qFormat/>
    <w:rsid w:val="00473C3A"/>
    <w:rPr>
      <w:caps/>
      <w:color w:val="0A2F40" w:themeColor="accent1" w:themeShade="7F"/>
      <w:spacing w:val="5"/>
    </w:rPr>
  </w:style>
  <w:style w:type="paragraph" w:styleId="NoSpacing">
    <w:name w:val="No Spacing"/>
    <w:basedOn w:val="Normal"/>
    <w:link w:val="NoSpacingChar"/>
    <w:uiPriority w:val="1"/>
    <w:qFormat/>
    <w:rsid w:val="00473C3A"/>
    <w:pPr>
      <w:spacing w:after="0" w:line="240" w:lineRule="auto"/>
    </w:pPr>
  </w:style>
  <w:style w:type="character" w:customStyle="1" w:styleId="NoSpacingChar">
    <w:name w:val="No Spacing Char"/>
    <w:basedOn w:val="DefaultParagraphFont"/>
    <w:link w:val="NoSpacing"/>
    <w:uiPriority w:val="1"/>
    <w:rsid w:val="00473C3A"/>
    <w:rPr>
      <w:sz w:val="20"/>
      <w:szCs w:val="20"/>
    </w:rPr>
  </w:style>
  <w:style w:type="character" w:styleId="SubtleEmphasis">
    <w:name w:val="Subtle Emphasis"/>
    <w:uiPriority w:val="19"/>
    <w:qFormat/>
    <w:rsid w:val="00473C3A"/>
    <w:rPr>
      <w:i/>
      <w:iCs/>
      <w:color w:val="0A2F40" w:themeColor="accent1" w:themeShade="7F"/>
    </w:rPr>
  </w:style>
  <w:style w:type="character" w:styleId="SubtleReference">
    <w:name w:val="Subtle Reference"/>
    <w:uiPriority w:val="31"/>
    <w:qFormat/>
    <w:rsid w:val="00473C3A"/>
    <w:rPr>
      <w:b/>
      <w:bCs/>
      <w:color w:val="156082" w:themeColor="accent1"/>
    </w:rPr>
  </w:style>
  <w:style w:type="character" w:styleId="BookTitle">
    <w:name w:val="Book Title"/>
    <w:uiPriority w:val="33"/>
    <w:qFormat/>
    <w:rsid w:val="00473C3A"/>
    <w:rPr>
      <w:b/>
      <w:bCs/>
      <w:i/>
      <w:iCs/>
      <w:spacing w:val="9"/>
    </w:rPr>
  </w:style>
  <w:style w:type="paragraph" w:styleId="TOCHeading">
    <w:name w:val="TOC Heading"/>
    <w:basedOn w:val="Heading1"/>
    <w:next w:val="Normal"/>
    <w:uiPriority w:val="39"/>
    <w:semiHidden/>
    <w:unhideWhenUsed/>
    <w:qFormat/>
    <w:rsid w:val="00473C3A"/>
    <w:pPr>
      <w:outlineLvl w:val="9"/>
    </w:pPr>
  </w:style>
  <w:style w:type="paragraph" w:customStyle="1" w:styleId="cvgsua">
    <w:name w:val="cvgsua"/>
    <w:basedOn w:val="Normal"/>
    <w:rsid w:val="006537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ypena">
    <w:name w:val="oypena"/>
    <w:basedOn w:val="DefaultParagraphFont"/>
    <w:rsid w:val="00653705"/>
  </w:style>
  <w:style w:type="paragraph" w:customStyle="1" w:styleId="PersonalName">
    <w:name w:val="Personal Name"/>
    <w:basedOn w:val="Title"/>
    <w:rsid w:val="00653705"/>
    <w:rPr>
      <w:b/>
      <w:caps w:val="0"/>
      <w:color w:val="000000"/>
      <w:sz w:val="28"/>
      <w:szCs w:val="28"/>
    </w:rPr>
  </w:style>
  <w:style w:type="character" w:styleId="Hyperlink">
    <w:name w:val="Hyperlink"/>
    <w:basedOn w:val="DefaultParagraphFont"/>
    <w:uiPriority w:val="99"/>
    <w:unhideWhenUsed/>
    <w:rsid w:val="00B6293E"/>
    <w:rPr>
      <w:color w:val="467886" w:themeColor="hyperlink"/>
      <w:u w:val="single"/>
    </w:rPr>
  </w:style>
  <w:style w:type="character" w:styleId="UnresolvedMention">
    <w:name w:val="Unresolved Mention"/>
    <w:basedOn w:val="DefaultParagraphFont"/>
    <w:uiPriority w:val="99"/>
    <w:semiHidden/>
    <w:unhideWhenUsed/>
    <w:rsid w:val="00B6293E"/>
    <w:rPr>
      <w:color w:val="605E5C"/>
      <w:shd w:val="clear" w:color="auto" w:fill="E1DFDD"/>
    </w:rPr>
  </w:style>
  <w:style w:type="paragraph" w:styleId="Header">
    <w:name w:val="header"/>
    <w:basedOn w:val="Normal"/>
    <w:link w:val="HeaderChar"/>
    <w:uiPriority w:val="99"/>
    <w:unhideWhenUsed/>
    <w:rsid w:val="00473C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3C3A"/>
  </w:style>
  <w:style w:type="paragraph" w:styleId="Footer">
    <w:name w:val="footer"/>
    <w:basedOn w:val="Normal"/>
    <w:link w:val="FooterChar"/>
    <w:uiPriority w:val="99"/>
    <w:unhideWhenUsed/>
    <w:rsid w:val="00473C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C3A"/>
  </w:style>
  <w:style w:type="character" w:styleId="FollowedHyperlink">
    <w:name w:val="FollowedHyperlink"/>
    <w:basedOn w:val="DefaultParagraphFont"/>
    <w:uiPriority w:val="99"/>
    <w:semiHidden/>
    <w:unhideWhenUsed/>
    <w:rsid w:val="004F07A1"/>
    <w:rPr>
      <w:color w:val="96607D" w:themeColor="followedHyperlink"/>
      <w:u w:val="single"/>
    </w:rPr>
  </w:style>
  <w:style w:type="character" w:styleId="PageNumber">
    <w:name w:val="page number"/>
    <w:basedOn w:val="DefaultParagraphFont"/>
    <w:uiPriority w:val="99"/>
    <w:semiHidden/>
    <w:unhideWhenUsed/>
    <w:rsid w:val="007A1553"/>
  </w:style>
  <w:style w:type="table" w:styleId="TableGrid">
    <w:name w:val="Table Grid"/>
    <w:basedOn w:val="TableNormal"/>
    <w:uiPriority w:val="39"/>
    <w:rsid w:val="007C5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D7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9D792E"/>
    <w:rPr>
      <w:rFonts w:ascii="Courier New" w:eastAsia="Times New Roman" w:hAnsi="Courier New" w:cs="Courier New"/>
      <w:sz w:val="20"/>
      <w:szCs w:val="20"/>
    </w:rPr>
  </w:style>
  <w:style w:type="character" w:customStyle="1" w:styleId="apple-converted-space">
    <w:name w:val="apple-converted-space"/>
    <w:basedOn w:val="DefaultParagraphFont"/>
    <w:rsid w:val="00655720"/>
  </w:style>
  <w:style w:type="character" w:styleId="HTMLCode">
    <w:name w:val="HTML Code"/>
    <w:basedOn w:val="DefaultParagraphFont"/>
    <w:uiPriority w:val="99"/>
    <w:semiHidden/>
    <w:unhideWhenUsed/>
    <w:rsid w:val="006557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8279370">
      <w:bodyDiv w:val="1"/>
      <w:marLeft w:val="0"/>
      <w:marRight w:val="0"/>
      <w:marTop w:val="0"/>
      <w:marBottom w:val="0"/>
      <w:divBdr>
        <w:top w:val="none" w:sz="0" w:space="0" w:color="auto"/>
        <w:left w:val="none" w:sz="0" w:space="0" w:color="auto"/>
        <w:bottom w:val="none" w:sz="0" w:space="0" w:color="auto"/>
        <w:right w:val="none" w:sz="0" w:space="0" w:color="auto"/>
      </w:divBdr>
    </w:div>
    <w:div w:id="180985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12B74-F001-474B-9357-6CA8E0523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13</Pages>
  <Words>2133</Words>
  <Characters>12162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DeAdrien Hill</dc:creator>
  <cp:keywords/>
  <dc:description/>
  <cp:lastModifiedBy>DeAdrien Hill</cp:lastModifiedBy>
  <cp:revision>36</cp:revision>
  <dcterms:created xsi:type="dcterms:W3CDTF">2024-07-04T23:10:00Z</dcterms:created>
  <dcterms:modified xsi:type="dcterms:W3CDTF">2024-07-31T03:32:00Z</dcterms:modified>
</cp:coreProperties>
</file>