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E9BD7AE" w:rsidR="00A325D0" w:rsidRPr="006B4954" w:rsidRDefault="00DE2E5F"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Derek Fries</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326F8F66"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1C35FA">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220" w:type="dxa"/>
        <w:tblLayout w:type="fixed"/>
        <w:tblLook w:val="00A0" w:firstRow="1" w:lastRow="0" w:firstColumn="1" w:lastColumn="0" w:noHBand="0" w:noVBand="0"/>
        <w:tblDescription w:val="Table"/>
      </w:tblPr>
      <w:tblGrid>
        <w:gridCol w:w="965"/>
        <w:gridCol w:w="1510"/>
        <w:gridCol w:w="1702"/>
        <w:gridCol w:w="5043"/>
      </w:tblGrid>
      <w:tr w:rsidR="00A325D0" w:rsidRPr="006B4954" w14:paraId="614D61A0" w14:textId="77777777" w:rsidTr="00217D4E">
        <w:trPr>
          <w:trHeight w:val="287"/>
          <w:tblHeader/>
        </w:trPr>
        <w:tc>
          <w:tcPr>
            <w:tcW w:w="965"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1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02"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043"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217D4E" w:rsidRPr="006B4954" w14:paraId="3DF8FD65" w14:textId="77777777" w:rsidTr="00217D4E">
        <w:trPr>
          <w:trHeight w:val="1135"/>
          <w:tblHeader/>
        </w:trPr>
        <w:tc>
          <w:tcPr>
            <w:tcW w:w="965" w:type="dxa"/>
          </w:tcPr>
          <w:p w14:paraId="70A73321" w14:textId="77777777" w:rsidR="00217D4E" w:rsidRPr="006B4954" w:rsidRDefault="00217D4E"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10" w:type="dxa"/>
          </w:tcPr>
          <w:p w14:paraId="59616A6E" w14:textId="001C5F8F" w:rsidR="00217D4E" w:rsidRPr="006B4954" w:rsidRDefault="00217D4E" w:rsidP="006B4954">
            <w:pPr>
              <w:suppressAutoHyphens/>
              <w:contextualSpacing/>
              <w:rPr>
                <w:rFonts w:asciiTheme="majorHAnsi" w:hAnsiTheme="majorHAnsi" w:cstheme="majorHAnsi"/>
                <w:szCs w:val="22"/>
              </w:rPr>
            </w:pPr>
            <w:r>
              <w:rPr>
                <w:rFonts w:asciiTheme="majorHAnsi" w:hAnsiTheme="majorHAnsi" w:cstheme="majorHAnsi"/>
                <w:szCs w:val="22"/>
              </w:rPr>
              <w:t>09/22/2026</w:t>
            </w:r>
          </w:p>
        </w:tc>
        <w:tc>
          <w:tcPr>
            <w:tcW w:w="1702" w:type="dxa"/>
          </w:tcPr>
          <w:p w14:paraId="093CD81A" w14:textId="6B27D45C" w:rsidR="00217D4E" w:rsidRPr="006B4954" w:rsidRDefault="00217D4E" w:rsidP="006B4954">
            <w:pPr>
              <w:suppressAutoHyphens/>
              <w:contextualSpacing/>
              <w:rPr>
                <w:rFonts w:asciiTheme="majorHAnsi" w:hAnsiTheme="majorHAnsi" w:cstheme="majorHAnsi"/>
                <w:szCs w:val="22"/>
              </w:rPr>
            </w:pPr>
            <w:r>
              <w:rPr>
                <w:rFonts w:asciiTheme="majorHAnsi" w:hAnsiTheme="majorHAnsi" w:cstheme="majorHAnsi"/>
                <w:szCs w:val="22"/>
              </w:rPr>
              <w:t>Derek Fries</w:t>
            </w:r>
          </w:p>
        </w:tc>
        <w:tc>
          <w:tcPr>
            <w:tcW w:w="5043" w:type="dxa"/>
          </w:tcPr>
          <w:p w14:paraId="4876E0FB" w14:textId="77777777" w:rsidR="00217D4E" w:rsidRDefault="00217D4E" w:rsidP="00217D4E">
            <w:pPr>
              <w:suppressAutoHyphens/>
              <w:contextualSpacing/>
              <w:rPr>
                <w:rFonts w:asciiTheme="majorHAnsi" w:hAnsiTheme="majorHAnsi" w:cstheme="majorHAnsi"/>
                <w:szCs w:val="22"/>
              </w:rPr>
            </w:pPr>
            <w:r w:rsidRPr="00FB7475">
              <w:rPr>
                <w:rFonts w:asciiTheme="majorHAnsi" w:hAnsiTheme="majorHAnsi" w:cstheme="majorHAnsi"/>
                <w:szCs w:val="22"/>
              </w:rPr>
              <w:t xml:space="preserve">Initial draft of Software Design Document, including Executive Summary, Design Constraints, Domain Model description, OS Evaluation, and System </w:t>
            </w:r>
          </w:p>
          <w:p w14:paraId="7E3B24A0" w14:textId="7C3D6D5C" w:rsidR="00217D4E" w:rsidRPr="006B4954" w:rsidRDefault="00217D4E" w:rsidP="00217D4E">
            <w:pPr>
              <w:suppressAutoHyphens/>
              <w:contextualSpacing/>
              <w:rPr>
                <w:rFonts w:asciiTheme="majorHAnsi" w:hAnsiTheme="majorHAnsi" w:cstheme="majorHAnsi"/>
                <w:szCs w:val="22"/>
              </w:rPr>
            </w:pPr>
            <w:r w:rsidRPr="00FB7475">
              <w:rPr>
                <w:rFonts w:asciiTheme="majorHAnsi" w:hAnsiTheme="majorHAnsi" w:cstheme="majorHAnsi"/>
                <w:szCs w:val="22"/>
              </w:rPr>
              <w:t>Architecture Recommendations</w:t>
            </w:r>
            <w:r w:rsidR="00547505">
              <w:rPr>
                <w:rFonts w:asciiTheme="majorHAnsi" w:hAnsiTheme="majorHAnsi" w:cstheme="majorHAnsi"/>
                <w:szCs w:val="22"/>
              </w:rPr>
              <w:t>.</w:t>
            </w:r>
          </w:p>
        </w:tc>
      </w:tr>
      <w:tr w:rsidR="00217D4E" w:rsidRPr="006B4954" w14:paraId="7D20DC0F" w14:textId="77777777" w:rsidTr="00217D4E">
        <w:trPr>
          <w:trHeight w:val="1135"/>
          <w:tblHeader/>
        </w:trPr>
        <w:tc>
          <w:tcPr>
            <w:tcW w:w="965" w:type="dxa"/>
          </w:tcPr>
          <w:p w14:paraId="08253161" w14:textId="4D7B1E98" w:rsidR="00217D4E" w:rsidRPr="006B4954" w:rsidRDefault="00217D4E"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10" w:type="dxa"/>
          </w:tcPr>
          <w:p w14:paraId="15E406B8" w14:textId="505D5F13" w:rsidR="00217D4E" w:rsidRDefault="00217D4E" w:rsidP="006B4954">
            <w:pPr>
              <w:suppressAutoHyphens/>
              <w:contextualSpacing/>
              <w:rPr>
                <w:rFonts w:asciiTheme="majorHAnsi" w:hAnsiTheme="majorHAnsi" w:cstheme="majorHAnsi"/>
                <w:szCs w:val="22"/>
              </w:rPr>
            </w:pPr>
            <w:r>
              <w:rPr>
                <w:rFonts w:asciiTheme="majorHAnsi" w:hAnsiTheme="majorHAnsi" w:cstheme="majorHAnsi"/>
                <w:szCs w:val="22"/>
              </w:rPr>
              <w:t>10/04/2026</w:t>
            </w:r>
          </w:p>
        </w:tc>
        <w:tc>
          <w:tcPr>
            <w:tcW w:w="1702" w:type="dxa"/>
          </w:tcPr>
          <w:p w14:paraId="67E28853" w14:textId="6C60AEF6" w:rsidR="00217D4E" w:rsidRDefault="00217D4E" w:rsidP="006B4954">
            <w:pPr>
              <w:suppressAutoHyphens/>
              <w:contextualSpacing/>
              <w:rPr>
                <w:rFonts w:asciiTheme="majorHAnsi" w:hAnsiTheme="majorHAnsi" w:cstheme="majorHAnsi"/>
                <w:szCs w:val="22"/>
              </w:rPr>
            </w:pPr>
            <w:r>
              <w:rPr>
                <w:rFonts w:asciiTheme="majorHAnsi" w:hAnsiTheme="majorHAnsi" w:cstheme="majorHAnsi"/>
                <w:szCs w:val="22"/>
              </w:rPr>
              <w:t>Derek Fries</w:t>
            </w:r>
          </w:p>
        </w:tc>
        <w:tc>
          <w:tcPr>
            <w:tcW w:w="5043" w:type="dxa"/>
          </w:tcPr>
          <w:p w14:paraId="7894BCEE" w14:textId="4321A17F" w:rsidR="00217D4E" w:rsidRPr="00FB7475" w:rsidRDefault="00217D4E" w:rsidP="006B4954">
            <w:pPr>
              <w:suppressAutoHyphens/>
              <w:contextualSpacing/>
              <w:rPr>
                <w:rFonts w:asciiTheme="majorHAnsi" w:hAnsiTheme="majorHAnsi" w:cstheme="majorHAnsi"/>
                <w:szCs w:val="22"/>
              </w:rPr>
            </w:pPr>
            <w:r>
              <w:rPr>
                <w:rFonts w:asciiTheme="majorHAnsi" w:hAnsiTheme="majorHAnsi" w:cstheme="majorHAnsi"/>
                <w:szCs w:val="22"/>
              </w:rPr>
              <w:t>Updated OS Evaluation</w:t>
            </w:r>
            <w:r w:rsidR="00204ACB">
              <w:rPr>
                <w:rFonts w:asciiTheme="majorHAnsi" w:hAnsiTheme="majorHAnsi" w:cstheme="majorHAnsi"/>
                <w:szCs w:val="22"/>
              </w:rPr>
              <w:t xml:space="preserve"> with more detail</w:t>
            </w:r>
            <w:r w:rsidR="00EA2F4C">
              <w:rPr>
                <w:rFonts w:asciiTheme="majorHAnsi" w:hAnsiTheme="majorHAnsi" w:cstheme="majorHAnsi"/>
                <w:szCs w:val="22"/>
              </w:rPr>
              <w:t xml:space="preserve"> on </w:t>
            </w:r>
            <w:r w:rsidR="00EA2F4C" w:rsidRPr="00EA2F4C">
              <w:rPr>
                <w:rFonts w:asciiTheme="majorHAnsi" w:hAnsiTheme="majorHAnsi" w:cstheme="majorHAnsi"/>
                <w:szCs w:val="22"/>
              </w:rPr>
              <w:t xml:space="preserve">characteristics, advantages, and weaknesses </w:t>
            </w:r>
            <w:r w:rsidR="00EA2F4C">
              <w:rPr>
                <w:rFonts w:asciiTheme="majorHAnsi" w:hAnsiTheme="majorHAnsi" w:cstheme="majorHAnsi"/>
                <w:szCs w:val="22"/>
              </w:rPr>
              <w:t xml:space="preserve">for </w:t>
            </w:r>
            <w:r w:rsidR="00EA2F4C" w:rsidRPr="00EA2F4C">
              <w:rPr>
                <w:rFonts w:asciiTheme="majorHAnsi" w:hAnsiTheme="majorHAnsi" w:cstheme="majorHAnsi"/>
                <w:szCs w:val="22"/>
              </w:rPr>
              <w:t>each</w:t>
            </w:r>
            <w:r w:rsidR="00547505">
              <w:rPr>
                <w:rFonts w:asciiTheme="majorHAnsi" w:hAnsiTheme="majorHAnsi" w:cstheme="majorHAnsi"/>
                <w:szCs w:val="22"/>
              </w:rPr>
              <w:t>.</w:t>
            </w:r>
          </w:p>
        </w:tc>
      </w:tr>
      <w:tr w:rsidR="00547505" w:rsidRPr="006B4954" w14:paraId="455A0B48" w14:textId="77777777" w:rsidTr="00217D4E">
        <w:trPr>
          <w:trHeight w:val="1135"/>
          <w:tblHeader/>
        </w:trPr>
        <w:tc>
          <w:tcPr>
            <w:tcW w:w="965" w:type="dxa"/>
          </w:tcPr>
          <w:p w14:paraId="5DDD885D" w14:textId="633D9D64" w:rsidR="00547505" w:rsidRDefault="00547505"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10" w:type="dxa"/>
          </w:tcPr>
          <w:p w14:paraId="16C54628" w14:textId="0E49F1A2" w:rsidR="00547505" w:rsidRDefault="00547505" w:rsidP="006B4954">
            <w:pPr>
              <w:suppressAutoHyphens/>
              <w:contextualSpacing/>
              <w:rPr>
                <w:rFonts w:asciiTheme="majorHAnsi" w:hAnsiTheme="majorHAnsi" w:cstheme="majorHAnsi"/>
                <w:szCs w:val="22"/>
              </w:rPr>
            </w:pPr>
            <w:r>
              <w:rPr>
                <w:rFonts w:asciiTheme="majorHAnsi" w:hAnsiTheme="majorHAnsi" w:cstheme="majorHAnsi"/>
                <w:szCs w:val="22"/>
              </w:rPr>
              <w:t>10/16/2026</w:t>
            </w:r>
          </w:p>
        </w:tc>
        <w:tc>
          <w:tcPr>
            <w:tcW w:w="1702" w:type="dxa"/>
          </w:tcPr>
          <w:p w14:paraId="2921355D" w14:textId="56899BF6" w:rsidR="00547505" w:rsidRDefault="00547505" w:rsidP="006B4954">
            <w:pPr>
              <w:suppressAutoHyphens/>
              <w:contextualSpacing/>
              <w:rPr>
                <w:rFonts w:asciiTheme="majorHAnsi" w:hAnsiTheme="majorHAnsi" w:cstheme="majorHAnsi"/>
                <w:szCs w:val="22"/>
              </w:rPr>
            </w:pPr>
            <w:r>
              <w:rPr>
                <w:rFonts w:asciiTheme="majorHAnsi" w:hAnsiTheme="majorHAnsi" w:cstheme="majorHAnsi"/>
                <w:szCs w:val="22"/>
              </w:rPr>
              <w:t>Derek Fries</w:t>
            </w:r>
          </w:p>
        </w:tc>
        <w:tc>
          <w:tcPr>
            <w:tcW w:w="5043" w:type="dxa"/>
          </w:tcPr>
          <w:p w14:paraId="7A08F98A" w14:textId="6804787D" w:rsidR="00547505" w:rsidRDefault="003E64E7" w:rsidP="006B4954">
            <w:pPr>
              <w:suppressAutoHyphens/>
              <w:contextualSpacing/>
              <w:rPr>
                <w:rFonts w:asciiTheme="majorHAnsi" w:hAnsiTheme="majorHAnsi" w:cstheme="majorHAnsi"/>
                <w:szCs w:val="22"/>
              </w:rPr>
            </w:pPr>
            <w:r>
              <w:rPr>
                <w:rFonts w:asciiTheme="majorHAnsi" w:hAnsiTheme="majorHAnsi" w:cstheme="majorHAnsi"/>
                <w:szCs w:val="22"/>
              </w:rPr>
              <w:t>Updated</w:t>
            </w:r>
            <w:r w:rsidR="00547505" w:rsidRPr="00547505">
              <w:rPr>
                <w:rFonts w:asciiTheme="majorHAnsi" w:hAnsiTheme="majorHAnsi" w:cstheme="majorHAnsi"/>
                <w:szCs w:val="22"/>
              </w:rPr>
              <w:t xml:space="preserve"> </w:t>
            </w:r>
            <w:r>
              <w:rPr>
                <w:rFonts w:asciiTheme="majorHAnsi" w:hAnsiTheme="majorHAnsi" w:cstheme="majorHAnsi"/>
                <w:szCs w:val="22"/>
              </w:rPr>
              <w:t>and completed r</w:t>
            </w:r>
            <w:r w:rsidR="00547505" w:rsidRPr="00547505">
              <w:rPr>
                <w:rFonts w:asciiTheme="majorHAnsi" w:hAnsiTheme="majorHAnsi" w:cstheme="majorHAnsi"/>
                <w:szCs w:val="22"/>
              </w:rPr>
              <w:t>ecommendations section covering operating platform, operating system architecture, storage, memory management, distributed systems and networks, and security</w:t>
            </w:r>
            <w:r w:rsidR="00547505">
              <w:rPr>
                <w:rFonts w:asciiTheme="majorHAnsi" w:hAnsiTheme="majorHAnsi" w:cstheme="majorHAnsi"/>
                <w:szCs w:val="22"/>
              </w:rPr>
              <w: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24277F7E" w14:textId="77777777" w:rsidR="00DE2E5F" w:rsidRPr="00DE2E5F" w:rsidRDefault="00DE2E5F" w:rsidP="00461A26">
      <w:pPr>
        <w:ind w:firstLine="720"/>
      </w:pPr>
      <w:r w:rsidRPr="00DE2E5F">
        <w:t>The Gaming Room needs a web-based version of its Draw It or Lose It game that can support multiple teams and players while allowing the application to operate across different computing platforms. The main software requirements are that each game can contain one or more teams, each team can contain multiple players, and game, team, and player names must be unique. The application also requires only one instance of the GameService class to exist in memory at a time.</w:t>
      </w:r>
    </w:p>
    <w:p w14:paraId="1A52D1A7" w14:textId="77777777" w:rsidR="00DE2E5F" w:rsidRPr="00DE2E5F" w:rsidRDefault="00DE2E5F" w:rsidP="00461A26">
      <w:pPr>
        <w:ind w:firstLine="720"/>
      </w:pPr>
      <w:r w:rsidRPr="00DE2E5F">
        <w:t>The proposed solution is to use a Java-based object-oriented design with an Entity base class, inheritance for Game, Team, and Player, the Singleton design pattern for GameService, and the Iterator design pattern for searching existing games, teams, and players. A web-based architecture will allow users to access the application from different operating systems and devices without requiring separate versions of the core application. Unique identifiers will be automatically assigned to games, teams, and players so that each object can be tracked independently. This design provides a structured way to meet the client's requirements while keeping the application maintainable and expandable.</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461A26" w:rsidRDefault="007B28D2" w:rsidP="007B28D2">
      <w:pPr>
        <w:rPr>
          <w:szCs w:val="22"/>
        </w:rPr>
      </w:pPr>
    </w:p>
    <w:p w14:paraId="74825174" w14:textId="77777777" w:rsidR="00DE2E5F" w:rsidRPr="00461A26" w:rsidRDefault="00DE2E5F" w:rsidP="00461A26">
      <w:pPr>
        <w:suppressAutoHyphens/>
        <w:ind w:firstLine="720"/>
        <w:contextualSpacing/>
        <w:rPr>
          <w:iCs/>
          <w:szCs w:val="22"/>
        </w:rPr>
      </w:pPr>
      <w:r w:rsidRPr="00461A26">
        <w:rPr>
          <w:szCs w:val="22"/>
        </w:rPr>
        <w:t>The</w:t>
      </w:r>
      <w:r w:rsidRPr="00461A26">
        <w:rPr>
          <w:iCs/>
          <w:szCs w:val="22"/>
        </w:rPr>
        <w:t xml:space="preserve"> client's main business requirements are to allow games to contain one or more teams and to allow each team to contain multiple players. The application must also prevent duplicate game, team, and player names. This allows users to determine whether a name is already being used before creating a new object. Another important requirement is that only one GameService instance can exist in memory at a time.</w:t>
      </w:r>
    </w:p>
    <w:p w14:paraId="38EBBEA2" w14:textId="77777777" w:rsidR="00DE2E5F" w:rsidRPr="00461A26" w:rsidRDefault="00DE2E5F" w:rsidP="00461A26">
      <w:pPr>
        <w:suppressAutoHyphens/>
        <w:ind w:firstLine="720"/>
        <w:contextualSpacing/>
        <w:rPr>
          <w:iCs/>
          <w:szCs w:val="22"/>
        </w:rPr>
      </w:pPr>
      <w:r w:rsidRPr="00461A26">
        <w:rPr>
          <w:iCs/>
          <w:szCs w:val="22"/>
        </w:rPr>
        <w:t xml:space="preserve">The technical requirements are addressed through object-oriented programming and design patterns. The Entity class provides common attributes and methods for objects that require an ID and name. Game, Team, and Player inherit from Entity. The Singleton pattern is used by GameService to ensure that only one service instance exists. The Iterator pattern is used to search through collections before adding or retrieving games, teams, and players. The application will be designed for a distributed web environment so that clients using different operating systems and devices can communicate with the same application. </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288EB8E5" w14:textId="77777777" w:rsidR="00DE2E5F" w:rsidRPr="00DE2E5F" w:rsidRDefault="00DE2E5F" w:rsidP="00461A26">
      <w:pPr>
        <w:suppressAutoHyphens/>
        <w:ind w:firstLine="720"/>
        <w:contextualSpacing/>
        <w:rPr>
          <w:rFonts w:asciiTheme="majorHAnsi" w:hAnsiTheme="majorHAnsi" w:cstheme="majorHAnsi"/>
          <w:szCs w:val="22"/>
        </w:rPr>
      </w:pPr>
      <w:r w:rsidRPr="00DE2E5F">
        <w:rPr>
          <w:rFonts w:asciiTheme="majorHAnsi" w:hAnsiTheme="majorHAnsi" w:cstheme="majorHAnsi"/>
          <w:szCs w:val="22"/>
        </w:rPr>
        <w:t>The Gaming Room application will be developed as a web-based distributed application, which creates several design constraints. The application needs to operate independently of the operating system used by the client because users may access it from Windows, macOS, Linux, or mobile devices. Using a web-based architecture reduces the need to create separate versions of the core application for each operating system.</w:t>
      </w:r>
    </w:p>
    <w:p w14:paraId="065802F6" w14:textId="77777777" w:rsidR="00DE2E5F" w:rsidRDefault="00DE2E5F" w:rsidP="00461A26">
      <w:pPr>
        <w:suppressAutoHyphens/>
        <w:ind w:firstLine="720"/>
        <w:contextualSpacing/>
        <w:rPr>
          <w:rFonts w:asciiTheme="majorHAnsi" w:hAnsiTheme="majorHAnsi" w:cstheme="majorHAnsi"/>
          <w:szCs w:val="22"/>
        </w:rPr>
      </w:pPr>
      <w:r w:rsidRPr="00DE2E5F">
        <w:rPr>
          <w:rFonts w:asciiTheme="majorHAnsi" w:hAnsiTheme="majorHAnsi" w:cstheme="majorHAnsi"/>
          <w:szCs w:val="22"/>
        </w:rPr>
        <w:t>The distributed nature of the application also means that communication between the client and server must be reliable and secure. The application must be able to handle multiple users accessing games, teams, and players while maintaining unique names and identifiers. Data should be managed on the server so that different clients can access the same current information instead of maintaining separate copies. Security is another constraint because user and game information will travel across a network. Authentication, authorization, encrypted communication, and appropriate server-side validation should be used to protect the application.</w:t>
      </w:r>
    </w:p>
    <w:p w14:paraId="7A2695EF" w14:textId="3721418C" w:rsidR="00DE2E5F" w:rsidRPr="00DE2E5F" w:rsidRDefault="00DE2E5F" w:rsidP="00461A26">
      <w:pPr>
        <w:suppressAutoHyphens/>
        <w:ind w:firstLine="720"/>
        <w:contextualSpacing/>
        <w:rPr>
          <w:rFonts w:asciiTheme="majorHAnsi" w:hAnsiTheme="majorHAnsi" w:cstheme="majorHAnsi"/>
          <w:szCs w:val="22"/>
        </w:rPr>
      </w:pPr>
      <w:r w:rsidRPr="00DE2E5F">
        <w:rPr>
          <w:rFonts w:asciiTheme="majorHAnsi" w:hAnsiTheme="majorHAnsi" w:cstheme="majorHAnsi"/>
          <w:szCs w:val="22"/>
        </w:rPr>
        <w:t xml:space="preserve">The application should also be designed so that additional platforms can be supported without requiring major changes to the underlying game logic. This makes separation between the client interface and server-side business logic important. These constraints affect development because the </w:t>
      </w:r>
      <w:r w:rsidRPr="00DE2E5F">
        <w:rPr>
          <w:rFonts w:asciiTheme="majorHAnsi" w:hAnsiTheme="majorHAnsi" w:cstheme="majorHAnsi"/>
          <w:szCs w:val="22"/>
        </w:rPr>
        <w:lastRenderedPageBreak/>
        <w:t>application must prioritize portability, reliable network communication, centralized data management, scalability, and security.</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FCCFC4" w14:textId="77777777" w:rsidR="00DE2E5F" w:rsidRPr="00DE2E5F" w:rsidRDefault="00DE2E5F" w:rsidP="00461A26">
      <w:pPr>
        <w:suppressAutoHyphens/>
        <w:ind w:firstLine="720"/>
        <w:contextualSpacing/>
        <w:rPr>
          <w:rFonts w:asciiTheme="majorHAnsi" w:hAnsiTheme="majorHAnsi" w:cstheme="majorHAnsi"/>
          <w:szCs w:val="22"/>
        </w:rPr>
      </w:pPr>
      <w:r w:rsidRPr="00DE2E5F">
        <w:rPr>
          <w:rFonts w:asciiTheme="majorHAnsi" w:hAnsiTheme="majorHAnsi" w:cstheme="majorHAnsi"/>
          <w:szCs w:val="22"/>
        </w:rPr>
        <w:t>The system will use a distributed architecture where clients communicate with a centralized server. The server will contain the main game logic and manage the GameService, games, teams, and players. Clients can connect through a web browser or other supported client application without needing to contain the complete game-management logic themselves.</w:t>
      </w:r>
    </w:p>
    <w:p w14:paraId="78BB6F09" w14:textId="77777777" w:rsidR="00DE2E5F" w:rsidRPr="00DE2E5F" w:rsidRDefault="00DE2E5F" w:rsidP="00461A26">
      <w:pPr>
        <w:suppressAutoHyphens/>
        <w:ind w:firstLine="720"/>
        <w:contextualSpacing/>
        <w:rPr>
          <w:rFonts w:asciiTheme="majorHAnsi" w:hAnsiTheme="majorHAnsi" w:cstheme="majorHAnsi"/>
          <w:szCs w:val="22"/>
        </w:rPr>
      </w:pPr>
      <w:r w:rsidRPr="00DE2E5F">
        <w:rPr>
          <w:rFonts w:asciiTheme="majorHAnsi" w:hAnsiTheme="majorHAnsi" w:cstheme="majorHAnsi"/>
          <w:szCs w:val="22"/>
        </w:rPr>
        <w:t>The GameService will act as the central service for managing games and their associated teams. Each Game will contain a collection of Team objects, while each Team will contain a collection of Player objects. The Entity class provides the shared identifier and name attributes used by these objects. This structure allows the application to maintain a clear relationship between games, teams, and players.</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2193A3E6" w14:textId="77777777" w:rsidR="00DE2E5F" w:rsidRPr="00DE2E5F" w:rsidRDefault="00DE2E5F" w:rsidP="00461A26">
      <w:pPr>
        <w:suppressAutoHyphens/>
        <w:ind w:firstLine="720"/>
        <w:contextualSpacing/>
        <w:rPr>
          <w:rFonts w:asciiTheme="majorHAnsi" w:hAnsiTheme="majorHAnsi" w:cstheme="majorHAnsi"/>
          <w:szCs w:val="22"/>
        </w:rPr>
      </w:pPr>
      <w:r w:rsidRPr="00DE2E5F">
        <w:rPr>
          <w:rFonts w:asciiTheme="majorHAnsi" w:hAnsiTheme="majorHAnsi" w:cstheme="majorHAnsi"/>
          <w:szCs w:val="22"/>
        </w:rPr>
        <w:t>The UML diagram represents the major classes required to manage the Draw It or Lose It application. The Entity class is the base class for Game, Team, and Player. Entity contains the common id and name attributes as well as methods for accessing this information. Using Entity as a base class prevents the same code from having to be repeated in each individual class.</w:t>
      </w:r>
    </w:p>
    <w:p w14:paraId="38036A0C" w14:textId="77777777" w:rsidR="00DE2E5F" w:rsidRPr="00DE2E5F" w:rsidRDefault="00DE2E5F" w:rsidP="00461A26">
      <w:pPr>
        <w:suppressAutoHyphens/>
        <w:ind w:firstLine="720"/>
        <w:contextualSpacing/>
        <w:rPr>
          <w:rFonts w:asciiTheme="majorHAnsi" w:hAnsiTheme="majorHAnsi" w:cstheme="majorHAnsi"/>
          <w:szCs w:val="22"/>
        </w:rPr>
      </w:pPr>
      <w:r w:rsidRPr="00DE2E5F">
        <w:rPr>
          <w:rFonts w:asciiTheme="majorHAnsi" w:hAnsiTheme="majorHAnsi" w:cstheme="majorHAnsi"/>
          <w:szCs w:val="22"/>
        </w:rPr>
        <w:t>The Game class inherits from Entity and contains a list of Team objects. This allows a game to contain multiple teams. The Team class also inherits from Entity and contains a list of Player objects, allowing multiple players to be assigned to each team. Player inherits from Entity and represents an individual player. The GameService class maintains a list of games and provides methods for creating and retrieving games. ProgramDriver is used to run the application, while SingletonTester is used to test whether the GameService class follows the Singleton pattern.</w:t>
      </w:r>
    </w:p>
    <w:p w14:paraId="760830BD" w14:textId="77777777" w:rsidR="00DE2E5F" w:rsidRPr="00DE2E5F" w:rsidRDefault="00DE2E5F" w:rsidP="00461A26">
      <w:pPr>
        <w:suppressAutoHyphens/>
        <w:ind w:firstLine="720"/>
        <w:contextualSpacing/>
        <w:rPr>
          <w:rFonts w:asciiTheme="majorHAnsi" w:hAnsiTheme="majorHAnsi" w:cstheme="majorHAnsi"/>
          <w:szCs w:val="22"/>
        </w:rPr>
      </w:pPr>
      <w:r w:rsidRPr="00DE2E5F">
        <w:rPr>
          <w:rFonts w:asciiTheme="majorHAnsi" w:hAnsiTheme="majorHAnsi" w:cstheme="majorHAnsi"/>
          <w:szCs w:val="22"/>
        </w:rPr>
        <w:t xml:space="preserve">The diagram demonstrates </w:t>
      </w:r>
      <w:r w:rsidRPr="00DE2E5F">
        <w:rPr>
          <w:rFonts w:asciiTheme="majorHAnsi" w:hAnsiTheme="majorHAnsi" w:cstheme="majorHAnsi"/>
          <w:b/>
          <w:bCs/>
          <w:szCs w:val="22"/>
        </w:rPr>
        <w:t>inheritance</w:t>
      </w:r>
      <w:r w:rsidRPr="00DE2E5F">
        <w:rPr>
          <w:rFonts w:asciiTheme="majorHAnsi" w:hAnsiTheme="majorHAnsi" w:cstheme="majorHAnsi"/>
          <w:szCs w:val="22"/>
        </w:rPr>
        <w:t xml:space="preserve">, because Game, Team, and Player inherit common attributes and behaviors from Entity. This is an example of reusing code through a base class. The diagram also demonstrates </w:t>
      </w:r>
      <w:r w:rsidRPr="00DE2E5F">
        <w:rPr>
          <w:rFonts w:asciiTheme="majorHAnsi" w:hAnsiTheme="majorHAnsi" w:cstheme="majorHAnsi"/>
          <w:b/>
          <w:bCs/>
          <w:szCs w:val="22"/>
        </w:rPr>
        <w:t>encapsulation</w:t>
      </w:r>
      <w:r w:rsidRPr="00DE2E5F">
        <w:rPr>
          <w:rFonts w:asciiTheme="majorHAnsi" w:hAnsiTheme="majorHAnsi" w:cstheme="majorHAnsi"/>
          <w:szCs w:val="22"/>
        </w:rPr>
        <w:t xml:space="preserve">, because the attributes of the classes are private and are accessed through methods. The relationships between Game, Team, and Player demonstrate </w:t>
      </w:r>
      <w:r w:rsidRPr="00DE2E5F">
        <w:rPr>
          <w:rFonts w:asciiTheme="majorHAnsi" w:hAnsiTheme="majorHAnsi" w:cstheme="majorHAnsi"/>
          <w:b/>
          <w:bCs/>
          <w:szCs w:val="22"/>
        </w:rPr>
        <w:t>composition/aggregation</w:t>
      </w:r>
      <w:r w:rsidRPr="00DE2E5F">
        <w:rPr>
          <w:rFonts w:asciiTheme="majorHAnsi" w:hAnsiTheme="majorHAnsi" w:cstheme="majorHAnsi"/>
          <w:szCs w:val="22"/>
        </w:rPr>
        <w:t>, since a Game contains teams and a Team contains players.</w:t>
      </w:r>
    </w:p>
    <w:p w14:paraId="3342AF75" w14:textId="77777777" w:rsidR="00DE2E5F" w:rsidRPr="00DE2E5F" w:rsidRDefault="00DE2E5F" w:rsidP="00DE2E5F">
      <w:pPr>
        <w:suppressAutoHyphens/>
        <w:contextualSpacing/>
        <w:rPr>
          <w:rFonts w:asciiTheme="majorHAnsi" w:hAnsiTheme="majorHAnsi" w:cstheme="majorHAnsi"/>
          <w:szCs w:val="22"/>
        </w:rPr>
      </w:pPr>
      <w:r w:rsidRPr="00DE2E5F">
        <w:rPr>
          <w:rFonts w:asciiTheme="majorHAnsi" w:hAnsiTheme="majorHAnsi" w:cstheme="majorHAnsi"/>
          <w:szCs w:val="22"/>
        </w:rPr>
        <w:t xml:space="preserve">The design also uses the </w:t>
      </w:r>
      <w:r w:rsidRPr="00DE2E5F">
        <w:rPr>
          <w:rFonts w:asciiTheme="majorHAnsi" w:hAnsiTheme="majorHAnsi" w:cstheme="majorHAnsi"/>
          <w:b/>
          <w:bCs/>
          <w:szCs w:val="22"/>
        </w:rPr>
        <w:t>Singleton pattern</w:t>
      </w:r>
      <w:r w:rsidRPr="00DE2E5F">
        <w:rPr>
          <w:rFonts w:asciiTheme="majorHAnsi" w:hAnsiTheme="majorHAnsi" w:cstheme="majorHAnsi"/>
          <w:szCs w:val="22"/>
        </w:rPr>
        <w:t xml:space="preserve"> for GameService. This ensures that only one GameService object is created in memory. The </w:t>
      </w:r>
      <w:r w:rsidRPr="00DE2E5F">
        <w:rPr>
          <w:rFonts w:asciiTheme="majorHAnsi" w:hAnsiTheme="majorHAnsi" w:cstheme="majorHAnsi"/>
          <w:b/>
          <w:bCs/>
          <w:szCs w:val="22"/>
        </w:rPr>
        <w:t>Iterator pattern</w:t>
      </w:r>
      <w:r w:rsidRPr="00DE2E5F">
        <w:rPr>
          <w:rFonts w:asciiTheme="majorHAnsi" w:hAnsiTheme="majorHAnsi" w:cstheme="majorHAnsi"/>
          <w:szCs w:val="22"/>
        </w:rPr>
        <w:t xml:space="preserve"> is used when searching the lists of games, teams, and players. Before a new object is added, the appropriate collection is searched for an existing object with the same name. These patterns allow the application to meet the client's requirements without unnecessarily duplicating code.</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6AAFBB1B" w:rsidR="00A325D0" w:rsidRPr="006B4954" w:rsidRDefault="00217D4E" w:rsidP="006B4954">
            <w:pPr>
              <w:suppressAutoHyphens/>
              <w:contextualSpacing/>
              <w:rPr>
                <w:rFonts w:asciiTheme="majorHAnsi" w:hAnsiTheme="majorHAnsi" w:cstheme="majorHAnsi"/>
                <w:szCs w:val="22"/>
              </w:rPr>
            </w:pPr>
            <w:r w:rsidRPr="00217D4E">
              <w:rPr>
                <w:rFonts w:asciiTheme="majorHAnsi" w:hAnsiTheme="majorHAnsi" w:cstheme="majorHAnsi"/>
                <w:szCs w:val="22"/>
              </w:rPr>
              <w:t>macOS can be used to host a web-based server application and supports common server technologies and development tools. A Mac-based server could run the Gaming Room application and handle requests from clients, but it may not be the most cost-effective choice for a large-scale deployment. Apple hardware generally costs more than comparable hardware, and macOS does not provide the same server-focused environment as Linux. The Gaming Room could use a Mac for development or smaller deployments, but a dedicated Linux server would likely provide a better balance of cost, performance, and scalability.</w:t>
            </w:r>
          </w:p>
        </w:tc>
        <w:tc>
          <w:tcPr>
            <w:tcW w:w="1890" w:type="dxa"/>
            <w:tcMar>
              <w:top w:w="0" w:type="dxa"/>
              <w:left w:w="115" w:type="dxa"/>
              <w:bottom w:w="0" w:type="dxa"/>
              <w:right w:w="115" w:type="dxa"/>
            </w:tcMar>
          </w:tcPr>
          <w:p w14:paraId="26FEAA67" w14:textId="74600EDD" w:rsidR="00A325D0" w:rsidRPr="006B4954" w:rsidRDefault="00217D4E" w:rsidP="006B4954">
            <w:pPr>
              <w:suppressAutoHyphens/>
              <w:contextualSpacing/>
              <w:rPr>
                <w:rFonts w:asciiTheme="majorHAnsi" w:hAnsiTheme="majorHAnsi" w:cstheme="majorHAnsi"/>
                <w:szCs w:val="22"/>
              </w:rPr>
            </w:pPr>
            <w:r w:rsidRPr="00217D4E">
              <w:rPr>
                <w:rFonts w:asciiTheme="majorHAnsi" w:hAnsiTheme="majorHAnsi" w:cstheme="majorHAnsi"/>
                <w:szCs w:val="22"/>
              </w:rPr>
              <w:t>Linux is well suited for hosting the Gaming Room web application because it is stable, flexible, and widely used for web servers. Linux distributions can support Java, databases, web servers, and other technologies needed for the application. Many Linux distributions are available without an operating system licensing fee, which can reduce costs for the Gaming Room. Linux can also be configured on servers with the resources needed to support a large number of players, making it a strong choice for a scalable server environment.</w:t>
            </w:r>
          </w:p>
        </w:tc>
        <w:tc>
          <w:tcPr>
            <w:tcW w:w="1890" w:type="dxa"/>
            <w:tcMar>
              <w:top w:w="0" w:type="dxa"/>
              <w:left w:w="115" w:type="dxa"/>
              <w:bottom w:w="0" w:type="dxa"/>
              <w:right w:w="115" w:type="dxa"/>
            </w:tcMar>
          </w:tcPr>
          <w:p w14:paraId="12DBF5D5" w14:textId="3F357009" w:rsidR="00A325D0" w:rsidRPr="006B4954" w:rsidRDefault="00217D4E" w:rsidP="006B4954">
            <w:pPr>
              <w:suppressAutoHyphens/>
              <w:contextualSpacing/>
              <w:rPr>
                <w:rFonts w:asciiTheme="majorHAnsi" w:hAnsiTheme="majorHAnsi" w:cstheme="majorHAnsi"/>
                <w:szCs w:val="22"/>
              </w:rPr>
            </w:pPr>
            <w:r w:rsidRPr="00217D4E">
              <w:rPr>
                <w:rFonts w:asciiTheme="majorHAnsi" w:hAnsiTheme="majorHAnsi" w:cstheme="majorHAnsi"/>
                <w:szCs w:val="22"/>
              </w:rPr>
              <w:t>Windows can host the Gaming Room web application and supports common web servers, Java development, databases, and other server technologies. Windows Server provides a familiar environment and broad software compatibility, but operating system licensing can increase the overall cost of the server. Windows can support a large number of users when the server is properly configured, but Linux may provide a more cost-effective option for this project because of its lower operating system licensing costs.</w:t>
            </w:r>
          </w:p>
        </w:tc>
        <w:tc>
          <w:tcPr>
            <w:tcW w:w="2080" w:type="dxa"/>
            <w:tcMar>
              <w:top w:w="0" w:type="dxa"/>
              <w:left w:w="115" w:type="dxa"/>
              <w:bottom w:w="0" w:type="dxa"/>
              <w:right w:w="115" w:type="dxa"/>
            </w:tcMar>
          </w:tcPr>
          <w:p w14:paraId="1B7299A3" w14:textId="41E53686" w:rsidR="00A325D0" w:rsidRPr="006B4954" w:rsidRDefault="00217D4E" w:rsidP="006B4954">
            <w:pPr>
              <w:suppressAutoHyphens/>
              <w:contextualSpacing/>
              <w:rPr>
                <w:rFonts w:asciiTheme="majorHAnsi" w:hAnsiTheme="majorHAnsi" w:cstheme="majorHAnsi"/>
                <w:szCs w:val="22"/>
              </w:rPr>
            </w:pPr>
            <w:r w:rsidRPr="00217D4E">
              <w:rPr>
                <w:rFonts w:asciiTheme="majorHAnsi" w:hAnsiTheme="majorHAnsi" w:cstheme="majorHAnsi"/>
                <w:szCs w:val="22"/>
              </w:rPr>
              <w:t>Mobile devices would not be appropriate as the primary server platform for the Gaming Room application. Phones and tablets are designed primarily to act as client devices and have more limited processing power, storage, and networking capabilities than dedicated servers. They also have operating system restrictions and are not designed to continuously host a web application for thousands of users. Mobile devices should instead connect to the centralized server through a web browser.</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7A7980D7" w:rsidR="00A325D0" w:rsidRPr="006B4954" w:rsidRDefault="00217D4E" w:rsidP="006B4954">
            <w:pPr>
              <w:suppressAutoHyphens/>
              <w:contextualSpacing/>
              <w:rPr>
                <w:rFonts w:asciiTheme="majorHAnsi" w:hAnsiTheme="majorHAnsi" w:cstheme="majorHAnsi"/>
                <w:szCs w:val="22"/>
              </w:rPr>
            </w:pPr>
            <w:r w:rsidRPr="00217D4E">
              <w:rPr>
                <w:rFonts w:asciiTheme="majorHAnsi" w:hAnsiTheme="majorHAnsi" w:cstheme="majorHAnsi"/>
                <w:szCs w:val="22"/>
              </w:rPr>
              <w:t>Mac users could access the Gaming Room application through a modern web browser without needing a separate macOS version of the application. The development team would need to test the responsive HTML interface on common browsers and different Mac screen sizes to make sure the application works correctly. Using standard HTML, CSS, and JavaScript would reduce platform-specific development. This approach would save development time compared with creating a separate native Mac application, but the team would still need to test browser compatibility and fix any platform-specific issues.</w:t>
            </w:r>
          </w:p>
        </w:tc>
        <w:tc>
          <w:tcPr>
            <w:tcW w:w="1890" w:type="dxa"/>
            <w:tcMar>
              <w:top w:w="0" w:type="dxa"/>
              <w:left w:w="115" w:type="dxa"/>
              <w:bottom w:w="0" w:type="dxa"/>
              <w:right w:w="115" w:type="dxa"/>
            </w:tcMar>
          </w:tcPr>
          <w:p w14:paraId="71F419DD" w14:textId="6B93EB2B" w:rsidR="00A325D0" w:rsidRPr="006B4954" w:rsidRDefault="00217D4E" w:rsidP="006B4954">
            <w:pPr>
              <w:suppressAutoHyphens/>
              <w:contextualSpacing/>
              <w:rPr>
                <w:rFonts w:asciiTheme="majorHAnsi" w:hAnsiTheme="majorHAnsi" w:cstheme="majorHAnsi"/>
                <w:szCs w:val="22"/>
              </w:rPr>
            </w:pPr>
            <w:r w:rsidRPr="00217D4E">
              <w:rPr>
                <w:rFonts w:asciiTheme="majorHAnsi" w:hAnsiTheme="majorHAnsi" w:cstheme="majorHAnsi"/>
                <w:szCs w:val="22"/>
              </w:rPr>
              <w:t>Linux users could access the application through a supported web browser using the same responsive web interface as other desktop users. The development team would need to test the application with common Linux browsers and different screen sizes. Since the application is web-based, Linux-specific development would be limited compared with creating a native Linux application. This reduces development time and cost while still allowing Linux users to access the same server and game data as other clients.</w:t>
            </w:r>
          </w:p>
        </w:tc>
        <w:tc>
          <w:tcPr>
            <w:tcW w:w="1890" w:type="dxa"/>
            <w:tcMar>
              <w:top w:w="0" w:type="dxa"/>
              <w:left w:w="115" w:type="dxa"/>
              <w:bottom w:w="0" w:type="dxa"/>
              <w:right w:w="115" w:type="dxa"/>
            </w:tcMar>
          </w:tcPr>
          <w:p w14:paraId="3C911584" w14:textId="6181C0F3" w:rsidR="00A325D0" w:rsidRPr="006B4954" w:rsidRDefault="00217D4E" w:rsidP="006B4954">
            <w:pPr>
              <w:suppressAutoHyphens/>
              <w:contextualSpacing/>
              <w:rPr>
                <w:rFonts w:asciiTheme="majorHAnsi" w:hAnsiTheme="majorHAnsi" w:cstheme="majorHAnsi"/>
                <w:szCs w:val="22"/>
              </w:rPr>
            </w:pPr>
            <w:r w:rsidRPr="00217D4E">
              <w:rPr>
                <w:rFonts w:asciiTheme="majorHAnsi" w:hAnsiTheme="majorHAnsi" w:cstheme="majorHAnsi"/>
                <w:szCs w:val="22"/>
              </w:rPr>
              <w:t>Windows users could access the application through a modern web browser without requiring a separate Windows application. The development team would need to test the interface with common browsers and different display resolutions to make sure the application remains responsive. Windows has broad support for web development and testing tools, which can make development easier. A web-based approach also allows the same client interface to be used across Windows and the other desktop platforms.</w:t>
            </w:r>
          </w:p>
        </w:tc>
        <w:tc>
          <w:tcPr>
            <w:tcW w:w="2080" w:type="dxa"/>
            <w:tcMar>
              <w:top w:w="0" w:type="dxa"/>
              <w:left w:w="115" w:type="dxa"/>
              <w:bottom w:w="0" w:type="dxa"/>
              <w:right w:w="115" w:type="dxa"/>
            </w:tcMar>
          </w:tcPr>
          <w:p w14:paraId="24F347E4" w14:textId="1B8EDD0F" w:rsidR="00A325D0" w:rsidRPr="006B4954" w:rsidRDefault="00217D4E" w:rsidP="006B4954">
            <w:pPr>
              <w:suppressAutoHyphens/>
              <w:contextualSpacing/>
              <w:rPr>
                <w:rFonts w:asciiTheme="majorHAnsi" w:hAnsiTheme="majorHAnsi" w:cstheme="majorHAnsi"/>
                <w:szCs w:val="22"/>
              </w:rPr>
            </w:pPr>
            <w:r w:rsidRPr="00217D4E">
              <w:rPr>
                <w:rFonts w:asciiTheme="majorHAnsi" w:hAnsiTheme="majorHAnsi" w:cstheme="majorHAnsi"/>
                <w:szCs w:val="22"/>
              </w:rPr>
              <w:t>Android and iOS devices could access the Gaming Room application through mobile web browsers. The interface would need to use responsive HTML, CSS, and JavaScript so that it adjusts to different screen sizes and supports touch input. The development team would need to test the application on different Android and iOS devices and browsers. Using a responsive web application reduces the need to create separate native applications, which can lower development time and cost while still supporting both major mobile platforms.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58C20D6C" w:rsidR="00A325D0" w:rsidRPr="006B4954" w:rsidRDefault="00217D4E" w:rsidP="006B4954">
            <w:pPr>
              <w:suppressAutoHyphens/>
              <w:contextualSpacing/>
              <w:rPr>
                <w:rFonts w:asciiTheme="majorHAnsi" w:hAnsiTheme="majorHAnsi" w:cstheme="majorHAnsi"/>
                <w:szCs w:val="22"/>
              </w:rPr>
            </w:pPr>
            <w:r w:rsidRPr="00217D4E">
              <w:rPr>
                <w:rFonts w:asciiTheme="majorHAnsi" w:hAnsiTheme="majorHAnsi" w:cstheme="majorHAnsi"/>
                <w:szCs w:val="22"/>
              </w:rPr>
              <w:t>The development team could use Java for the server-side application along with HTML, CSS, and JavaScript for the web interface. IDEs such as Eclipse or IntelliJ IDEA can be used for Java development, while browser developer tools can be used for testing the client interface. Git could be used for version control. Many of these tools are available at no cost, although some IDE versions or other development tools may have licensing costs. A Mac development environment would provide the tools needed for the project, but the team would still need access to other operating systems for cross-platform testing.</w:t>
            </w:r>
          </w:p>
        </w:tc>
        <w:tc>
          <w:tcPr>
            <w:tcW w:w="1890" w:type="dxa"/>
            <w:tcMar>
              <w:top w:w="0" w:type="dxa"/>
              <w:left w:w="115" w:type="dxa"/>
              <w:bottom w:w="0" w:type="dxa"/>
              <w:right w:w="115" w:type="dxa"/>
            </w:tcMar>
          </w:tcPr>
          <w:p w14:paraId="3466B885" w14:textId="316C4F11" w:rsidR="00A325D0" w:rsidRPr="006B4954" w:rsidRDefault="00217D4E" w:rsidP="006B4954">
            <w:pPr>
              <w:suppressAutoHyphens/>
              <w:contextualSpacing/>
              <w:rPr>
                <w:rFonts w:asciiTheme="majorHAnsi" w:hAnsiTheme="majorHAnsi" w:cstheme="majorHAnsi"/>
                <w:szCs w:val="22"/>
              </w:rPr>
            </w:pPr>
            <w:r w:rsidRPr="00217D4E">
              <w:rPr>
                <w:rFonts w:asciiTheme="majorHAnsi" w:hAnsiTheme="majorHAnsi" w:cstheme="majorHAnsi"/>
                <w:szCs w:val="22"/>
              </w:rPr>
              <w:t>Linux supports Java, HTML, CSS, and JavaScript development and provides access to IDEs such as Eclipse and IntelliJ IDEA. Developers can also use browser developer tools, Git, build tools, and other open-source software. Many of these tools are free, which can help reduce development costs. Linux can provide an inexpensive development and server environment, but the team would need to test the application on Windows, macOS, Android, and iOS to ensure compatibility across all supported platforms.</w:t>
            </w:r>
          </w:p>
        </w:tc>
        <w:tc>
          <w:tcPr>
            <w:tcW w:w="1890" w:type="dxa"/>
            <w:tcMar>
              <w:top w:w="0" w:type="dxa"/>
              <w:left w:w="115" w:type="dxa"/>
              <w:bottom w:w="0" w:type="dxa"/>
              <w:right w:w="115" w:type="dxa"/>
            </w:tcMar>
          </w:tcPr>
          <w:p w14:paraId="63C1A493" w14:textId="7F979136" w:rsidR="00A325D0" w:rsidRPr="006B4954" w:rsidRDefault="00217D4E" w:rsidP="006B4954">
            <w:pPr>
              <w:suppressAutoHyphens/>
              <w:contextualSpacing/>
              <w:rPr>
                <w:rFonts w:asciiTheme="majorHAnsi" w:hAnsiTheme="majorHAnsi" w:cstheme="majorHAnsi"/>
                <w:szCs w:val="22"/>
              </w:rPr>
            </w:pPr>
            <w:r w:rsidRPr="00217D4E">
              <w:rPr>
                <w:rFonts w:asciiTheme="majorHAnsi" w:hAnsiTheme="majorHAnsi" w:cstheme="majorHAnsi"/>
                <w:szCs w:val="22"/>
              </w:rPr>
              <w:t>Windows supports Java development through IDEs such as Eclipse and IntelliJ IDEA and also supports tools such as Visual Studio Code for web development. Developers can use browser developer tools and Git to build and test the application. Many development tools are free or have free versions, although some commercial tools may require licensing. Windows can serve as a strong development platform because of its broad software support, but using only Windows for development would not replace the need to test the application on macOS, Linux, Android, and iOS.</w:t>
            </w:r>
          </w:p>
        </w:tc>
        <w:tc>
          <w:tcPr>
            <w:tcW w:w="2080" w:type="dxa"/>
            <w:tcMar>
              <w:top w:w="0" w:type="dxa"/>
              <w:left w:w="115" w:type="dxa"/>
              <w:bottom w:w="0" w:type="dxa"/>
              <w:right w:w="115" w:type="dxa"/>
            </w:tcMar>
          </w:tcPr>
          <w:p w14:paraId="16D38893" w14:textId="302488A2" w:rsidR="00A325D0" w:rsidRPr="006B4954" w:rsidRDefault="00217D4E" w:rsidP="006B4954">
            <w:pPr>
              <w:suppressAutoHyphens/>
              <w:contextualSpacing/>
              <w:rPr>
                <w:rFonts w:asciiTheme="majorHAnsi" w:hAnsiTheme="majorHAnsi" w:cstheme="majorHAnsi"/>
                <w:szCs w:val="22"/>
              </w:rPr>
            </w:pPr>
            <w:r w:rsidRPr="00217D4E">
              <w:rPr>
                <w:rFonts w:asciiTheme="majorHAnsi" w:hAnsiTheme="majorHAnsi" w:cstheme="majorHAnsi"/>
                <w:szCs w:val="22"/>
              </w:rPr>
              <w:t>Because the Gaming Room application is being designed as a responsive web application, the development team would not need completely separate development tools for Android and iOS versions. HTML, CSS, and JavaScript can be used to create the mobile interface, while mobile browsers and browser developer tools can be used for testing. Developers would still need access to Android and iOS devices or emulators for testing different screen sizes, operating system versions, browsers, and touch interactions. This approach reduces the need for separate Android and iOS development teams, although additional testing expertise would be necessary to ensure the application works consistently on both platforms.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8D37294" w:rsidR="00A325D0" w:rsidRPr="006B4954" w:rsidRDefault="00730BFB" w:rsidP="00547505">
      <w:pPr>
        <w:pStyle w:val="List"/>
      </w:pPr>
      <w:r w:rsidRPr="006B4954">
        <w:rPr>
          <w:b/>
        </w:rPr>
        <w:t>Operating Platform</w:t>
      </w:r>
      <w:r w:rsidRPr="006B4954">
        <w:t xml:space="preserve">: </w:t>
      </w:r>
      <w:r w:rsidR="00547505" w:rsidRPr="00547505">
        <w:t>A Linux-based server operating system is the recommended platform for hosting The Gaming Room's web-based Draw It or Lose It application. Linux is well suited for server environments because it is stable, flexible, and supports Java and other technologies needed by the application. Linux can also be configured to provide the processing power, memory, and storage needed as the number of users increases. A Linux server also allows The Gaming Room to avoid requiring the server operating system to match the operating system used by each client. Users on Windows, macOS, Linux, Android, and iOS devices can access the application through a web browser. This makes Linux a practical choice for supporting the client's goal of expanding the game to multiple computing environments.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2B7EE70D" w:rsidR="00A325D0" w:rsidRPr="006B4954" w:rsidRDefault="00730BFB" w:rsidP="00547505">
      <w:pPr>
        <w:pStyle w:val="List"/>
      </w:pPr>
      <w:r w:rsidRPr="006B4954">
        <w:rPr>
          <w:b/>
        </w:rPr>
        <w:t>Operating Systems Architectures</w:t>
      </w:r>
      <w:r w:rsidRPr="006B4954">
        <w:t xml:space="preserve">: </w:t>
      </w:r>
      <w:r w:rsidR="00547505" w:rsidRPr="00547505">
        <w:t>The recommended architecture is a distributed client-server architecture running on a Linux server. Linux uses a separation between the operating system kernel and user-level applications. The kernel manages system resources such as processor time, memory, storage, and communication with hardware, while the Java application operates in user space. The server will run the main application and manage the business logic, including GameService, Game, Team, and Player objects. Clients will connect to the server through a network and use a web browser to interact with the application. This architecture separates the client interface from the server-side application logic, allowing the same server application to support users on different operating systems without creating a separate version of the core game for each platform.</w:t>
      </w:r>
    </w:p>
    <w:p w14:paraId="35C78786" w14:textId="77777777" w:rsidR="00A325D0" w:rsidRPr="006B4954" w:rsidRDefault="00A325D0" w:rsidP="006B4954">
      <w:pPr>
        <w:suppressAutoHyphens/>
        <w:contextualSpacing/>
        <w:rPr>
          <w:rFonts w:asciiTheme="majorHAnsi" w:hAnsiTheme="majorHAnsi" w:cstheme="majorHAnsi"/>
          <w:szCs w:val="22"/>
        </w:rPr>
      </w:pPr>
    </w:p>
    <w:p w14:paraId="1689457D" w14:textId="68F01985" w:rsidR="00A325D0" w:rsidRDefault="00730BFB" w:rsidP="00547505">
      <w:pPr>
        <w:pStyle w:val="List"/>
      </w:pPr>
      <w:r w:rsidRPr="00461A26">
        <w:rPr>
          <w:b/>
        </w:rPr>
        <w:t>Storage Management</w:t>
      </w:r>
      <w:r w:rsidRPr="006B4954">
        <w:t xml:space="preserve">: </w:t>
      </w:r>
      <w:r w:rsidR="00547505" w:rsidRPr="00547505">
        <w:t>The application should use centralized server-side storage so that games, teams, players, and user information can be maintained in one location. A relational database is appropriate for persistent application data because information can be organized into related records and identified with unique identifiers. The Linux server can use a file system such as ext4 to manage files stored on the server, while the database manages structured application data. This separation allows the operating system to manage files and storage space while the database manages game-related records. Active game objects can remain in memory while the information that needs to persist can be stored in the database. Centralized storage also prevents different clients from maintaining separate copies of game information that could become outdated.</w:t>
      </w:r>
    </w:p>
    <w:p w14:paraId="7BB47A4B" w14:textId="77777777" w:rsidR="00461A26" w:rsidRPr="00461A26" w:rsidRDefault="00461A26" w:rsidP="00461A26">
      <w:pPr>
        <w:pStyle w:val="List"/>
        <w:numPr>
          <w:ilvl w:val="0"/>
          <w:numId w:val="0"/>
        </w:numPr>
      </w:pPr>
    </w:p>
    <w:p w14:paraId="2B3B8A4D" w14:textId="3A3F1291" w:rsidR="00A325D0" w:rsidRPr="006B4954" w:rsidRDefault="00730BFB" w:rsidP="00547505">
      <w:pPr>
        <w:pStyle w:val="List"/>
      </w:pPr>
      <w:r w:rsidRPr="006B4954">
        <w:rPr>
          <w:b/>
        </w:rPr>
        <w:t>Memory Management</w:t>
      </w:r>
      <w:r w:rsidRPr="006B4954">
        <w:t xml:space="preserve">: </w:t>
      </w:r>
      <w:r w:rsidR="00547505" w:rsidRPr="00547505">
        <w:t>The Linux operating system manages the physical memory available to the server and allocates memory to running processes. The Java application also uses Java's automatic memory management and garbage collection to manage objects created while the application is running. Game, Team, and Player objects can be created as needed, and Java can reclaim memory from objects that are no longer being used. The Singleton pattern already used by GameService also helps prevent unnecessary copies of the service from being created. Collections can store active games, teams, and players while the application is running. Together, the Linux operating system and Java memory management allow the application to use available memory efficiently while supporting multiple users.</w:t>
      </w:r>
    </w:p>
    <w:p w14:paraId="2635872A" w14:textId="77777777" w:rsidR="00A325D0" w:rsidRPr="006B4954" w:rsidRDefault="00A325D0" w:rsidP="006B4954">
      <w:pPr>
        <w:suppressAutoHyphens/>
        <w:contextualSpacing/>
        <w:rPr>
          <w:rFonts w:asciiTheme="majorHAnsi" w:hAnsiTheme="majorHAnsi" w:cstheme="majorHAnsi"/>
          <w:szCs w:val="22"/>
        </w:rPr>
      </w:pPr>
    </w:p>
    <w:p w14:paraId="17A1E42F" w14:textId="20E98761" w:rsidR="00461A26" w:rsidRDefault="00730BFB" w:rsidP="00547505">
      <w:pPr>
        <w:pStyle w:val="List"/>
      </w:pPr>
      <w:r w:rsidRPr="00461A26">
        <w:rPr>
          <w:b/>
        </w:rPr>
        <w:lastRenderedPageBreak/>
        <w:t>Distributed Systems and Networks</w:t>
      </w:r>
      <w:r w:rsidRPr="006B4954">
        <w:t xml:space="preserve">: </w:t>
      </w:r>
      <w:r w:rsidR="00547505" w:rsidRPr="00547505">
        <w:t>The Gaming Room application should use a distributed client-server system in which client devices communicate with a centralized Linux server through a network. The server will maintain the current state of games, teams, and players, while client devices send requests and receive responses from the server. Because the application is web-based, users on different operating systems can communicate with the same server without needing separate versions of the application. Network connectivity is an important dependency because a client cannot communicate with the server if its network connection is unavailable. The application should therefore validate requests, handle communication errors, and provide appropriate responses when a connection is interrupted or the server becomes unavailable. The centralized design also makes it easier to maintain consistent game information between users.</w:t>
      </w:r>
    </w:p>
    <w:p w14:paraId="36F34C3B" w14:textId="77777777" w:rsidR="00461A26" w:rsidRPr="00461A26" w:rsidRDefault="00461A26" w:rsidP="00461A26">
      <w:pPr>
        <w:pStyle w:val="List"/>
        <w:numPr>
          <w:ilvl w:val="0"/>
          <w:numId w:val="0"/>
        </w:numPr>
      </w:pPr>
    </w:p>
    <w:p w14:paraId="7FCCC536" w14:textId="2AD14C39" w:rsidR="00B20A2D" w:rsidRPr="00547505" w:rsidRDefault="00730BFB" w:rsidP="00547505">
      <w:pPr>
        <w:pStyle w:val="List"/>
      </w:pPr>
      <w:r w:rsidRPr="00547505">
        <w:rPr>
          <w:b/>
        </w:rPr>
        <w:t>Security</w:t>
      </w:r>
      <w:r w:rsidRPr="006B4954">
        <w:t xml:space="preserve">: </w:t>
      </w:r>
      <w:r w:rsidR="00547505" w:rsidRPr="00547505">
        <w:t>Security should be implemented throughout the distributed system to protect user information and the application itself. Communication between client devices and the Linux server should use HTTPS so that information transmitted across the network is encrypted. User authentication should verify the identity of users, while authorization should control what authenticated users are allowed to access or change. Server-side validation should be used for information received from clients instead of relying only on client-side validation. Input should also be checked before it is stored or processed to reduce the risk of malicious or invalid data being submitted. The Linux server should also use appropriate user permissions so that application files and system resources cannot be accessed or modified by unauthorized users. These security measures protect information both while it is stored on the server and while it is being transmitted between the server and client devices.</w:t>
      </w:r>
    </w:p>
    <w:sectPr w:rsidR="00B20A2D" w:rsidRPr="00547505">
      <w:footerReference w:type="even" r:id="rId13"/>
      <w:foot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1E9A7" w14:textId="77777777" w:rsidR="00FE4DAC" w:rsidRDefault="00FE4DAC">
      <w:r>
        <w:separator/>
      </w:r>
    </w:p>
  </w:endnote>
  <w:endnote w:type="continuationSeparator" w:id="0">
    <w:p w14:paraId="53A7302C" w14:textId="77777777" w:rsidR="00FE4DAC" w:rsidRDefault="00FE4D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81279" w14:textId="77777777" w:rsidR="00FE4DAC" w:rsidRDefault="00FE4DAC">
      <w:r>
        <w:separator/>
      </w:r>
    </w:p>
  </w:footnote>
  <w:footnote w:type="continuationSeparator" w:id="0">
    <w:p w14:paraId="646C0F39" w14:textId="77777777" w:rsidR="00FE4DAC" w:rsidRDefault="00FE4D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23D92"/>
    <w:rsid w:val="00060745"/>
    <w:rsid w:val="000B17AF"/>
    <w:rsid w:val="000E368B"/>
    <w:rsid w:val="000F5165"/>
    <w:rsid w:val="00163A96"/>
    <w:rsid w:val="001B7DDA"/>
    <w:rsid w:val="001C35FA"/>
    <w:rsid w:val="00204ACB"/>
    <w:rsid w:val="00217D4E"/>
    <w:rsid w:val="002C25EE"/>
    <w:rsid w:val="002D1B79"/>
    <w:rsid w:val="00315DEA"/>
    <w:rsid w:val="003723B7"/>
    <w:rsid w:val="003E64E7"/>
    <w:rsid w:val="004269FD"/>
    <w:rsid w:val="0043672B"/>
    <w:rsid w:val="00461A26"/>
    <w:rsid w:val="004C5263"/>
    <w:rsid w:val="004D630E"/>
    <w:rsid w:val="00547505"/>
    <w:rsid w:val="005E3957"/>
    <w:rsid w:val="005F49E3"/>
    <w:rsid w:val="006917B7"/>
    <w:rsid w:val="00691EB9"/>
    <w:rsid w:val="006B4954"/>
    <w:rsid w:val="006E7D29"/>
    <w:rsid w:val="00717FC1"/>
    <w:rsid w:val="00730BFB"/>
    <w:rsid w:val="007B28D2"/>
    <w:rsid w:val="007F3EC1"/>
    <w:rsid w:val="00892D71"/>
    <w:rsid w:val="008A485F"/>
    <w:rsid w:val="009649F5"/>
    <w:rsid w:val="00987146"/>
    <w:rsid w:val="009C2374"/>
    <w:rsid w:val="00A06AE2"/>
    <w:rsid w:val="00A325D0"/>
    <w:rsid w:val="00AB339E"/>
    <w:rsid w:val="00B20A2D"/>
    <w:rsid w:val="00B43724"/>
    <w:rsid w:val="00B902AF"/>
    <w:rsid w:val="00BB4494"/>
    <w:rsid w:val="00CB0270"/>
    <w:rsid w:val="00D97062"/>
    <w:rsid w:val="00DE2E5F"/>
    <w:rsid w:val="00E0390F"/>
    <w:rsid w:val="00E041A9"/>
    <w:rsid w:val="00E61BA3"/>
    <w:rsid w:val="00E6447B"/>
    <w:rsid w:val="00EA2F4C"/>
    <w:rsid w:val="00F355EE"/>
    <w:rsid w:val="00F53DDC"/>
    <w:rsid w:val="00FB7475"/>
    <w:rsid w:val="00FD2C32"/>
    <w:rsid w:val="00FE4DA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D4E"/>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461A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19673C3-77D1-4B30-8F64-818CCE981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10</Pages>
  <Words>3144</Words>
  <Characters>17925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Fries, Derek</cp:lastModifiedBy>
  <cp:revision>11</cp:revision>
  <dcterms:created xsi:type="dcterms:W3CDTF">2026-09-22T23:04:00Z</dcterms:created>
  <dcterms:modified xsi:type="dcterms:W3CDTF">2026-10-16T21:25:00Z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