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607275db152421c" /><Relationship Type="http://schemas.openxmlformats.org/officeDocument/2006/relationships/extended-properties" Target="/docProps/app.xml" Id="Rd2de7bf09e384e4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7863a4fe57f41ad" /><Relationship Type="http://schemas.openxmlformats.org/officeDocument/2006/relationships/customXml" Target="/customXml/item.xml" Id="R48ef3bb9b85f4fd5" /></Relationships>
</file>

<file path=customXml/item.xml>�� 
</file>

<file path=docProps/app.xml><?xml version="1.0" encoding="utf-8"?>
<ap:Properties xmlns:ap="http://schemas.openxmlformats.org/officeDocument/2006/extended-properties"/>
</file>