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607275db152421c" /><Relationship Type="http://schemas.openxmlformats.org/officeDocument/2006/relationships/extended-properties" Target="/docProps/app.xml" Id="Rd2de7bf09e384e45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7863a4fe57f41ad" /><Relationship Type="http://schemas.openxmlformats.org/officeDocument/2006/relationships/customXml" Target="/customXml/item.xml" Id="R48ef3bb9b85f4fd5" /></Relationships>
</file>

<file path=customXml/item.xml>��
</file>

<file path=docProps/app.xml><?xml version="1.0" encoding="utf-8"?>
<ap:Properties xmlns:ap="http://schemas.openxmlformats.org/officeDocument/2006/extended-properties"/>
</file>