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2A66" w14:textId="3FDFAE0A" w:rsidR="5F0B5393" w:rsidRDefault="5F0B5393" w:rsidP="1D9614DB">
      <w:pPr>
        <w:spacing w:before="240" w:after="720" w:line="240" w:lineRule="auto"/>
        <w:jc w:val="right"/>
        <w:rPr>
          <w:rFonts w:ascii="Arial" w:eastAsia="Arial" w:hAnsi="Arial" w:cs="Arial"/>
          <w:b/>
          <w:bCs/>
          <w:color w:val="000000" w:themeColor="text1"/>
          <w:sz w:val="64"/>
          <w:szCs w:val="64"/>
          <w:lang w:val="fr-CA"/>
        </w:rPr>
      </w:pPr>
      <w:r w:rsidRPr="1D9614DB">
        <w:rPr>
          <w:rFonts w:ascii="Arial" w:eastAsia="Arial" w:hAnsi="Arial" w:cs="Arial"/>
          <w:b/>
          <w:bCs/>
          <w:color w:val="000000" w:themeColor="text1"/>
          <w:sz w:val="64"/>
          <w:szCs w:val="64"/>
          <w:lang w:val="fr-CA"/>
        </w:rPr>
        <w:t>TCH099 – Projet intégrateur en informatique Sprint 0 (Rapport d’analyse)</w:t>
      </w:r>
    </w:p>
    <w:p w14:paraId="36EF9C50" w14:textId="5F1265DE" w:rsidR="5F0B5393" w:rsidRDefault="5F0B5393" w:rsidP="34D1F230">
      <w:pPr>
        <w:spacing w:after="400" w:line="240" w:lineRule="auto"/>
        <w:jc w:val="right"/>
        <w:rPr>
          <w:rFonts w:ascii="Arial" w:eastAsia="Arial" w:hAnsi="Arial" w:cs="Arial"/>
          <w:b/>
          <w:bCs/>
          <w:color w:val="000000" w:themeColor="text1"/>
          <w:sz w:val="40"/>
          <w:szCs w:val="40"/>
          <w:lang w:val="fr-CA"/>
        </w:rPr>
      </w:pPr>
      <w:r w:rsidRPr="1D9614DB">
        <w:rPr>
          <w:rFonts w:ascii="Arial" w:eastAsia="Arial" w:hAnsi="Arial" w:cs="Arial"/>
          <w:b/>
          <w:bCs/>
          <w:color w:val="000000" w:themeColor="text1"/>
          <w:sz w:val="40"/>
          <w:szCs w:val="40"/>
          <w:lang w:val="fr-CA"/>
        </w:rPr>
        <w:t>pour</w:t>
      </w:r>
    </w:p>
    <w:p w14:paraId="62BDFA9C" w14:textId="5FDFAF6C" w:rsidR="201B87E3" w:rsidRPr="002F34AC" w:rsidRDefault="201B87E3" w:rsidP="1D9614DB">
      <w:pPr>
        <w:spacing w:before="240" w:after="720" w:line="240" w:lineRule="auto"/>
        <w:jc w:val="right"/>
        <w:rPr>
          <w:lang w:val="fr-CA"/>
        </w:rPr>
      </w:pPr>
      <w:r w:rsidRPr="1D9614DB">
        <w:rPr>
          <w:rFonts w:ascii="Arial" w:eastAsia="Arial" w:hAnsi="Arial" w:cs="Arial"/>
          <w:b/>
          <w:bCs/>
          <w:color w:val="000000" w:themeColor="text1"/>
          <w:sz w:val="64"/>
          <w:szCs w:val="64"/>
          <w:lang w:val="fr-CA"/>
        </w:rPr>
        <w:t>Projet integrateur</w:t>
      </w:r>
    </w:p>
    <w:p w14:paraId="43500F7D" w14:textId="06F24FFD" w:rsidR="5F0B5393" w:rsidRDefault="5F0B5393" w:rsidP="34D1F230">
      <w:pPr>
        <w:spacing w:before="240" w:after="720" w:line="240" w:lineRule="auto"/>
        <w:jc w:val="right"/>
        <w:rPr>
          <w:rFonts w:ascii="Arial" w:eastAsia="Arial" w:hAnsi="Arial" w:cs="Arial"/>
          <w:b/>
          <w:bCs/>
          <w:color w:val="000000" w:themeColor="text1"/>
          <w:sz w:val="28"/>
          <w:szCs w:val="28"/>
          <w:lang w:val="fr-CA"/>
        </w:rPr>
      </w:pPr>
      <w:r w:rsidRPr="34D1F230">
        <w:rPr>
          <w:rFonts w:ascii="Arial" w:eastAsia="Arial" w:hAnsi="Arial" w:cs="Arial"/>
          <w:b/>
          <w:bCs/>
          <w:color w:val="000000" w:themeColor="text1"/>
          <w:sz w:val="28"/>
          <w:szCs w:val="28"/>
          <w:lang w:val="fr-CA"/>
        </w:rPr>
        <w:t>Version 1.0 approuvée</w:t>
      </w:r>
    </w:p>
    <w:p w14:paraId="75809C1A" w14:textId="22C4F3CF" w:rsidR="5F0B5393" w:rsidRDefault="5F0B5393" w:rsidP="1D9614DB">
      <w:pPr>
        <w:spacing w:before="240" w:after="720" w:line="240" w:lineRule="auto"/>
        <w:jc w:val="right"/>
        <w:rPr>
          <w:rFonts w:ascii="Arial" w:eastAsia="Arial" w:hAnsi="Arial" w:cs="Arial"/>
          <w:b/>
          <w:bCs/>
          <w:color w:val="000000" w:themeColor="text1"/>
          <w:sz w:val="28"/>
          <w:szCs w:val="28"/>
          <w:lang w:val="fr-CA"/>
        </w:rPr>
      </w:pPr>
      <w:r w:rsidRPr="1D9614DB">
        <w:rPr>
          <w:rFonts w:ascii="Arial" w:eastAsia="Arial" w:hAnsi="Arial" w:cs="Arial"/>
          <w:b/>
          <w:bCs/>
          <w:color w:val="000000" w:themeColor="text1"/>
          <w:sz w:val="28"/>
          <w:szCs w:val="28"/>
          <w:lang w:val="fr-CA"/>
        </w:rPr>
        <w:t xml:space="preserve">Préparé par </w:t>
      </w:r>
      <w:r w:rsidR="644707A7" w:rsidRPr="1D9614DB">
        <w:rPr>
          <w:rFonts w:ascii="Arial" w:eastAsia="Arial" w:hAnsi="Arial" w:cs="Arial"/>
          <w:b/>
          <w:bCs/>
          <w:color w:val="000000" w:themeColor="text1"/>
          <w:sz w:val="28"/>
          <w:szCs w:val="28"/>
          <w:lang w:val="fr-CA"/>
        </w:rPr>
        <w:t>Azennoud Ilias, Benali Azuau, Dahmane Amine</w:t>
      </w:r>
      <w:r w:rsidR="6A711680" w:rsidRPr="1D9614DB">
        <w:rPr>
          <w:rFonts w:ascii="Arial" w:eastAsia="Arial" w:hAnsi="Arial" w:cs="Arial"/>
          <w:b/>
          <w:bCs/>
          <w:color w:val="000000" w:themeColor="text1"/>
          <w:sz w:val="28"/>
          <w:szCs w:val="28"/>
          <w:lang w:val="fr-CA"/>
        </w:rPr>
        <w:t>, Neacsu Theodore et Todoran Darius</w:t>
      </w:r>
    </w:p>
    <w:p w14:paraId="64ACF964" w14:textId="48100CBD" w:rsidR="6A711680" w:rsidRPr="006E3650" w:rsidRDefault="6A711680" w:rsidP="1D9614DB">
      <w:pPr>
        <w:spacing w:before="240" w:after="720" w:line="240" w:lineRule="auto"/>
        <w:jc w:val="right"/>
        <w:rPr>
          <w:lang w:val="fr-CA"/>
        </w:rPr>
      </w:pPr>
      <w:r w:rsidRPr="1D9614DB">
        <w:rPr>
          <w:rFonts w:ascii="Arial" w:eastAsia="Arial" w:hAnsi="Arial" w:cs="Arial"/>
          <w:b/>
          <w:bCs/>
          <w:color w:val="000000" w:themeColor="text1"/>
          <w:sz w:val="28"/>
          <w:szCs w:val="28"/>
          <w:lang w:val="fr-CA"/>
        </w:rPr>
        <w:t>Abdian</w:t>
      </w:r>
    </w:p>
    <w:p w14:paraId="546D8047" w14:textId="29DE0237" w:rsidR="6A711680" w:rsidRPr="006E3650" w:rsidRDefault="6A711680" w:rsidP="1D9614DB">
      <w:pPr>
        <w:spacing w:before="240" w:after="720" w:line="240" w:lineRule="auto"/>
        <w:jc w:val="right"/>
        <w:rPr>
          <w:lang w:val="fr-CA"/>
        </w:rPr>
      </w:pPr>
      <w:r w:rsidRPr="1D9614DB">
        <w:rPr>
          <w:rFonts w:ascii="Arial" w:eastAsia="Arial" w:hAnsi="Arial" w:cs="Arial"/>
          <w:b/>
          <w:bCs/>
          <w:color w:val="000000" w:themeColor="text1"/>
          <w:sz w:val="28"/>
          <w:szCs w:val="28"/>
          <w:lang w:val="fr-CA"/>
        </w:rPr>
        <w:t>10 mars 2025</w:t>
      </w:r>
    </w:p>
    <w:p w14:paraId="41A31B29" w14:textId="313DC74B" w:rsidR="34D1F230" w:rsidRDefault="34D1F230" w:rsidP="34D1F230">
      <w:pPr>
        <w:jc w:val="center"/>
        <w:rPr>
          <w:rFonts w:ascii="Calibri" w:eastAsia="Calibri" w:hAnsi="Calibri" w:cs="Calibri"/>
          <w:color w:val="000000" w:themeColor="text1"/>
          <w:sz w:val="32"/>
          <w:szCs w:val="32"/>
          <w:lang w:val="fr-CA"/>
        </w:rPr>
      </w:pPr>
    </w:p>
    <w:p w14:paraId="0293F546" w14:textId="7B1856E2" w:rsidR="0443EA90" w:rsidRDefault="0443EA90" w:rsidP="0443EA90">
      <w:pPr>
        <w:jc w:val="center"/>
        <w:rPr>
          <w:rFonts w:ascii="Calibri" w:eastAsia="Calibri" w:hAnsi="Calibri" w:cs="Calibri"/>
          <w:color w:val="000000" w:themeColor="text1"/>
          <w:sz w:val="32"/>
          <w:szCs w:val="32"/>
          <w:lang w:val="fr-CA"/>
        </w:rPr>
      </w:pPr>
    </w:p>
    <w:p w14:paraId="0ACBACAE" w14:textId="13DC0023" w:rsidR="0443EA90" w:rsidRDefault="0443EA90" w:rsidP="0443EA90">
      <w:pPr>
        <w:jc w:val="center"/>
        <w:rPr>
          <w:rFonts w:ascii="Calibri" w:eastAsia="Calibri" w:hAnsi="Calibri" w:cs="Calibri"/>
          <w:color w:val="000000" w:themeColor="text1"/>
          <w:sz w:val="32"/>
          <w:szCs w:val="32"/>
          <w:lang w:val="fr-CA"/>
        </w:rPr>
      </w:pPr>
    </w:p>
    <w:p w14:paraId="77F9883E" w14:textId="77777777" w:rsidR="000C7572" w:rsidRDefault="000C7572" w:rsidP="0443EA90">
      <w:pPr>
        <w:jc w:val="center"/>
        <w:rPr>
          <w:rFonts w:ascii="Calibri" w:eastAsia="Calibri" w:hAnsi="Calibri" w:cs="Calibri"/>
          <w:color w:val="000000" w:themeColor="text1"/>
          <w:sz w:val="32"/>
          <w:szCs w:val="32"/>
          <w:lang w:val="fr-CA"/>
        </w:rPr>
      </w:pPr>
    </w:p>
    <w:p w14:paraId="72B17F28" w14:textId="77777777" w:rsidR="000C7572" w:rsidRDefault="000C7572" w:rsidP="0443EA90">
      <w:pPr>
        <w:jc w:val="center"/>
        <w:rPr>
          <w:rFonts w:ascii="Calibri" w:eastAsia="Calibri" w:hAnsi="Calibri" w:cs="Calibri"/>
          <w:color w:val="000000" w:themeColor="text1"/>
          <w:sz w:val="32"/>
          <w:szCs w:val="32"/>
          <w:lang w:val="fr-CA"/>
        </w:rPr>
      </w:pPr>
    </w:p>
    <w:p w14:paraId="2178D816" w14:textId="3948A53C" w:rsidR="1568BE95" w:rsidRDefault="1568BE95" w:rsidP="0443EA90">
      <w:pPr>
        <w:jc w:val="center"/>
        <w:rPr>
          <w:rFonts w:ascii="Calibri" w:eastAsia="Calibri" w:hAnsi="Calibri" w:cs="Calibri"/>
          <w:color w:val="000000" w:themeColor="text1"/>
          <w:sz w:val="32"/>
          <w:szCs w:val="32"/>
          <w:lang w:val="fr-CA"/>
        </w:rPr>
      </w:pPr>
      <w:r w:rsidRPr="0443EA90">
        <w:rPr>
          <w:rFonts w:ascii="Calibri" w:eastAsia="Calibri" w:hAnsi="Calibri" w:cs="Calibri"/>
          <w:color w:val="000000" w:themeColor="text1"/>
          <w:sz w:val="32"/>
          <w:szCs w:val="32"/>
          <w:lang w:val="fr-CA"/>
        </w:rPr>
        <w:t>Table des matières</w:t>
      </w:r>
    </w:p>
    <w:sdt>
      <w:sdtPr>
        <w:id w:val="1876730538"/>
        <w:docPartObj>
          <w:docPartGallery w:val="Table of Contents"/>
          <w:docPartUnique/>
        </w:docPartObj>
      </w:sdtPr>
      <w:sdtContent>
        <w:p w14:paraId="78EFFC63" w14:textId="4A0BD806" w:rsidR="000C7572" w:rsidRDefault="0DCB7B57">
          <w:pPr>
            <w:pStyle w:val="TOC1"/>
            <w:tabs>
              <w:tab w:val="right" w:leader="dot" w:pos="9350"/>
            </w:tabs>
            <w:rPr>
              <w:rFonts w:eastAsiaTheme="minorEastAsia"/>
              <w:noProof/>
              <w:lang w:val="fr-CA" w:eastAsia="fr-CA"/>
            </w:rPr>
          </w:pPr>
          <w:r>
            <w:fldChar w:fldCharType="begin"/>
          </w:r>
          <w:r w:rsidR="1957BFE4">
            <w:instrText>TOC \o "1-9" \z \u \h</w:instrText>
          </w:r>
          <w:r>
            <w:fldChar w:fldCharType="separate"/>
          </w:r>
          <w:hyperlink w:anchor="_Toc192888814" w:history="1">
            <w:r w:rsidR="000C7572" w:rsidRPr="004418A4">
              <w:rPr>
                <w:rStyle w:val="Hyperlink"/>
                <w:noProof/>
                <w:lang w:val="fr-CA"/>
              </w:rPr>
              <w:t>1 INTRODUCTION</w:t>
            </w:r>
            <w:r w:rsidR="000C7572">
              <w:rPr>
                <w:noProof/>
                <w:webHidden/>
              </w:rPr>
              <w:tab/>
            </w:r>
            <w:r w:rsidR="000C7572">
              <w:rPr>
                <w:noProof/>
                <w:webHidden/>
              </w:rPr>
              <w:fldChar w:fldCharType="begin"/>
            </w:r>
            <w:r w:rsidR="000C7572">
              <w:rPr>
                <w:noProof/>
                <w:webHidden/>
              </w:rPr>
              <w:instrText xml:space="preserve"> PAGEREF _Toc192888814 \h </w:instrText>
            </w:r>
            <w:r w:rsidR="000C7572">
              <w:rPr>
                <w:noProof/>
                <w:webHidden/>
              </w:rPr>
            </w:r>
            <w:r w:rsidR="000C7572">
              <w:rPr>
                <w:noProof/>
                <w:webHidden/>
              </w:rPr>
              <w:fldChar w:fldCharType="separate"/>
            </w:r>
            <w:r w:rsidR="000C7572">
              <w:rPr>
                <w:noProof/>
                <w:webHidden/>
              </w:rPr>
              <w:t>1</w:t>
            </w:r>
            <w:r w:rsidR="000C7572">
              <w:rPr>
                <w:noProof/>
                <w:webHidden/>
              </w:rPr>
              <w:fldChar w:fldCharType="end"/>
            </w:r>
          </w:hyperlink>
        </w:p>
        <w:p w14:paraId="29B2616B" w14:textId="6F2012AC" w:rsidR="000C7572" w:rsidRDefault="000C7572">
          <w:pPr>
            <w:pStyle w:val="TOC2"/>
            <w:tabs>
              <w:tab w:val="right" w:leader="dot" w:pos="9350"/>
            </w:tabs>
            <w:rPr>
              <w:rFonts w:eastAsiaTheme="minorEastAsia"/>
              <w:noProof/>
              <w:lang w:val="fr-CA" w:eastAsia="fr-CA"/>
            </w:rPr>
          </w:pPr>
          <w:hyperlink w:anchor="_Toc192888815" w:history="1">
            <w:r w:rsidRPr="004418A4">
              <w:rPr>
                <w:rStyle w:val="Hyperlink"/>
                <w:noProof/>
                <w:lang w:val="fr-CA"/>
              </w:rPr>
              <w:t>1.1 But</w:t>
            </w:r>
            <w:r>
              <w:rPr>
                <w:noProof/>
                <w:webHidden/>
              </w:rPr>
              <w:tab/>
            </w:r>
            <w:r>
              <w:rPr>
                <w:noProof/>
                <w:webHidden/>
              </w:rPr>
              <w:fldChar w:fldCharType="begin"/>
            </w:r>
            <w:r>
              <w:rPr>
                <w:noProof/>
                <w:webHidden/>
              </w:rPr>
              <w:instrText xml:space="preserve"> PAGEREF _Toc192888815 \h </w:instrText>
            </w:r>
            <w:r>
              <w:rPr>
                <w:noProof/>
                <w:webHidden/>
              </w:rPr>
            </w:r>
            <w:r>
              <w:rPr>
                <w:noProof/>
                <w:webHidden/>
              </w:rPr>
              <w:fldChar w:fldCharType="separate"/>
            </w:r>
            <w:r>
              <w:rPr>
                <w:noProof/>
                <w:webHidden/>
              </w:rPr>
              <w:t>1</w:t>
            </w:r>
            <w:r>
              <w:rPr>
                <w:noProof/>
                <w:webHidden/>
              </w:rPr>
              <w:fldChar w:fldCharType="end"/>
            </w:r>
          </w:hyperlink>
        </w:p>
        <w:p w14:paraId="3B501EA9" w14:textId="7D3C29B2" w:rsidR="000C7572" w:rsidRDefault="000C7572">
          <w:pPr>
            <w:pStyle w:val="TOC2"/>
            <w:tabs>
              <w:tab w:val="right" w:leader="dot" w:pos="9350"/>
            </w:tabs>
            <w:rPr>
              <w:rFonts w:eastAsiaTheme="minorEastAsia"/>
              <w:noProof/>
              <w:lang w:val="fr-CA" w:eastAsia="fr-CA"/>
            </w:rPr>
          </w:pPr>
          <w:hyperlink w:anchor="_Toc192888816" w:history="1">
            <w:r w:rsidRPr="004418A4">
              <w:rPr>
                <w:rStyle w:val="Hyperlink"/>
                <w:noProof/>
                <w:lang w:val="fr-CA"/>
              </w:rPr>
              <w:t>1.2 Conventions des Documents</w:t>
            </w:r>
            <w:r>
              <w:rPr>
                <w:noProof/>
                <w:webHidden/>
              </w:rPr>
              <w:tab/>
            </w:r>
            <w:r>
              <w:rPr>
                <w:noProof/>
                <w:webHidden/>
              </w:rPr>
              <w:fldChar w:fldCharType="begin"/>
            </w:r>
            <w:r>
              <w:rPr>
                <w:noProof/>
                <w:webHidden/>
              </w:rPr>
              <w:instrText xml:space="preserve"> PAGEREF _Toc192888816 \h </w:instrText>
            </w:r>
            <w:r>
              <w:rPr>
                <w:noProof/>
                <w:webHidden/>
              </w:rPr>
            </w:r>
            <w:r>
              <w:rPr>
                <w:noProof/>
                <w:webHidden/>
              </w:rPr>
              <w:fldChar w:fldCharType="separate"/>
            </w:r>
            <w:r>
              <w:rPr>
                <w:noProof/>
                <w:webHidden/>
              </w:rPr>
              <w:t>1</w:t>
            </w:r>
            <w:r>
              <w:rPr>
                <w:noProof/>
                <w:webHidden/>
              </w:rPr>
              <w:fldChar w:fldCharType="end"/>
            </w:r>
          </w:hyperlink>
        </w:p>
        <w:p w14:paraId="0BB51C9A" w14:textId="21012235" w:rsidR="000C7572" w:rsidRDefault="000C7572">
          <w:pPr>
            <w:pStyle w:val="TOC2"/>
            <w:tabs>
              <w:tab w:val="right" w:leader="dot" w:pos="9350"/>
            </w:tabs>
            <w:rPr>
              <w:rFonts w:eastAsiaTheme="minorEastAsia"/>
              <w:noProof/>
              <w:lang w:val="fr-CA" w:eastAsia="fr-CA"/>
            </w:rPr>
          </w:pPr>
          <w:hyperlink w:anchor="_Toc192888817" w:history="1">
            <w:r w:rsidRPr="004418A4">
              <w:rPr>
                <w:rStyle w:val="Hyperlink"/>
                <w:noProof/>
                <w:lang w:val="fr-CA"/>
              </w:rPr>
              <w:t>1.3 Les Références</w:t>
            </w:r>
            <w:r>
              <w:rPr>
                <w:noProof/>
                <w:webHidden/>
              </w:rPr>
              <w:tab/>
            </w:r>
            <w:r>
              <w:rPr>
                <w:noProof/>
                <w:webHidden/>
              </w:rPr>
              <w:fldChar w:fldCharType="begin"/>
            </w:r>
            <w:r>
              <w:rPr>
                <w:noProof/>
                <w:webHidden/>
              </w:rPr>
              <w:instrText xml:space="preserve"> PAGEREF _Toc192888817 \h </w:instrText>
            </w:r>
            <w:r>
              <w:rPr>
                <w:noProof/>
                <w:webHidden/>
              </w:rPr>
            </w:r>
            <w:r>
              <w:rPr>
                <w:noProof/>
                <w:webHidden/>
              </w:rPr>
              <w:fldChar w:fldCharType="separate"/>
            </w:r>
            <w:r>
              <w:rPr>
                <w:noProof/>
                <w:webHidden/>
              </w:rPr>
              <w:t>1</w:t>
            </w:r>
            <w:r>
              <w:rPr>
                <w:noProof/>
                <w:webHidden/>
              </w:rPr>
              <w:fldChar w:fldCharType="end"/>
            </w:r>
          </w:hyperlink>
        </w:p>
        <w:p w14:paraId="3E17064E" w14:textId="3190F074" w:rsidR="000C7572" w:rsidRDefault="000C7572">
          <w:pPr>
            <w:pStyle w:val="TOC1"/>
            <w:tabs>
              <w:tab w:val="right" w:leader="dot" w:pos="9350"/>
            </w:tabs>
            <w:rPr>
              <w:rFonts w:eastAsiaTheme="minorEastAsia"/>
              <w:noProof/>
              <w:lang w:val="fr-CA" w:eastAsia="fr-CA"/>
            </w:rPr>
          </w:pPr>
          <w:hyperlink w:anchor="_Toc192888818" w:history="1">
            <w:r w:rsidRPr="004418A4">
              <w:rPr>
                <w:rStyle w:val="Hyperlink"/>
                <w:noProof/>
                <w:lang w:val="fr-CA"/>
              </w:rPr>
              <w:t>2 Description générale</w:t>
            </w:r>
            <w:r>
              <w:rPr>
                <w:noProof/>
                <w:webHidden/>
              </w:rPr>
              <w:tab/>
            </w:r>
            <w:r>
              <w:rPr>
                <w:noProof/>
                <w:webHidden/>
              </w:rPr>
              <w:fldChar w:fldCharType="begin"/>
            </w:r>
            <w:r>
              <w:rPr>
                <w:noProof/>
                <w:webHidden/>
              </w:rPr>
              <w:instrText xml:space="preserve"> PAGEREF _Toc192888818 \h </w:instrText>
            </w:r>
            <w:r>
              <w:rPr>
                <w:noProof/>
                <w:webHidden/>
              </w:rPr>
            </w:r>
            <w:r>
              <w:rPr>
                <w:noProof/>
                <w:webHidden/>
              </w:rPr>
              <w:fldChar w:fldCharType="separate"/>
            </w:r>
            <w:r>
              <w:rPr>
                <w:noProof/>
                <w:webHidden/>
              </w:rPr>
              <w:t>2</w:t>
            </w:r>
            <w:r>
              <w:rPr>
                <w:noProof/>
                <w:webHidden/>
              </w:rPr>
              <w:fldChar w:fldCharType="end"/>
            </w:r>
          </w:hyperlink>
        </w:p>
        <w:p w14:paraId="1459A752" w14:textId="060561A7" w:rsidR="000C7572" w:rsidRDefault="000C7572">
          <w:pPr>
            <w:pStyle w:val="TOC2"/>
            <w:tabs>
              <w:tab w:val="right" w:leader="dot" w:pos="9350"/>
            </w:tabs>
            <w:rPr>
              <w:rFonts w:eastAsiaTheme="minorEastAsia"/>
              <w:noProof/>
              <w:lang w:val="fr-CA" w:eastAsia="fr-CA"/>
            </w:rPr>
          </w:pPr>
          <w:hyperlink w:anchor="_Toc192888819" w:history="1">
            <w:r w:rsidRPr="004418A4">
              <w:rPr>
                <w:rStyle w:val="Hyperlink"/>
                <w:noProof/>
                <w:lang w:val="fr-CA"/>
              </w:rPr>
              <w:t>2.1 Perspective du produit</w:t>
            </w:r>
            <w:r>
              <w:rPr>
                <w:noProof/>
                <w:webHidden/>
              </w:rPr>
              <w:tab/>
            </w:r>
            <w:r>
              <w:rPr>
                <w:noProof/>
                <w:webHidden/>
              </w:rPr>
              <w:fldChar w:fldCharType="begin"/>
            </w:r>
            <w:r>
              <w:rPr>
                <w:noProof/>
                <w:webHidden/>
              </w:rPr>
              <w:instrText xml:space="preserve"> PAGEREF _Toc192888819 \h </w:instrText>
            </w:r>
            <w:r>
              <w:rPr>
                <w:noProof/>
                <w:webHidden/>
              </w:rPr>
            </w:r>
            <w:r>
              <w:rPr>
                <w:noProof/>
                <w:webHidden/>
              </w:rPr>
              <w:fldChar w:fldCharType="separate"/>
            </w:r>
            <w:r>
              <w:rPr>
                <w:noProof/>
                <w:webHidden/>
              </w:rPr>
              <w:t>2</w:t>
            </w:r>
            <w:r>
              <w:rPr>
                <w:noProof/>
                <w:webHidden/>
              </w:rPr>
              <w:fldChar w:fldCharType="end"/>
            </w:r>
          </w:hyperlink>
        </w:p>
        <w:p w14:paraId="4E74A51E" w14:textId="0FF61D2C" w:rsidR="000C7572" w:rsidRDefault="000C7572">
          <w:pPr>
            <w:pStyle w:val="TOC2"/>
            <w:tabs>
              <w:tab w:val="right" w:leader="dot" w:pos="9350"/>
            </w:tabs>
            <w:rPr>
              <w:rFonts w:eastAsiaTheme="minorEastAsia"/>
              <w:noProof/>
              <w:lang w:val="fr-CA" w:eastAsia="fr-CA"/>
            </w:rPr>
          </w:pPr>
          <w:hyperlink w:anchor="_Toc192888820" w:history="1">
            <w:r w:rsidRPr="004418A4">
              <w:rPr>
                <w:rStyle w:val="Hyperlink"/>
                <w:noProof/>
                <w:lang w:val="fr-CA"/>
              </w:rPr>
              <w:t>2.2 Fonctions du produit</w:t>
            </w:r>
            <w:r>
              <w:rPr>
                <w:noProof/>
                <w:webHidden/>
              </w:rPr>
              <w:tab/>
            </w:r>
            <w:r>
              <w:rPr>
                <w:noProof/>
                <w:webHidden/>
              </w:rPr>
              <w:fldChar w:fldCharType="begin"/>
            </w:r>
            <w:r>
              <w:rPr>
                <w:noProof/>
                <w:webHidden/>
              </w:rPr>
              <w:instrText xml:space="preserve"> PAGEREF _Toc192888820 \h </w:instrText>
            </w:r>
            <w:r>
              <w:rPr>
                <w:noProof/>
                <w:webHidden/>
              </w:rPr>
            </w:r>
            <w:r>
              <w:rPr>
                <w:noProof/>
                <w:webHidden/>
              </w:rPr>
              <w:fldChar w:fldCharType="separate"/>
            </w:r>
            <w:r>
              <w:rPr>
                <w:noProof/>
                <w:webHidden/>
              </w:rPr>
              <w:t>3</w:t>
            </w:r>
            <w:r>
              <w:rPr>
                <w:noProof/>
                <w:webHidden/>
              </w:rPr>
              <w:fldChar w:fldCharType="end"/>
            </w:r>
          </w:hyperlink>
        </w:p>
        <w:p w14:paraId="6BEF4FCE" w14:textId="322AEECD" w:rsidR="000C7572" w:rsidRDefault="000C7572">
          <w:pPr>
            <w:pStyle w:val="TOC1"/>
            <w:tabs>
              <w:tab w:val="right" w:leader="dot" w:pos="9350"/>
            </w:tabs>
            <w:rPr>
              <w:rFonts w:eastAsiaTheme="minorEastAsia"/>
              <w:noProof/>
              <w:lang w:val="fr-CA" w:eastAsia="fr-CA"/>
            </w:rPr>
          </w:pPr>
          <w:hyperlink w:anchor="_Toc192888821" w:history="1">
            <w:r w:rsidRPr="004418A4">
              <w:rPr>
                <w:rStyle w:val="Hyperlink"/>
                <w:noProof/>
                <w:lang w:val="fr-CA"/>
              </w:rPr>
              <w:t>3 Portée du projet</w:t>
            </w:r>
            <w:r>
              <w:rPr>
                <w:noProof/>
                <w:webHidden/>
              </w:rPr>
              <w:tab/>
            </w:r>
            <w:r>
              <w:rPr>
                <w:noProof/>
                <w:webHidden/>
              </w:rPr>
              <w:fldChar w:fldCharType="begin"/>
            </w:r>
            <w:r>
              <w:rPr>
                <w:noProof/>
                <w:webHidden/>
              </w:rPr>
              <w:instrText xml:space="preserve"> PAGEREF _Toc192888821 \h </w:instrText>
            </w:r>
            <w:r>
              <w:rPr>
                <w:noProof/>
                <w:webHidden/>
              </w:rPr>
            </w:r>
            <w:r>
              <w:rPr>
                <w:noProof/>
                <w:webHidden/>
              </w:rPr>
              <w:fldChar w:fldCharType="separate"/>
            </w:r>
            <w:r>
              <w:rPr>
                <w:noProof/>
                <w:webHidden/>
              </w:rPr>
              <w:t>3</w:t>
            </w:r>
            <w:r>
              <w:rPr>
                <w:noProof/>
                <w:webHidden/>
              </w:rPr>
              <w:fldChar w:fldCharType="end"/>
            </w:r>
          </w:hyperlink>
        </w:p>
        <w:p w14:paraId="56D57EDB" w14:textId="5857BE7A" w:rsidR="000C7572" w:rsidRDefault="000C7572">
          <w:pPr>
            <w:pStyle w:val="TOC2"/>
            <w:tabs>
              <w:tab w:val="right" w:leader="dot" w:pos="9350"/>
            </w:tabs>
            <w:rPr>
              <w:rFonts w:eastAsiaTheme="minorEastAsia"/>
              <w:noProof/>
              <w:lang w:val="fr-CA" w:eastAsia="fr-CA"/>
            </w:rPr>
          </w:pPr>
          <w:hyperlink w:anchor="_Toc192888822" w:history="1">
            <w:r w:rsidRPr="004418A4">
              <w:rPr>
                <w:rStyle w:val="Hyperlink"/>
                <w:noProof/>
                <w:lang w:val="fr-CA"/>
              </w:rPr>
              <w:t>3.1 Limites du projet</w:t>
            </w:r>
            <w:r>
              <w:rPr>
                <w:noProof/>
                <w:webHidden/>
              </w:rPr>
              <w:tab/>
            </w:r>
            <w:r>
              <w:rPr>
                <w:noProof/>
                <w:webHidden/>
              </w:rPr>
              <w:fldChar w:fldCharType="begin"/>
            </w:r>
            <w:r>
              <w:rPr>
                <w:noProof/>
                <w:webHidden/>
              </w:rPr>
              <w:instrText xml:space="preserve"> PAGEREF _Toc192888822 \h </w:instrText>
            </w:r>
            <w:r>
              <w:rPr>
                <w:noProof/>
                <w:webHidden/>
              </w:rPr>
            </w:r>
            <w:r>
              <w:rPr>
                <w:noProof/>
                <w:webHidden/>
              </w:rPr>
              <w:fldChar w:fldCharType="separate"/>
            </w:r>
            <w:r>
              <w:rPr>
                <w:noProof/>
                <w:webHidden/>
              </w:rPr>
              <w:t>3</w:t>
            </w:r>
            <w:r>
              <w:rPr>
                <w:noProof/>
                <w:webHidden/>
              </w:rPr>
              <w:fldChar w:fldCharType="end"/>
            </w:r>
          </w:hyperlink>
        </w:p>
        <w:p w14:paraId="57707C7C" w14:textId="1D59D304" w:rsidR="000C7572" w:rsidRDefault="000C7572">
          <w:pPr>
            <w:pStyle w:val="TOC2"/>
            <w:tabs>
              <w:tab w:val="right" w:leader="dot" w:pos="9350"/>
            </w:tabs>
            <w:rPr>
              <w:rFonts w:eastAsiaTheme="minorEastAsia"/>
              <w:noProof/>
              <w:lang w:val="fr-CA" w:eastAsia="fr-CA"/>
            </w:rPr>
          </w:pPr>
          <w:hyperlink w:anchor="_Toc192888823" w:history="1">
            <w:r w:rsidRPr="004418A4">
              <w:rPr>
                <w:rStyle w:val="Hyperlink"/>
                <w:noProof/>
                <w:lang w:val="fr-CA"/>
              </w:rPr>
              <w:t>3.2 Livrables principaux</w:t>
            </w:r>
            <w:r>
              <w:rPr>
                <w:noProof/>
                <w:webHidden/>
              </w:rPr>
              <w:tab/>
            </w:r>
            <w:r>
              <w:rPr>
                <w:noProof/>
                <w:webHidden/>
              </w:rPr>
              <w:fldChar w:fldCharType="begin"/>
            </w:r>
            <w:r>
              <w:rPr>
                <w:noProof/>
                <w:webHidden/>
              </w:rPr>
              <w:instrText xml:space="preserve"> PAGEREF _Toc192888823 \h </w:instrText>
            </w:r>
            <w:r>
              <w:rPr>
                <w:noProof/>
                <w:webHidden/>
              </w:rPr>
            </w:r>
            <w:r>
              <w:rPr>
                <w:noProof/>
                <w:webHidden/>
              </w:rPr>
              <w:fldChar w:fldCharType="separate"/>
            </w:r>
            <w:r>
              <w:rPr>
                <w:noProof/>
                <w:webHidden/>
              </w:rPr>
              <w:t>3</w:t>
            </w:r>
            <w:r>
              <w:rPr>
                <w:noProof/>
                <w:webHidden/>
              </w:rPr>
              <w:fldChar w:fldCharType="end"/>
            </w:r>
          </w:hyperlink>
        </w:p>
        <w:p w14:paraId="11649497" w14:textId="57CCE248" w:rsidR="000C7572" w:rsidRDefault="000C7572">
          <w:pPr>
            <w:pStyle w:val="TOC2"/>
            <w:tabs>
              <w:tab w:val="right" w:leader="dot" w:pos="9350"/>
            </w:tabs>
            <w:rPr>
              <w:rFonts w:eastAsiaTheme="minorEastAsia"/>
              <w:noProof/>
              <w:lang w:val="fr-CA" w:eastAsia="fr-CA"/>
            </w:rPr>
          </w:pPr>
          <w:hyperlink w:anchor="_Toc192888824" w:history="1">
            <w:r w:rsidRPr="004418A4">
              <w:rPr>
                <w:rStyle w:val="Hyperlink"/>
                <w:noProof/>
                <w:lang w:val="fr-CA"/>
              </w:rPr>
              <w:t>3.3 Critères de succès du projet</w:t>
            </w:r>
            <w:r>
              <w:rPr>
                <w:noProof/>
                <w:webHidden/>
              </w:rPr>
              <w:tab/>
            </w:r>
            <w:r>
              <w:rPr>
                <w:noProof/>
                <w:webHidden/>
              </w:rPr>
              <w:fldChar w:fldCharType="begin"/>
            </w:r>
            <w:r>
              <w:rPr>
                <w:noProof/>
                <w:webHidden/>
              </w:rPr>
              <w:instrText xml:space="preserve"> PAGEREF _Toc192888824 \h </w:instrText>
            </w:r>
            <w:r>
              <w:rPr>
                <w:noProof/>
                <w:webHidden/>
              </w:rPr>
            </w:r>
            <w:r>
              <w:rPr>
                <w:noProof/>
                <w:webHidden/>
              </w:rPr>
              <w:fldChar w:fldCharType="separate"/>
            </w:r>
            <w:r>
              <w:rPr>
                <w:noProof/>
                <w:webHidden/>
              </w:rPr>
              <w:t>4</w:t>
            </w:r>
            <w:r>
              <w:rPr>
                <w:noProof/>
                <w:webHidden/>
              </w:rPr>
              <w:fldChar w:fldCharType="end"/>
            </w:r>
          </w:hyperlink>
        </w:p>
        <w:p w14:paraId="5AA51BC7" w14:textId="4DCFCFB3" w:rsidR="000C7572" w:rsidRDefault="000C7572">
          <w:pPr>
            <w:pStyle w:val="TOC1"/>
            <w:tabs>
              <w:tab w:val="right" w:leader="dot" w:pos="9350"/>
            </w:tabs>
            <w:rPr>
              <w:rFonts w:eastAsiaTheme="minorEastAsia"/>
              <w:noProof/>
              <w:lang w:val="fr-CA" w:eastAsia="fr-CA"/>
            </w:rPr>
          </w:pPr>
          <w:hyperlink w:anchor="_Toc192888825" w:history="1">
            <w:r w:rsidRPr="004418A4">
              <w:rPr>
                <w:rStyle w:val="Hyperlink"/>
                <w:noProof/>
                <w:lang w:val="fr-CA"/>
              </w:rPr>
              <w:t>4 Analyses des besoins</w:t>
            </w:r>
            <w:r>
              <w:rPr>
                <w:noProof/>
                <w:webHidden/>
              </w:rPr>
              <w:tab/>
            </w:r>
            <w:r>
              <w:rPr>
                <w:noProof/>
                <w:webHidden/>
              </w:rPr>
              <w:fldChar w:fldCharType="begin"/>
            </w:r>
            <w:r>
              <w:rPr>
                <w:noProof/>
                <w:webHidden/>
              </w:rPr>
              <w:instrText xml:space="preserve"> PAGEREF _Toc192888825 \h </w:instrText>
            </w:r>
            <w:r>
              <w:rPr>
                <w:noProof/>
                <w:webHidden/>
              </w:rPr>
            </w:r>
            <w:r>
              <w:rPr>
                <w:noProof/>
                <w:webHidden/>
              </w:rPr>
              <w:fldChar w:fldCharType="separate"/>
            </w:r>
            <w:r>
              <w:rPr>
                <w:noProof/>
                <w:webHidden/>
              </w:rPr>
              <w:t>4</w:t>
            </w:r>
            <w:r>
              <w:rPr>
                <w:noProof/>
                <w:webHidden/>
              </w:rPr>
              <w:fldChar w:fldCharType="end"/>
            </w:r>
          </w:hyperlink>
        </w:p>
        <w:p w14:paraId="0B27809B" w14:textId="3E04382E" w:rsidR="000C7572" w:rsidRDefault="000C7572">
          <w:pPr>
            <w:pStyle w:val="TOC2"/>
            <w:tabs>
              <w:tab w:val="right" w:leader="dot" w:pos="9350"/>
            </w:tabs>
            <w:rPr>
              <w:rFonts w:eastAsiaTheme="minorEastAsia"/>
              <w:noProof/>
              <w:lang w:val="fr-CA" w:eastAsia="fr-CA"/>
            </w:rPr>
          </w:pPr>
          <w:hyperlink w:anchor="_Toc192888826" w:history="1">
            <w:r w:rsidRPr="004418A4">
              <w:rPr>
                <w:rStyle w:val="Hyperlink"/>
                <w:noProof/>
                <w:lang w:val="fr-CA"/>
              </w:rPr>
              <w:t>4.1 Description des parties prenantes (Stakeholders) principaux de votre produit</w:t>
            </w:r>
            <w:r>
              <w:rPr>
                <w:noProof/>
                <w:webHidden/>
              </w:rPr>
              <w:tab/>
            </w:r>
            <w:r>
              <w:rPr>
                <w:noProof/>
                <w:webHidden/>
              </w:rPr>
              <w:fldChar w:fldCharType="begin"/>
            </w:r>
            <w:r>
              <w:rPr>
                <w:noProof/>
                <w:webHidden/>
              </w:rPr>
              <w:instrText xml:space="preserve"> PAGEREF _Toc192888826 \h </w:instrText>
            </w:r>
            <w:r>
              <w:rPr>
                <w:noProof/>
                <w:webHidden/>
              </w:rPr>
            </w:r>
            <w:r>
              <w:rPr>
                <w:noProof/>
                <w:webHidden/>
              </w:rPr>
              <w:fldChar w:fldCharType="separate"/>
            </w:r>
            <w:r>
              <w:rPr>
                <w:noProof/>
                <w:webHidden/>
              </w:rPr>
              <w:t>4</w:t>
            </w:r>
            <w:r>
              <w:rPr>
                <w:noProof/>
                <w:webHidden/>
              </w:rPr>
              <w:fldChar w:fldCharType="end"/>
            </w:r>
          </w:hyperlink>
        </w:p>
        <w:p w14:paraId="057D6F96" w14:textId="7D693D86" w:rsidR="000C7572" w:rsidRDefault="000C7572">
          <w:pPr>
            <w:pStyle w:val="TOC2"/>
            <w:tabs>
              <w:tab w:val="right" w:leader="dot" w:pos="9350"/>
            </w:tabs>
            <w:rPr>
              <w:rFonts w:eastAsiaTheme="minorEastAsia"/>
              <w:noProof/>
              <w:lang w:val="fr-CA" w:eastAsia="fr-CA"/>
            </w:rPr>
          </w:pPr>
          <w:hyperlink w:anchor="_Toc192888827" w:history="1">
            <w:r w:rsidRPr="004418A4">
              <w:rPr>
                <w:rStyle w:val="Hyperlink"/>
                <w:noProof/>
                <w:lang w:val="fr-CA"/>
              </w:rPr>
              <w:t>4.2 Identification des besoins utilisateurs :</w:t>
            </w:r>
            <w:r>
              <w:rPr>
                <w:noProof/>
                <w:webHidden/>
              </w:rPr>
              <w:tab/>
            </w:r>
            <w:r>
              <w:rPr>
                <w:noProof/>
                <w:webHidden/>
              </w:rPr>
              <w:fldChar w:fldCharType="begin"/>
            </w:r>
            <w:r>
              <w:rPr>
                <w:noProof/>
                <w:webHidden/>
              </w:rPr>
              <w:instrText xml:space="preserve"> PAGEREF _Toc192888827 \h </w:instrText>
            </w:r>
            <w:r>
              <w:rPr>
                <w:noProof/>
                <w:webHidden/>
              </w:rPr>
            </w:r>
            <w:r>
              <w:rPr>
                <w:noProof/>
                <w:webHidden/>
              </w:rPr>
              <w:fldChar w:fldCharType="separate"/>
            </w:r>
            <w:r>
              <w:rPr>
                <w:noProof/>
                <w:webHidden/>
              </w:rPr>
              <w:t>4</w:t>
            </w:r>
            <w:r>
              <w:rPr>
                <w:noProof/>
                <w:webHidden/>
              </w:rPr>
              <w:fldChar w:fldCharType="end"/>
            </w:r>
          </w:hyperlink>
        </w:p>
        <w:p w14:paraId="382E8697" w14:textId="59F792B1" w:rsidR="000C7572" w:rsidRDefault="000C7572">
          <w:pPr>
            <w:pStyle w:val="TOC2"/>
            <w:tabs>
              <w:tab w:val="right" w:leader="dot" w:pos="9350"/>
            </w:tabs>
            <w:rPr>
              <w:rFonts w:eastAsiaTheme="minorEastAsia"/>
              <w:noProof/>
              <w:lang w:val="fr-CA" w:eastAsia="fr-CA"/>
            </w:rPr>
          </w:pPr>
          <w:hyperlink w:anchor="_Toc192888828" w:history="1">
            <w:r w:rsidRPr="004418A4">
              <w:rPr>
                <w:rStyle w:val="Hyperlink"/>
                <w:noProof/>
                <w:lang w:val="fr-CA"/>
              </w:rPr>
              <w:t>4.3 Analyse des exigences fonctionnelles et non fonctionnelles:</w:t>
            </w:r>
            <w:r>
              <w:rPr>
                <w:noProof/>
                <w:webHidden/>
              </w:rPr>
              <w:tab/>
            </w:r>
            <w:r>
              <w:rPr>
                <w:noProof/>
                <w:webHidden/>
              </w:rPr>
              <w:fldChar w:fldCharType="begin"/>
            </w:r>
            <w:r>
              <w:rPr>
                <w:noProof/>
                <w:webHidden/>
              </w:rPr>
              <w:instrText xml:space="preserve"> PAGEREF _Toc192888828 \h </w:instrText>
            </w:r>
            <w:r>
              <w:rPr>
                <w:noProof/>
                <w:webHidden/>
              </w:rPr>
            </w:r>
            <w:r>
              <w:rPr>
                <w:noProof/>
                <w:webHidden/>
              </w:rPr>
              <w:fldChar w:fldCharType="separate"/>
            </w:r>
            <w:r>
              <w:rPr>
                <w:noProof/>
                <w:webHidden/>
              </w:rPr>
              <w:t>5</w:t>
            </w:r>
            <w:r>
              <w:rPr>
                <w:noProof/>
                <w:webHidden/>
              </w:rPr>
              <w:fldChar w:fldCharType="end"/>
            </w:r>
          </w:hyperlink>
        </w:p>
        <w:p w14:paraId="6BEE1210" w14:textId="78BF259E" w:rsidR="000C7572" w:rsidRDefault="000C7572">
          <w:pPr>
            <w:pStyle w:val="TOC3"/>
            <w:tabs>
              <w:tab w:val="right" w:leader="dot" w:pos="9350"/>
            </w:tabs>
            <w:rPr>
              <w:rFonts w:eastAsiaTheme="minorEastAsia"/>
              <w:noProof/>
              <w:lang w:val="fr-CA" w:eastAsia="fr-CA"/>
            </w:rPr>
          </w:pPr>
          <w:hyperlink w:anchor="_Toc192888829" w:history="1">
            <w:r w:rsidRPr="004418A4">
              <w:rPr>
                <w:rStyle w:val="Hyperlink"/>
                <w:noProof/>
                <w:lang w:val="fr-CA"/>
              </w:rPr>
              <w:t>4.3.1 Exigences fonctionnelles:</w:t>
            </w:r>
            <w:r>
              <w:rPr>
                <w:noProof/>
                <w:webHidden/>
              </w:rPr>
              <w:tab/>
            </w:r>
            <w:r>
              <w:rPr>
                <w:noProof/>
                <w:webHidden/>
              </w:rPr>
              <w:fldChar w:fldCharType="begin"/>
            </w:r>
            <w:r>
              <w:rPr>
                <w:noProof/>
                <w:webHidden/>
              </w:rPr>
              <w:instrText xml:space="preserve"> PAGEREF _Toc192888829 \h </w:instrText>
            </w:r>
            <w:r>
              <w:rPr>
                <w:noProof/>
                <w:webHidden/>
              </w:rPr>
            </w:r>
            <w:r>
              <w:rPr>
                <w:noProof/>
                <w:webHidden/>
              </w:rPr>
              <w:fldChar w:fldCharType="separate"/>
            </w:r>
            <w:r>
              <w:rPr>
                <w:noProof/>
                <w:webHidden/>
              </w:rPr>
              <w:t>5</w:t>
            </w:r>
            <w:r>
              <w:rPr>
                <w:noProof/>
                <w:webHidden/>
              </w:rPr>
              <w:fldChar w:fldCharType="end"/>
            </w:r>
          </w:hyperlink>
        </w:p>
        <w:p w14:paraId="2737ED65" w14:textId="0D8FF8D1" w:rsidR="000C7572" w:rsidRDefault="000C7572">
          <w:pPr>
            <w:pStyle w:val="TOC3"/>
            <w:tabs>
              <w:tab w:val="right" w:leader="dot" w:pos="9350"/>
            </w:tabs>
            <w:rPr>
              <w:rFonts w:eastAsiaTheme="minorEastAsia"/>
              <w:noProof/>
              <w:lang w:val="fr-CA" w:eastAsia="fr-CA"/>
            </w:rPr>
          </w:pPr>
          <w:hyperlink w:anchor="_Toc192888830" w:history="1">
            <w:r w:rsidRPr="004418A4">
              <w:rPr>
                <w:rStyle w:val="Hyperlink"/>
                <w:noProof/>
                <w:lang w:val="fr-CA"/>
              </w:rPr>
              <w:t>4.3.2 Exigences non-fonctionnelles:</w:t>
            </w:r>
            <w:r>
              <w:rPr>
                <w:noProof/>
                <w:webHidden/>
              </w:rPr>
              <w:tab/>
            </w:r>
            <w:r>
              <w:rPr>
                <w:noProof/>
                <w:webHidden/>
              </w:rPr>
              <w:fldChar w:fldCharType="begin"/>
            </w:r>
            <w:r>
              <w:rPr>
                <w:noProof/>
                <w:webHidden/>
              </w:rPr>
              <w:instrText xml:space="preserve"> PAGEREF _Toc192888830 \h </w:instrText>
            </w:r>
            <w:r>
              <w:rPr>
                <w:noProof/>
                <w:webHidden/>
              </w:rPr>
            </w:r>
            <w:r>
              <w:rPr>
                <w:noProof/>
                <w:webHidden/>
              </w:rPr>
              <w:fldChar w:fldCharType="separate"/>
            </w:r>
            <w:r>
              <w:rPr>
                <w:noProof/>
                <w:webHidden/>
              </w:rPr>
              <w:t>9</w:t>
            </w:r>
            <w:r>
              <w:rPr>
                <w:noProof/>
                <w:webHidden/>
              </w:rPr>
              <w:fldChar w:fldCharType="end"/>
            </w:r>
          </w:hyperlink>
        </w:p>
        <w:p w14:paraId="279AFFA7" w14:textId="51CBC4FF" w:rsidR="000C7572" w:rsidRDefault="000C7572">
          <w:pPr>
            <w:pStyle w:val="TOC1"/>
            <w:tabs>
              <w:tab w:val="right" w:leader="dot" w:pos="9350"/>
            </w:tabs>
            <w:rPr>
              <w:rFonts w:eastAsiaTheme="minorEastAsia"/>
              <w:noProof/>
              <w:lang w:val="fr-CA" w:eastAsia="fr-CA"/>
            </w:rPr>
          </w:pPr>
          <w:hyperlink w:anchor="_Toc192888831" w:history="1">
            <w:r w:rsidRPr="004418A4">
              <w:rPr>
                <w:rStyle w:val="Hyperlink"/>
                <w:noProof/>
                <w:lang w:val="fr-CA"/>
              </w:rPr>
              <w:t>5.Gestion de projet</w:t>
            </w:r>
            <w:r>
              <w:rPr>
                <w:noProof/>
                <w:webHidden/>
              </w:rPr>
              <w:tab/>
            </w:r>
            <w:r>
              <w:rPr>
                <w:noProof/>
                <w:webHidden/>
              </w:rPr>
              <w:fldChar w:fldCharType="begin"/>
            </w:r>
            <w:r>
              <w:rPr>
                <w:noProof/>
                <w:webHidden/>
              </w:rPr>
              <w:instrText xml:space="preserve"> PAGEREF _Toc192888831 \h </w:instrText>
            </w:r>
            <w:r>
              <w:rPr>
                <w:noProof/>
                <w:webHidden/>
              </w:rPr>
            </w:r>
            <w:r>
              <w:rPr>
                <w:noProof/>
                <w:webHidden/>
              </w:rPr>
              <w:fldChar w:fldCharType="separate"/>
            </w:r>
            <w:r>
              <w:rPr>
                <w:noProof/>
                <w:webHidden/>
              </w:rPr>
              <w:t>10</w:t>
            </w:r>
            <w:r>
              <w:rPr>
                <w:noProof/>
                <w:webHidden/>
              </w:rPr>
              <w:fldChar w:fldCharType="end"/>
            </w:r>
          </w:hyperlink>
        </w:p>
        <w:p w14:paraId="004E79D8" w14:textId="5EE123C4" w:rsidR="000C7572" w:rsidRDefault="000C7572">
          <w:pPr>
            <w:pStyle w:val="TOC2"/>
            <w:tabs>
              <w:tab w:val="right" w:leader="dot" w:pos="9350"/>
            </w:tabs>
            <w:rPr>
              <w:rFonts w:eastAsiaTheme="minorEastAsia"/>
              <w:noProof/>
              <w:lang w:val="fr-CA" w:eastAsia="fr-CA"/>
            </w:rPr>
          </w:pPr>
          <w:hyperlink w:anchor="_Toc192888832" w:history="1">
            <w:r w:rsidRPr="004418A4">
              <w:rPr>
                <w:rStyle w:val="Hyperlink"/>
                <w:noProof/>
              </w:rPr>
              <w:t>5</w:t>
            </w:r>
            <w:r w:rsidRPr="004418A4">
              <w:rPr>
                <w:rStyle w:val="Hyperlink"/>
                <w:noProof/>
                <w:lang w:val="fr-CA"/>
              </w:rPr>
              <w:t>.1 Méthodologie de développement</w:t>
            </w:r>
            <w:r>
              <w:rPr>
                <w:noProof/>
                <w:webHidden/>
              </w:rPr>
              <w:tab/>
            </w:r>
            <w:r>
              <w:rPr>
                <w:noProof/>
                <w:webHidden/>
              </w:rPr>
              <w:fldChar w:fldCharType="begin"/>
            </w:r>
            <w:r>
              <w:rPr>
                <w:noProof/>
                <w:webHidden/>
              </w:rPr>
              <w:instrText xml:space="preserve"> PAGEREF _Toc192888832 \h </w:instrText>
            </w:r>
            <w:r>
              <w:rPr>
                <w:noProof/>
                <w:webHidden/>
              </w:rPr>
            </w:r>
            <w:r>
              <w:rPr>
                <w:noProof/>
                <w:webHidden/>
              </w:rPr>
              <w:fldChar w:fldCharType="separate"/>
            </w:r>
            <w:r>
              <w:rPr>
                <w:noProof/>
                <w:webHidden/>
              </w:rPr>
              <w:t>10</w:t>
            </w:r>
            <w:r>
              <w:rPr>
                <w:noProof/>
                <w:webHidden/>
              </w:rPr>
              <w:fldChar w:fldCharType="end"/>
            </w:r>
          </w:hyperlink>
        </w:p>
        <w:p w14:paraId="5DA51494" w14:textId="1958A6FA" w:rsidR="000C7572" w:rsidRDefault="000C7572">
          <w:pPr>
            <w:pStyle w:val="TOC2"/>
            <w:tabs>
              <w:tab w:val="right" w:leader="dot" w:pos="9350"/>
            </w:tabs>
            <w:rPr>
              <w:rFonts w:eastAsiaTheme="minorEastAsia"/>
              <w:noProof/>
              <w:lang w:val="fr-CA" w:eastAsia="fr-CA"/>
            </w:rPr>
          </w:pPr>
          <w:hyperlink w:anchor="_Toc192888833" w:history="1">
            <w:r w:rsidRPr="004418A4">
              <w:rPr>
                <w:rStyle w:val="Hyperlink"/>
                <w:noProof/>
                <w:lang w:val="fr-CA"/>
              </w:rPr>
              <w:t>5.2 Planification et gestion des tâches :</w:t>
            </w:r>
            <w:r>
              <w:rPr>
                <w:noProof/>
                <w:webHidden/>
              </w:rPr>
              <w:tab/>
            </w:r>
            <w:r>
              <w:rPr>
                <w:noProof/>
                <w:webHidden/>
              </w:rPr>
              <w:fldChar w:fldCharType="begin"/>
            </w:r>
            <w:r>
              <w:rPr>
                <w:noProof/>
                <w:webHidden/>
              </w:rPr>
              <w:instrText xml:space="preserve"> PAGEREF _Toc192888833 \h </w:instrText>
            </w:r>
            <w:r>
              <w:rPr>
                <w:noProof/>
                <w:webHidden/>
              </w:rPr>
            </w:r>
            <w:r>
              <w:rPr>
                <w:noProof/>
                <w:webHidden/>
              </w:rPr>
              <w:fldChar w:fldCharType="separate"/>
            </w:r>
            <w:r>
              <w:rPr>
                <w:noProof/>
                <w:webHidden/>
              </w:rPr>
              <w:t>11</w:t>
            </w:r>
            <w:r>
              <w:rPr>
                <w:noProof/>
                <w:webHidden/>
              </w:rPr>
              <w:fldChar w:fldCharType="end"/>
            </w:r>
          </w:hyperlink>
        </w:p>
        <w:p w14:paraId="21136C0D" w14:textId="309B7ACE" w:rsidR="000C7572" w:rsidRDefault="000C7572">
          <w:pPr>
            <w:pStyle w:val="TOC1"/>
            <w:tabs>
              <w:tab w:val="right" w:leader="dot" w:pos="9350"/>
            </w:tabs>
            <w:rPr>
              <w:rFonts w:eastAsiaTheme="minorEastAsia"/>
              <w:noProof/>
              <w:lang w:val="fr-CA" w:eastAsia="fr-CA"/>
            </w:rPr>
          </w:pPr>
          <w:hyperlink w:anchor="_Toc192888834" w:history="1">
            <w:r w:rsidRPr="004418A4">
              <w:rPr>
                <w:rStyle w:val="Hyperlink"/>
                <w:noProof/>
              </w:rPr>
              <w:t>Annexe A</w:t>
            </w:r>
            <w:r>
              <w:rPr>
                <w:noProof/>
                <w:webHidden/>
              </w:rPr>
              <w:tab/>
            </w:r>
            <w:r>
              <w:rPr>
                <w:noProof/>
                <w:webHidden/>
              </w:rPr>
              <w:fldChar w:fldCharType="begin"/>
            </w:r>
            <w:r>
              <w:rPr>
                <w:noProof/>
                <w:webHidden/>
              </w:rPr>
              <w:instrText xml:space="preserve"> PAGEREF _Toc192888834 \h </w:instrText>
            </w:r>
            <w:r>
              <w:rPr>
                <w:noProof/>
                <w:webHidden/>
              </w:rPr>
            </w:r>
            <w:r>
              <w:rPr>
                <w:noProof/>
                <w:webHidden/>
              </w:rPr>
              <w:fldChar w:fldCharType="separate"/>
            </w:r>
            <w:r>
              <w:rPr>
                <w:noProof/>
                <w:webHidden/>
              </w:rPr>
              <w:t>12</w:t>
            </w:r>
            <w:r>
              <w:rPr>
                <w:noProof/>
                <w:webHidden/>
              </w:rPr>
              <w:fldChar w:fldCharType="end"/>
            </w:r>
          </w:hyperlink>
        </w:p>
        <w:p w14:paraId="5FED1076" w14:textId="0125015F" w:rsidR="0DCB7B57" w:rsidRDefault="0DCB7B57" w:rsidP="0DCB7B57">
          <w:pPr>
            <w:pStyle w:val="TOC1"/>
            <w:tabs>
              <w:tab w:val="right" w:leader="dot" w:pos="9360"/>
            </w:tabs>
            <w:rPr>
              <w:rStyle w:val="Hyperlink"/>
            </w:rPr>
          </w:pPr>
          <w:r>
            <w:fldChar w:fldCharType="end"/>
          </w:r>
        </w:p>
      </w:sdtContent>
    </w:sdt>
    <w:p w14:paraId="1AD3B462" w14:textId="27281AE4" w:rsidR="0443EA90" w:rsidRDefault="0443EA90" w:rsidP="0443EA90">
      <w:pPr>
        <w:spacing w:before="60" w:after="0"/>
        <w:ind w:left="360" w:hanging="360"/>
        <w:jc w:val="both"/>
        <w:rPr>
          <w:rFonts w:ascii="Calibri" w:eastAsia="Calibri" w:hAnsi="Calibri" w:cs="Calibri"/>
          <w:b/>
          <w:bCs/>
          <w:lang w:val="fr-CA"/>
        </w:rPr>
      </w:pPr>
    </w:p>
    <w:p w14:paraId="5D0DA046" w14:textId="07C85C9A" w:rsidR="0443EA90" w:rsidRDefault="0443EA90" w:rsidP="0443EA90">
      <w:pPr>
        <w:spacing w:before="60" w:after="0"/>
        <w:ind w:left="360" w:hanging="360"/>
        <w:jc w:val="both"/>
        <w:rPr>
          <w:rFonts w:ascii="Calibri" w:eastAsia="Calibri" w:hAnsi="Calibri" w:cs="Calibri"/>
          <w:b/>
          <w:bCs/>
          <w:lang w:val="fr-CA"/>
        </w:rPr>
      </w:pPr>
    </w:p>
    <w:p w14:paraId="286ACF41" w14:textId="33CA5B2A" w:rsidR="0443EA90" w:rsidRDefault="0443EA90" w:rsidP="0443EA90">
      <w:pPr>
        <w:spacing w:before="60" w:after="0"/>
        <w:ind w:left="360" w:hanging="360"/>
        <w:jc w:val="both"/>
        <w:rPr>
          <w:rFonts w:ascii="Calibri" w:eastAsia="Calibri" w:hAnsi="Calibri" w:cs="Calibri"/>
          <w:b/>
          <w:bCs/>
          <w:lang w:val="fr-CA"/>
        </w:rPr>
      </w:pPr>
    </w:p>
    <w:p w14:paraId="0139E700" w14:textId="71CF5743" w:rsidR="0443EA90" w:rsidRDefault="0443EA90" w:rsidP="0443EA90">
      <w:pPr>
        <w:spacing w:before="60" w:after="0"/>
        <w:ind w:left="360" w:hanging="360"/>
        <w:jc w:val="both"/>
        <w:rPr>
          <w:rFonts w:ascii="Calibri" w:eastAsia="Calibri" w:hAnsi="Calibri" w:cs="Calibri"/>
          <w:b/>
          <w:bCs/>
          <w:lang w:val="fr-CA"/>
        </w:rPr>
      </w:pPr>
    </w:p>
    <w:p w14:paraId="05F9D1A6" w14:textId="494CDF50" w:rsidR="0443EA90" w:rsidRDefault="0443EA90" w:rsidP="0443EA90">
      <w:pPr>
        <w:spacing w:before="60" w:after="0"/>
        <w:ind w:left="360" w:hanging="360"/>
        <w:jc w:val="both"/>
        <w:rPr>
          <w:rFonts w:ascii="Calibri" w:eastAsia="Calibri" w:hAnsi="Calibri" w:cs="Calibri"/>
          <w:b/>
          <w:bCs/>
          <w:lang w:val="fr-CA"/>
        </w:rPr>
      </w:pPr>
    </w:p>
    <w:p w14:paraId="2699A4E1" w14:textId="22342FE5" w:rsidR="0443EA90" w:rsidRDefault="0443EA90" w:rsidP="0443EA90">
      <w:pPr>
        <w:spacing w:before="60" w:after="0"/>
        <w:ind w:left="360" w:hanging="360"/>
        <w:jc w:val="both"/>
        <w:rPr>
          <w:rFonts w:ascii="Calibri" w:eastAsia="Calibri" w:hAnsi="Calibri" w:cs="Calibri"/>
          <w:b/>
          <w:bCs/>
          <w:lang w:val="fr-CA"/>
        </w:rPr>
      </w:pPr>
    </w:p>
    <w:p w14:paraId="5DD498B2" w14:textId="5F2551EE" w:rsidR="0443EA90" w:rsidRDefault="0443EA90" w:rsidP="0443EA90">
      <w:pPr>
        <w:spacing w:before="60" w:after="0"/>
        <w:ind w:left="360" w:hanging="360"/>
        <w:jc w:val="both"/>
        <w:rPr>
          <w:rFonts w:ascii="Calibri" w:eastAsia="Calibri" w:hAnsi="Calibri" w:cs="Calibri"/>
          <w:b/>
          <w:bCs/>
          <w:lang w:val="fr-CA"/>
        </w:rPr>
      </w:pPr>
    </w:p>
    <w:p w14:paraId="7A5A637C" w14:textId="40AAAF2A" w:rsidR="0443EA90" w:rsidRDefault="0443EA90" w:rsidP="0443EA90">
      <w:pPr>
        <w:spacing w:before="60" w:after="0"/>
        <w:ind w:left="360" w:hanging="360"/>
        <w:jc w:val="both"/>
        <w:rPr>
          <w:rFonts w:ascii="Calibri" w:eastAsia="Calibri" w:hAnsi="Calibri" w:cs="Calibri"/>
          <w:b/>
          <w:bCs/>
          <w:lang w:val="fr-CA"/>
        </w:rPr>
      </w:pPr>
    </w:p>
    <w:p w14:paraId="32309CF3" w14:textId="797C64DC" w:rsidR="0443EA90" w:rsidRDefault="0443EA90" w:rsidP="0443EA90">
      <w:pPr>
        <w:spacing w:before="60" w:after="0"/>
        <w:ind w:left="360" w:hanging="360"/>
        <w:jc w:val="both"/>
        <w:rPr>
          <w:rFonts w:ascii="Calibri" w:eastAsia="Calibri" w:hAnsi="Calibri" w:cs="Calibri"/>
          <w:b/>
          <w:bCs/>
          <w:lang w:val="fr-CA"/>
        </w:rPr>
      </w:pPr>
    </w:p>
    <w:p w14:paraId="44B51DCD" w14:textId="1BFDCCFF" w:rsidR="0443EA90" w:rsidRDefault="0443EA90" w:rsidP="0443EA90">
      <w:pPr>
        <w:spacing w:before="60" w:after="0"/>
        <w:ind w:left="360" w:hanging="360"/>
        <w:jc w:val="both"/>
        <w:rPr>
          <w:rFonts w:ascii="Calibri" w:eastAsia="Calibri" w:hAnsi="Calibri" w:cs="Calibri"/>
          <w:b/>
          <w:bCs/>
          <w:lang w:val="fr-CA"/>
        </w:rPr>
      </w:pPr>
    </w:p>
    <w:p w14:paraId="7B6E17E0" w14:textId="5BC23485" w:rsidR="0443EA90" w:rsidRDefault="0443EA90" w:rsidP="0443EA90">
      <w:pPr>
        <w:spacing w:before="60" w:after="0"/>
        <w:ind w:left="360" w:hanging="360"/>
        <w:jc w:val="both"/>
        <w:rPr>
          <w:rFonts w:ascii="Calibri" w:eastAsia="Calibri" w:hAnsi="Calibri" w:cs="Calibri"/>
          <w:b/>
          <w:bCs/>
          <w:lang w:val="fr-CA"/>
        </w:rPr>
      </w:pPr>
    </w:p>
    <w:p w14:paraId="445A8365" w14:textId="7FE1FE78" w:rsidR="0443EA90" w:rsidRDefault="0443EA90" w:rsidP="0443EA90">
      <w:pPr>
        <w:spacing w:before="60" w:after="0"/>
        <w:ind w:left="360" w:hanging="360"/>
        <w:jc w:val="both"/>
        <w:rPr>
          <w:rFonts w:ascii="Calibri" w:eastAsia="Calibri" w:hAnsi="Calibri" w:cs="Calibri"/>
          <w:b/>
          <w:bCs/>
          <w:lang w:val="fr-CA"/>
        </w:rPr>
      </w:pPr>
    </w:p>
    <w:p w14:paraId="7166CD6C" w14:textId="3526DD2D" w:rsidR="0443EA90" w:rsidRDefault="0443EA90" w:rsidP="0443EA90">
      <w:pPr>
        <w:spacing w:before="60" w:after="0"/>
        <w:ind w:left="360" w:hanging="360"/>
        <w:jc w:val="both"/>
        <w:rPr>
          <w:rFonts w:ascii="Calibri" w:eastAsia="Calibri" w:hAnsi="Calibri" w:cs="Calibri"/>
          <w:b/>
          <w:bCs/>
          <w:lang w:val="fr-CA"/>
        </w:rPr>
      </w:pPr>
    </w:p>
    <w:p w14:paraId="4EB8F0A4" w14:textId="67E40D7C" w:rsidR="0443EA90" w:rsidRDefault="0443EA90" w:rsidP="0443EA90">
      <w:pPr>
        <w:spacing w:before="60" w:after="0"/>
        <w:ind w:left="360" w:hanging="360"/>
        <w:jc w:val="both"/>
        <w:rPr>
          <w:rFonts w:ascii="Calibri" w:eastAsia="Calibri" w:hAnsi="Calibri" w:cs="Calibri"/>
          <w:b/>
          <w:bCs/>
          <w:lang w:val="fr-CA"/>
        </w:rPr>
      </w:pPr>
    </w:p>
    <w:p w14:paraId="53433021" w14:textId="05515546" w:rsidR="0443EA90" w:rsidRDefault="0443EA90" w:rsidP="0443EA90">
      <w:pPr>
        <w:spacing w:before="60" w:after="0"/>
        <w:ind w:left="360" w:hanging="360"/>
        <w:jc w:val="both"/>
        <w:rPr>
          <w:rFonts w:ascii="Calibri" w:eastAsia="Calibri" w:hAnsi="Calibri" w:cs="Calibri"/>
          <w:b/>
          <w:bCs/>
          <w:lang w:val="fr-CA"/>
        </w:rPr>
      </w:pPr>
    </w:p>
    <w:p w14:paraId="6A9B3ED3" w14:textId="1CB66722" w:rsidR="0443EA90" w:rsidRDefault="0443EA90" w:rsidP="0443EA90">
      <w:pPr>
        <w:spacing w:before="60" w:after="0"/>
        <w:ind w:left="360" w:hanging="360"/>
        <w:jc w:val="both"/>
        <w:rPr>
          <w:rFonts w:ascii="Calibri" w:eastAsia="Calibri" w:hAnsi="Calibri" w:cs="Calibri"/>
          <w:b/>
          <w:bCs/>
          <w:lang w:val="fr-CA"/>
        </w:rPr>
      </w:pPr>
    </w:p>
    <w:p w14:paraId="4255D81A" w14:textId="77777777" w:rsidR="00A32C39" w:rsidRDefault="00A32C39" w:rsidP="0443EA90">
      <w:pPr>
        <w:spacing w:before="60" w:after="0"/>
        <w:ind w:left="360" w:hanging="360"/>
        <w:jc w:val="both"/>
        <w:rPr>
          <w:rFonts w:ascii="Calibri" w:eastAsia="Calibri" w:hAnsi="Calibri" w:cs="Calibri"/>
          <w:b/>
          <w:bCs/>
          <w:lang w:val="fr-CA"/>
        </w:rPr>
        <w:sectPr w:rsidR="00A32C39" w:rsidSect="00A972C3">
          <w:headerReference w:type="default" r:id="rId7"/>
          <w:footerReference w:type="default" r:id="rId8"/>
          <w:headerReference w:type="first" r:id="rId9"/>
          <w:footerReference w:type="first" r:id="rId10"/>
          <w:pgSz w:w="12240" w:h="15840"/>
          <w:pgMar w:top="1440" w:right="1440" w:bottom="1440" w:left="1440" w:header="708" w:footer="708" w:gutter="0"/>
          <w:pgNumType w:fmt="lowerRoman"/>
          <w:cols w:space="708"/>
          <w:docGrid w:linePitch="360"/>
        </w:sectPr>
      </w:pPr>
    </w:p>
    <w:p w14:paraId="49633D72" w14:textId="3092D08E" w:rsidR="0443EA90" w:rsidRDefault="0443EA90" w:rsidP="0DCB7B57">
      <w:pPr>
        <w:spacing w:before="60" w:after="0"/>
        <w:jc w:val="both"/>
        <w:rPr>
          <w:rFonts w:ascii="Calibri" w:eastAsia="Calibri" w:hAnsi="Calibri" w:cs="Calibri"/>
          <w:b/>
          <w:bCs/>
          <w:lang w:val="fr-CA"/>
        </w:rPr>
      </w:pPr>
    </w:p>
    <w:p w14:paraId="719A1944" w14:textId="3CFDB1D2" w:rsidR="21F6B25A" w:rsidRDefault="21F6B25A" w:rsidP="0443EA90">
      <w:pPr>
        <w:pStyle w:val="Heading1"/>
        <w:rPr>
          <w:lang w:val="fr-CA"/>
        </w:rPr>
      </w:pPr>
      <w:bookmarkStart w:id="0" w:name="_Toc192888814"/>
      <w:r w:rsidRPr="0443EA90">
        <w:rPr>
          <w:lang w:val="fr-CA"/>
        </w:rPr>
        <w:t>1 INTRODUCTION</w:t>
      </w:r>
      <w:bookmarkEnd w:id="0"/>
    </w:p>
    <w:p w14:paraId="5ABC367A" w14:textId="2DF9F0FC" w:rsidR="21F6B25A" w:rsidRDefault="21F6B25A" w:rsidP="0443EA90">
      <w:pPr>
        <w:pStyle w:val="Heading2"/>
        <w:rPr>
          <w:lang w:val="fr-CA"/>
        </w:rPr>
      </w:pPr>
      <w:bookmarkStart w:id="1" w:name="_Toc192888815"/>
      <w:r w:rsidRPr="0443EA90">
        <w:rPr>
          <w:lang w:val="fr-CA"/>
        </w:rPr>
        <w:t>1.1 But</w:t>
      </w:r>
      <w:bookmarkEnd w:id="1"/>
    </w:p>
    <w:p w14:paraId="3F07BA43" w14:textId="33FD149C" w:rsidR="21F6B25A" w:rsidRPr="00A32C39" w:rsidRDefault="21F6B25A" w:rsidP="0443EA90">
      <w:pPr>
        <w:rPr>
          <w:lang w:val="fr-CA"/>
        </w:rPr>
      </w:pPr>
      <w:r w:rsidRPr="0443EA90">
        <w:rPr>
          <w:rFonts w:ascii="Calibri" w:eastAsia="Calibri" w:hAnsi="Calibri" w:cs="Calibri"/>
          <w:color w:val="000000" w:themeColor="text1"/>
          <w:sz w:val="28"/>
          <w:szCs w:val="28"/>
          <w:lang w:val="fr-CA"/>
        </w:rPr>
        <w:t xml:space="preserve">Le produit concerné par ce document est la version 1.0 de la Plateforme de Réservation de Billets d’Avion </w:t>
      </w:r>
      <w:r w:rsidRPr="0443EA90">
        <w:rPr>
          <w:rFonts w:ascii="Calibri" w:eastAsia="Calibri" w:hAnsi="Calibri" w:cs="Calibri"/>
          <w:b/>
          <w:bCs/>
          <w:color w:val="000000" w:themeColor="text1"/>
          <w:sz w:val="28"/>
          <w:szCs w:val="28"/>
          <w:lang w:val="fr-CA"/>
        </w:rPr>
        <w:t>ABDIAN</w:t>
      </w:r>
      <w:r w:rsidRPr="0443EA90">
        <w:rPr>
          <w:rFonts w:ascii="Calibri" w:eastAsia="Calibri" w:hAnsi="Calibri" w:cs="Calibri"/>
          <w:color w:val="000000" w:themeColor="text1"/>
          <w:sz w:val="28"/>
          <w:szCs w:val="28"/>
          <w:lang w:val="fr-CA"/>
        </w:rPr>
        <w:t>. Cette version couvre le développement initial de la plateforme, incluant l’application mobile Android, l’interface Web pour les administrateurs, ainsi que l’API REST en PHP assurant la communication entre les différents systèmes. La portée de ce document couvre l’ensemble du système, incluant les fonctionnalités suivantes : la recherche et la réservation de vols, la gestion des utilisateurs et des réservations, le paiement sécurisé via PayPal et Stripe, ainsi que l’interface administrateur permettant la gestion des vols et des utilisateurs. Ce document décrit l’ensemble des exigences et fonctionnalités du système et ne se limite pas à un sous-système spécifique.</w:t>
      </w:r>
    </w:p>
    <w:p w14:paraId="19086E6B" w14:textId="2A5458E1" w:rsidR="21F6B25A" w:rsidRDefault="21F6B25A" w:rsidP="0443EA90">
      <w:pPr>
        <w:pStyle w:val="Heading2"/>
        <w:rPr>
          <w:lang w:val="fr-CA"/>
        </w:rPr>
      </w:pPr>
      <w:bookmarkStart w:id="2" w:name="_Toc192888816"/>
      <w:r w:rsidRPr="0443EA90">
        <w:rPr>
          <w:lang w:val="fr-CA"/>
        </w:rPr>
        <w:t>1.2 Conventions des Documents</w:t>
      </w:r>
      <w:bookmarkEnd w:id="2"/>
    </w:p>
    <w:p w14:paraId="62994DB1" w14:textId="728F3D11" w:rsidR="21F6B25A" w:rsidRPr="00A32C39" w:rsidRDefault="21F6B25A" w:rsidP="0443EA90">
      <w:pPr>
        <w:rPr>
          <w:lang w:val="fr-CA"/>
        </w:rPr>
      </w:pPr>
      <w:r w:rsidRPr="0443EA90">
        <w:rPr>
          <w:rFonts w:ascii="Calibri" w:eastAsia="Calibri" w:hAnsi="Calibri" w:cs="Calibri"/>
          <w:color w:val="000000" w:themeColor="text1"/>
          <w:sz w:val="28"/>
          <w:szCs w:val="28"/>
          <w:lang w:val="fr-CA"/>
        </w:rPr>
        <w:t>Plusieurs normes et conventions typographiques ont été suivies afin d'assurer une cohérence et une compréhension claire des exigences du système. Les titres principaux sont mis en gras et en plus grand afin de les différencier clairement. Les sous-sections sont également mises en gras pour une meilleure lisibilité. Chaque énoncé d’exigence est identifié avec un numéro unique, ce qui facilite son suivi tout au long du projet. De plus, les exigences prioritaires sont classées selon trois niveaux : 1 (important), 2 (peu important), 3 (très peu important). Les exigences de niveau supérieur transmettent automatiquement leur priorité aux exigences détaillées qui leur sont associées, garantissant ainsi une hiérarchisation cohérente des éléments du projet.</w:t>
      </w:r>
    </w:p>
    <w:p w14:paraId="53CCD3E6" w14:textId="0FD8E6D1" w:rsidR="21F6B25A" w:rsidRDefault="21F6B25A" w:rsidP="0443EA90">
      <w:pPr>
        <w:pStyle w:val="Heading2"/>
        <w:rPr>
          <w:lang w:val="fr-CA"/>
        </w:rPr>
      </w:pPr>
      <w:bookmarkStart w:id="3" w:name="_Toc192888817"/>
      <w:r w:rsidRPr="0443EA90">
        <w:rPr>
          <w:lang w:val="fr-CA"/>
        </w:rPr>
        <w:t>1.3 Les Références</w:t>
      </w:r>
      <w:bookmarkEnd w:id="3"/>
    </w:p>
    <w:p w14:paraId="7112DBBA" w14:textId="7FB2D6ED" w:rsidR="21F6B25A" w:rsidRPr="00A32C39" w:rsidRDefault="21F6B25A" w:rsidP="0443EA90">
      <w:pPr>
        <w:spacing w:before="240" w:after="240"/>
        <w:rPr>
          <w:lang w:val="fr-CA"/>
        </w:rPr>
      </w:pPr>
      <w:r w:rsidRPr="0443EA90">
        <w:rPr>
          <w:rFonts w:ascii="Calibri" w:eastAsia="Calibri" w:hAnsi="Calibri" w:cs="Calibri"/>
          <w:color w:val="000000" w:themeColor="text1"/>
          <w:sz w:val="28"/>
          <w:szCs w:val="28"/>
          <w:lang w:val="fr-CA"/>
        </w:rPr>
        <w:t>Voici les documents et sources utilisés dans le cadre de ce projet :</w:t>
      </w:r>
    </w:p>
    <w:p w14:paraId="74099042" w14:textId="49B90937" w:rsidR="21F6B25A" w:rsidRDefault="21F6B25A" w:rsidP="0443EA90">
      <w:pPr>
        <w:pStyle w:val="ListParagraph"/>
        <w:numPr>
          <w:ilvl w:val="0"/>
          <w:numId w:val="7"/>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TCH099 - Documentation des requis</w:t>
      </w:r>
      <w:r w:rsidRPr="0443EA90">
        <w:rPr>
          <w:rFonts w:ascii="Calibri" w:eastAsia="Calibri" w:hAnsi="Calibri" w:cs="Calibri"/>
          <w:color w:val="000000" w:themeColor="text1"/>
          <w:lang w:val="fr-CA"/>
        </w:rPr>
        <w:t>. (2025). Contient la liste des exigences fonctionnelles et non fonctionnelles. École de technologie supérieure (ÉTS), Montréal.</w:t>
      </w:r>
    </w:p>
    <w:p w14:paraId="5EABCE52" w14:textId="2D850BDE" w:rsidR="21F6B25A" w:rsidRDefault="21F6B25A" w:rsidP="0443EA90">
      <w:pPr>
        <w:pStyle w:val="ListParagraph"/>
        <w:numPr>
          <w:ilvl w:val="0"/>
          <w:numId w:val="7"/>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TCH099 - Documentation des cas d’utilisation</w:t>
      </w:r>
      <w:r w:rsidRPr="0443EA90">
        <w:rPr>
          <w:rFonts w:ascii="Calibri" w:eastAsia="Calibri" w:hAnsi="Calibri" w:cs="Calibri"/>
          <w:color w:val="000000" w:themeColor="text1"/>
          <w:lang w:val="fr-CA"/>
        </w:rPr>
        <w:t>. (2025). Décrit les scénarios d’utilisation de la plateforme. École de technologie supérieure (ÉTS), Montréal.</w:t>
      </w:r>
    </w:p>
    <w:p w14:paraId="1883871B" w14:textId="52FA8924" w:rsidR="21F6B25A" w:rsidRDefault="21F6B25A" w:rsidP="0443EA90">
      <w:pPr>
        <w:pStyle w:val="ListParagraph"/>
        <w:numPr>
          <w:ilvl w:val="0"/>
          <w:numId w:val="7"/>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TCH099 - Méthode Agile Scrum</w:t>
      </w:r>
      <w:r w:rsidRPr="0443EA90">
        <w:rPr>
          <w:rFonts w:ascii="Calibri" w:eastAsia="Calibri" w:hAnsi="Calibri" w:cs="Calibri"/>
          <w:color w:val="000000" w:themeColor="text1"/>
          <w:lang w:val="fr-CA"/>
        </w:rPr>
        <w:t>. (2025). Présente la méthodologie de gestion de projet adoptée. École de technologie supérieure (ÉTS), Montréal.</w:t>
      </w:r>
    </w:p>
    <w:p w14:paraId="7F67575A" w14:textId="0F64813D" w:rsidR="21F6B25A" w:rsidRDefault="21F6B25A" w:rsidP="0443EA90">
      <w:pPr>
        <w:pStyle w:val="ListParagraph"/>
        <w:numPr>
          <w:ilvl w:val="0"/>
          <w:numId w:val="6"/>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OpenAI</w:t>
      </w:r>
      <w:r w:rsidRPr="0443EA90">
        <w:rPr>
          <w:rFonts w:ascii="Calibri" w:eastAsia="Calibri" w:hAnsi="Calibri" w:cs="Calibri"/>
          <w:color w:val="000000" w:themeColor="text1"/>
          <w:lang w:val="fr-CA"/>
        </w:rPr>
        <w:t>. (2025). Interaction avec ChatGPT (Version 4) le 11 mars 2025. Utilisé pour la clarification du Sprint 0 ainsi que la citation des sources. Également utilisé pour corriger les fautes d’orthographes.</w:t>
      </w:r>
    </w:p>
    <w:p w14:paraId="760F236B" w14:textId="54EB1F67" w:rsidR="21F6B25A" w:rsidRDefault="21F6B25A" w:rsidP="0443EA90">
      <w:pPr>
        <w:pStyle w:val="ListParagraph"/>
        <w:numPr>
          <w:ilvl w:val="0"/>
          <w:numId w:val="6"/>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 xml:space="preserve">Guide de rédaction d’un rapport de projet, d’un mémoire ou d’une thèse de l’ÉTS : </w:t>
      </w:r>
      <w:hyperlink r:id="rId11">
        <w:r w:rsidRPr="0443EA90">
          <w:rPr>
            <w:rStyle w:val="Hyperlink"/>
            <w:rFonts w:ascii="Calibri" w:eastAsia="Calibri" w:hAnsi="Calibri" w:cs="Calibri"/>
            <w:lang w:val="fr-CA"/>
          </w:rPr>
          <w:t>https://www.etsmtl.ca/etudes/guides-gabarits</w:t>
        </w:r>
      </w:hyperlink>
    </w:p>
    <w:p w14:paraId="18C6222B" w14:textId="2CC53B45" w:rsidR="21F6B25A" w:rsidRPr="00A32C39" w:rsidRDefault="21F6B25A" w:rsidP="0443EA90">
      <w:pPr>
        <w:rPr>
          <w:lang w:val="fr-CA"/>
        </w:rPr>
      </w:pPr>
      <w:r w:rsidRPr="0443EA90">
        <w:rPr>
          <w:rFonts w:ascii="Calibri" w:eastAsia="Calibri" w:hAnsi="Calibri" w:cs="Calibri"/>
          <w:color w:val="000000" w:themeColor="text1"/>
          <w:sz w:val="28"/>
          <w:szCs w:val="28"/>
          <w:lang w:val="fr-CA"/>
        </w:rPr>
        <w:t>Ces documents ont permis de structurer le projet et d’assurer la conformité aux exigences académiques et techniques.</w:t>
      </w:r>
    </w:p>
    <w:p w14:paraId="35AEB5DE" w14:textId="6F59BD6C" w:rsidR="21F6B25A" w:rsidRDefault="21F6B25A" w:rsidP="0443EA90">
      <w:pPr>
        <w:pStyle w:val="Heading1"/>
        <w:rPr>
          <w:lang w:val="fr-CA"/>
        </w:rPr>
      </w:pPr>
      <w:bookmarkStart w:id="4" w:name="_Toc192888818"/>
      <w:r w:rsidRPr="0443EA90">
        <w:rPr>
          <w:lang w:val="fr-CA"/>
        </w:rPr>
        <w:t>2 Description générale</w:t>
      </w:r>
      <w:bookmarkEnd w:id="4"/>
    </w:p>
    <w:p w14:paraId="33F9D9EB" w14:textId="3A7FD9B9" w:rsidR="21F6B25A" w:rsidRDefault="21F6B25A" w:rsidP="0443EA90">
      <w:pPr>
        <w:pStyle w:val="Heading2"/>
        <w:rPr>
          <w:lang w:val="fr-CA"/>
        </w:rPr>
      </w:pPr>
      <w:bookmarkStart w:id="5" w:name="_Toc192888819"/>
      <w:r w:rsidRPr="0443EA90">
        <w:rPr>
          <w:lang w:val="fr-CA"/>
        </w:rPr>
        <w:t>2.1 Perspective du produit</w:t>
      </w:r>
      <w:bookmarkEnd w:id="5"/>
    </w:p>
    <w:p w14:paraId="1FCB82F3" w14:textId="26CFB2E5" w:rsidR="21F6B25A" w:rsidRPr="00A32C39" w:rsidRDefault="21F6B25A" w:rsidP="0443EA90">
      <w:pPr>
        <w:rPr>
          <w:lang w:val="fr-CA"/>
        </w:rPr>
      </w:pPr>
      <w:r w:rsidRPr="0443EA90">
        <w:rPr>
          <w:rFonts w:ascii="Calibri" w:eastAsia="Calibri" w:hAnsi="Calibri" w:cs="Calibri"/>
          <w:color w:val="000000" w:themeColor="text1"/>
          <w:sz w:val="28"/>
          <w:szCs w:val="28"/>
          <w:lang w:val="fr-CA"/>
        </w:rPr>
        <w:t>Notre projet consiste à développer une plateforme en ligne permettant aux utilisateurs de rechercher, réserver et gérer des billets d’avion via une application mobile Android et une interface Web. Une API REST en PHP sera utilisée pour la communication entre les différents services.</w:t>
      </w:r>
    </w:p>
    <w:p w14:paraId="38266BA8" w14:textId="7EAE901A" w:rsidR="21F6B25A" w:rsidRPr="00A32C39" w:rsidRDefault="21F6B25A" w:rsidP="0443EA90">
      <w:pPr>
        <w:rPr>
          <w:lang w:val="fr-CA"/>
        </w:rPr>
      </w:pPr>
      <w:r w:rsidRPr="0443EA90">
        <w:rPr>
          <w:rFonts w:ascii="Calibri" w:eastAsia="Calibri" w:hAnsi="Calibri" w:cs="Calibri"/>
          <w:color w:val="000000" w:themeColor="text1"/>
          <w:sz w:val="28"/>
          <w:szCs w:val="28"/>
          <w:lang w:val="fr-CA"/>
        </w:rPr>
        <w:t>Cette plateforme vise à simplifier le processus de réservation de vols en offrant une interface intuitive et des options de filtrage avancées. Elle s’adresse aux voyageurs fréquents ainsi qu’à toute personne souhaitant planifier un déplacement en avion de manière rapide et efficace.</w:t>
      </w:r>
    </w:p>
    <w:p w14:paraId="52519D3D" w14:textId="25741EB8" w:rsidR="21F6B25A" w:rsidRPr="00A32C39" w:rsidRDefault="21F6B25A" w:rsidP="0443EA90">
      <w:pPr>
        <w:rPr>
          <w:lang w:val="fr-CA"/>
        </w:rPr>
      </w:pPr>
      <w:r w:rsidRPr="0443EA90">
        <w:rPr>
          <w:rFonts w:ascii="Calibri" w:eastAsia="Calibri" w:hAnsi="Calibri" w:cs="Calibri"/>
          <w:color w:val="000000" w:themeColor="text1"/>
          <w:sz w:val="28"/>
          <w:szCs w:val="28"/>
          <w:lang w:val="fr-CA"/>
        </w:rPr>
        <w:t>Le système repose sur une architecture modulaire composée des éléments suivants :</w:t>
      </w:r>
    </w:p>
    <w:p w14:paraId="524CB505" w14:textId="0548EA6A" w:rsidR="21F6B25A" w:rsidRDefault="21F6B25A" w:rsidP="0443EA90">
      <w:pPr>
        <w:pStyle w:val="ListParagraph"/>
        <w:numPr>
          <w:ilvl w:val="0"/>
          <w:numId w:val="5"/>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Application mobile Android</w:t>
      </w:r>
      <w:r w:rsidRPr="0443EA90">
        <w:rPr>
          <w:rFonts w:ascii="Calibri" w:eastAsia="Calibri" w:hAnsi="Calibri" w:cs="Calibri"/>
          <w:color w:val="000000" w:themeColor="text1"/>
          <w:lang w:val="fr-CA"/>
        </w:rPr>
        <w:t xml:space="preserve"> : Interface principale pour les utilisateurs permettant la recherche et la réservation de vols.</w:t>
      </w:r>
    </w:p>
    <w:p w14:paraId="2460B50A" w14:textId="6A35D364" w:rsidR="21F6B25A" w:rsidRDefault="21F6B25A" w:rsidP="0443EA90">
      <w:pPr>
        <w:pStyle w:val="ListParagraph"/>
        <w:numPr>
          <w:ilvl w:val="0"/>
          <w:numId w:val="5"/>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Interface Web</w:t>
      </w:r>
      <w:r w:rsidRPr="0443EA90">
        <w:rPr>
          <w:rFonts w:ascii="Calibri" w:eastAsia="Calibri" w:hAnsi="Calibri" w:cs="Calibri"/>
          <w:color w:val="000000" w:themeColor="text1"/>
          <w:lang w:val="fr-CA"/>
        </w:rPr>
        <w:t xml:space="preserve"> : Alternative accessible depuis un navigateur pour effectuer les mêmes actions.</w:t>
      </w:r>
    </w:p>
    <w:p w14:paraId="1414E070" w14:textId="2E4C4A15" w:rsidR="21F6B25A" w:rsidRDefault="21F6B25A" w:rsidP="0443EA90">
      <w:pPr>
        <w:pStyle w:val="ListParagraph"/>
        <w:numPr>
          <w:ilvl w:val="0"/>
          <w:numId w:val="5"/>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API REST en PHP</w:t>
      </w:r>
      <w:r w:rsidRPr="0443EA90">
        <w:rPr>
          <w:rFonts w:ascii="Calibri" w:eastAsia="Calibri" w:hAnsi="Calibri" w:cs="Calibri"/>
          <w:color w:val="000000" w:themeColor="text1"/>
          <w:lang w:val="fr-CA"/>
        </w:rPr>
        <w:t xml:space="preserve"> : Backend gérant les interactions entre l’application, la base de données et les services externes (paiement).</w:t>
      </w:r>
    </w:p>
    <w:p w14:paraId="1F656FA3" w14:textId="2E2FEE0D" w:rsidR="21F6B25A" w:rsidRDefault="21F6B25A" w:rsidP="0443EA90">
      <w:pPr>
        <w:pStyle w:val="ListParagraph"/>
        <w:numPr>
          <w:ilvl w:val="0"/>
          <w:numId w:val="5"/>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Base de données</w:t>
      </w:r>
      <w:r w:rsidRPr="0443EA90">
        <w:rPr>
          <w:rFonts w:ascii="Calibri" w:eastAsia="Calibri" w:hAnsi="Calibri" w:cs="Calibri"/>
          <w:color w:val="000000" w:themeColor="text1"/>
          <w:lang w:val="fr-CA"/>
        </w:rPr>
        <w:t xml:space="preserve"> : Stocke les informations relatives aux vols, réservations et utilisateurs.</w:t>
      </w:r>
    </w:p>
    <w:p w14:paraId="1B8F73A9" w14:textId="6FED09C3" w:rsidR="21F6B25A" w:rsidRDefault="21F6B25A" w:rsidP="0443EA90">
      <w:pPr>
        <w:pStyle w:val="Heading2"/>
        <w:rPr>
          <w:lang w:val="fr-CA"/>
        </w:rPr>
      </w:pPr>
      <w:bookmarkStart w:id="6" w:name="_Toc192888820"/>
      <w:r w:rsidRPr="0443EA90">
        <w:rPr>
          <w:lang w:val="fr-CA"/>
        </w:rPr>
        <w:t>2.2 Fonctions du produit</w:t>
      </w:r>
      <w:bookmarkEnd w:id="6"/>
    </w:p>
    <w:p w14:paraId="31AD2C5F" w14:textId="2F09879B" w:rsidR="21F6B25A" w:rsidRPr="00A32C39" w:rsidRDefault="21F6B25A" w:rsidP="0443EA90">
      <w:pPr>
        <w:rPr>
          <w:lang w:val="fr-CA"/>
        </w:rPr>
      </w:pPr>
      <w:r w:rsidRPr="0443EA90">
        <w:rPr>
          <w:rFonts w:ascii="Calibri" w:eastAsia="Calibri" w:hAnsi="Calibri" w:cs="Calibri"/>
          <w:color w:val="000000" w:themeColor="text1"/>
          <w:sz w:val="28"/>
          <w:szCs w:val="28"/>
          <w:lang w:val="fr-CA"/>
        </w:rPr>
        <w:t>Le produit offrira les fonctionnalités suivantes :</w:t>
      </w:r>
    </w:p>
    <w:p w14:paraId="75E9A2BB" w14:textId="61E00B91" w:rsidR="21F6B25A" w:rsidRDefault="21F6B25A" w:rsidP="0443EA90">
      <w:pPr>
        <w:pStyle w:val="ListParagraph"/>
        <w:numPr>
          <w:ilvl w:val="0"/>
          <w:numId w:val="4"/>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Réservation et gestion des billets</w:t>
      </w:r>
      <w:r w:rsidRPr="0443EA90">
        <w:rPr>
          <w:rFonts w:ascii="Calibri" w:eastAsia="Calibri" w:hAnsi="Calibri" w:cs="Calibri"/>
          <w:color w:val="000000" w:themeColor="text1"/>
          <w:lang w:val="fr-CA"/>
        </w:rPr>
        <w:t xml:space="preserve"> :</w:t>
      </w:r>
    </w:p>
    <w:p w14:paraId="463B8A8F" w14:textId="38C2839A"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Recherche de vols selon plusieurs critères (dates, prix, compagnies aériennes, destinations, etc.).</w:t>
      </w:r>
    </w:p>
    <w:p w14:paraId="441C75B1" w14:textId="16AF8CEE"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Réservation de billets directement via l’application.</w:t>
      </w:r>
    </w:p>
    <w:p w14:paraId="41F66CA6" w14:textId="2EF8A14E"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Gestion des billets (modification, annulation, historique des réservations).</w:t>
      </w:r>
    </w:p>
    <w:p w14:paraId="6347F959" w14:textId="7D59F9E2" w:rsidR="21F6B25A" w:rsidRDefault="21F6B25A" w:rsidP="0443EA90">
      <w:pPr>
        <w:pStyle w:val="ListParagraph"/>
        <w:numPr>
          <w:ilvl w:val="0"/>
          <w:numId w:val="4"/>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Recherche des vols par filtres</w:t>
      </w:r>
      <w:r w:rsidRPr="0443EA90">
        <w:rPr>
          <w:rFonts w:ascii="Calibri" w:eastAsia="Calibri" w:hAnsi="Calibri" w:cs="Calibri"/>
          <w:color w:val="000000" w:themeColor="text1"/>
          <w:lang w:val="fr-CA"/>
        </w:rPr>
        <w:t xml:space="preserve"> :</w:t>
      </w:r>
    </w:p>
    <w:p w14:paraId="4909C9E0" w14:textId="615FC99F"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Filtrage avancé permettant de trouver des vols en fonction du prix, de la date ou de la compagnie.</w:t>
      </w:r>
    </w:p>
    <w:p w14:paraId="1526D9E8" w14:textId="508411A1" w:rsidR="21F6B25A" w:rsidRDefault="21F6B25A" w:rsidP="0443EA90">
      <w:pPr>
        <w:pStyle w:val="ListParagraph"/>
        <w:numPr>
          <w:ilvl w:val="0"/>
          <w:numId w:val="4"/>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Historique des réservations</w:t>
      </w:r>
      <w:r w:rsidRPr="0443EA90">
        <w:rPr>
          <w:rFonts w:ascii="Calibri" w:eastAsia="Calibri" w:hAnsi="Calibri" w:cs="Calibri"/>
          <w:color w:val="000000" w:themeColor="text1"/>
          <w:lang w:val="fr-CA"/>
        </w:rPr>
        <w:t xml:space="preserve"> :</w:t>
      </w:r>
    </w:p>
    <w:p w14:paraId="2778FB05" w14:textId="418CE970"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Accès à l’historique des billets réservés.</w:t>
      </w:r>
    </w:p>
    <w:p w14:paraId="1F4B8055" w14:textId="3F31BB38"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Détails des transactions et possibilité d’émettre des factures.</w:t>
      </w:r>
    </w:p>
    <w:p w14:paraId="01896AD5" w14:textId="49A3287D" w:rsidR="21F6B25A" w:rsidRDefault="21F6B25A" w:rsidP="0443EA90">
      <w:pPr>
        <w:pStyle w:val="ListParagraph"/>
        <w:numPr>
          <w:ilvl w:val="0"/>
          <w:numId w:val="4"/>
        </w:numPr>
        <w:spacing w:after="0"/>
        <w:rPr>
          <w:rFonts w:ascii="Calibri" w:eastAsia="Calibri" w:hAnsi="Calibri" w:cs="Calibri"/>
          <w:color w:val="000000" w:themeColor="text1"/>
          <w:lang w:val="fr-CA"/>
        </w:rPr>
      </w:pPr>
      <w:r w:rsidRPr="0443EA90">
        <w:rPr>
          <w:rFonts w:ascii="Calibri" w:eastAsia="Calibri" w:hAnsi="Calibri" w:cs="Calibri"/>
          <w:b/>
          <w:bCs/>
          <w:color w:val="000000" w:themeColor="text1"/>
          <w:lang w:val="fr-CA"/>
        </w:rPr>
        <w:t>Paiement sécurisé</w:t>
      </w:r>
      <w:r w:rsidRPr="0443EA90">
        <w:rPr>
          <w:rFonts w:ascii="Calibri" w:eastAsia="Calibri" w:hAnsi="Calibri" w:cs="Calibri"/>
          <w:color w:val="000000" w:themeColor="text1"/>
          <w:lang w:val="fr-CA"/>
        </w:rPr>
        <w:t xml:space="preserve"> :</w:t>
      </w:r>
    </w:p>
    <w:p w14:paraId="6DA800E2" w14:textId="6CF50E91"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Intégration des services de paiement Stripe et PayPal.</w:t>
      </w:r>
    </w:p>
    <w:p w14:paraId="63AF3464" w14:textId="1B09CF45" w:rsidR="21F6B25A" w:rsidRDefault="21F6B25A" w:rsidP="0443EA90">
      <w:pPr>
        <w:pStyle w:val="ListParagraph"/>
        <w:numPr>
          <w:ilvl w:val="1"/>
          <w:numId w:val="4"/>
        </w:numPr>
        <w:spacing w:after="0"/>
        <w:rPr>
          <w:rFonts w:ascii="Calibri" w:eastAsia="Calibri" w:hAnsi="Calibri" w:cs="Calibri"/>
          <w:color w:val="000000" w:themeColor="text1"/>
          <w:lang w:val="fr-CA"/>
        </w:rPr>
      </w:pPr>
      <w:r w:rsidRPr="0443EA90">
        <w:rPr>
          <w:rFonts w:ascii="Calibri" w:eastAsia="Calibri" w:hAnsi="Calibri" w:cs="Calibri"/>
          <w:color w:val="000000" w:themeColor="text1"/>
          <w:lang w:val="fr-CA"/>
        </w:rPr>
        <w:t>Chiffrement des données sensibles pour assurer la sécurité des transactions.</w:t>
      </w:r>
    </w:p>
    <w:p w14:paraId="6B1406ED" w14:textId="5745BA97" w:rsidR="21F6B25A" w:rsidRPr="00A32C39" w:rsidRDefault="21F6B25A" w:rsidP="0443EA90">
      <w:pPr>
        <w:rPr>
          <w:lang w:val="fr-CA"/>
        </w:rPr>
      </w:pPr>
      <w:r w:rsidRPr="0443EA90">
        <w:rPr>
          <w:rFonts w:ascii="Calibri" w:eastAsia="Calibri" w:hAnsi="Calibri" w:cs="Calibri"/>
          <w:color w:val="000000" w:themeColor="text1"/>
          <w:sz w:val="28"/>
          <w:szCs w:val="28"/>
          <w:lang w:val="fr-CA"/>
        </w:rPr>
        <w:t xml:space="preserve"> </w:t>
      </w:r>
    </w:p>
    <w:p w14:paraId="7E46A94D" w14:textId="07D8ADB2" w:rsidR="0443EA90" w:rsidRDefault="0443EA90" w:rsidP="0443EA90">
      <w:pPr>
        <w:pStyle w:val="Heading1"/>
        <w:rPr>
          <w:rFonts w:ascii="Calibri" w:eastAsia="Calibri" w:hAnsi="Calibri" w:cs="Calibri"/>
          <w:sz w:val="24"/>
          <w:szCs w:val="24"/>
          <w:lang w:val="fr-CA"/>
        </w:rPr>
      </w:pPr>
      <w:bookmarkStart w:id="7" w:name="_Toc192888821"/>
      <w:r w:rsidRPr="0443EA90">
        <w:rPr>
          <w:lang w:val="fr-CA"/>
        </w:rPr>
        <w:t xml:space="preserve">3 </w:t>
      </w:r>
      <w:r w:rsidR="16600B81" w:rsidRPr="0443EA90">
        <w:rPr>
          <w:lang w:val="fr-CA"/>
        </w:rPr>
        <w:t>Portée du projet</w:t>
      </w:r>
      <w:bookmarkEnd w:id="7"/>
    </w:p>
    <w:p w14:paraId="6376338B" w14:textId="72ADABE9" w:rsidR="59DBF08D" w:rsidRDefault="59DBF08D" w:rsidP="0443EA90">
      <w:pPr>
        <w:pStyle w:val="Heading2"/>
        <w:rPr>
          <w:lang w:val="fr-CA"/>
        </w:rPr>
      </w:pPr>
      <w:bookmarkStart w:id="8" w:name="_Toc192888822"/>
      <w:r w:rsidRPr="0443EA90">
        <w:rPr>
          <w:lang w:val="fr-CA"/>
        </w:rPr>
        <w:t xml:space="preserve">3.1 </w:t>
      </w:r>
      <w:r w:rsidR="16600B81" w:rsidRPr="0443EA90">
        <w:rPr>
          <w:lang w:val="fr-CA"/>
        </w:rPr>
        <w:t>Limites du projet</w:t>
      </w:r>
      <w:bookmarkEnd w:id="8"/>
      <w:r w:rsidR="16600B81" w:rsidRPr="0443EA90">
        <w:rPr>
          <w:lang w:val="fr-CA"/>
        </w:rPr>
        <w:t xml:space="preserve"> </w:t>
      </w:r>
    </w:p>
    <w:p w14:paraId="736A9AA5" w14:textId="750ADD81" w:rsidR="0443EA90" w:rsidRDefault="16600B81" w:rsidP="0443EA90">
      <w:pPr>
        <w:rPr>
          <w:rFonts w:ascii="Calibri" w:eastAsia="Calibri" w:hAnsi="Calibri" w:cs="Calibri"/>
          <w:sz w:val="28"/>
          <w:szCs w:val="28"/>
          <w:lang w:val="fr-CA"/>
        </w:rPr>
      </w:pPr>
      <w:r w:rsidRPr="0443EA90">
        <w:rPr>
          <w:lang w:val="fr-CA"/>
        </w:rPr>
        <w:t>En règle générale, notre projet va inclure la création d’une application mobile Android avec Android Studio, le développement d’une API REST en PHP, l’intégration des systèmes de paiement avec Stripe et Paypal ainsi que la création de l’interface WEB pour les administrateurs. Il va, cependant, devoir exclure la gestion avancée des bagages et des autres services tel que la nourriture a bord de l’avion, les accès VIP, etc…, la création d'une application mobile IOS ainsi que les partenariats avec les autres compagnies aériennes.</w:t>
      </w:r>
    </w:p>
    <w:p w14:paraId="464D7840" w14:textId="4A92C4A4" w:rsidR="2CE5F15D" w:rsidRDefault="2CE5F15D" w:rsidP="0443EA90">
      <w:pPr>
        <w:rPr>
          <w:rStyle w:val="Heading2Char"/>
          <w:lang w:val="fr-CA"/>
        </w:rPr>
      </w:pPr>
      <w:bookmarkStart w:id="9" w:name="_Toc192888823"/>
      <w:r w:rsidRPr="0443EA90">
        <w:rPr>
          <w:rStyle w:val="Heading2Char"/>
          <w:lang w:val="fr-CA"/>
        </w:rPr>
        <w:t xml:space="preserve">3.2 </w:t>
      </w:r>
      <w:r w:rsidR="16600B81" w:rsidRPr="0443EA90">
        <w:rPr>
          <w:rStyle w:val="Heading2Char"/>
          <w:lang w:val="fr-CA"/>
        </w:rPr>
        <w:t>Livrables principaux</w:t>
      </w:r>
      <w:bookmarkEnd w:id="9"/>
    </w:p>
    <w:p w14:paraId="55C90A90" w14:textId="048527AF" w:rsidR="16600B81" w:rsidRDefault="16600B81" w:rsidP="0443EA90">
      <w:pPr>
        <w:rPr>
          <w:rFonts w:ascii="Calibri" w:eastAsia="Calibri" w:hAnsi="Calibri" w:cs="Calibri"/>
          <w:sz w:val="28"/>
          <w:szCs w:val="28"/>
          <w:lang w:val="fr-CA"/>
        </w:rPr>
      </w:pPr>
      <w:r w:rsidRPr="0443EA90">
        <w:rPr>
          <w:rFonts w:ascii="Calibri" w:eastAsia="Calibri" w:hAnsi="Calibri" w:cs="Calibri"/>
          <w:lang w:val="fr-CA"/>
        </w:rPr>
        <w:t xml:space="preserve">Comme livrables principaux, notre projet inclura d’abord: une application Android écrite en Java pour permettre la gestion des billets pour les passagers. Ces derniers seront en mesure de rechercher les billets d’avions en fonction de leur date, destination et/ou prix, réserver les billets au choix et les annuler. Le paiement se fera de manière sécurisée à travers Paypal, </w:t>
      </w:r>
      <w:r w:rsidR="0FF6E576" w:rsidRPr="0443EA90">
        <w:rPr>
          <w:rFonts w:ascii="Calibri" w:eastAsia="Calibri" w:hAnsi="Calibri" w:cs="Calibri"/>
          <w:lang w:val="fr-CA"/>
        </w:rPr>
        <w:t>Stripe</w:t>
      </w:r>
      <w:r w:rsidRPr="0443EA90">
        <w:rPr>
          <w:rFonts w:ascii="Calibri" w:eastAsia="Calibri" w:hAnsi="Calibri" w:cs="Calibri"/>
          <w:lang w:val="fr-CA"/>
        </w:rPr>
        <w:t xml:space="preserve"> ou une autre solution. </w:t>
      </w:r>
      <w:r w:rsidRPr="00A32C39">
        <w:rPr>
          <w:lang w:val="fr-CA"/>
        </w:rPr>
        <w:br/>
      </w:r>
      <w:r w:rsidRPr="0443EA90">
        <w:rPr>
          <w:rFonts w:ascii="Calibri" w:eastAsia="Calibri" w:hAnsi="Calibri" w:cs="Calibri"/>
          <w:lang w:val="fr-CA"/>
        </w:rPr>
        <w:t xml:space="preserve">Ensuite, nous livrerons une interface web pour la gestion des vols et des réservations côté administrateur, c'est-à-dire: gestion des horaires et des prix des vols disponibles, gestion des passagers. L’interface web accordera aussi l’accès aux analyses de données de réservation des billets pour suivre les ventes et les tendances. </w:t>
      </w:r>
      <w:r w:rsidRPr="00A32C39">
        <w:rPr>
          <w:lang w:val="fr-CA"/>
        </w:rPr>
        <w:br/>
      </w:r>
      <w:r w:rsidRPr="0443EA90">
        <w:rPr>
          <w:rFonts w:ascii="Calibri" w:eastAsia="Calibri" w:hAnsi="Calibri" w:cs="Calibri"/>
          <w:lang w:val="fr-CA"/>
        </w:rPr>
        <w:t>Finalement, le projet inclura une API REST écrite en PHP qui permettra une authentification sécurisée des utilisateurs, une gestion des opérations Create, Read, Update et Delete pour les vols, réservations, utilisateurs et paiements. L’API inclura aussi un service de recherche de vols avec gestion des critères (date, destination, prix ...) et un service lié au traitement des paiements via des API externes.</w:t>
      </w:r>
      <w:r w:rsidRPr="00A32C39">
        <w:rPr>
          <w:lang w:val="fr-CA"/>
        </w:rPr>
        <w:br/>
      </w:r>
    </w:p>
    <w:p w14:paraId="2BD68BAC" w14:textId="076DF2CF" w:rsidR="07893949" w:rsidRPr="00A32C39" w:rsidRDefault="07893949" w:rsidP="0443EA90">
      <w:pPr>
        <w:rPr>
          <w:rFonts w:ascii="Calibri" w:eastAsia="Calibri" w:hAnsi="Calibri" w:cs="Calibri"/>
          <w:lang w:val="fr-CA"/>
        </w:rPr>
      </w:pPr>
      <w:bookmarkStart w:id="10" w:name="_Toc192888824"/>
      <w:r w:rsidRPr="0443EA90">
        <w:rPr>
          <w:rStyle w:val="Heading2Char"/>
          <w:lang w:val="fr-CA"/>
        </w:rPr>
        <w:t xml:space="preserve">3.3 </w:t>
      </w:r>
      <w:r w:rsidR="16600B81" w:rsidRPr="0443EA90">
        <w:rPr>
          <w:rStyle w:val="Heading2Char"/>
          <w:lang w:val="fr-CA"/>
        </w:rPr>
        <w:t>Critères de succès du projet</w:t>
      </w:r>
      <w:bookmarkEnd w:id="10"/>
      <w:r>
        <w:br/>
      </w:r>
      <w:r w:rsidR="16600B81" w:rsidRPr="0443EA90">
        <w:rPr>
          <w:rFonts w:ascii="Calibri" w:eastAsia="Calibri" w:hAnsi="Calibri" w:cs="Calibri"/>
          <w:lang w:val="fr-CA"/>
        </w:rPr>
        <w:t>Le succès de ce projet sera mesuré à travers plusieurs critères:  la mesure de l’expérience de l’utilisateur pour savoir si la navigation est facile et intuitive, le niveau de sécurisation des données des utilisateurs et transactions, la stabilité et l’efficacité de la gestion des requêtes simultanées et le niveau d'optimisation de la performance lors d’un grand volume de transactions.</w:t>
      </w:r>
    </w:p>
    <w:p w14:paraId="0FF635C3" w14:textId="589F8B0A" w:rsidR="0443EA90" w:rsidRDefault="0443EA90" w:rsidP="1E53E45D">
      <w:pPr>
        <w:spacing w:line="360" w:lineRule="auto"/>
        <w:rPr>
          <w:rFonts w:ascii="Calibri" w:eastAsia="Calibri" w:hAnsi="Calibri" w:cs="Calibri"/>
          <w:lang w:val="fr-CA"/>
        </w:rPr>
      </w:pPr>
    </w:p>
    <w:p w14:paraId="1E600FCE" w14:textId="3AFC5041" w:rsidR="0443EA90" w:rsidRDefault="6E0F9AF0" w:rsidP="1E53E45D">
      <w:pPr>
        <w:pStyle w:val="Heading1"/>
        <w:rPr>
          <w:rFonts w:ascii="Calibri" w:eastAsia="Calibri" w:hAnsi="Calibri" w:cs="Calibri"/>
          <w:sz w:val="24"/>
          <w:szCs w:val="24"/>
          <w:lang w:val="fr-CA"/>
        </w:rPr>
      </w:pPr>
      <w:bookmarkStart w:id="11" w:name="_Toc192888825"/>
      <w:r w:rsidRPr="7209DE5D">
        <w:rPr>
          <w:lang w:val="fr-CA"/>
        </w:rPr>
        <w:t xml:space="preserve">4 </w:t>
      </w:r>
      <w:r w:rsidR="11E2BBF0" w:rsidRPr="7209DE5D">
        <w:rPr>
          <w:lang w:val="fr-CA"/>
        </w:rPr>
        <w:t>Analyses des besoins</w:t>
      </w:r>
      <w:bookmarkEnd w:id="11"/>
    </w:p>
    <w:p w14:paraId="6CC390CB" w14:textId="5DCD17D9" w:rsidR="0443EA90" w:rsidRDefault="11E2BBF0" w:rsidP="1E53E45D">
      <w:pPr>
        <w:pStyle w:val="Heading2"/>
        <w:rPr>
          <w:rFonts w:ascii="Calibri" w:eastAsia="Calibri" w:hAnsi="Calibri" w:cs="Calibri"/>
          <w:sz w:val="24"/>
          <w:szCs w:val="24"/>
          <w:lang w:val="fr-CA"/>
        </w:rPr>
      </w:pPr>
      <w:r w:rsidRPr="7209DE5D">
        <w:rPr>
          <w:lang w:val="fr-CA"/>
        </w:rPr>
        <w:t xml:space="preserve"> </w:t>
      </w:r>
      <w:bookmarkStart w:id="12" w:name="_Toc192888826"/>
      <w:r w:rsidR="175C55F8" w:rsidRPr="7209DE5D">
        <w:rPr>
          <w:lang w:val="fr-CA"/>
        </w:rPr>
        <w:t xml:space="preserve">4.1 </w:t>
      </w:r>
      <w:r w:rsidR="77090AB6" w:rsidRPr="7209DE5D">
        <w:rPr>
          <w:lang w:val="fr-CA"/>
        </w:rPr>
        <w:t>Description des parties prenantes (Stakeholders) principaux de votre produit</w:t>
      </w:r>
      <w:bookmarkEnd w:id="12"/>
    </w:p>
    <w:p w14:paraId="43CC72BA" w14:textId="6B5024B2" w:rsidR="0443EA90" w:rsidRDefault="22D04FB7" w:rsidP="7209DE5D">
      <w:pPr>
        <w:pStyle w:val="ListParagraph"/>
        <w:numPr>
          <w:ilvl w:val="0"/>
          <w:numId w:val="7"/>
        </w:numPr>
        <w:spacing w:line="360" w:lineRule="auto"/>
        <w:rPr>
          <w:rFonts w:ascii="Calibri" w:eastAsia="Calibri" w:hAnsi="Calibri" w:cs="Calibri"/>
          <w:lang w:val="fr-CA"/>
        </w:rPr>
      </w:pPr>
      <w:r w:rsidRPr="7209DE5D">
        <w:rPr>
          <w:lang w:val="fr-CA"/>
        </w:rPr>
        <w:t>Passagers</w:t>
      </w:r>
      <w:r w:rsidR="5F9B1A66" w:rsidRPr="7209DE5D">
        <w:rPr>
          <w:lang w:val="fr-CA"/>
        </w:rPr>
        <w:t xml:space="preserve">: effectuent des réservations et </w:t>
      </w:r>
      <w:r w:rsidR="4E704BCF" w:rsidRPr="7209DE5D">
        <w:rPr>
          <w:lang w:val="fr-CA"/>
        </w:rPr>
        <w:t>fournissent du feedback</w:t>
      </w:r>
    </w:p>
    <w:p w14:paraId="52580FA1" w14:textId="3BFB104C" w:rsidR="0443EA90" w:rsidRDefault="22D04FB7" w:rsidP="7209DE5D">
      <w:pPr>
        <w:pStyle w:val="ListParagraph"/>
        <w:numPr>
          <w:ilvl w:val="0"/>
          <w:numId w:val="7"/>
        </w:numPr>
        <w:spacing w:line="360" w:lineRule="auto"/>
        <w:rPr>
          <w:rFonts w:ascii="Calibri" w:eastAsia="Calibri" w:hAnsi="Calibri" w:cs="Calibri"/>
          <w:lang w:val="fr-CA"/>
        </w:rPr>
      </w:pPr>
      <w:r w:rsidRPr="3809FB71">
        <w:rPr>
          <w:rFonts w:ascii="Calibri" w:eastAsia="Calibri" w:hAnsi="Calibri" w:cs="Calibri"/>
          <w:lang w:val="fr-CA"/>
        </w:rPr>
        <w:t>Administrateurs</w:t>
      </w:r>
      <w:r w:rsidR="0A0324C0" w:rsidRPr="3809FB71">
        <w:rPr>
          <w:rFonts w:ascii="Calibri" w:eastAsia="Calibri" w:hAnsi="Calibri" w:cs="Calibri"/>
          <w:lang w:val="fr-CA"/>
        </w:rPr>
        <w:t>: gèrent les billets d’avions</w:t>
      </w:r>
      <w:r w:rsidR="1C433FD1" w:rsidRPr="3809FB71">
        <w:rPr>
          <w:rFonts w:ascii="Calibri" w:eastAsia="Calibri" w:hAnsi="Calibri" w:cs="Calibri"/>
          <w:lang w:val="fr-CA"/>
        </w:rPr>
        <w:t>, prix, horaires</w:t>
      </w:r>
    </w:p>
    <w:p w14:paraId="31BFA303" w14:textId="6A446572" w:rsidR="1E53E45D" w:rsidRDefault="798AE441" w:rsidP="0022D008">
      <w:pPr>
        <w:pStyle w:val="ListParagraph"/>
        <w:numPr>
          <w:ilvl w:val="0"/>
          <w:numId w:val="7"/>
        </w:numPr>
        <w:spacing w:line="360" w:lineRule="auto"/>
        <w:rPr>
          <w:rFonts w:ascii="Calibri" w:eastAsia="Calibri" w:hAnsi="Calibri" w:cs="Calibri"/>
          <w:lang w:val="fr-CA"/>
        </w:rPr>
      </w:pPr>
      <w:r w:rsidRPr="3809FB71">
        <w:rPr>
          <w:rFonts w:ascii="Calibri" w:eastAsia="Calibri" w:hAnsi="Calibri" w:cs="Calibri"/>
          <w:lang w:val="fr-CA"/>
        </w:rPr>
        <w:t>Équipe de développement</w:t>
      </w:r>
      <w:r w:rsidR="10D60D82" w:rsidRPr="3809FB71">
        <w:rPr>
          <w:rFonts w:ascii="Calibri" w:eastAsia="Calibri" w:hAnsi="Calibri" w:cs="Calibri"/>
          <w:lang w:val="fr-CA"/>
        </w:rPr>
        <w:t>: Développe l’application mobile et web</w:t>
      </w:r>
    </w:p>
    <w:p w14:paraId="617B62F6" w14:textId="06761445" w:rsidR="13D4B2F6" w:rsidRDefault="21297C45" w:rsidP="0DCB7B57">
      <w:pPr>
        <w:pStyle w:val="ListParagraph"/>
        <w:numPr>
          <w:ilvl w:val="0"/>
          <w:numId w:val="7"/>
        </w:numPr>
        <w:spacing w:line="360" w:lineRule="auto"/>
        <w:rPr>
          <w:rFonts w:ascii="Calibri" w:eastAsia="Calibri" w:hAnsi="Calibri" w:cs="Calibri"/>
          <w:lang w:val="fr-CA"/>
        </w:rPr>
      </w:pPr>
      <w:r w:rsidRPr="6D6B50AD">
        <w:rPr>
          <w:rFonts w:ascii="Calibri" w:eastAsia="Calibri" w:hAnsi="Calibri" w:cs="Calibri"/>
          <w:lang w:val="fr-CA"/>
        </w:rPr>
        <w:t>Support Client</w:t>
      </w:r>
      <w:r w:rsidR="5DBE2B73" w:rsidRPr="6D6B50AD">
        <w:rPr>
          <w:rFonts w:ascii="Calibri" w:eastAsia="Calibri" w:hAnsi="Calibri" w:cs="Calibri"/>
          <w:lang w:val="fr-CA"/>
        </w:rPr>
        <w:t>:</w:t>
      </w:r>
      <w:r w:rsidR="048078B8" w:rsidRPr="6D6B50AD">
        <w:rPr>
          <w:rFonts w:ascii="Calibri" w:eastAsia="Calibri" w:hAnsi="Calibri" w:cs="Calibri"/>
          <w:lang w:val="fr-CA"/>
        </w:rPr>
        <w:t xml:space="preserve"> Personne chargée d</w:t>
      </w:r>
      <w:r w:rsidR="5D30D4C6" w:rsidRPr="6D6B50AD">
        <w:rPr>
          <w:rFonts w:ascii="Calibri" w:eastAsia="Calibri" w:hAnsi="Calibri" w:cs="Calibri"/>
          <w:lang w:val="fr-CA"/>
        </w:rPr>
        <w:t>’aider les clients en leur modifications</w:t>
      </w:r>
    </w:p>
    <w:p w14:paraId="142DFEB7" w14:textId="026D8A2B" w:rsidR="15E36050" w:rsidRDefault="15E36050" w:rsidP="51524556">
      <w:pPr>
        <w:pStyle w:val="Heading2"/>
        <w:rPr>
          <w:lang w:val="fr-CA"/>
        </w:rPr>
      </w:pPr>
      <w:bookmarkStart w:id="13" w:name="_Toc192888827"/>
      <w:r w:rsidRPr="51524556">
        <w:rPr>
          <w:lang w:val="fr-CA"/>
        </w:rPr>
        <w:t>4.2 Identification des besoins utilisateurs :</w:t>
      </w:r>
      <w:bookmarkEnd w:id="13"/>
    </w:p>
    <w:p w14:paraId="791167E1" w14:textId="4D2E0194" w:rsidR="15E36050" w:rsidRDefault="79FB384F" w:rsidP="51524556">
      <w:pPr>
        <w:pStyle w:val="ListParagraph"/>
        <w:numPr>
          <w:ilvl w:val="0"/>
          <w:numId w:val="20"/>
        </w:numPr>
        <w:spacing w:line="360" w:lineRule="auto"/>
        <w:rPr>
          <w:rFonts w:ascii="Calibri" w:eastAsia="Calibri" w:hAnsi="Calibri" w:cs="Calibri"/>
          <w:lang w:val="fr-CA"/>
        </w:rPr>
      </w:pPr>
      <w:r w:rsidRPr="5CEA33D6">
        <w:rPr>
          <w:rFonts w:ascii="Calibri" w:eastAsia="Calibri" w:hAnsi="Calibri" w:cs="Calibri"/>
          <w:lang w:val="fr-CA"/>
        </w:rPr>
        <w:t>S’inscrire et consulter</w:t>
      </w:r>
      <w:r w:rsidR="15E36050" w:rsidRPr="5CEA33D6">
        <w:rPr>
          <w:rFonts w:ascii="Calibri" w:eastAsia="Calibri" w:hAnsi="Calibri" w:cs="Calibri"/>
          <w:lang w:val="fr-CA"/>
        </w:rPr>
        <w:t xml:space="preserve"> leur propre compte</w:t>
      </w:r>
    </w:p>
    <w:p w14:paraId="1B10F90D" w14:textId="31DFA481" w:rsidR="338BAF7B" w:rsidRDefault="15E36050" w:rsidP="51524556">
      <w:pPr>
        <w:pStyle w:val="ListParagraph"/>
        <w:numPr>
          <w:ilvl w:val="0"/>
          <w:numId w:val="20"/>
        </w:numPr>
        <w:spacing w:line="360" w:lineRule="auto"/>
        <w:rPr>
          <w:rFonts w:ascii="Calibri" w:eastAsia="Calibri" w:hAnsi="Calibri" w:cs="Calibri"/>
          <w:lang w:val="fr-CA"/>
        </w:rPr>
      </w:pPr>
      <w:r w:rsidRPr="3455C326">
        <w:rPr>
          <w:rFonts w:ascii="Calibri" w:eastAsia="Calibri" w:hAnsi="Calibri" w:cs="Calibri"/>
          <w:lang w:val="fr-CA"/>
        </w:rPr>
        <w:t xml:space="preserve">Pouvoir </w:t>
      </w:r>
      <w:r w:rsidR="149B851F" w:rsidRPr="3455C326">
        <w:rPr>
          <w:rFonts w:ascii="Calibri" w:eastAsia="Calibri" w:hAnsi="Calibri" w:cs="Calibri"/>
          <w:lang w:val="fr-CA"/>
        </w:rPr>
        <w:t>f</w:t>
      </w:r>
      <w:r w:rsidRPr="3455C326">
        <w:rPr>
          <w:rFonts w:ascii="Calibri" w:eastAsia="Calibri" w:hAnsi="Calibri" w:cs="Calibri"/>
          <w:lang w:val="fr-CA"/>
        </w:rPr>
        <w:t xml:space="preserve">aire </w:t>
      </w:r>
      <w:r w:rsidR="249D833D" w:rsidRPr="3455C326">
        <w:rPr>
          <w:rFonts w:ascii="Calibri" w:eastAsia="Calibri" w:hAnsi="Calibri" w:cs="Calibri"/>
          <w:lang w:val="fr-CA"/>
        </w:rPr>
        <w:t>des réservations</w:t>
      </w:r>
      <w:r w:rsidRPr="3455C326">
        <w:rPr>
          <w:rFonts w:ascii="Calibri" w:eastAsia="Calibri" w:hAnsi="Calibri" w:cs="Calibri"/>
          <w:lang w:val="fr-CA"/>
        </w:rPr>
        <w:t xml:space="preserve"> de vols </w:t>
      </w:r>
    </w:p>
    <w:p w14:paraId="763A460C" w14:textId="703B02AE" w:rsidR="338BAF7B" w:rsidRDefault="338BAF7B" w:rsidP="75FAC8A9">
      <w:pPr>
        <w:pStyle w:val="ListParagraph"/>
        <w:numPr>
          <w:ilvl w:val="0"/>
          <w:numId w:val="20"/>
        </w:numPr>
        <w:spacing w:line="360" w:lineRule="auto"/>
        <w:rPr>
          <w:rFonts w:ascii="Calibri" w:eastAsia="Calibri" w:hAnsi="Calibri" w:cs="Calibri"/>
          <w:lang w:val="fr-CA"/>
        </w:rPr>
      </w:pPr>
      <w:r w:rsidRPr="3455C326">
        <w:rPr>
          <w:rFonts w:ascii="Calibri" w:eastAsia="Calibri" w:hAnsi="Calibri" w:cs="Calibri"/>
          <w:lang w:val="fr-CA"/>
        </w:rPr>
        <w:t>Consulter et annuler une réservation si applicable</w:t>
      </w:r>
    </w:p>
    <w:p w14:paraId="1639C167" w14:textId="34EE8B91" w:rsidR="338BAF7B" w:rsidRDefault="338BAF7B" w:rsidP="75FAC8A9">
      <w:pPr>
        <w:pStyle w:val="ListParagraph"/>
        <w:numPr>
          <w:ilvl w:val="0"/>
          <w:numId w:val="20"/>
        </w:numPr>
        <w:spacing w:line="360" w:lineRule="auto"/>
        <w:rPr>
          <w:rFonts w:ascii="Calibri" w:eastAsia="Calibri" w:hAnsi="Calibri" w:cs="Calibri"/>
          <w:lang w:val="fr-CA"/>
        </w:rPr>
      </w:pPr>
      <w:r w:rsidRPr="75FAC8A9">
        <w:rPr>
          <w:rFonts w:ascii="Calibri" w:eastAsia="Calibri" w:hAnsi="Calibri" w:cs="Calibri"/>
          <w:lang w:val="fr-CA"/>
        </w:rPr>
        <w:t>Contacter le service clientèle pour des problèmes rencontrés ou pour un remboursement</w:t>
      </w:r>
    </w:p>
    <w:p w14:paraId="300ADDA4" w14:textId="6BD0A948" w:rsidR="213ABAE6" w:rsidRDefault="213ABAE6" w:rsidP="3455C326">
      <w:pPr>
        <w:pStyle w:val="ListParagraph"/>
        <w:numPr>
          <w:ilvl w:val="0"/>
          <w:numId w:val="20"/>
        </w:numPr>
        <w:spacing w:line="360" w:lineRule="auto"/>
        <w:rPr>
          <w:rFonts w:ascii="Calibri" w:eastAsia="Calibri" w:hAnsi="Calibri" w:cs="Calibri"/>
          <w:lang w:val="fr-CA"/>
        </w:rPr>
      </w:pPr>
      <w:r w:rsidRPr="3455C326">
        <w:rPr>
          <w:rFonts w:ascii="Calibri" w:eastAsia="Calibri" w:hAnsi="Calibri" w:cs="Calibri"/>
          <w:lang w:val="fr-CA"/>
        </w:rPr>
        <w:t>Effectuer des recherches personnalisées sur la base de données des billets d’avions</w:t>
      </w:r>
    </w:p>
    <w:p w14:paraId="309CB030" w14:textId="0100335F" w:rsidR="3455C326" w:rsidRDefault="1242BC4B" w:rsidP="3455C326">
      <w:pPr>
        <w:pStyle w:val="ListParagraph"/>
        <w:numPr>
          <w:ilvl w:val="0"/>
          <w:numId w:val="20"/>
        </w:numPr>
        <w:spacing w:line="360" w:lineRule="auto"/>
        <w:rPr>
          <w:rFonts w:ascii="Calibri" w:eastAsia="Calibri" w:hAnsi="Calibri" w:cs="Calibri"/>
          <w:lang w:val="fr-CA"/>
        </w:rPr>
      </w:pPr>
      <w:r w:rsidRPr="403325F0">
        <w:rPr>
          <w:rFonts w:ascii="Calibri" w:eastAsia="Calibri" w:hAnsi="Calibri" w:cs="Calibri"/>
          <w:lang w:val="fr-CA"/>
        </w:rPr>
        <w:t>Effectuer des paiements sécurisés sans se soucier du vol de données</w:t>
      </w:r>
    </w:p>
    <w:p w14:paraId="28AD7235" w14:textId="0CD41AE2" w:rsidR="5BA193C5" w:rsidRDefault="50FCAA11" w:rsidP="403325F0">
      <w:pPr>
        <w:pStyle w:val="ListParagraph"/>
        <w:numPr>
          <w:ilvl w:val="0"/>
          <w:numId w:val="20"/>
        </w:numPr>
        <w:spacing w:line="360" w:lineRule="auto"/>
        <w:rPr>
          <w:rFonts w:ascii="Calibri" w:eastAsia="Calibri" w:hAnsi="Calibri" w:cs="Calibri"/>
          <w:lang w:val="fr-CA"/>
        </w:rPr>
      </w:pPr>
      <w:r w:rsidRPr="3978548D">
        <w:rPr>
          <w:rFonts w:ascii="Calibri" w:eastAsia="Calibri" w:hAnsi="Calibri" w:cs="Calibri"/>
          <w:lang w:val="fr-CA"/>
        </w:rPr>
        <w:t>G</w:t>
      </w:r>
      <w:r w:rsidR="5BA193C5" w:rsidRPr="3978548D">
        <w:rPr>
          <w:rFonts w:ascii="Calibri" w:eastAsia="Calibri" w:hAnsi="Calibri" w:cs="Calibri"/>
          <w:lang w:val="fr-CA"/>
        </w:rPr>
        <w:t>érer les utilisateurs, billets</w:t>
      </w:r>
      <w:r w:rsidR="052EB5E5" w:rsidRPr="3978548D">
        <w:rPr>
          <w:rFonts w:ascii="Calibri" w:eastAsia="Calibri" w:hAnsi="Calibri" w:cs="Calibri"/>
          <w:lang w:val="fr-CA"/>
        </w:rPr>
        <w:t xml:space="preserve"> de vols et réservations</w:t>
      </w:r>
      <w:r w:rsidR="19465BFB" w:rsidRPr="3978548D">
        <w:rPr>
          <w:rFonts w:ascii="Calibri" w:eastAsia="Calibri" w:hAnsi="Calibri" w:cs="Calibri"/>
          <w:lang w:val="fr-CA"/>
        </w:rPr>
        <w:t>: créer, supprimer ou mettre à jour les données affichées aux utilisateurs</w:t>
      </w:r>
    </w:p>
    <w:p w14:paraId="0B84ECBC" w14:textId="73CC14DF" w:rsidR="5F3114B6" w:rsidRDefault="5F3114B6" w:rsidP="3978548D">
      <w:pPr>
        <w:pStyle w:val="ListParagraph"/>
        <w:numPr>
          <w:ilvl w:val="0"/>
          <w:numId w:val="20"/>
        </w:numPr>
        <w:spacing w:line="360" w:lineRule="auto"/>
        <w:rPr>
          <w:rFonts w:ascii="Calibri" w:eastAsia="Calibri" w:hAnsi="Calibri" w:cs="Calibri"/>
          <w:lang w:val="fr-CA"/>
        </w:rPr>
      </w:pPr>
      <w:r w:rsidRPr="3978548D">
        <w:rPr>
          <w:rFonts w:ascii="Calibri" w:eastAsia="Calibri" w:hAnsi="Calibri" w:cs="Calibri"/>
          <w:lang w:val="fr-CA"/>
        </w:rPr>
        <w:t>Gérer les modalités de paiements disponibles</w:t>
      </w:r>
    </w:p>
    <w:p w14:paraId="4E0A308D" w14:textId="6E947AC4" w:rsidR="5CEA33D6" w:rsidRDefault="5CEA33D6" w:rsidP="75FAC8A9">
      <w:pPr>
        <w:pStyle w:val="ListParagraph"/>
        <w:spacing w:line="360" w:lineRule="auto"/>
        <w:rPr>
          <w:rFonts w:ascii="Calibri" w:eastAsia="Calibri" w:hAnsi="Calibri" w:cs="Calibri"/>
          <w:lang w:val="fr-CA"/>
        </w:rPr>
      </w:pPr>
    </w:p>
    <w:p w14:paraId="13AC9DDF" w14:textId="639CB09B" w:rsidR="13D4B2F6" w:rsidRPr="000C7572" w:rsidRDefault="1485EF15" w:rsidP="000C7572">
      <w:pPr>
        <w:pStyle w:val="Heading2"/>
        <w:rPr>
          <w:rFonts w:ascii="Calibri" w:eastAsia="Calibri" w:hAnsi="Calibri" w:cs="Calibri"/>
          <w:sz w:val="24"/>
          <w:szCs w:val="24"/>
          <w:lang w:val="fr-CA"/>
        </w:rPr>
      </w:pPr>
      <w:bookmarkStart w:id="14" w:name="_Toc192888828"/>
      <w:r w:rsidRPr="61F0D731">
        <w:rPr>
          <w:lang w:val="fr-CA"/>
        </w:rPr>
        <w:t>4.3 Analyse des exigences fonctionnelles et non fonctionnelles:</w:t>
      </w:r>
      <w:bookmarkEnd w:id="14"/>
    </w:p>
    <w:p w14:paraId="382E327D" w14:textId="320F7C1B" w:rsidR="1485EF15" w:rsidRDefault="1485EF15" w:rsidP="61F0D731">
      <w:pPr>
        <w:pStyle w:val="Heading3"/>
        <w:rPr>
          <w:lang w:val="fr-CA"/>
        </w:rPr>
      </w:pPr>
      <w:bookmarkStart w:id="15" w:name="_Toc192888829"/>
      <w:r w:rsidRPr="03A3F570">
        <w:rPr>
          <w:lang w:val="fr-CA"/>
        </w:rPr>
        <w:t>4.3.1 Exigences fonctionnelles:</w:t>
      </w:r>
      <w:bookmarkEnd w:id="15"/>
    </w:p>
    <w:p w14:paraId="25FC5F8B" w14:textId="5C0EB3A3" w:rsidR="76FC73D0" w:rsidRDefault="76FC73D0" w:rsidP="0DCB7B57">
      <w:pPr>
        <w:rPr>
          <w:lang w:val="fr-CA"/>
        </w:rPr>
      </w:pPr>
      <w:r w:rsidRPr="0DCB7B57">
        <w:rPr>
          <w:lang w:val="fr-CA"/>
        </w:rPr>
        <w:t>Diagramme de cas d’utilisation sur l’annexe A ci-dessous</w:t>
      </w:r>
    </w:p>
    <w:p w14:paraId="71133943" w14:textId="440D2672" w:rsidR="06A5EE58" w:rsidRPr="00DC1950" w:rsidRDefault="2F2C2646" w:rsidP="13D4B2F6">
      <w:pPr>
        <w:rPr>
          <w:highlight w:val="red"/>
          <w:lang w:val="fr-CA"/>
        </w:rPr>
      </w:pPr>
      <w:r w:rsidRPr="00DC1950">
        <w:rPr>
          <w:highlight w:val="red"/>
          <w:lang w:val="fr-CA"/>
        </w:rPr>
        <w:t>Tableau de cas d’utilisation:</w:t>
      </w:r>
    </w:p>
    <w:tbl>
      <w:tblPr>
        <w:tblStyle w:val="TableGrid"/>
        <w:tblW w:w="0" w:type="auto"/>
        <w:tblLook w:val="04A0" w:firstRow="1" w:lastRow="0" w:firstColumn="1" w:lastColumn="0" w:noHBand="0" w:noVBand="1"/>
      </w:tblPr>
      <w:tblGrid>
        <w:gridCol w:w="8384"/>
      </w:tblGrid>
      <w:tr w:rsidR="13D4B2F6" w:rsidRPr="006E3650" w14:paraId="0F36FB1C" w14:textId="77777777" w:rsidTr="0DCB7B57">
        <w:trPr>
          <w:trHeight w:val="300"/>
        </w:trPr>
        <w:tc>
          <w:tcPr>
            <w:tcW w:w="8384" w:type="dxa"/>
            <w:tcBorders>
              <w:top w:val="nil"/>
              <w:left w:val="nil"/>
              <w:bottom w:val="single" w:sz="8" w:space="0" w:color="auto"/>
              <w:right w:val="nil"/>
            </w:tcBorders>
            <w:tcMar>
              <w:left w:w="108" w:type="dxa"/>
              <w:right w:w="108" w:type="dxa"/>
            </w:tcMar>
          </w:tcPr>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00"/>
              <w:gridCol w:w="5268"/>
            </w:tblGrid>
            <w:tr w:rsidR="0DCB7B57" w14:paraId="4852FD8F" w14:textId="77777777" w:rsidTr="0DCB7B57">
              <w:trPr>
                <w:trHeight w:val="300"/>
              </w:trPr>
              <w:tc>
                <w:tcPr>
                  <w:tcW w:w="8186" w:type="dxa"/>
                  <w:gridSpan w:val="2"/>
                  <w:tcBorders>
                    <w:top w:val="nil"/>
                    <w:left w:val="nil"/>
                    <w:bottom w:val="single" w:sz="8" w:space="0" w:color="auto"/>
                    <w:right w:val="nil"/>
                  </w:tcBorders>
                </w:tcPr>
                <w:p w14:paraId="063E1B1A" w14:textId="28693E89" w:rsidR="0DCB7B57" w:rsidRDefault="0DCB7B57" w:rsidP="0DCB7B57">
                  <w:pPr>
                    <w:spacing w:after="0"/>
                    <w:jc w:val="center"/>
                  </w:pPr>
                  <w:r w:rsidRPr="0DCB7B57">
                    <w:rPr>
                      <w:rFonts w:ascii="Times New Roman" w:eastAsia="Times New Roman" w:hAnsi="Times New Roman" w:cs="Times New Roman"/>
                      <w:b/>
                      <w:bCs/>
                      <w:color w:val="000000" w:themeColor="text1"/>
                      <w:sz w:val="22"/>
                      <w:szCs w:val="22"/>
                      <w:lang w:val="fr-CA"/>
                    </w:rPr>
                    <w:t xml:space="preserve">CU-001 : </w:t>
                  </w:r>
                  <w:r w:rsidRPr="0DCB7B57">
                    <w:rPr>
                      <w:rFonts w:ascii="Times New Roman" w:eastAsia="Times New Roman" w:hAnsi="Times New Roman" w:cs="Times New Roman"/>
                      <w:color w:val="000000" w:themeColor="text1"/>
                      <w:sz w:val="22"/>
                      <w:szCs w:val="22"/>
                    </w:rPr>
                    <w:t xml:space="preserve"> Inscription</w:t>
                  </w:r>
                </w:p>
              </w:tc>
            </w:tr>
            <w:tr w:rsidR="0DCB7B57" w:rsidRPr="00F970C8" w14:paraId="29767136"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4B15DDD" w14:textId="42D6FD62"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rPr>
                    <w:t>Description</w:t>
                  </w:r>
                  <w:r w:rsidRPr="0DCB7B57">
                    <w:rPr>
                      <w:rFonts w:ascii="Times New Roman" w:eastAsia="Times New Roman" w:hAnsi="Times New Roman" w:cs="Times New Roman"/>
                      <w:color w:val="000000" w:themeColor="text1"/>
                      <w:sz w:val="20"/>
                      <w:szCs w:val="20"/>
                    </w:rPr>
                    <w:t xml:space="preserve"> </w:t>
                  </w:r>
                </w:p>
              </w:tc>
              <w:tc>
                <w:tcPr>
                  <w:tcW w:w="5281" w:type="dxa"/>
                  <w:tcBorders>
                    <w:top w:val="nil"/>
                    <w:left w:val="single" w:sz="8" w:space="0" w:color="auto"/>
                    <w:bottom w:val="single" w:sz="8" w:space="0" w:color="auto"/>
                    <w:right w:val="single" w:sz="8" w:space="0" w:color="auto"/>
                  </w:tcBorders>
                  <w:vAlign w:val="center"/>
                </w:tcPr>
                <w:p w14:paraId="6CBF9E00" w14:textId="4D5DB250"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Ce cas d'utilisation décrit le processus par lequel un client s'inscrit sur le système de réservation.</w:t>
                  </w:r>
                </w:p>
              </w:tc>
            </w:tr>
            <w:tr w:rsidR="0DCB7B57" w14:paraId="191F9DAC"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C8A073A" w14:textId="3EA3CA34"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rPr>
                    <w:t>Acteurs</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tcPr>
                <w:p w14:paraId="4FDFCB02" w14:textId="332E2B40" w:rsidR="0DCB7B57" w:rsidRDefault="0DCB7B57" w:rsidP="0DCB7B57">
                  <w:pPr>
                    <w:spacing w:after="0"/>
                    <w:jc w:val="both"/>
                  </w:pPr>
                  <w:r w:rsidRPr="0DCB7B57">
                    <w:rPr>
                      <w:rFonts w:ascii="Aptos" w:eastAsia="Aptos" w:hAnsi="Aptos" w:cs="Aptos"/>
                      <w:color w:val="000000" w:themeColor="text1"/>
                      <w:sz w:val="20"/>
                      <w:szCs w:val="20"/>
                    </w:rPr>
                    <w:t>Client</w:t>
                  </w:r>
                </w:p>
              </w:tc>
            </w:tr>
            <w:tr w:rsidR="0DCB7B57" w:rsidRPr="00F970C8" w14:paraId="602F78FB"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B5865AE" w14:textId="2E2908E9"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Déclencheur</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01F42D45" w14:textId="7EDC0823"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Le client souhaite créer un compte.</w:t>
                  </w:r>
                </w:p>
              </w:tc>
            </w:tr>
            <w:tr w:rsidR="0DCB7B57" w:rsidRPr="00F970C8" w14:paraId="5FE6713C"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971919F" w14:textId="6ADD2BFF"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Précondition</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10C24B83" w14:textId="741DF2FE"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Le client ne doit pas déjà avoir un compte.</w:t>
                  </w:r>
                </w:p>
              </w:tc>
            </w:tr>
            <w:tr w:rsidR="0DCB7B57" w:rsidRPr="00F970C8" w14:paraId="4DAA9FF3"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992BC6A" w14:textId="4307D871"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Postcondition</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320A266B" w14:textId="773E9321"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Un compte utilisateur est créé. Le client peut se connecter.</w:t>
                  </w:r>
                </w:p>
              </w:tc>
            </w:tr>
            <w:tr w:rsidR="0DCB7B57" w:rsidRPr="00F970C8" w14:paraId="1415EFD8"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3089CA5" w14:textId="61CAE8C1"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Résultat</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6E0CEDF0" w14:textId="28D7ADE1"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Le client dispose d'un compte actif.</w:t>
                  </w:r>
                </w:p>
              </w:tc>
            </w:tr>
            <w:tr w:rsidR="0DCB7B57" w14:paraId="1A6DB296"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13D830F" w14:textId="061A8860"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Scénario principal</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3966F06A" w14:textId="4608E71E" w:rsidR="0DCB7B57" w:rsidRDefault="0DCB7B57" w:rsidP="0DCB7B57">
                  <w:pPr>
                    <w:spacing w:after="0"/>
                    <w:jc w:val="both"/>
                  </w:pPr>
                  <w:r w:rsidRPr="00F970C8">
                    <w:rPr>
                      <w:rFonts w:ascii="Aptos" w:eastAsia="Aptos" w:hAnsi="Aptos" w:cs="Aptos"/>
                      <w:color w:val="000000" w:themeColor="text1"/>
                      <w:sz w:val="20"/>
                      <w:szCs w:val="20"/>
                      <w:lang w:val="fr-CA"/>
                    </w:rPr>
                    <w:t xml:space="preserve">1. Le client accède à la page d'inscription.2. Il remplit les champs obligatoires (nom, email, mot de passe, etc.).3. Il valide l'inscription.4. Le système crée le compte et envoie une confirmation par email.5. </w:t>
                  </w:r>
                  <w:r w:rsidRPr="0DCB7B57">
                    <w:rPr>
                      <w:rFonts w:ascii="Aptos" w:eastAsia="Aptos" w:hAnsi="Aptos" w:cs="Aptos"/>
                      <w:color w:val="000000" w:themeColor="text1"/>
                      <w:sz w:val="20"/>
                      <w:szCs w:val="20"/>
                    </w:rPr>
                    <w:t>Le client reçoit une confirmation et peut se connecter.</w:t>
                  </w:r>
                </w:p>
              </w:tc>
            </w:tr>
            <w:tr w:rsidR="0DCB7B57" w:rsidRPr="00F970C8" w14:paraId="3930D809" w14:textId="77777777" w:rsidTr="0DCB7B57">
              <w:trPr>
                <w:trHeight w:val="300"/>
              </w:trPr>
              <w:tc>
                <w:tcPr>
                  <w:tcW w:w="290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70DB260" w14:textId="566E8424" w:rsidR="0DCB7B57" w:rsidRDefault="0DCB7B57" w:rsidP="0DCB7B57">
                  <w:pPr>
                    <w:spacing w:after="0"/>
                    <w:jc w:val="both"/>
                  </w:pPr>
                  <w:r w:rsidRPr="0DCB7B57">
                    <w:rPr>
                      <w:rFonts w:ascii="Times New Roman" w:eastAsia="Times New Roman" w:hAnsi="Times New Roman" w:cs="Times New Roman"/>
                      <w:b/>
                      <w:bCs/>
                      <w:color w:val="000000" w:themeColor="text1"/>
                      <w:sz w:val="20"/>
                      <w:szCs w:val="20"/>
                      <w:lang w:val="fr-CA"/>
                    </w:rPr>
                    <w:t>Scénario alternatif</w:t>
                  </w:r>
                  <w:r w:rsidRPr="0DCB7B57">
                    <w:rPr>
                      <w:rFonts w:ascii="Times New Roman" w:eastAsia="Times New Roman" w:hAnsi="Times New Roman" w:cs="Times New Roman"/>
                      <w:color w:val="000000" w:themeColor="text1"/>
                      <w:sz w:val="20"/>
                      <w:szCs w:val="20"/>
                    </w:rPr>
                    <w:t xml:space="preserve"> </w:t>
                  </w:r>
                </w:p>
              </w:tc>
              <w:tc>
                <w:tcPr>
                  <w:tcW w:w="5281" w:type="dxa"/>
                  <w:tcBorders>
                    <w:top w:val="single" w:sz="8" w:space="0" w:color="auto"/>
                    <w:left w:val="single" w:sz="8" w:space="0" w:color="auto"/>
                    <w:bottom w:val="single" w:sz="8" w:space="0" w:color="auto"/>
                    <w:right w:val="single" w:sz="8" w:space="0" w:color="auto"/>
                  </w:tcBorders>
                  <w:vAlign w:val="center"/>
                </w:tcPr>
                <w:p w14:paraId="69B4F2E9" w14:textId="7626EC0E" w:rsidR="0DCB7B57" w:rsidRPr="00F970C8" w:rsidRDefault="0DCB7B57" w:rsidP="0DCB7B57">
                  <w:pPr>
                    <w:spacing w:after="0"/>
                    <w:jc w:val="both"/>
                    <w:rPr>
                      <w:lang w:val="fr-CA"/>
                    </w:rPr>
                  </w:pPr>
                  <w:r w:rsidRPr="00F970C8">
                    <w:rPr>
                      <w:rFonts w:ascii="Aptos" w:eastAsia="Aptos" w:hAnsi="Aptos" w:cs="Aptos"/>
                      <w:color w:val="000000" w:themeColor="text1"/>
                      <w:sz w:val="20"/>
                      <w:szCs w:val="20"/>
                      <w:lang w:val="fr-CA"/>
                    </w:rPr>
                    <w:t>Si le client entre un email déjà utilisé, le système affiche un message d'erreur et lui propose de se connecter.</w:t>
                  </w:r>
                </w:p>
              </w:tc>
            </w:tr>
          </w:tbl>
          <w:p w14:paraId="5DA2806E" w14:textId="2663CE15" w:rsidR="0DCB7B57" w:rsidRDefault="0DCB7B57" w:rsidP="0DCB7B57">
            <w:pPr>
              <w:spacing w:line="360" w:lineRule="auto"/>
              <w:rPr>
                <w:rFonts w:ascii="Calibri" w:eastAsia="Calibri" w:hAnsi="Calibri" w:cs="Calibri"/>
                <w:color w:val="000000" w:themeColor="text1"/>
                <w:lang w:val="fr-CA"/>
              </w:rPr>
            </w:pPr>
          </w:p>
          <w:p w14:paraId="545D65A8" w14:textId="52C2A4B4" w:rsidR="0DCB7B57" w:rsidRDefault="0DCB7B57" w:rsidP="0DCB7B57">
            <w:pPr>
              <w:spacing w:after="160" w:line="276" w:lineRule="auto"/>
              <w:rPr>
                <w:rFonts w:ascii="Aptos" w:eastAsia="Aptos" w:hAnsi="Aptos" w:cs="Aptos"/>
                <w:color w:val="000000" w:themeColor="text1"/>
                <w:lang w:val="fr-CA"/>
              </w:rPr>
            </w:pPr>
          </w:p>
          <w:p w14:paraId="33C21DDB" w14:textId="4A0F6D42" w:rsidR="56472D6D" w:rsidRDefault="56472D6D"/>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887"/>
              <w:gridCol w:w="5281"/>
            </w:tblGrid>
            <w:tr w:rsidR="0DCB7B57" w14:paraId="50F0BEA0" w14:textId="77777777" w:rsidTr="0DCB7B57">
              <w:trPr>
                <w:trHeight w:val="300"/>
              </w:trPr>
              <w:tc>
                <w:tcPr>
                  <w:tcW w:w="8186" w:type="dxa"/>
                  <w:gridSpan w:val="2"/>
                  <w:tcBorders>
                    <w:top w:val="nil"/>
                    <w:left w:val="nil"/>
                    <w:bottom w:val="single" w:sz="8" w:space="0" w:color="auto"/>
                    <w:right w:val="nil"/>
                  </w:tcBorders>
                </w:tcPr>
                <w:p w14:paraId="5EE6A134" w14:textId="5DE62F89" w:rsidR="0DCB7B57" w:rsidRDefault="0DCB7B57" w:rsidP="0DCB7B57">
                  <w:pPr>
                    <w:spacing w:after="0"/>
                    <w:jc w:val="center"/>
                  </w:pPr>
                  <w:r w:rsidRPr="0DCB7B57">
                    <w:rPr>
                      <w:rFonts w:ascii="Times New Roman" w:eastAsia="Times New Roman" w:hAnsi="Times New Roman" w:cs="Times New Roman"/>
                      <w:b/>
                      <w:bCs/>
                      <w:color w:val="000000" w:themeColor="text1"/>
                      <w:sz w:val="18"/>
                      <w:szCs w:val="18"/>
                      <w:lang w:val="fr-CA"/>
                    </w:rPr>
                    <w:t xml:space="preserve">CU-002 : </w:t>
                  </w:r>
                  <w:r w:rsidRPr="0DCB7B57">
                    <w:rPr>
                      <w:rFonts w:ascii="Times New Roman" w:eastAsia="Times New Roman" w:hAnsi="Times New Roman" w:cs="Times New Roman"/>
                      <w:color w:val="000000" w:themeColor="text1"/>
                      <w:sz w:val="18"/>
                      <w:szCs w:val="18"/>
                    </w:rPr>
                    <w:t xml:space="preserve"> Connexion</w:t>
                  </w:r>
                </w:p>
              </w:tc>
            </w:tr>
            <w:tr w:rsidR="0DCB7B57" w:rsidRPr="00F970C8" w14:paraId="2C3D6395"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769E3FB" w14:textId="57E5C0A1"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Description</w:t>
                  </w:r>
                  <w:r w:rsidRPr="0DCB7B57">
                    <w:rPr>
                      <w:rFonts w:ascii="Times New Roman" w:eastAsia="Times New Roman" w:hAnsi="Times New Roman" w:cs="Times New Roman"/>
                      <w:color w:val="000000" w:themeColor="text1"/>
                      <w:sz w:val="18"/>
                      <w:szCs w:val="18"/>
                    </w:rPr>
                    <w:t xml:space="preserve"> </w:t>
                  </w:r>
                </w:p>
              </w:tc>
              <w:tc>
                <w:tcPr>
                  <w:tcW w:w="5294" w:type="dxa"/>
                  <w:tcBorders>
                    <w:top w:val="nil"/>
                    <w:left w:val="single" w:sz="8" w:space="0" w:color="auto"/>
                    <w:bottom w:val="single" w:sz="8" w:space="0" w:color="auto"/>
                    <w:right w:val="single" w:sz="8" w:space="0" w:color="auto"/>
                  </w:tcBorders>
                  <w:vAlign w:val="center"/>
                </w:tcPr>
                <w:p w14:paraId="38A95C9F" w14:textId="2323A289"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Ce cas d'utilisation décrit le processus par lequel un client se connecte à son compte.</w:t>
                  </w:r>
                </w:p>
              </w:tc>
            </w:tr>
            <w:tr w:rsidR="0DCB7B57" w14:paraId="7415E7E1"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A567684" w14:textId="1B8E0C0F"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Acteurs</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tcPr>
                <w:p w14:paraId="05F64CEE" w14:textId="5BC72F49" w:rsidR="0DCB7B57" w:rsidRDefault="0DCB7B57" w:rsidP="0DCB7B57">
                  <w:pPr>
                    <w:spacing w:after="0"/>
                    <w:jc w:val="both"/>
                  </w:pPr>
                  <w:r w:rsidRPr="0DCB7B57">
                    <w:rPr>
                      <w:rFonts w:ascii="Aptos" w:eastAsia="Aptos" w:hAnsi="Aptos" w:cs="Aptos"/>
                      <w:color w:val="000000" w:themeColor="text1"/>
                      <w:sz w:val="18"/>
                      <w:szCs w:val="18"/>
                    </w:rPr>
                    <w:t>Client</w:t>
                  </w:r>
                </w:p>
              </w:tc>
            </w:tr>
            <w:tr w:rsidR="0DCB7B57" w:rsidRPr="00F970C8" w14:paraId="12283D2F"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03D7627" w14:textId="77560A06"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Déclencheur</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089F4A02" w14:textId="0B9B408B"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Le client souhaite accéder à son compte.</w:t>
                  </w:r>
                </w:p>
              </w:tc>
            </w:tr>
            <w:tr w:rsidR="0DCB7B57" w:rsidRPr="00F970C8" w14:paraId="0862334B"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C64F65C" w14:textId="7061FD49"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Précondition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3FEB899A" w14:textId="4705EE08"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Le client doit avoir un compte existant.</w:t>
                  </w:r>
                </w:p>
              </w:tc>
            </w:tr>
            <w:tr w:rsidR="0DCB7B57" w:rsidRPr="00F970C8" w14:paraId="7AC01225"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3868ECF" w14:textId="70A6F80B"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Postcondition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14B39849" w14:textId="137D43C8"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Le client est connecté au système.</w:t>
                  </w:r>
                </w:p>
              </w:tc>
            </w:tr>
            <w:tr w:rsidR="0DCB7B57" w:rsidRPr="00F970C8" w14:paraId="25FC6406"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9C8B4B9" w14:textId="0BD54AE3"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Résultat</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5FF52861" w14:textId="6739027F"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Le client accède à son espace personnel.</w:t>
                  </w:r>
                </w:p>
              </w:tc>
            </w:tr>
            <w:tr w:rsidR="0DCB7B57" w14:paraId="5E0558E1"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88CEBC2" w14:textId="586687A0"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principal</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273C6AC6" w14:textId="6015CD6A" w:rsidR="0DCB7B57" w:rsidRDefault="0DCB7B57" w:rsidP="0DCB7B57">
                  <w:pPr>
                    <w:spacing w:after="0"/>
                    <w:jc w:val="both"/>
                  </w:pPr>
                  <w:r w:rsidRPr="00F970C8">
                    <w:rPr>
                      <w:rFonts w:ascii="Aptos" w:eastAsia="Aptos" w:hAnsi="Aptos" w:cs="Aptos"/>
                      <w:color w:val="000000" w:themeColor="text1"/>
                      <w:sz w:val="18"/>
                      <w:szCs w:val="18"/>
                      <w:lang w:val="fr-CA"/>
                    </w:rPr>
                    <w:t xml:space="preserve">1. Le client accède à la page de connexion.2. Il entre ses identifiants (email et mot de passe).3. Il valide la connexion.4. Le système vérifie les informations et, si elles sont correctes, connecte le client.5. </w:t>
                  </w:r>
                  <w:r w:rsidRPr="0DCB7B57">
                    <w:rPr>
                      <w:rFonts w:ascii="Aptos" w:eastAsia="Aptos" w:hAnsi="Aptos" w:cs="Aptos"/>
                      <w:color w:val="000000" w:themeColor="text1"/>
                      <w:sz w:val="18"/>
                      <w:szCs w:val="18"/>
                    </w:rPr>
                    <w:t>Le client accède à son espace utilisateur.</w:t>
                  </w:r>
                </w:p>
              </w:tc>
            </w:tr>
            <w:tr w:rsidR="0DCB7B57" w:rsidRPr="00F970C8" w14:paraId="713B4FF6"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E79E0D7" w14:textId="36BF3D58"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alternatif</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336A1801" w14:textId="58F26665"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Si les identifiants sont incorrects, le système affiche un message d’erreur et propose de réessayer.</w:t>
                  </w:r>
                </w:p>
              </w:tc>
            </w:tr>
          </w:tbl>
          <w:p w14:paraId="51B22CB6" w14:textId="0978EE0F" w:rsidR="0DCB7B57" w:rsidRDefault="0DCB7B57" w:rsidP="0DCB7B57">
            <w:pPr>
              <w:spacing w:line="360" w:lineRule="auto"/>
              <w:rPr>
                <w:rFonts w:ascii="Calibri" w:eastAsia="Calibri" w:hAnsi="Calibri" w:cs="Calibri"/>
                <w:b/>
                <w:bCs/>
                <w:color w:val="000000" w:themeColor="text1"/>
                <w:lang w:val="fr-CA"/>
              </w:rPr>
            </w:pPr>
          </w:p>
          <w:p w14:paraId="749D23B9" w14:textId="0FABCD41" w:rsidR="0DCB7B57" w:rsidRDefault="0DCB7B57" w:rsidP="0DCB7B57">
            <w:pPr>
              <w:spacing w:after="160" w:line="276" w:lineRule="auto"/>
              <w:rPr>
                <w:rFonts w:ascii="Aptos" w:eastAsia="Aptos" w:hAnsi="Aptos" w:cs="Aptos"/>
                <w:color w:val="000000" w:themeColor="text1"/>
                <w:lang w:val="fr-CA"/>
              </w:rPr>
            </w:pPr>
          </w:p>
          <w:p w14:paraId="3022B119" w14:textId="089A611F" w:rsidR="0DCB7B57" w:rsidRPr="00F970C8" w:rsidRDefault="0DCB7B57">
            <w:pPr>
              <w:rPr>
                <w:lang w:val="fr-CA"/>
              </w:rPr>
            </w:pPr>
          </w:p>
          <w:p w14:paraId="7214477C" w14:textId="2F843775" w:rsidR="0DCB7B57" w:rsidRPr="00F970C8" w:rsidRDefault="0DCB7B57">
            <w:pPr>
              <w:rPr>
                <w:lang w:val="fr-CA"/>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887"/>
              <w:gridCol w:w="5281"/>
            </w:tblGrid>
            <w:tr w:rsidR="0DCB7B57" w14:paraId="17C6BFF5" w14:textId="77777777" w:rsidTr="0DCB7B57">
              <w:trPr>
                <w:trHeight w:val="300"/>
              </w:trPr>
              <w:tc>
                <w:tcPr>
                  <w:tcW w:w="8186" w:type="dxa"/>
                  <w:gridSpan w:val="2"/>
                  <w:tcBorders>
                    <w:top w:val="nil"/>
                    <w:left w:val="nil"/>
                    <w:bottom w:val="single" w:sz="8" w:space="0" w:color="auto"/>
                    <w:right w:val="nil"/>
                  </w:tcBorders>
                </w:tcPr>
                <w:p w14:paraId="183F4B5E" w14:textId="70DEF338" w:rsidR="0DCB7B57" w:rsidRDefault="0DCB7B57" w:rsidP="0DCB7B57">
                  <w:pPr>
                    <w:spacing w:after="0"/>
                    <w:jc w:val="center"/>
                  </w:pPr>
                  <w:r w:rsidRPr="0DCB7B57">
                    <w:rPr>
                      <w:rFonts w:ascii="Times New Roman" w:eastAsia="Times New Roman" w:hAnsi="Times New Roman" w:cs="Times New Roman"/>
                      <w:b/>
                      <w:bCs/>
                      <w:color w:val="000000" w:themeColor="text1"/>
                      <w:sz w:val="18"/>
                      <w:szCs w:val="18"/>
                      <w:lang w:val="fr-CA"/>
                    </w:rPr>
                    <w:t xml:space="preserve">CU-003 : </w:t>
                  </w:r>
                  <w:r w:rsidRPr="0DCB7B57">
                    <w:rPr>
                      <w:rFonts w:ascii="Times New Roman" w:eastAsia="Times New Roman" w:hAnsi="Times New Roman" w:cs="Times New Roman"/>
                      <w:color w:val="000000" w:themeColor="text1"/>
                      <w:sz w:val="18"/>
                      <w:szCs w:val="18"/>
                    </w:rPr>
                    <w:t xml:space="preserve"> Recherche de vol</w:t>
                  </w:r>
                </w:p>
              </w:tc>
            </w:tr>
            <w:tr w:rsidR="0DCB7B57" w:rsidRPr="00F970C8" w14:paraId="1CF07A8A"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CC89A50" w14:textId="668285F1"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Description</w:t>
                  </w:r>
                  <w:r w:rsidRPr="0DCB7B57">
                    <w:rPr>
                      <w:rFonts w:ascii="Times New Roman" w:eastAsia="Times New Roman" w:hAnsi="Times New Roman" w:cs="Times New Roman"/>
                      <w:color w:val="000000" w:themeColor="text1"/>
                      <w:sz w:val="18"/>
                      <w:szCs w:val="18"/>
                    </w:rPr>
                    <w:t xml:space="preserve"> </w:t>
                  </w:r>
                </w:p>
              </w:tc>
              <w:tc>
                <w:tcPr>
                  <w:tcW w:w="5294" w:type="dxa"/>
                  <w:tcBorders>
                    <w:top w:val="nil"/>
                    <w:left w:val="single" w:sz="8" w:space="0" w:color="auto"/>
                    <w:bottom w:val="single" w:sz="8" w:space="0" w:color="auto"/>
                    <w:right w:val="single" w:sz="8" w:space="0" w:color="auto"/>
                  </w:tcBorders>
                  <w:vAlign w:val="center"/>
                </w:tcPr>
                <w:p w14:paraId="694CE1CE" w14:textId="06F030CD"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Ce cas d'utilisation permet au client de rechercher un vol selon ses critères.</w:t>
                  </w:r>
                </w:p>
              </w:tc>
            </w:tr>
            <w:tr w:rsidR="0DCB7B57" w14:paraId="41294110"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7A96C35" w14:textId="29E1800F"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Acteurs</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5E3A1F01" w14:textId="7A89726B" w:rsidR="0DCB7B57" w:rsidRDefault="0DCB7B57" w:rsidP="0DCB7B57">
                  <w:pPr>
                    <w:spacing w:after="0"/>
                    <w:jc w:val="both"/>
                  </w:pPr>
                  <w:r w:rsidRPr="0DCB7B57">
                    <w:rPr>
                      <w:rFonts w:ascii="Aptos" w:eastAsia="Aptos" w:hAnsi="Aptos" w:cs="Aptos"/>
                      <w:color w:val="000000" w:themeColor="text1"/>
                      <w:sz w:val="18"/>
                      <w:szCs w:val="18"/>
                    </w:rPr>
                    <w:t>Client, service client</w:t>
                  </w:r>
                </w:p>
              </w:tc>
            </w:tr>
            <w:tr w:rsidR="0DCB7B57" w:rsidRPr="00F970C8" w14:paraId="35C0236D"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A3E9EC6" w14:textId="6EBD1B10"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Déclencheur</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2D9F8FC5" w14:textId="1A5BA241" w:rsidR="0DCB7B57" w:rsidRPr="00F970C8" w:rsidRDefault="0DCB7B57" w:rsidP="0DCB7B57">
                  <w:pPr>
                    <w:spacing w:after="0"/>
                    <w:jc w:val="both"/>
                    <w:rPr>
                      <w:lang w:val="fr-CA"/>
                    </w:rPr>
                  </w:pPr>
                  <w:r w:rsidRPr="00F970C8">
                    <w:rPr>
                      <w:rFonts w:ascii="Aptos" w:eastAsia="Aptos" w:hAnsi="Aptos" w:cs="Aptos"/>
                      <w:color w:val="000000" w:themeColor="text1"/>
                      <w:sz w:val="18"/>
                      <w:szCs w:val="18"/>
                      <w:lang w:val="fr-CA"/>
                    </w:rPr>
                    <w:t>Le client souhaite trouver un vol.</w:t>
                  </w:r>
                </w:p>
              </w:tc>
            </w:tr>
            <w:tr w:rsidR="0DCB7B57" w14:paraId="1901C869"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E5A7F6D" w14:textId="38B90A5E"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Précondition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42D4F66F" w14:textId="49D808E7" w:rsidR="0DCB7B57" w:rsidRDefault="0DCB7B57" w:rsidP="0DCB7B57">
                  <w:pPr>
                    <w:spacing w:after="0"/>
                    <w:jc w:val="both"/>
                  </w:pPr>
                  <w:r w:rsidRPr="0DCB7B57">
                    <w:rPr>
                      <w:rFonts w:ascii="Aptos" w:eastAsia="Aptos" w:hAnsi="Aptos" w:cs="Aptos"/>
                      <w:color w:val="000000" w:themeColor="text1"/>
                      <w:sz w:val="18"/>
                      <w:szCs w:val="18"/>
                    </w:rPr>
                    <w:t>Aucune.</w:t>
                  </w:r>
                </w:p>
              </w:tc>
            </w:tr>
            <w:tr w:rsidR="0DCB7B57" w:rsidRPr="006E3650" w14:paraId="4EA29973"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535BCF6" w14:textId="6FC9B784"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Postcondition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52F6A0D8" w14:textId="19ED1E2D"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Une liste de vols correspondant aux critères du client est affichée.</w:t>
                  </w:r>
                </w:p>
              </w:tc>
            </w:tr>
            <w:tr w:rsidR="0DCB7B57" w:rsidRPr="006E3650" w14:paraId="34C00AEF"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7EF8643" w14:textId="0FB63B28"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Résultat</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66214834" w14:textId="2A347755"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Le client peut consulter les vols disponibles.</w:t>
                  </w:r>
                </w:p>
              </w:tc>
            </w:tr>
            <w:tr w:rsidR="0DCB7B57" w14:paraId="283930B1"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AA60C0A" w14:textId="2E8A990C"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principal</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6DB56D68" w14:textId="63ECF9C5" w:rsidR="0DCB7B57" w:rsidRDefault="0DCB7B57" w:rsidP="0DCB7B57">
                  <w:pPr>
                    <w:spacing w:after="0"/>
                    <w:jc w:val="both"/>
                  </w:pPr>
                  <w:r w:rsidRPr="006E3650">
                    <w:rPr>
                      <w:rFonts w:ascii="Aptos" w:eastAsia="Aptos" w:hAnsi="Aptos" w:cs="Aptos"/>
                      <w:color w:val="000000" w:themeColor="text1"/>
                      <w:sz w:val="18"/>
                      <w:szCs w:val="18"/>
                      <w:lang w:val="fr-CA"/>
                    </w:rPr>
                    <w:t xml:space="preserve">1. Le client accède à l'interface de recherche.2. Il entre les critères de recherche (ville de départ, ville d’arrivée, dates, nombre de passagers).3. Il valide la recherche.4. Le système affiche une liste de vols disponibles correspondant aux critères.5. </w:t>
                  </w:r>
                  <w:r w:rsidRPr="0DCB7B57">
                    <w:rPr>
                      <w:rFonts w:ascii="Aptos" w:eastAsia="Aptos" w:hAnsi="Aptos" w:cs="Aptos"/>
                      <w:color w:val="000000" w:themeColor="text1"/>
                      <w:sz w:val="18"/>
                      <w:szCs w:val="18"/>
                    </w:rPr>
                    <w:t>Le client peut consulter les détails des vols.</w:t>
                  </w:r>
                </w:p>
              </w:tc>
            </w:tr>
            <w:tr w:rsidR="0DCB7B57" w:rsidRPr="006E3650" w14:paraId="3516786F"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679D104" w14:textId="6F27E098"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alternatif</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74A908E9" w14:textId="31FC370A"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Si aucun vol ne correspond aux critères, le système affiche un message indiquant l'absence de résultats.</w:t>
                  </w:r>
                </w:p>
              </w:tc>
            </w:tr>
          </w:tbl>
          <w:p w14:paraId="61C5C3AA" w14:textId="3E81C7F1" w:rsidR="0DCB7B57" w:rsidRDefault="0DCB7B57" w:rsidP="0DCB7B57">
            <w:pPr>
              <w:spacing w:line="360" w:lineRule="auto"/>
              <w:rPr>
                <w:rFonts w:ascii="Calibri" w:eastAsia="Calibri" w:hAnsi="Calibri" w:cs="Calibri"/>
                <w:b/>
                <w:bCs/>
                <w:color w:val="000000" w:themeColor="text1"/>
                <w:lang w:val="fr-CA"/>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887"/>
              <w:gridCol w:w="5281"/>
            </w:tblGrid>
            <w:tr w:rsidR="0DCB7B57" w14:paraId="51032E72" w14:textId="77777777" w:rsidTr="0DCB7B57">
              <w:trPr>
                <w:trHeight w:val="300"/>
              </w:trPr>
              <w:tc>
                <w:tcPr>
                  <w:tcW w:w="8186" w:type="dxa"/>
                  <w:gridSpan w:val="2"/>
                  <w:tcBorders>
                    <w:top w:val="nil"/>
                    <w:left w:val="nil"/>
                    <w:bottom w:val="single" w:sz="8" w:space="0" w:color="auto"/>
                    <w:right w:val="nil"/>
                  </w:tcBorders>
                </w:tcPr>
                <w:p w14:paraId="6EE5F064" w14:textId="31944E8A" w:rsidR="0DCB7B57" w:rsidRDefault="0DCB7B57" w:rsidP="0DCB7B57">
                  <w:pPr>
                    <w:spacing w:after="0"/>
                    <w:jc w:val="center"/>
                  </w:pPr>
                  <w:r w:rsidRPr="0DCB7B57">
                    <w:rPr>
                      <w:rFonts w:ascii="Times New Roman" w:eastAsia="Times New Roman" w:hAnsi="Times New Roman" w:cs="Times New Roman"/>
                      <w:b/>
                      <w:bCs/>
                      <w:color w:val="000000" w:themeColor="text1"/>
                      <w:sz w:val="18"/>
                      <w:szCs w:val="18"/>
                      <w:lang w:val="fr-CA"/>
                    </w:rPr>
                    <w:t xml:space="preserve">CU-004 : </w:t>
                  </w:r>
                  <w:r w:rsidRPr="0DCB7B57">
                    <w:rPr>
                      <w:rFonts w:ascii="Times New Roman" w:eastAsia="Times New Roman" w:hAnsi="Times New Roman" w:cs="Times New Roman"/>
                      <w:color w:val="000000" w:themeColor="text1"/>
                      <w:sz w:val="18"/>
                      <w:szCs w:val="18"/>
                    </w:rPr>
                    <w:t xml:space="preserve"> Reserver un vol</w:t>
                  </w:r>
                </w:p>
              </w:tc>
            </w:tr>
            <w:tr w:rsidR="0DCB7B57" w:rsidRPr="006E3650" w14:paraId="45429814"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ACB8D70" w14:textId="08963C20"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Description</w:t>
                  </w:r>
                  <w:r w:rsidRPr="0DCB7B57">
                    <w:rPr>
                      <w:rFonts w:ascii="Times New Roman" w:eastAsia="Times New Roman" w:hAnsi="Times New Roman" w:cs="Times New Roman"/>
                      <w:color w:val="000000" w:themeColor="text1"/>
                      <w:sz w:val="18"/>
                      <w:szCs w:val="18"/>
                    </w:rPr>
                    <w:t xml:space="preserve"> </w:t>
                  </w:r>
                </w:p>
              </w:tc>
              <w:tc>
                <w:tcPr>
                  <w:tcW w:w="5294" w:type="dxa"/>
                  <w:tcBorders>
                    <w:top w:val="nil"/>
                    <w:left w:val="single" w:sz="8" w:space="0" w:color="auto"/>
                    <w:bottom w:val="single" w:sz="8" w:space="0" w:color="auto"/>
                    <w:right w:val="single" w:sz="8" w:space="0" w:color="auto"/>
                  </w:tcBorders>
                  <w:vAlign w:val="center"/>
                </w:tcPr>
                <w:p w14:paraId="1FA89977" w14:textId="5A525C35"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Ce cas d'utilisation permet au client de réserver un vol après l'avoir sélectionné.</w:t>
                  </w:r>
                </w:p>
              </w:tc>
            </w:tr>
            <w:tr w:rsidR="0DCB7B57" w14:paraId="140B9C0B"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B763350" w14:textId="16DCC33F"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rPr>
                    <w:t>Acteurs</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165A5C61" w14:textId="6E26204B" w:rsidR="0DCB7B57" w:rsidRDefault="0DCB7B57" w:rsidP="0DCB7B57">
                  <w:pPr>
                    <w:spacing w:after="0"/>
                    <w:jc w:val="both"/>
                  </w:pPr>
                  <w:r w:rsidRPr="0DCB7B57">
                    <w:rPr>
                      <w:rFonts w:ascii="Aptos" w:eastAsia="Aptos" w:hAnsi="Aptos" w:cs="Aptos"/>
                      <w:color w:val="000000" w:themeColor="text1"/>
                      <w:sz w:val="18"/>
                      <w:szCs w:val="18"/>
                    </w:rPr>
                    <w:t>Client</w:t>
                  </w:r>
                </w:p>
              </w:tc>
            </w:tr>
            <w:tr w:rsidR="0DCB7B57" w:rsidRPr="006E3650" w14:paraId="788D47F7"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EEC40C4" w14:textId="4B3A7A9E"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Déclencheur</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4CC43565" w14:textId="47FFAFB5"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Le client sélectionne un vol et souhaite le réserver.</w:t>
                  </w:r>
                </w:p>
              </w:tc>
            </w:tr>
            <w:tr w:rsidR="0DCB7B57" w:rsidRPr="006E3650" w14:paraId="0E066893"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2968ACE" w14:textId="19319664"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Précondition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60C075F3" w14:textId="7876BC2F"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Le client doit être connecté.Le vol sélectionné doit être disponible.</w:t>
                  </w:r>
                </w:p>
              </w:tc>
            </w:tr>
            <w:tr w:rsidR="0DCB7B57" w:rsidRPr="006E3650" w14:paraId="3D6D8AF7"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3B7F181" w14:textId="67FDB7AD"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Postcondition</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65B25AC8" w14:textId="30E49482"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Une réservation est enregistrée pour le client.Une confirmation de réservation est envoyée.</w:t>
                  </w:r>
                </w:p>
              </w:tc>
            </w:tr>
            <w:tr w:rsidR="0DCB7B57" w:rsidRPr="006E3650" w14:paraId="5032C574"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3D95857" w14:textId="097C8E3E"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Résultat</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104D6764" w14:textId="7736817A"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Le client a une réservation confirmée.</w:t>
                  </w:r>
                </w:p>
              </w:tc>
            </w:tr>
            <w:tr w:rsidR="0DCB7B57" w:rsidRPr="006E3650" w14:paraId="762A9B41"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36E70EA" w14:textId="17A94F16"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principal</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6800DF95" w14:textId="5AD9E71F"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1. Le client sélectionne un vol disponible.2. Il clique sur "Réserver".3. Il renseigne les informations nécessaires pour la réservation.4. Il confirme la réservation.5. Le système enregistre la réservation et envoie une confirmation par email.</w:t>
                  </w:r>
                </w:p>
              </w:tc>
            </w:tr>
            <w:tr w:rsidR="0DCB7B57" w:rsidRPr="006E3650" w14:paraId="598758B5" w14:textId="77777777" w:rsidTr="0DCB7B57">
              <w:trPr>
                <w:trHeight w:val="300"/>
              </w:trPr>
              <w:tc>
                <w:tcPr>
                  <w:tcW w:w="289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0AB2CD2" w14:textId="25A8EF13" w:rsidR="0DCB7B57" w:rsidRDefault="0DCB7B57" w:rsidP="0DCB7B57">
                  <w:pPr>
                    <w:spacing w:after="0"/>
                    <w:jc w:val="both"/>
                  </w:pPr>
                  <w:r w:rsidRPr="0DCB7B57">
                    <w:rPr>
                      <w:rFonts w:ascii="Times New Roman" w:eastAsia="Times New Roman" w:hAnsi="Times New Roman" w:cs="Times New Roman"/>
                      <w:b/>
                      <w:bCs/>
                      <w:color w:val="000000" w:themeColor="text1"/>
                      <w:sz w:val="18"/>
                      <w:szCs w:val="18"/>
                      <w:lang w:val="fr-CA"/>
                    </w:rPr>
                    <w:t>Scénario alternatif</w:t>
                  </w:r>
                  <w:r w:rsidRPr="0DCB7B57">
                    <w:rPr>
                      <w:rFonts w:ascii="Times New Roman" w:eastAsia="Times New Roman" w:hAnsi="Times New Roman" w:cs="Times New Roman"/>
                      <w:color w:val="000000" w:themeColor="text1"/>
                      <w:sz w:val="18"/>
                      <w:szCs w:val="18"/>
                    </w:rPr>
                    <w:t xml:space="preserve"> </w:t>
                  </w:r>
                </w:p>
              </w:tc>
              <w:tc>
                <w:tcPr>
                  <w:tcW w:w="5294" w:type="dxa"/>
                  <w:tcBorders>
                    <w:top w:val="single" w:sz="8" w:space="0" w:color="auto"/>
                    <w:left w:val="single" w:sz="8" w:space="0" w:color="auto"/>
                    <w:bottom w:val="single" w:sz="8" w:space="0" w:color="auto"/>
                    <w:right w:val="single" w:sz="8" w:space="0" w:color="auto"/>
                  </w:tcBorders>
                  <w:vAlign w:val="center"/>
                </w:tcPr>
                <w:p w14:paraId="051C74E5" w14:textId="55AD9A8B" w:rsidR="0DCB7B57" w:rsidRPr="006E3650" w:rsidRDefault="0DCB7B57" w:rsidP="0DCB7B57">
                  <w:pPr>
                    <w:spacing w:after="0"/>
                    <w:jc w:val="both"/>
                    <w:rPr>
                      <w:lang w:val="fr-CA"/>
                    </w:rPr>
                  </w:pPr>
                  <w:r w:rsidRPr="006E3650">
                    <w:rPr>
                      <w:rFonts w:ascii="Aptos" w:eastAsia="Aptos" w:hAnsi="Aptos" w:cs="Aptos"/>
                      <w:color w:val="000000" w:themeColor="text1"/>
                      <w:sz w:val="18"/>
                      <w:szCs w:val="18"/>
                      <w:lang w:val="fr-CA"/>
                    </w:rPr>
                    <w:t>Si le vol est complet, le système affiche un message d'indisponibilité.Si le paiement échoue, le client est invité à réessayer ou à modifier son mode de paiement.</w:t>
                  </w:r>
                </w:p>
              </w:tc>
            </w:tr>
          </w:tbl>
          <w:p w14:paraId="29DF93CA" w14:textId="77B5335F" w:rsidR="0DCB7B57" w:rsidRDefault="0DCB7B57" w:rsidP="0DCB7B57">
            <w:pPr>
              <w:spacing w:line="360" w:lineRule="auto"/>
              <w:jc w:val="center"/>
              <w:rPr>
                <w:rFonts w:ascii="Times New Roman" w:eastAsia="Times New Roman" w:hAnsi="Times New Roman" w:cs="Times New Roman"/>
                <w:b/>
                <w:bCs/>
                <w:sz w:val="22"/>
                <w:szCs w:val="22"/>
                <w:lang w:val="fr-CA"/>
              </w:rPr>
            </w:pPr>
          </w:p>
          <w:p w14:paraId="50BDEFFB" w14:textId="53488998" w:rsidR="0DCB7B57" w:rsidRDefault="0DCB7B57" w:rsidP="0DCB7B57">
            <w:pPr>
              <w:spacing w:line="360" w:lineRule="auto"/>
              <w:jc w:val="center"/>
              <w:rPr>
                <w:rFonts w:ascii="Times New Roman" w:eastAsia="Times New Roman" w:hAnsi="Times New Roman" w:cs="Times New Roman"/>
                <w:b/>
                <w:bCs/>
                <w:sz w:val="22"/>
                <w:szCs w:val="22"/>
                <w:lang w:val="fr-CA"/>
              </w:rPr>
            </w:pPr>
          </w:p>
          <w:p w14:paraId="3E1F8514" w14:textId="50DE9B66" w:rsidR="0DCB7B57" w:rsidRDefault="0DCB7B57" w:rsidP="0DCB7B57">
            <w:pPr>
              <w:spacing w:line="360" w:lineRule="auto"/>
              <w:jc w:val="center"/>
              <w:rPr>
                <w:rFonts w:ascii="Times New Roman" w:eastAsia="Times New Roman" w:hAnsi="Times New Roman" w:cs="Times New Roman"/>
                <w:b/>
                <w:bCs/>
                <w:sz w:val="22"/>
                <w:szCs w:val="22"/>
                <w:lang w:val="fr-CA"/>
              </w:rPr>
            </w:pPr>
          </w:p>
          <w:p w14:paraId="42B97EEA" w14:textId="590A52C7" w:rsidR="0DCB7B57" w:rsidRDefault="0DCB7B57" w:rsidP="0DCB7B57">
            <w:pPr>
              <w:spacing w:line="360" w:lineRule="auto"/>
              <w:jc w:val="center"/>
              <w:rPr>
                <w:rFonts w:ascii="Times New Roman" w:eastAsia="Times New Roman" w:hAnsi="Times New Roman" w:cs="Times New Roman"/>
                <w:b/>
                <w:bCs/>
                <w:sz w:val="22"/>
                <w:szCs w:val="22"/>
                <w:lang w:val="fr-CA"/>
              </w:rPr>
            </w:pPr>
          </w:p>
          <w:p w14:paraId="3A0B35BF" w14:textId="1BBDF893" w:rsidR="13D4B2F6" w:rsidRDefault="13D4B2F6" w:rsidP="13D4B2F6">
            <w:pPr>
              <w:spacing w:line="360" w:lineRule="auto"/>
              <w:jc w:val="center"/>
              <w:rPr>
                <w:rFonts w:ascii="Times New Roman" w:eastAsia="Times New Roman" w:hAnsi="Times New Roman" w:cs="Times New Roman"/>
                <w:b/>
                <w:bCs/>
                <w:sz w:val="22"/>
                <w:szCs w:val="22"/>
                <w:lang w:val="fr-CA"/>
              </w:rPr>
            </w:pPr>
          </w:p>
        </w:tc>
      </w:tr>
    </w:tbl>
    <w:p w14:paraId="4888A6FE" w14:textId="0836B759" w:rsidR="03A3F570" w:rsidRPr="006E3650" w:rsidRDefault="03A3F570" w:rsidP="03A3F570">
      <w:pPr>
        <w:rPr>
          <w:lang w:val="fr-CA"/>
        </w:rPr>
      </w:pPr>
    </w:p>
    <w:p w14:paraId="055B5D73" w14:textId="48234496" w:rsidR="06A5EE58" w:rsidRDefault="1ECB85D0" w:rsidP="13D4B2F6">
      <w:pPr>
        <w:rPr>
          <w:highlight w:val="red"/>
        </w:rPr>
      </w:pPr>
      <w:r w:rsidRPr="13D4B2F6">
        <w:rPr>
          <w:highlight w:val="red"/>
        </w:rPr>
        <w:t>Tableau des requits fonctionnelles:</w:t>
      </w:r>
    </w:p>
    <w:tbl>
      <w:tblPr>
        <w:tblStyle w:val="TableGrid"/>
        <w:tblW w:w="0" w:type="auto"/>
        <w:tblLayout w:type="fixed"/>
        <w:tblLook w:val="04A0" w:firstRow="1" w:lastRow="0" w:firstColumn="1" w:lastColumn="0" w:noHBand="0" w:noVBand="1"/>
      </w:tblPr>
      <w:tblGrid>
        <w:gridCol w:w="2427"/>
        <w:gridCol w:w="5969"/>
      </w:tblGrid>
      <w:tr w:rsidR="0DCB7B57" w14:paraId="1F0D36AF"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215E6254" w14:textId="577C5DE2" w:rsidR="0DCB7B57" w:rsidRDefault="0DCB7B57" w:rsidP="0DCB7B57">
            <w:pPr>
              <w:spacing w:line="360" w:lineRule="auto"/>
              <w:jc w:val="center"/>
              <w:rPr>
                <w:rFonts w:ascii="Times New Roman" w:eastAsia="Times New Roman" w:hAnsi="Times New Roman" w:cs="Times New Roman"/>
                <w:b/>
                <w:bCs/>
                <w:sz w:val="22"/>
                <w:szCs w:val="22"/>
                <w:lang w:val="fr-CA"/>
              </w:rPr>
            </w:pPr>
            <w:r w:rsidRPr="0DCB7B57">
              <w:rPr>
                <w:rFonts w:ascii="Times New Roman" w:eastAsia="Times New Roman" w:hAnsi="Times New Roman" w:cs="Times New Roman"/>
                <w:b/>
                <w:bCs/>
                <w:sz w:val="22"/>
                <w:szCs w:val="22"/>
                <w:lang w:val="fr-CA"/>
              </w:rPr>
              <w:t>RF-001 : Inscription des utilisateurs</w:t>
            </w:r>
          </w:p>
        </w:tc>
      </w:tr>
      <w:tr w:rsidR="0DCB7B57" w:rsidRPr="006E3650" w14:paraId="26AB05CA"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AF0ED30"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1CE90012" w14:textId="300B7145" w:rsidR="59C184C0" w:rsidRDefault="59C184C0"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 système doit permettre aux clients de créer un compte en fournissant leurs informations personnelles</w:t>
            </w:r>
          </w:p>
        </w:tc>
      </w:tr>
      <w:tr w:rsidR="0DCB7B57" w14:paraId="4A91E369"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F282BA8"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523E085B" w14:textId="2E9E536C" w:rsidR="48F28AA5" w:rsidRDefault="48F28AA5"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Haute</w:t>
            </w:r>
          </w:p>
        </w:tc>
      </w:tr>
      <w:tr w:rsidR="0DCB7B57" w:rsidRPr="006E3650" w14:paraId="155C819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D2630A1"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1D37E793" w14:textId="429E51BE" w:rsidR="68DD777D" w:rsidRDefault="68DD777D"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 client peut saisir son nom, son couriel et son mot de passe</w:t>
            </w:r>
          </w:p>
          <w:p w14:paraId="5E7D2A20" w14:textId="4DCA1C85" w:rsidR="68DD777D" w:rsidRDefault="68DD777D"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-Une confirmation par courriel est envoyée après que le client s’est inscrit</w:t>
            </w:r>
          </w:p>
        </w:tc>
      </w:tr>
      <w:tr w:rsidR="0DCB7B57" w14:paraId="4EB76794"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5AD4F32"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133BD68" w14:textId="403CCB4A" w:rsidR="67711070" w:rsidRDefault="67711070"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28B63162"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A193DC"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066C48F" w14:textId="10D37920" w:rsidR="13B54B34" w:rsidRDefault="13B54B34"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Client</w:t>
            </w:r>
          </w:p>
        </w:tc>
      </w:tr>
      <w:tr w:rsidR="0DCB7B57" w14:paraId="73D883DC"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E6D0DC9" w14:textId="60C1E2B5" w:rsidR="0DCB7B57" w:rsidRDefault="0DCB7B57" w:rsidP="0DCB7B57">
            <w:pPr>
              <w:jc w:val="both"/>
            </w:pPr>
            <w:r w:rsidRPr="0DCB7B57">
              <w:rPr>
                <w:rFonts w:ascii="Times New Roman" w:eastAsia="Times New Roman" w:hAnsi="Times New Roman" w:cs="Times New Roman"/>
                <w:b/>
                <w:bCs/>
                <w:color w:val="000000" w:themeColor="text1"/>
                <w:sz w:val="20"/>
                <w:szCs w:val="20"/>
              </w:rPr>
              <w:t>Cas d’usage</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697D9B2" w14:textId="1D4EF456" w:rsidR="3485C0F6" w:rsidRDefault="3485C0F6"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CU-001</w:t>
            </w:r>
          </w:p>
        </w:tc>
      </w:tr>
    </w:tbl>
    <w:p w14:paraId="6AB2C006" w14:textId="21DE1C6B" w:rsidR="0DCB7B57" w:rsidRDefault="0DCB7B57">
      <w:pPr>
        <w:rPr>
          <w:lang w:val="fr-CA"/>
        </w:rPr>
      </w:pPr>
    </w:p>
    <w:p w14:paraId="6E26F714" w14:textId="4B4CF4C5" w:rsidR="0DCB7B57" w:rsidRDefault="0DCB7B57"/>
    <w:tbl>
      <w:tblPr>
        <w:tblStyle w:val="TableGrid"/>
        <w:tblW w:w="0" w:type="auto"/>
        <w:tblLayout w:type="fixed"/>
        <w:tblLook w:val="04A0" w:firstRow="1" w:lastRow="0" w:firstColumn="1" w:lastColumn="0" w:noHBand="0" w:noVBand="1"/>
      </w:tblPr>
      <w:tblGrid>
        <w:gridCol w:w="2427"/>
        <w:gridCol w:w="5969"/>
      </w:tblGrid>
      <w:tr w:rsidR="0DCB7B57" w14:paraId="41F5B5C3"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6FC4091B" w14:textId="1904CA03" w:rsidR="0DCB7B57" w:rsidRDefault="0DCB7B57" w:rsidP="0DCB7B57">
            <w:pPr>
              <w:spacing w:line="360" w:lineRule="auto"/>
              <w:jc w:val="center"/>
              <w:rPr>
                <w:rFonts w:ascii="Times New Roman" w:eastAsia="Times New Roman" w:hAnsi="Times New Roman" w:cs="Times New Roman"/>
                <w:b/>
                <w:bCs/>
                <w:sz w:val="22"/>
                <w:szCs w:val="22"/>
                <w:lang w:val="fr-CA"/>
              </w:rPr>
            </w:pPr>
            <w:r w:rsidRPr="0DCB7B57">
              <w:rPr>
                <w:rFonts w:ascii="Times New Roman" w:eastAsia="Times New Roman" w:hAnsi="Times New Roman" w:cs="Times New Roman"/>
                <w:b/>
                <w:bCs/>
                <w:sz w:val="22"/>
                <w:szCs w:val="22"/>
                <w:lang w:val="fr-CA"/>
              </w:rPr>
              <w:t>RF-00</w:t>
            </w:r>
            <w:r w:rsidR="60122A51" w:rsidRPr="0DCB7B57">
              <w:rPr>
                <w:rFonts w:ascii="Times New Roman" w:eastAsia="Times New Roman" w:hAnsi="Times New Roman" w:cs="Times New Roman"/>
                <w:b/>
                <w:bCs/>
                <w:sz w:val="22"/>
                <w:szCs w:val="22"/>
                <w:lang w:val="fr-CA"/>
              </w:rPr>
              <w:t>2</w:t>
            </w:r>
            <w:r w:rsidRPr="0DCB7B57">
              <w:rPr>
                <w:rFonts w:ascii="Times New Roman" w:eastAsia="Times New Roman" w:hAnsi="Times New Roman" w:cs="Times New Roman"/>
                <w:b/>
                <w:bCs/>
                <w:sz w:val="22"/>
                <w:szCs w:val="22"/>
                <w:lang w:val="fr-CA"/>
              </w:rPr>
              <w:t xml:space="preserve"> : </w:t>
            </w:r>
            <w:r w:rsidR="2FAF8DA7" w:rsidRPr="0DCB7B57">
              <w:rPr>
                <w:rFonts w:ascii="Times New Roman" w:eastAsia="Times New Roman" w:hAnsi="Times New Roman" w:cs="Times New Roman"/>
                <w:b/>
                <w:bCs/>
                <w:sz w:val="22"/>
                <w:szCs w:val="22"/>
                <w:lang w:val="fr-CA"/>
              </w:rPr>
              <w:t>Connexion</w:t>
            </w:r>
            <w:r w:rsidRPr="0DCB7B57">
              <w:rPr>
                <w:rFonts w:ascii="Times New Roman" w:eastAsia="Times New Roman" w:hAnsi="Times New Roman" w:cs="Times New Roman"/>
                <w:b/>
                <w:bCs/>
                <w:sz w:val="22"/>
                <w:szCs w:val="22"/>
                <w:lang w:val="fr-CA"/>
              </w:rPr>
              <w:t xml:space="preserve"> des utilisateurs</w:t>
            </w:r>
          </w:p>
        </w:tc>
      </w:tr>
      <w:tr w:rsidR="0DCB7B57" w:rsidRPr="006E3650" w14:paraId="67CA4EF8"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CA9D2BD"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57D37A8A" w14:textId="078C6C87" w:rsidR="5EBBF6FF" w:rsidRDefault="5EBBF6FF"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 système doit permettre aux utilisateurs de se connecter en utilisant un identifiant et un mot de passe</w:t>
            </w:r>
          </w:p>
        </w:tc>
      </w:tr>
      <w:tr w:rsidR="0DCB7B57" w14:paraId="3A4D7678"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FC1E601"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5809ADFA" w14:textId="2E9E536C"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Haute</w:t>
            </w:r>
          </w:p>
        </w:tc>
      </w:tr>
      <w:tr w:rsidR="0DCB7B57" w:rsidRPr="006E3650" w14:paraId="48E7506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9828CEE"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5892291C" w14:textId="28645B7A"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w:t>
            </w:r>
            <w:r w:rsidR="4C99958B" w:rsidRPr="0DCB7B57">
              <w:rPr>
                <w:rFonts w:ascii="Times New Roman" w:eastAsia="Times New Roman" w:hAnsi="Times New Roman" w:cs="Times New Roman"/>
                <w:sz w:val="22"/>
                <w:szCs w:val="22"/>
                <w:lang w:val="fr-CA"/>
              </w:rPr>
              <w:t>’utilisateur</w:t>
            </w:r>
            <w:r w:rsidRPr="0DCB7B57">
              <w:rPr>
                <w:rFonts w:ascii="Times New Roman" w:eastAsia="Times New Roman" w:hAnsi="Times New Roman" w:cs="Times New Roman"/>
                <w:sz w:val="22"/>
                <w:szCs w:val="22"/>
                <w:lang w:val="fr-CA"/>
              </w:rPr>
              <w:t xml:space="preserve"> peut saisir son couriel et son mot de passe</w:t>
            </w:r>
          </w:p>
          <w:p w14:paraId="6C0C7428" w14:textId="36B360EF"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w:t>
            </w:r>
            <w:r w:rsidR="4CE89F3D" w:rsidRPr="0DCB7B57">
              <w:rPr>
                <w:rFonts w:ascii="Times New Roman" w:eastAsia="Times New Roman" w:hAnsi="Times New Roman" w:cs="Times New Roman"/>
                <w:sz w:val="22"/>
                <w:szCs w:val="22"/>
                <w:lang w:val="fr-CA"/>
              </w:rPr>
              <w:t>Le système vérifie la validité des informations de l’utilisateur</w:t>
            </w:r>
          </w:p>
        </w:tc>
      </w:tr>
      <w:tr w:rsidR="0DCB7B57" w14:paraId="68FEB5CA"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B043685"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55BC2AA3" w14:textId="403CCB4A"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6F56ADF1"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9D2C030"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2D9541A4" w14:textId="01785BEF"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Client</w:t>
            </w:r>
            <w:r w:rsidR="0F11CE3E" w:rsidRPr="0DCB7B57">
              <w:rPr>
                <w:rFonts w:ascii="Times New Roman" w:eastAsia="Times New Roman" w:hAnsi="Times New Roman" w:cs="Times New Roman"/>
                <w:sz w:val="22"/>
                <w:szCs w:val="22"/>
                <w:lang w:val="fr-CA"/>
              </w:rPr>
              <w:t xml:space="preserve"> et Admin</w:t>
            </w:r>
          </w:p>
        </w:tc>
      </w:tr>
      <w:tr w:rsidR="0DCB7B57" w14:paraId="515FDB36"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CFB1A97" w14:textId="60C1E2B5" w:rsidR="0DCB7B57" w:rsidRDefault="0DCB7B57" w:rsidP="0DCB7B57">
            <w:pPr>
              <w:jc w:val="both"/>
            </w:pPr>
            <w:r w:rsidRPr="0DCB7B57">
              <w:rPr>
                <w:rFonts w:ascii="Times New Roman" w:eastAsia="Times New Roman" w:hAnsi="Times New Roman" w:cs="Times New Roman"/>
                <w:b/>
                <w:bCs/>
                <w:color w:val="000000" w:themeColor="text1"/>
                <w:sz w:val="20"/>
                <w:szCs w:val="20"/>
              </w:rPr>
              <w:t>Cas d’usage</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602ADA2" w14:textId="4BF2FD6E"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CU-00</w:t>
            </w:r>
            <w:r w:rsidR="003FF8A1" w:rsidRPr="0DCB7B57">
              <w:rPr>
                <w:rFonts w:ascii="Times New Roman" w:eastAsia="Times New Roman" w:hAnsi="Times New Roman" w:cs="Times New Roman"/>
                <w:sz w:val="22"/>
                <w:szCs w:val="22"/>
                <w:lang w:val="fr-CA"/>
              </w:rPr>
              <w:t>2</w:t>
            </w:r>
          </w:p>
        </w:tc>
      </w:tr>
      <w:tr w:rsidR="0DCB7B57" w14:paraId="55FD5C11"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02C9240F" w14:textId="0876A576" w:rsidR="0DCB7B57" w:rsidRDefault="0DCB7B57" w:rsidP="0DCB7B57">
            <w:pPr>
              <w:spacing w:line="360" w:lineRule="auto"/>
              <w:jc w:val="center"/>
              <w:rPr>
                <w:rFonts w:ascii="Times New Roman" w:eastAsia="Times New Roman" w:hAnsi="Times New Roman" w:cs="Times New Roman"/>
                <w:b/>
                <w:bCs/>
                <w:sz w:val="22"/>
                <w:szCs w:val="22"/>
                <w:lang w:val="fr-CA"/>
              </w:rPr>
            </w:pPr>
          </w:p>
          <w:p w14:paraId="57BCA392" w14:textId="09D996BB" w:rsidR="25E96B45" w:rsidRDefault="25E96B45" w:rsidP="25E96B45">
            <w:pPr>
              <w:spacing w:line="360" w:lineRule="auto"/>
              <w:jc w:val="center"/>
              <w:rPr>
                <w:rFonts w:ascii="Times New Roman" w:eastAsia="Times New Roman" w:hAnsi="Times New Roman" w:cs="Times New Roman"/>
                <w:b/>
                <w:bCs/>
                <w:sz w:val="22"/>
                <w:szCs w:val="22"/>
                <w:lang w:val="fr-CA"/>
              </w:rPr>
            </w:pPr>
          </w:p>
          <w:p w14:paraId="4650C8E0" w14:textId="2D607C09" w:rsidR="0DCB7B57" w:rsidRDefault="0DCB7B57" w:rsidP="0DCB7B57">
            <w:pPr>
              <w:spacing w:line="360" w:lineRule="auto"/>
              <w:jc w:val="center"/>
              <w:rPr>
                <w:rFonts w:ascii="Times New Roman" w:eastAsia="Times New Roman" w:hAnsi="Times New Roman" w:cs="Times New Roman"/>
                <w:b/>
                <w:bCs/>
                <w:sz w:val="22"/>
                <w:szCs w:val="22"/>
                <w:lang w:val="fr-CA"/>
              </w:rPr>
            </w:pPr>
            <w:r w:rsidRPr="0DCB7B57">
              <w:rPr>
                <w:rFonts w:ascii="Times New Roman" w:eastAsia="Times New Roman" w:hAnsi="Times New Roman" w:cs="Times New Roman"/>
                <w:b/>
                <w:bCs/>
                <w:sz w:val="22"/>
                <w:szCs w:val="22"/>
                <w:lang w:val="fr-CA"/>
              </w:rPr>
              <w:t>RF-00</w:t>
            </w:r>
            <w:r w:rsidR="07BE2ECA" w:rsidRPr="0DCB7B57">
              <w:rPr>
                <w:rFonts w:ascii="Times New Roman" w:eastAsia="Times New Roman" w:hAnsi="Times New Roman" w:cs="Times New Roman"/>
                <w:b/>
                <w:bCs/>
                <w:sz w:val="22"/>
                <w:szCs w:val="22"/>
                <w:lang w:val="fr-CA"/>
              </w:rPr>
              <w:t>3</w:t>
            </w:r>
            <w:r w:rsidRPr="0DCB7B57">
              <w:rPr>
                <w:rFonts w:ascii="Times New Roman" w:eastAsia="Times New Roman" w:hAnsi="Times New Roman" w:cs="Times New Roman"/>
                <w:b/>
                <w:bCs/>
                <w:sz w:val="22"/>
                <w:szCs w:val="22"/>
                <w:lang w:val="fr-CA"/>
              </w:rPr>
              <w:t xml:space="preserve"> : </w:t>
            </w:r>
            <w:r w:rsidR="48383F4A" w:rsidRPr="0DCB7B57">
              <w:rPr>
                <w:rFonts w:ascii="Times New Roman" w:eastAsia="Times New Roman" w:hAnsi="Times New Roman" w:cs="Times New Roman"/>
                <w:b/>
                <w:bCs/>
                <w:sz w:val="22"/>
                <w:szCs w:val="22"/>
                <w:lang w:val="fr-CA"/>
              </w:rPr>
              <w:t>Recherche de vols</w:t>
            </w:r>
          </w:p>
        </w:tc>
      </w:tr>
      <w:tr w:rsidR="0DCB7B57" w:rsidRPr="006E3650" w14:paraId="66F6A04C"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7B528AC"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5C7EE23C" w14:textId="6CE2ACE6" w:rsidR="68DAEE16" w:rsidRDefault="68DAEE16"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 client doit pouvoir rechercher un vol en fonction de critères</w:t>
            </w:r>
          </w:p>
        </w:tc>
      </w:tr>
      <w:tr w:rsidR="0DCB7B57" w14:paraId="1472431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A7AE01B"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19B763FE" w14:textId="2E9E536C"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Haute</w:t>
            </w:r>
          </w:p>
        </w:tc>
      </w:tr>
      <w:tr w:rsidR="0DCB7B57" w:rsidRPr="006E3650" w14:paraId="27169BB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D591102"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68C36130" w14:textId="10BDEB34"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-L’utilisateur peut saisir </w:t>
            </w:r>
            <w:r w:rsidR="20519A41" w:rsidRPr="0DCB7B57">
              <w:rPr>
                <w:rFonts w:ascii="Times New Roman" w:eastAsia="Times New Roman" w:hAnsi="Times New Roman" w:cs="Times New Roman"/>
                <w:sz w:val="22"/>
                <w:szCs w:val="22"/>
                <w:lang w:val="fr-CA"/>
              </w:rPr>
              <w:t>les critères de recherche comme destination et date</w:t>
            </w:r>
          </w:p>
          <w:p w14:paraId="18812624" w14:textId="3DE03860"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w:t>
            </w:r>
            <w:r w:rsidR="7A4BC2D9" w:rsidRPr="0DCB7B57">
              <w:rPr>
                <w:rFonts w:ascii="Times New Roman" w:eastAsia="Times New Roman" w:hAnsi="Times New Roman" w:cs="Times New Roman"/>
                <w:sz w:val="22"/>
                <w:szCs w:val="22"/>
                <w:lang w:val="fr-CA"/>
              </w:rPr>
              <w:t>s résultats affichent les vols correspondants à la recherche de l’utilisateur</w:t>
            </w:r>
          </w:p>
        </w:tc>
      </w:tr>
      <w:tr w:rsidR="0DCB7B57" w14:paraId="0550A235"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E2E396A"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4B713BDF" w14:textId="403CCB4A"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27F8F19F"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CFC698"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153E496F" w14:textId="061B6838"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Client </w:t>
            </w:r>
          </w:p>
        </w:tc>
      </w:tr>
      <w:tr w:rsidR="0DCB7B57" w14:paraId="3F599C45"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6CCD6A0" w14:textId="60C1E2B5" w:rsidR="0DCB7B57" w:rsidRDefault="0DCB7B57" w:rsidP="0DCB7B57">
            <w:pPr>
              <w:jc w:val="both"/>
            </w:pPr>
            <w:r w:rsidRPr="0DCB7B57">
              <w:rPr>
                <w:rFonts w:ascii="Times New Roman" w:eastAsia="Times New Roman" w:hAnsi="Times New Roman" w:cs="Times New Roman"/>
                <w:b/>
                <w:bCs/>
                <w:color w:val="000000" w:themeColor="text1"/>
                <w:sz w:val="20"/>
                <w:szCs w:val="20"/>
              </w:rPr>
              <w:t>Cas d’usage</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EC3C511" w14:textId="3DA275A3"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CU-00</w:t>
            </w:r>
            <w:r w:rsidR="7E8CCF37" w:rsidRPr="0DCB7B57">
              <w:rPr>
                <w:rFonts w:ascii="Times New Roman" w:eastAsia="Times New Roman" w:hAnsi="Times New Roman" w:cs="Times New Roman"/>
                <w:sz w:val="22"/>
                <w:szCs w:val="22"/>
                <w:lang w:val="fr-CA"/>
              </w:rPr>
              <w:t>3</w:t>
            </w:r>
          </w:p>
        </w:tc>
      </w:tr>
    </w:tbl>
    <w:p w14:paraId="324D40D1" w14:textId="289E338D" w:rsidR="0DCB7B57" w:rsidRDefault="0DCB7B57" w:rsidP="0DCB7B57">
      <w:pPr>
        <w:rPr>
          <w:lang w:val="fr-CA"/>
        </w:rPr>
      </w:pPr>
    </w:p>
    <w:tbl>
      <w:tblPr>
        <w:tblStyle w:val="TableGrid"/>
        <w:tblW w:w="0" w:type="auto"/>
        <w:tblLayout w:type="fixed"/>
        <w:tblLook w:val="04A0" w:firstRow="1" w:lastRow="0" w:firstColumn="1" w:lastColumn="0" w:noHBand="0" w:noVBand="1"/>
      </w:tblPr>
      <w:tblGrid>
        <w:gridCol w:w="2427"/>
        <w:gridCol w:w="5969"/>
      </w:tblGrid>
      <w:tr w:rsidR="0DCB7B57" w14:paraId="06E1F0AE"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6633306F" w14:textId="309D29E8" w:rsidR="0DCB7B57" w:rsidRDefault="0DCB7B57" w:rsidP="0DCB7B57">
            <w:pPr>
              <w:spacing w:line="360" w:lineRule="auto"/>
              <w:jc w:val="center"/>
              <w:rPr>
                <w:rFonts w:ascii="Times New Roman" w:eastAsia="Times New Roman" w:hAnsi="Times New Roman" w:cs="Times New Roman"/>
                <w:b/>
                <w:bCs/>
                <w:sz w:val="22"/>
                <w:szCs w:val="22"/>
                <w:lang w:val="fr-CA"/>
              </w:rPr>
            </w:pPr>
            <w:r w:rsidRPr="0DCB7B57">
              <w:rPr>
                <w:rFonts w:ascii="Times New Roman" w:eastAsia="Times New Roman" w:hAnsi="Times New Roman" w:cs="Times New Roman"/>
                <w:b/>
                <w:bCs/>
                <w:sz w:val="22"/>
                <w:szCs w:val="22"/>
                <w:lang w:val="fr-CA"/>
              </w:rPr>
              <w:t>RF-00</w:t>
            </w:r>
            <w:r w:rsidR="48201825" w:rsidRPr="0DCB7B57">
              <w:rPr>
                <w:rFonts w:ascii="Times New Roman" w:eastAsia="Times New Roman" w:hAnsi="Times New Roman" w:cs="Times New Roman"/>
                <w:b/>
                <w:bCs/>
                <w:sz w:val="22"/>
                <w:szCs w:val="22"/>
                <w:lang w:val="fr-CA"/>
              </w:rPr>
              <w:t>4</w:t>
            </w:r>
            <w:r w:rsidRPr="0DCB7B57">
              <w:rPr>
                <w:rFonts w:ascii="Times New Roman" w:eastAsia="Times New Roman" w:hAnsi="Times New Roman" w:cs="Times New Roman"/>
                <w:b/>
                <w:bCs/>
                <w:sz w:val="22"/>
                <w:szCs w:val="22"/>
                <w:lang w:val="fr-CA"/>
              </w:rPr>
              <w:t xml:space="preserve"> : </w:t>
            </w:r>
            <w:r w:rsidR="5039A032" w:rsidRPr="0DCB7B57">
              <w:rPr>
                <w:rFonts w:ascii="Times New Roman" w:eastAsia="Times New Roman" w:hAnsi="Times New Roman" w:cs="Times New Roman"/>
                <w:b/>
                <w:bCs/>
                <w:sz w:val="22"/>
                <w:szCs w:val="22"/>
                <w:lang w:val="fr-CA"/>
              </w:rPr>
              <w:t>Consultation des données</w:t>
            </w:r>
          </w:p>
        </w:tc>
      </w:tr>
      <w:tr w:rsidR="0DCB7B57" w:rsidRPr="006E3650" w14:paraId="0EE01FE8"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4AE216A"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08C35CC4" w14:textId="130DD78C" w:rsidR="7D60F926" w:rsidRDefault="7D60F926"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Consulter les différents vols, billets et réservations </w:t>
            </w:r>
            <w:r w:rsidR="3A3DF66D" w:rsidRPr="0DCB7B57">
              <w:rPr>
                <w:rFonts w:ascii="Times New Roman" w:eastAsia="Times New Roman" w:hAnsi="Times New Roman" w:cs="Times New Roman"/>
                <w:sz w:val="22"/>
                <w:szCs w:val="22"/>
                <w:lang w:val="fr-CA"/>
              </w:rPr>
              <w:t>disponibles</w:t>
            </w:r>
          </w:p>
        </w:tc>
      </w:tr>
      <w:tr w:rsidR="0DCB7B57" w14:paraId="6F662DA1"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3D5CE87"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3061597" w14:textId="7E808EE7"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Haute</w:t>
            </w:r>
            <w:r w:rsidR="50AF200E" w:rsidRPr="0DCB7B57">
              <w:rPr>
                <w:rFonts w:ascii="Times New Roman" w:eastAsia="Times New Roman" w:hAnsi="Times New Roman" w:cs="Times New Roman"/>
                <w:sz w:val="22"/>
                <w:szCs w:val="22"/>
                <w:lang w:val="fr-CA"/>
              </w:rPr>
              <w:t xml:space="preserve"> </w:t>
            </w:r>
          </w:p>
        </w:tc>
      </w:tr>
      <w:tr w:rsidR="0DCB7B57" w:rsidRPr="006E3650" w14:paraId="78AE973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E020C97"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7FFE01F8" w14:textId="10BDEB34"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-L’utilisateur peut saisir les critères de recherche comme destination et date</w:t>
            </w:r>
          </w:p>
          <w:p w14:paraId="627FA6E7" w14:textId="2120DE69"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-Les résultats affichent les vols correspondants à la recherche</w:t>
            </w:r>
            <w:r w:rsidR="4C3256C8" w:rsidRPr="0DCB7B57">
              <w:rPr>
                <w:rFonts w:ascii="Times New Roman" w:eastAsia="Times New Roman" w:hAnsi="Times New Roman" w:cs="Times New Roman"/>
                <w:sz w:val="22"/>
                <w:szCs w:val="22"/>
                <w:lang w:val="fr-CA"/>
              </w:rPr>
              <w:t xml:space="preserve"> personnalisée</w:t>
            </w:r>
            <w:r w:rsidRPr="0DCB7B57">
              <w:rPr>
                <w:rFonts w:ascii="Times New Roman" w:eastAsia="Times New Roman" w:hAnsi="Times New Roman" w:cs="Times New Roman"/>
                <w:sz w:val="22"/>
                <w:szCs w:val="22"/>
                <w:lang w:val="fr-CA"/>
              </w:rPr>
              <w:t xml:space="preserve"> de l’utilisateur</w:t>
            </w:r>
          </w:p>
        </w:tc>
      </w:tr>
      <w:tr w:rsidR="0DCB7B57" w14:paraId="0E4694EC"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448D4AE"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577A8FE" w14:textId="403CCB4A"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2600D87F"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6A7C1EF6"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679DA1C9" w14:textId="061B6838"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Client </w:t>
            </w:r>
          </w:p>
        </w:tc>
      </w:tr>
    </w:tbl>
    <w:p w14:paraId="1807BAF1" w14:textId="747422C2" w:rsidR="0DCB7B57" w:rsidRDefault="0DCB7B57" w:rsidP="0DCB7B57">
      <w:pPr>
        <w:rPr>
          <w:lang w:val="fr-CA"/>
        </w:rPr>
      </w:pPr>
    </w:p>
    <w:tbl>
      <w:tblPr>
        <w:tblStyle w:val="TableGrid"/>
        <w:tblW w:w="0" w:type="auto"/>
        <w:tblLayout w:type="fixed"/>
        <w:tblLook w:val="04A0" w:firstRow="1" w:lastRow="0" w:firstColumn="1" w:lastColumn="0" w:noHBand="0" w:noVBand="1"/>
      </w:tblPr>
      <w:tblGrid>
        <w:gridCol w:w="2427"/>
        <w:gridCol w:w="5969"/>
      </w:tblGrid>
      <w:tr w:rsidR="0DCB7B57" w:rsidRPr="006E3650" w14:paraId="0C1B7E3C"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143304E5" w14:textId="65B4749A" w:rsidR="0DCB7B57" w:rsidRDefault="0DCB7B57" w:rsidP="0DCB7B57">
            <w:pPr>
              <w:spacing w:line="360" w:lineRule="auto"/>
              <w:jc w:val="center"/>
              <w:rPr>
                <w:rFonts w:ascii="Times New Roman" w:eastAsia="Times New Roman" w:hAnsi="Times New Roman" w:cs="Times New Roman"/>
                <w:b/>
                <w:bCs/>
                <w:sz w:val="22"/>
                <w:szCs w:val="22"/>
                <w:lang w:val="fr-CA"/>
              </w:rPr>
            </w:pPr>
            <w:r w:rsidRPr="0DCB7B57">
              <w:rPr>
                <w:rFonts w:ascii="Times New Roman" w:eastAsia="Times New Roman" w:hAnsi="Times New Roman" w:cs="Times New Roman"/>
                <w:b/>
                <w:bCs/>
                <w:sz w:val="22"/>
                <w:szCs w:val="22"/>
                <w:lang w:val="fr-CA"/>
              </w:rPr>
              <w:t>RF-00</w:t>
            </w:r>
            <w:r w:rsidR="36AFF2B1" w:rsidRPr="0DCB7B57">
              <w:rPr>
                <w:rFonts w:ascii="Times New Roman" w:eastAsia="Times New Roman" w:hAnsi="Times New Roman" w:cs="Times New Roman"/>
                <w:b/>
                <w:bCs/>
                <w:sz w:val="22"/>
                <w:szCs w:val="22"/>
                <w:lang w:val="fr-CA"/>
              </w:rPr>
              <w:t>5</w:t>
            </w:r>
            <w:r w:rsidRPr="0DCB7B57">
              <w:rPr>
                <w:rFonts w:ascii="Times New Roman" w:eastAsia="Times New Roman" w:hAnsi="Times New Roman" w:cs="Times New Roman"/>
                <w:b/>
                <w:bCs/>
                <w:sz w:val="22"/>
                <w:szCs w:val="22"/>
                <w:lang w:val="fr-CA"/>
              </w:rPr>
              <w:t xml:space="preserve"> : </w:t>
            </w:r>
            <w:r w:rsidR="241EF780" w:rsidRPr="0DCB7B57">
              <w:rPr>
                <w:rFonts w:ascii="Times New Roman" w:eastAsia="Times New Roman" w:hAnsi="Times New Roman" w:cs="Times New Roman"/>
                <w:b/>
                <w:bCs/>
                <w:sz w:val="22"/>
                <w:szCs w:val="22"/>
                <w:lang w:val="fr-CA"/>
              </w:rPr>
              <w:t>Gérer les vols et réservations</w:t>
            </w:r>
          </w:p>
        </w:tc>
      </w:tr>
      <w:tr w:rsidR="0DCB7B57" w:rsidRPr="006E3650" w14:paraId="69C04D78"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73A773C"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0CA58D1A" w14:textId="36183EC6"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Le client doit </w:t>
            </w:r>
            <w:r w:rsidR="7B1EAD0B" w:rsidRPr="0DCB7B57">
              <w:rPr>
                <w:rFonts w:ascii="Times New Roman" w:eastAsia="Times New Roman" w:hAnsi="Times New Roman" w:cs="Times New Roman"/>
                <w:sz w:val="22"/>
                <w:szCs w:val="22"/>
                <w:lang w:val="fr-CA"/>
              </w:rPr>
              <w:t>gérer ses vols et ses réservations</w:t>
            </w:r>
          </w:p>
        </w:tc>
      </w:tr>
      <w:tr w:rsidR="0DCB7B57" w14:paraId="71F7C62D"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171FED2"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4FB5D62D" w14:textId="78A037AE" w:rsidR="14C8EC0D" w:rsidRDefault="14C8EC0D"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Moyenne</w:t>
            </w:r>
          </w:p>
        </w:tc>
      </w:tr>
      <w:tr w:rsidR="0DCB7B57" w:rsidRPr="006E3650" w14:paraId="51EB12A1"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9582CC3"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15428B11" w14:textId="4E680253"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-L’utilisateur peut </w:t>
            </w:r>
            <w:r w:rsidR="78D46AC8" w:rsidRPr="0DCB7B57">
              <w:rPr>
                <w:rFonts w:ascii="Times New Roman" w:eastAsia="Times New Roman" w:hAnsi="Times New Roman" w:cs="Times New Roman"/>
                <w:sz w:val="22"/>
                <w:szCs w:val="22"/>
                <w:lang w:val="fr-CA"/>
              </w:rPr>
              <w:t>modifier ses vols, ses billets et ses réservations</w:t>
            </w:r>
          </w:p>
          <w:p w14:paraId="52F43A67" w14:textId="78E0EDA8" w:rsidR="78D46AC8" w:rsidRDefault="78D46AC8"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-L’utilisateur peut annuler ses vols, ses billets et ses réservations</w:t>
            </w:r>
          </w:p>
          <w:p w14:paraId="45CAB5A0" w14:textId="453A952E" w:rsidR="7181191F" w:rsidRDefault="7181191F"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-Le système accepte les modifications</w:t>
            </w:r>
          </w:p>
          <w:p w14:paraId="58BDDC5A" w14:textId="2F0F34F5"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w:t>
            </w:r>
            <w:r w:rsidR="1D55F466" w:rsidRPr="0DCB7B57">
              <w:rPr>
                <w:rFonts w:ascii="Times New Roman" w:eastAsia="Times New Roman" w:hAnsi="Times New Roman" w:cs="Times New Roman"/>
                <w:sz w:val="22"/>
                <w:szCs w:val="22"/>
                <w:lang w:val="fr-CA"/>
              </w:rPr>
              <w:t>Le système fait un remboursement à l’utilisateur si applicable</w:t>
            </w:r>
          </w:p>
        </w:tc>
      </w:tr>
      <w:tr w:rsidR="0DCB7B57" w14:paraId="4102FE1B"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458FD29"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4B0987AD" w14:textId="403CCB4A"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795FB31C"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4FF0286"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057D51D" w14:textId="061B6838" w:rsidR="0DCB7B57" w:rsidRDefault="0DCB7B57"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Client </w:t>
            </w:r>
          </w:p>
        </w:tc>
      </w:tr>
    </w:tbl>
    <w:p w14:paraId="1BF20AF2" w14:textId="57B932C6" w:rsidR="0DCB7B57" w:rsidRDefault="0DCB7B57" w:rsidP="0DCB7B57">
      <w:pPr>
        <w:rPr>
          <w:lang w:val="fr-CA"/>
        </w:rPr>
      </w:pPr>
    </w:p>
    <w:tbl>
      <w:tblPr>
        <w:tblStyle w:val="TableGrid"/>
        <w:tblW w:w="0" w:type="auto"/>
        <w:tblLayout w:type="fixed"/>
        <w:tblLook w:val="04A0" w:firstRow="1" w:lastRow="0" w:firstColumn="1" w:lastColumn="0" w:noHBand="0" w:noVBand="1"/>
      </w:tblPr>
      <w:tblGrid>
        <w:gridCol w:w="2427"/>
        <w:gridCol w:w="5969"/>
      </w:tblGrid>
      <w:tr w:rsidR="0DCB7B57" w:rsidRPr="006E3650" w14:paraId="1C6D698D" w14:textId="77777777" w:rsidTr="129E5896">
        <w:trPr>
          <w:trHeight w:val="300"/>
        </w:trPr>
        <w:tc>
          <w:tcPr>
            <w:tcW w:w="8396" w:type="dxa"/>
            <w:gridSpan w:val="2"/>
            <w:tcBorders>
              <w:top w:val="nil"/>
              <w:left w:val="nil"/>
              <w:bottom w:val="single" w:sz="8" w:space="0" w:color="auto"/>
              <w:right w:val="nil"/>
            </w:tcBorders>
            <w:tcMar>
              <w:left w:w="108" w:type="dxa"/>
              <w:right w:w="108" w:type="dxa"/>
            </w:tcMar>
          </w:tcPr>
          <w:p w14:paraId="4D28AF56" w14:textId="22F46F05" w:rsidR="0DCB7B57" w:rsidRDefault="0DCB7B57" w:rsidP="0DCB7B57">
            <w:pPr>
              <w:spacing w:line="360" w:lineRule="auto"/>
              <w:jc w:val="center"/>
              <w:rPr>
                <w:rFonts w:ascii="Times New Roman" w:eastAsia="Times New Roman" w:hAnsi="Times New Roman" w:cs="Times New Roman"/>
                <w:b/>
                <w:bCs/>
                <w:sz w:val="22"/>
                <w:szCs w:val="22"/>
                <w:lang w:val="fr-CA"/>
              </w:rPr>
            </w:pPr>
            <w:r w:rsidRPr="129E5896">
              <w:rPr>
                <w:rFonts w:ascii="Times New Roman" w:eastAsia="Times New Roman" w:hAnsi="Times New Roman" w:cs="Times New Roman"/>
                <w:b/>
                <w:bCs/>
                <w:sz w:val="22"/>
                <w:szCs w:val="22"/>
                <w:lang w:val="fr-CA"/>
              </w:rPr>
              <w:t>RF-00</w:t>
            </w:r>
            <w:r w:rsidR="656BCE0A" w:rsidRPr="129E5896">
              <w:rPr>
                <w:rFonts w:ascii="Times New Roman" w:eastAsia="Times New Roman" w:hAnsi="Times New Roman" w:cs="Times New Roman"/>
                <w:b/>
                <w:bCs/>
                <w:sz w:val="22"/>
                <w:szCs w:val="22"/>
                <w:lang w:val="fr-CA"/>
              </w:rPr>
              <w:t>6</w:t>
            </w:r>
            <w:r w:rsidRPr="129E5896">
              <w:rPr>
                <w:rFonts w:ascii="Times New Roman" w:eastAsia="Times New Roman" w:hAnsi="Times New Roman" w:cs="Times New Roman"/>
                <w:b/>
                <w:bCs/>
                <w:sz w:val="22"/>
                <w:szCs w:val="22"/>
                <w:lang w:val="fr-CA"/>
              </w:rPr>
              <w:t xml:space="preserve"> :</w:t>
            </w:r>
            <w:r w:rsidR="2DF930EA" w:rsidRPr="129E5896">
              <w:rPr>
                <w:rFonts w:ascii="Times New Roman" w:eastAsia="Times New Roman" w:hAnsi="Times New Roman" w:cs="Times New Roman"/>
                <w:b/>
                <w:bCs/>
                <w:sz w:val="22"/>
                <w:szCs w:val="22"/>
                <w:lang w:val="fr-CA"/>
              </w:rPr>
              <w:t xml:space="preserve"> </w:t>
            </w:r>
            <w:r w:rsidR="0828AA02" w:rsidRPr="129E5896">
              <w:rPr>
                <w:rFonts w:ascii="Times New Roman" w:eastAsia="Times New Roman" w:hAnsi="Times New Roman" w:cs="Times New Roman"/>
                <w:b/>
                <w:bCs/>
                <w:sz w:val="22"/>
                <w:szCs w:val="22"/>
                <w:lang w:val="fr-CA"/>
              </w:rPr>
              <w:t>Gérer les données des vols, réservations et utilisations</w:t>
            </w:r>
          </w:p>
        </w:tc>
      </w:tr>
      <w:tr w:rsidR="0DCB7B57" w:rsidRPr="006E3650" w14:paraId="096B46EB" w14:textId="77777777" w:rsidTr="129E5896">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CB37ED6" w14:textId="132BCD0A" w:rsidR="0DCB7B57" w:rsidRDefault="0DCB7B57" w:rsidP="0DCB7B57">
            <w:pPr>
              <w:jc w:val="both"/>
            </w:pPr>
            <w:r w:rsidRPr="0DCB7B57">
              <w:rPr>
                <w:rFonts w:ascii="Times New Roman" w:eastAsia="Times New Roman" w:hAnsi="Times New Roman" w:cs="Times New Roman"/>
                <w:b/>
                <w:bCs/>
                <w:color w:val="000000" w:themeColor="text1"/>
                <w:sz w:val="20"/>
                <w:szCs w:val="20"/>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6B5CF0AB" w14:textId="31101B44" w:rsidR="5913A5CC" w:rsidRDefault="5913A5CC"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 xml:space="preserve">Modifier, supprimer, ajouter, </w:t>
            </w:r>
            <w:r w:rsidR="7BE8CA9F" w:rsidRPr="0DCB7B57">
              <w:rPr>
                <w:rFonts w:ascii="Times New Roman" w:eastAsia="Times New Roman" w:hAnsi="Times New Roman" w:cs="Times New Roman"/>
                <w:sz w:val="22"/>
                <w:szCs w:val="22"/>
                <w:lang w:val="fr-CA"/>
              </w:rPr>
              <w:t>lire les données des utilisateurs, billets, réservations et vols</w:t>
            </w:r>
          </w:p>
        </w:tc>
      </w:tr>
      <w:tr w:rsidR="0DCB7B57" w14:paraId="1CEFF39D" w14:textId="77777777" w:rsidTr="129E5896">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C80D1E3" w14:textId="04CE2509" w:rsidR="0DCB7B57" w:rsidRDefault="0DCB7B57" w:rsidP="0DCB7B57">
            <w:pPr>
              <w:jc w:val="both"/>
            </w:pPr>
            <w:r w:rsidRPr="0DCB7B57">
              <w:rPr>
                <w:rFonts w:ascii="Times New Roman" w:eastAsia="Times New Roman" w:hAnsi="Times New Roman" w:cs="Times New Roman"/>
                <w:b/>
                <w:bCs/>
                <w:color w:val="000000" w:themeColor="text1"/>
                <w:sz w:val="20"/>
                <w:szCs w:val="20"/>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2CDD29F0" w14:textId="4C24F86A" w:rsidR="1CAA493E" w:rsidRDefault="1CAA493E"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Moyenne</w:t>
            </w:r>
          </w:p>
        </w:tc>
      </w:tr>
      <w:tr w:rsidR="0DCB7B57" w:rsidRPr="006E3650" w14:paraId="2BE12D38" w14:textId="77777777" w:rsidTr="129E5896">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CC03464" w14:textId="20C078DF" w:rsidR="0DCB7B57" w:rsidRDefault="0DCB7B57" w:rsidP="0DCB7B57">
            <w:pPr>
              <w:jc w:val="both"/>
            </w:pPr>
            <w:r w:rsidRPr="0DCB7B57">
              <w:rPr>
                <w:rFonts w:ascii="Times New Roman" w:eastAsia="Times New Roman" w:hAnsi="Times New Roman" w:cs="Times New Roman"/>
                <w:b/>
                <w:bCs/>
                <w:color w:val="000000" w:themeColor="text1"/>
                <w:sz w:val="20"/>
                <w:szCs w:val="20"/>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1D3532B9" w14:textId="14FB0412" w:rsidR="0DCB7B57" w:rsidRDefault="0DCB7B57" w:rsidP="0DCB7B57">
            <w:pPr>
              <w:spacing w:line="276" w:lineRule="auto"/>
              <w:jc w:val="both"/>
              <w:rPr>
                <w:rFonts w:ascii="Times New Roman" w:eastAsia="Times New Roman" w:hAnsi="Times New Roman" w:cs="Times New Roman"/>
                <w:sz w:val="22"/>
                <w:szCs w:val="22"/>
                <w:lang w:val="fr-CA"/>
              </w:rPr>
            </w:pPr>
            <w:r w:rsidRPr="129E5896">
              <w:rPr>
                <w:rFonts w:ascii="Times New Roman" w:eastAsia="Times New Roman" w:hAnsi="Times New Roman" w:cs="Times New Roman"/>
                <w:sz w:val="22"/>
                <w:szCs w:val="22"/>
                <w:lang w:val="fr-CA"/>
              </w:rPr>
              <w:t>Être en mesure de mettre à jour des données d’un utilisateur, réservation</w:t>
            </w:r>
            <w:r w:rsidR="6F415871" w:rsidRPr="129E5896">
              <w:rPr>
                <w:rFonts w:ascii="Times New Roman" w:eastAsia="Times New Roman" w:hAnsi="Times New Roman" w:cs="Times New Roman"/>
                <w:sz w:val="22"/>
                <w:szCs w:val="22"/>
                <w:lang w:val="fr-CA"/>
              </w:rPr>
              <w:t xml:space="preserve"> </w:t>
            </w:r>
            <w:r w:rsidR="3CF1E231" w:rsidRPr="129E5896">
              <w:rPr>
                <w:rFonts w:ascii="Times New Roman" w:eastAsia="Times New Roman" w:hAnsi="Times New Roman" w:cs="Times New Roman"/>
                <w:sz w:val="22"/>
                <w:szCs w:val="22"/>
                <w:lang w:val="fr-CA"/>
              </w:rPr>
              <w:t xml:space="preserve"> et vol</w:t>
            </w:r>
          </w:p>
        </w:tc>
      </w:tr>
      <w:tr w:rsidR="0DCB7B57" w14:paraId="462557F8" w14:textId="77777777" w:rsidTr="129E5896">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9636374" w14:textId="586384D7" w:rsidR="0DCB7B57" w:rsidRDefault="0DCB7B57" w:rsidP="0DCB7B57">
            <w:pPr>
              <w:jc w:val="both"/>
            </w:pPr>
            <w:r w:rsidRPr="0DCB7B57">
              <w:rPr>
                <w:rFonts w:ascii="Times New Roman" w:eastAsia="Times New Roman" w:hAnsi="Times New Roman" w:cs="Times New Roman"/>
                <w:b/>
                <w:bCs/>
                <w:color w:val="000000" w:themeColor="text1"/>
                <w:sz w:val="20"/>
                <w:szCs w:val="20"/>
              </w:rPr>
              <w:t>Dépendance(s)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C8A8E29" w14:textId="2461896E" w:rsidR="340C370F" w:rsidRDefault="340C370F" w:rsidP="0DCB7B57">
            <w:pPr>
              <w:spacing w:line="276" w:lineRule="auto"/>
              <w:jc w:val="both"/>
              <w:rPr>
                <w:rFonts w:ascii="Times New Roman" w:eastAsia="Times New Roman" w:hAnsi="Times New Roman" w:cs="Times New Roman"/>
                <w:sz w:val="22"/>
                <w:szCs w:val="22"/>
                <w:lang w:val="fr-CA"/>
              </w:rPr>
            </w:pPr>
            <w:r w:rsidRPr="0DCB7B57">
              <w:rPr>
                <w:rFonts w:ascii="Times New Roman" w:eastAsia="Times New Roman" w:hAnsi="Times New Roman" w:cs="Times New Roman"/>
                <w:sz w:val="22"/>
                <w:szCs w:val="22"/>
                <w:lang w:val="fr-CA"/>
              </w:rPr>
              <w:t>Aucun</w:t>
            </w:r>
          </w:p>
        </w:tc>
      </w:tr>
      <w:tr w:rsidR="0DCB7B57" w14:paraId="7347B326" w14:textId="77777777" w:rsidTr="129E5896">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15A09D9" w14:textId="0CCFE4D9" w:rsidR="0DCB7B57" w:rsidRDefault="0DCB7B57" w:rsidP="0DCB7B57">
            <w:pPr>
              <w:jc w:val="both"/>
            </w:pPr>
            <w:r w:rsidRPr="0DCB7B57">
              <w:rPr>
                <w:rFonts w:ascii="Times New Roman" w:eastAsia="Times New Roman" w:hAnsi="Times New Roman" w:cs="Times New Roman"/>
                <w:b/>
                <w:bCs/>
                <w:color w:val="000000" w:themeColor="text1"/>
                <w:sz w:val="20"/>
                <w:szCs w:val="20"/>
              </w:rPr>
              <w:t>Acteurs</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5A56C1F6" w14:textId="6FBE37A5" w:rsidR="0DCB7B57" w:rsidRDefault="0DCB7B57" w:rsidP="0DCB7B57">
            <w:pPr>
              <w:spacing w:line="276" w:lineRule="auto"/>
              <w:jc w:val="both"/>
            </w:pPr>
            <w:r w:rsidRPr="0DCB7B57">
              <w:rPr>
                <w:rFonts w:ascii="Times New Roman" w:eastAsia="Times New Roman" w:hAnsi="Times New Roman" w:cs="Times New Roman"/>
                <w:sz w:val="22"/>
                <w:szCs w:val="22"/>
                <w:lang w:val="fr-CA"/>
              </w:rPr>
              <w:t>Administrateur</w:t>
            </w:r>
          </w:p>
        </w:tc>
      </w:tr>
    </w:tbl>
    <w:p w14:paraId="3BF0A90B" w14:textId="565E65E3" w:rsidR="13D4B2F6" w:rsidRDefault="13D4B2F6" w:rsidP="13D4B2F6">
      <w:pPr>
        <w:pStyle w:val="Heading3"/>
        <w:rPr>
          <w:lang w:val="fr-CA"/>
        </w:rPr>
      </w:pPr>
    </w:p>
    <w:p w14:paraId="3496039C" w14:textId="77777777" w:rsidR="000C7572" w:rsidRDefault="000C7572" w:rsidP="000C7572">
      <w:pPr>
        <w:rPr>
          <w:lang w:val="fr-CA"/>
        </w:rPr>
      </w:pPr>
    </w:p>
    <w:p w14:paraId="1A97F1CC" w14:textId="77777777" w:rsidR="000C7572" w:rsidRDefault="000C7572" w:rsidP="000C7572">
      <w:pPr>
        <w:rPr>
          <w:lang w:val="fr-CA"/>
        </w:rPr>
      </w:pPr>
    </w:p>
    <w:p w14:paraId="09C6CA41" w14:textId="77777777" w:rsidR="000C7572" w:rsidRPr="000C7572" w:rsidRDefault="000C7572" w:rsidP="000C7572">
      <w:pPr>
        <w:rPr>
          <w:lang w:val="fr-CA"/>
        </w:rPr>
      </w:pPr>
    </w:p>
    <w:p w14:paraId="254DCB10" w14:textId="0508C35F" w:rsidR="5D30D4C6" w:rsidRDefault="5D30D4C6" w:rsidP="1612E1D4">
      <w:pPr>
        <w:pStyle w:val="Heading3"/>
        <w:rPr>
          <w:lang w:val="fr-CA"/>
        </w:rPr>
      </w:pPr>
      <w:bookmarkStart w:id="16" w:name="_Toc192888830"/>
      <w:r w:rsidRPr="61F0D731">
        <w:rPr>
          <w:lang w:val="fr-CA"/>
        </w:rPr>
        <w:t>4.3.2 Exigences non-fonctionnelles</w:t>
      </w:r>
      <w:r w:rsidR="11A08DE6" w:rsidRPr="61F0D731">
        <w:rPr>
          <w:lang w:val="fr-CA"/>
        </w:rPr>
        <w:t>:</w:t>
      </w:r>
      <w:bookmarkEnd w:id="16"/>
    </w:p>
    <w:p w14:paraId="4939F050" w14:textId="77777777" w:rsidR="000C7572" w:rsidRDefault="000C7572" w:rsidP="000C7572">
      <w:pPr>
        <w:rPr>
          <w:lang w:val="fr-CA"/>
        </w:rPr>
      </w:pPr>
    </w:p>
    <w:p w14:paraId="7A2A809E" w14:textId="77777777" w:rsidR="000C7572" w:rsidRPr="000C7572" w:rsidRDefault="000C7572" w:rsidP="000C7572">
      <w:pPr>
        <w:rPr>
          <w:lang w:val="fr-CA"/>
        </w:rPr>
      </w:pPr>
    </w:p>
    <w:p w14:paraId="5E20CE9D" w14:textId="47B6F2D6" w:rsidR="6D6B50AD" w:rsidRDefault="432E5DA2" w:rsidP="6D6B50AD">
      <w:pPr>
        <w:spacing w:line="360" w:lineRule="auto"/>
        <w:rPr>
          <w:rFonts w:ascii="Calibri" w:eastAsia="Calibri" w:hAnsi="Calibri" w:cs="Calibri"/>
        </w:rPr>
      </w:pPr>
      <w:r w:rsidRPr="0DCB7B57">
        <w:rPr>
          <w:rFonts w:ascii="Calibri" w:eastAsia="Calibri" w:hAnsi="Calibri" w:cs="Calibri"/>
        </w:rPr>
        <w:t>Tableau des requis non-fonctionnelles:</w:t>
      </w:r>
    </w:p>
    <w:tbl>
      <w:tblPr>
        <w:tblStyle w:val="TableGrid"/>
        <w:tblW w:w="9057" w:type="dxa"/>
        <w:tblLayout w:type="fixed"/>
        <w:tblLook w:val="04A0" w:firstRow="1" w:lastRow="0" w:firstColumn="1" w:lastColumn="0" w:noHBand="0" w:noVBand="1"/>
      </w:tblPr>
      <w:tblGrid>
        <w:gridCol w:w="2427"/>
        <w:gridCol w:w="6630"/>
      </w:tblGrid>
      <w:tr w:rsidR="40F7F410" w14:paraId="2744E7A8" w14:textId="77777777" w:rsidTr="0DCB7B57">
        <w:trPr>
          <w:trHeight w:val="300"/>
        </w:trPr>
        <w:tc>
          <w:tcPr>
            <w:tcW w:w="9057" w:type="dxa"/>
            <w:gridSpan w:val="2"/>
            <w:tcBorders>
              <w:top w:val="nil"/>
              <w:left w:val="nil"/>
              <w:bottom w:val="single" w:sz="8" w:space="0" w:color="auto"/>
              <w:right w:val="nil"/>
            </w:tcBorders>
            <w:tcMar>
              <w:left w:w="108" w:type="dxa"/>
              <w:right w:w="108" w:type="dxa"/>
            </w:tcMar>
          </w:tcPr>
          <w:p w14:paraId="7C407012" w14:textId="1EF91906" w:rsidR="40F7F410" w:rsidRDefault="5269444F" w:rsidP="2100EF93">
            <w:pPr>
              <w:spacing w:line="360" w:lineRule="auto"/>
              <w:jc w:val="center"/>
              <w:rPr>
                <w:rFonts w:ascii="Times New Roman" w:eastAsia="Times New Roman" w:hAnsi="Times New Roman" w:cs="Times New Roman"/>
                <w:b/>
                <w:bCs/>
                <w:sz w:val="22"/>
                <w:szCs w:val="22"/>
                <w:lang w:val="fr-CM"/>
              </w:rPr>
            </w:pPr>
            <w:r w:rsidRPr="0DCB7B57">
              <w:rPr>
                <w:rFonts w:ascii="Times New Roman" w:eastAsia="Times New Roman" w:hAnsi="Times New Roman" w:cs="Times New Roman"/>
                <w:b/>
                <w:bCs/>
                <w:sz w:val="22"/>
                <w:szCs w:val="22"/>
                <w:lang w:val="fr-CM"/>
              </w:rPr>
              <w:t>RNF-001</w:t>
            </w:r>
            <w:r w:rsidR="68401BCF" w:rsidRPr="0DCB7B57">
              <w:rPr>
                <w:rFonts w:ascii="Times New Roman" w:eastAsia="Times New Roman" w:hAnsi="Times New Roman" w:cs="Times New Roman"/>
                <w:b/>
                <w:bCs/>
                <w:sz w:val="22"/>
                <w:szCs w:val="22"/>
                <w:lang w:val="fr-CM"/>
              </w:rPr>
              <w:t xml:space="preserve"> : </w:t>
            </w:r>
            <w:r w:rsidR="0C25FB26" w:rsidRPr="0DCB7B57">
              <w:rPr>
                <w:rFonts w:ascii="Times New Roman" w:eastAsia="Times New Roman" w:hAnsi="Times New Roman" w:cs="Times New Roman"/>
                <w:b/>
                <w:bCs/>
                <w:sz w:val="22"/>
                <w:szCs w:val="22"/>
                <w:lang w:val="fr-CM"/>
              </w:rPr>
              <w:t xml:space="preserve">Authentification sécurisée </w:t>
            </w:r>
          </w:p>
        </w:tc>
      </w:tr>
      <w:tr w:rsidR="40F7F410" w:rsidRPr="00DC1950" w14:paraId="35C116D2"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FEF5B61" w14:textId="3A96744A"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Description</w:t>
            </w:r>
          </w:p>
        </w:tc>
        <w:tc>
          <w:tcPr>
            <w:tcW w:w="6630" w:type="dxa"/>
            <w:tcBorders>
              <w:top w:val="nil"/>
              <w:left w:val="single" w:sz="8" w:space="0" w:color="auto"/>
              <w:bottom w:val="single" w:sz="8" w:space="0" w:color="auto"/>
              <w:right w:val="single" w:sz="8" w:space="0" w:color="auto"/>
            </w:tcBorders>
            <w:tcMar>
              <w:left w:w="108" w:type="dxa"/>
              <w:right w:w="108" w:type="dxa"/>
            </w:tcMar>
          </w:tcPr>
          <w:p w14:paraId="3798914E" w14:textId="3CA973E3" w:rsidR="40F7F410" w:rsidRDefault="740E2D73"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Authentification sécurisée des utilisateurs via JWT ou OAuth2.</w:t>
            </w:r>
          </w:p>
        </w:tc>
      </w:tr>
      <w:tr w:rsidR="40F7F410" w:rsidRPr="00DC1950" w14:paraId="2594AC6E"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2F3B306" w14:textId="2F187B2C"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Justification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367D6F3E" w14:textId="018E1427" w:rsidR="40F7F410" w:rsidRPr="006E3650" w:rsidRDefault="15CE4C4D" w:rsidP="2100EF93">
            <w:pPr>
              <w:spacing w:line="276" w:lineRule="auto"/>
              <w:jc w:val="both"/>
              <w:rPr>
                <w:lang w:val="fr-CA"/>
              </w:rPr>
            </w:pPr>
            <w:r w:rsidRPr="0DCB7B57">
              <w:rPr>
                <w:rFonts w:ascii="Times New Roman" w:eastAsia="Times New Roman" w:hAnsi="Times New Roman" w:cs="Times New Roman"/>
                <w:sz w:val="22"/>
                <w:szCs w:val="22"/>
                <w:lang w:val="fr-CM"/>
              </w:rPr>
              <w:t>Permettre une authentification sans révéler les données personnelles aux autres personnes</w:t>
            </w:r>
          </w:p>
        </w:tc>
      </w:tr>
      <w:tr w:rsidR="40F7F410" w:rsidRPr="00DC1950" w14:paraId="1580230C"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AEBF10A" w14:textId="717DC316"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Priorité</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3813D060" w14:textId="6AF83121" w:rsidR="40F7F410" w:rsidRDefault="2C863F5A" w:rsidP="2100EF93">
            <w:pPr>
              <w:spacing w:line="276" w:lineRule="auto"/>
              <w:jc w:val="both"/>
            </w:pPr>
            <w:r w:rsidRPr="0DCB7B57">
              <w:rPr>
                <w:rFonts w:ascii="Times New Roman" w:eastAsia="Times New Roman" w:hAnsi="Times New Roman" w:cs="Times New Roman"/>
                <w:sz w:val="22"/>
                <w:szCs w:val="22"/>
                <w:lang w:val="fr-CM"/>
              </w:rPr>
              <w:t>Haute</w:t>
            </w:r>
          </w:p>
        </w:tc>
      </w:tr>
      <w:tr w:rsidR="40F7F410" w:rsidRPr="00DC1950" w14:paraId="0183EC64"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BB0674A" w14:textId="78D4CDDD"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Critère(s) d’acceptation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6E25A5A9" w14:textId="670438B7" w:rsidR="40F7F410" w:rsidRDefault="653CAE9C"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Aucun moyen d’accéder aux données personnelles des utilisate</w:t>
            </w:r>
            <w:r w:rsidR="6EB0ED45" w:rsidRPr="0DCB7B57">
              <w:rPr>
                <w:rFonts w:ascii="Times New Roman" w:eastAsia="Times New Roman" w:hAnsi="Times New Roman" w:cs="Times New Roman"/>
                <w:sz w:val="22"/>
                <w:szCs w:val="22"/>
                <w:lang w:val="fr-CM"/>
              </w:rPr>
              <w:t>urs</w:t>
            </w:r>
          </w:p>
        </w:tc>
      </w:tr>
      <w:tr w:rsidR="40F7F410" w14:paraId="6CE4958C" w14:textId="77777777" w:rsidTr="0DCB7B57">
        <w:trPr>
          <w:trHeight w:val="300"/>
        </w:trPr>
        <w:tc>
          <w:tcPr>
            <w:tcW w:w="9057" w:type="dxa"/>
            <w:gridSpan w:val="2"/>
            <w:tcBorders>
              <w:top w:val="nil"/>
              <w:left w:val="nil"/>
              <w:bottom w:val="single" w:sz="8" w:space="0" w:color="auto"/>
              <w:right w:val="nil"/>
            </w:tcBorders>
            <w:tcMar>
              <w:left w:w="108" w:type="dxa"/>
              <w:right w:w="108" w:type="dxa"/>
            </w:tcMar>
          </w:tcPr>
          <w:p w14:paraId="42810633" w14:textId="2D3E3947" w:rsidR="0DCB7B57" w:rsidRDefault="0DCB7B57" w:rsidP="0DCB7B57">
            <w:pPr>
              <w:spacing w:line="360" w:lineRule="auto"/>
              <w:jc w:val="center"/>
              <w:rPr>
                <w:rFonts w:ascii="Times New Roman" w:eastAsia="Times New Roman" w:hAnsi="Times New Roman" w:cs="Times New Roman"/>
                <w:b/>
                <w:bCs/>
                <w:sz w:val="22"/>
                <w:szCs w:val="22"/>
                <w:lang w:val="fr-CM"/>
              </w:rPr>
            </w:pPr>
          </w:p>
          <w:p w14:paraId="69389984" w14:textId="436281FB" w:rsidR="40F7F410" w:rsidRPr="006E3650" w:rsidRDefault="52290EDA" w:rsidP="2100EF93">
            <w:pPr>
              <w:spacing w:line="360" w:lineRule="auto"/>
              <w:jc w:val="center"/>
              <w:rPr>
                <w:rFonts w:ascii="Times New Roman" w:eastAsia="Times New Roman" w:hAnsi="Times New Roman" w:cs="Times New Roman"/>
                <w:b/>
                <w:bCs/>
                <w:sz w:val="22"/>
                <w:szCs w:val="22"/>
              </w:rPr>
            </w:pPr>
            <w:r w:rsidRPr="006E3650">
              <w:rPr>
                <w:rFonts w:ascii="Times New Roman" w:eastAsia="Times New Roman" w:hAnsi="Times New Roman" w:cs="Times New Roman"/>
                <w:b/>
                <w:bCs/>
                <w:sz w:val="22"/>
                <w:szCs w:val="22"/>
              </w:rPr>
              <w:t>RNF-002</w:t>
            </w:r>
            <w:r w:rsidR="68401BCF" w:rsidRPr="006E3650">
              <w:rPr>
                <w:rFonts w:ascii="Times New Roman" w:eastAsia="Times New Roman" w:hAnsi="Times New Roman" w:cs="Times New Roman"/>
                <w:b/>
                <w:bCs/>
                <w:sz w:val="22"/>
                <w:szCs w:val="22"/>
              </w:rPr>
              <w:t xml:space="preserve"> : </w:t>
            </w:r>
            <w:r w:rsidR="37564990" w:rsidRPr="006E3650">
              <w:rPr>
                <w:rFonts w:ascii="Times New Roman" w:eastAsia="Times New Roman" w:hAnsi="Times New Roman" w:cs="Times New Roman"/>
                <w:b/>
                <w:bCs/>
                <w:sz w:val="22"/>
                <w:szCs w:val="22"/>
              </w:rPr>
              <w:t>Opérations Create, Read, Update, D</w:t>
            </w:r>
          </w:p>
        </w:tc>
      </w:tr>
      <w:tr w:rsidR="40F7F410" w:rsidRPr="00DC1950" w14:paraId="3F48D6FB"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E399298" w14:textId="591BBCD7"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Description</w:t>
            </w:r>
          </w:p>
        </w:tc>
        <w:tc>
          <w:tcPr>
            <w:tcW w:w="6630" w:type="dxa"/>
            <w:tcBorders>
              <w:top w:val="nil"/>
              <w:left w:val="single" w:sz="8" w:space="0" w:color="auto"/>
              <w:bottom w:val="single" w:sz="8" w:space="0" w:color="auto"/>
              <w:right w:val="single" w:sz="8" w:space="0" w:color="auto"/>
            </w:tcBorders>
            <w:tcMar>
              <w:left w:w="108" w:type="dxa"/>
              <w:right w:w="108" w:type="dxa"/>
            </w:tcMar>
          </w:tcPr>
          <w:p w14:paraId="5AFE8650" w14:textId="379B8724" w:rsidR="40F7F410" w:rsidRDefault="790F2E56"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Gestion des opérations CRUD pour les vols, réservations, utilisateurs et paiements.</w:t>
            </w:r>
          </w:p>
        </w:tc>
      </w:tr>
      <w:tr w:rsidR="40F7F410" w:rsidRPr="00DC1950" w14:paraId="6883B876"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E59354F" w14:textId="1C948B86"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Justification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446E3902" w14:textId="67C728C7" w:rsidR="40F7F410" w:rsidRPr="006E3650" w:rsidRDefault="34DB870E" w:rsidP="2100EF93">
            <w:pPr>
              <w:spacing w:line="276" w:lineRule="auto"/>
              <w:jc w:val="both"/>
              <w:rPr>
                <w:lang w:val="fr-CA"/>
              </w:rPr>
            </w:pPr>
            <w:r w:rsidRPr="0DCB7B57">
              <w:rPr>
                <w:rFonts w:ascii="Times New Roman" w:eastAsia="Times New Roman" w:hAnsi="Times New Roman" w:cs="Times New Roman"/>
                <w:sz w:val="22"/>
                <w:szCs w:val="22"/>
                <w:lang w:val="fr-CM"/>
              </w:rPr>
              <w:t>Permettre la gestion des bases de données des billets, vols et utilisateurs</w:t>
            </w:r>
          </w:p>
        </w:tc>
      </w:tr>
      <w:tr w:rsidR="40F7F410" w:rsidRPr="00DC1950" w14:paraId="627E206B"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15BDFD5" w14:textId="2B07AA2D"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Priorité</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6695709D" w14:textId="3059460C" w:rsidR="40F7F410" w:rsidRDefault="309B0F25"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H</w:t>
            </w:r>
            <w:r w:rsidR="08BBD8DA" w:rsidRPr="0DCB7B57">
              <w:rPr>
                <w:rFonts w:ascii="Times New Roman" w:eastAsia="Times New Roman" w:hAnsi="Times New Roman" w:cs="Times New Roman"/>
                <w:sz w:val="22"/>
                <w:szCs w:val="22"/>
                <w:lang w:val="fr-CM"/>
              </w:rPr>
              <w:t>aute</w:t>
            </w:r>
          </w:p>
        </w:tc>
      </w:tr>
      <w:tr w:rsidR="40F7F410" w:rsidRPr="00DC1950" w14:paraId="3DF8306E"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ED8561C" w14:textId="6EBADA18"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Critère(s) d’acceptation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7312615D" w14:textId="02D17EE2" w:rsidR="40F7F410" w:rsidRDefault="717B5779"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 xml:space="preserve">Pouvoir </w:t>
            </w:r>
            <w:r w:rsidR="63A0DA83" w:rsidRPr="0DCB7B57">
              <w:rPr>
                <w:rFonts w:ascii="Times New Roman" w:eastAsia="Times New Roman" w:hAnsi="Times New Roman" w:cs="Times New Roman"/>
                <w:sz w:val="22"/>
                <w:szCs w:val="22"/>
                <w:lang w:val="fr-CM"/>
              </w:rPr>
              <w:t xml:space="preserve">lire, </w:t>
            </w:r>
            <w:r w:rsidRPr="0DCB7B57">
              <w:rPr>
                <w:rFonts w:ascii="Times New Roman" w:eastAsia="Times New Roman" w:hAnsi="Times New Roman" w:cs="Times New Roman"/>
                <w:sz w:val="22"/>
                <w:szCs w:val="22"/>
                <w:lang w:val="fr-CM"/>
              </w:rPr>
              <w:t>ajouter, retirer</w:t>
            </w:r>
            <w:r w:rsidR="6335D23D" w:rsidRPr="0DCB7B57">
              <w:rPr>
                <w:rFonts w:ascii="Times New Roman" w:eastAsia="Times New Roman" w:hAnsi="Times New Roman" w:cs="Times New Roman"/>
                <w:sz w:val="22"/>
                <w:szCs w:val="22"/>
                <w:lang w:val="fr-CM"/>
              </w:rPr>
              <w:t xml:space="preserve"> et</w:t>
            </w:r>
            <w:r w:rsidRPr="0DCB7B57">
              <w:rPr>
                <w:rFonts w:ascii="Times New Roman" w:eastAsia="Times New Roman" w:hAnsi="Times New Roman" w:cs="Times New Roman"/>
                <w:sz w:val="22"/>
                <w:szCs w:val="22"/>
                <w:lang w:val="fr-CM"/>
              </w:rPr>
              <w:t xml:space="preserve"> </w:t>
            </w:r>
            <w:r w:rsidR="7849D879" w:rsidRPr="0DCB7B57">
              <w:rPr>
                <w:rFonts w:ascii="Times New Roman" w:eastAsia="Times New Roman" w:hAnsi="Times New Roman" w:cs="Times New Roman"/>
                <w:sz w:val="22"/>
                <w:szCs w:val="22"/>
                <w:lang w:val="fr-CM"/>
              </w:rPr>
              <w:t>modifier</w:t>
            </w:r>
            <w:r w:rsidR="7C5B66D7" w:rsidRPr="0DCB7B57">
              <w:rPr>
                <w:rFonts w:ascii="Times New Roman" w:eastAsia="Times New Roman" w:hAnsi="Times New Roman" w:cs="Times New Roman"/>
                <w:sz w:val="22"/>
                <w:szCs w:val="22"/>
                <w:lang w:val="fr-CM"/>
              </w:rPr>
              <w:t xml:space="preserve"> les billets, vols et utilisateurs des bases de données</w:t>
            </w:r>
          </w:p>
        </w:tc>
      </w:tr>
      <w:tr w:rsidR="40F7F410" w14:paraId="3DBBFF17" w14:textId="77777777" w:rsidTr="0DCB7B57">
        <w:trPr>
          <w:trHeight w:val="300"/>
        </w:trPr>
        <w:tc>
          <w:tcPr>
            <w:tcW w:w="9057" w:type="dxa"/>
            <w:gridSpan w:val="2"/>
            <w:tcBorders>
              <w:top w:val="nil"/>
              <w:left w:val="nil"/>
              <w:bottom w:val="single" w:sz="8" w:space="0" w:color="auto"/>
              <w:right w:val="nil"/>
            </w:tcBorders>
            <w:tcMar>
              <w:left w:w="108" w:type="dxa"/>
              <w:right w:w="108" w:type="dxa"/>
            </w:tcMar>
          </w:tcPr>
          <w:p w14:paraId="6BA57991" w14:textId="25636F44" w:rsidR="0DCB7B57" w:rsidRDefault="0DCB7B57" w:rsidP="0DCB7B57">
            <w:pPr>
              <w:spacing w:line="360" w:lineRule="auto"/>
              <w:jc w:val="center"/>
              <w:rPr>
                <w:rFonts w:ascii="Times New Roman" w:eastAsia="Times New Roman" w:hAnsi="Times New Roman" w:cs="Times New Roman"/>
                <w:b/>
                <w:bCs/>
                <w:sz w:val="22"/>
                <w:szCs w:val="22"/>
                <w:lang w:val="fr-CM"/>
              </w:rPr>
            </w:pPr>
          </w:p>
          <w:p w14:paraId="0FD13ADE" w14:textId="15CEF51D" w:rsidR="0DCB7B57" w:rsidRDefault="0DCB7B57" w:rsidP="0DCB7B57">
            <w:pPr>
              <w:spacing w:line="360" w:lineRule="auto"/>
              <w:jc w:val="center"/>
              <w:rPr>
                <w:rFonts w:ascii="Times New Roman" w:eastAsia="Times New Roman" w:hAnsi="Times New Roman" w:cs="Times New Roman"/>
                <w:b/>
                <w:bCs/>
                <w:sz w:val="22"/>
                <w:szCs w:val="22"/>
                <w:lang w:val="fr-CM"/>
              </w:rPr>
            </w:pPr>
          </w:p>
          <w:p w14:paraId="7E7E2498" w14:textId="05D5FCAC" w:rsidR="0DCB7B57" w:rsidRDefault="0DCB7B57" w:rsidP="0DCB7B57">
            <w:pPr>
              <w:spacing w:line="360" w:lineRule="auto"/>
              <w:jc w:val="center"/>
              <w:rPr>
                <w:rFonts w:ascii="Times New Roman" w:eastAsia="Times New Roman" w:hAnsi="Times New Roman" w:cs="Times New Roman"/>
                <w:b/>
                <w:bCs/>
                <w:sz w:val="22"/>
                <w:szCs w:val="22"/>
                <w:lang w:val="fr-CM"/>
              </w:rPr>
            </w:pPr>
          </w:p>
          <w:p w14:paraId="4FD30603" w14:textId="0A5C441A" w:rsidR="40F7F410" w:rsidRDefault="3033DC1E" w:rsidP="2100EF93">
            <w:pPr>
              <w:spacing w:line="360" w:lineRule="auto"/>
              <w:jc w:val="center"/>
              <w:rPr>
                <w:rFonts w:ascii="Times New Roman" w:eastAsia="Times New Roman" w:hAnsi="Times New Roman" w:cs="Times New Roman"/>
                <w:b/>
                <w:bCs/>
                <w:sz w:val="22"/>
                <w:szCs w:val="22"/>
                <w:lang w:val="fr-CM"/>
              </w:rPr>
            </w:pPr>
            <w:r w:rsidRPr="0DCB7B57">
              <w:rPr>
                <w:rFonts w:ascii="Times New Roman" w:eastAsia="Times New Roman" w:hAnsi="Times New Roman" w:cs="Times New Roman"/>
                <w:b/>
                <w:bCs/>
                <w:sz w:val="22"/>
                <w:szCs w:val="22"/>
                <w:lang w:val="fr-CM"/>
              </w:rPr>
              <w:t>RFN-003</w:t>
            </w:r>
            <w:r w:rsidR="68401BCF" w:rsidRPr="0DCB7B57">
              <w:rPr>
                <w:rFonts w:ascii="Times New Roman" w:eastAsia="Times New Roman" w:hAnsi="Times New Roman" w:cs="Times New Roman"/>
                <w:b/>
                <w:bCs/>
                <w:sz w:val="22"/>
                <w:szCs w:val="22"/>
                <w:lang w:val="fr-CM"/>
              </w:rPr>
              <w:t xml:space="preserve"> : </w:t>
            </w:r>
            <w:r w:rsidR="513CFEF2" w:rsidRPr="0DCB7B57">
              <w:rPr>
                <w:rFonts w:ascii="Times New Roman" w:eastAsia="Times New Roman" w:hAnsi="Times New Roman" w:cs="Times New Roman"/>
                <w:b/>
                <w:bCs/>
                <w:sz w:val="22"/>
                <w:szCs w:val="22"/>
                <w:lang w:val="fr-CM"/>
              </w:rPr>
              <w:t>Service de recherche</w:t>
            </w:r>
          </w:p>
        </w:tc>
      </w:tr>
      <w:tr w:rsidR="40F7F410" w:rsidRPr="00DC1950" w14:paraId="40AC67E6"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478126A" w14:textId="1B08014F"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Description</w:t>
            </w:r>
          </w:p>
        </w:tc>
        <w:tc>
          <w:tcPr>
            <w:tcW w:w="6630" w:type="dxa"/>
            <w:tcBorders>
              <w:top w:val="nil"/>
              <w:left w:val="single" w:sz="8" w:space="0" w:color="auto"/>
              <w:bottom w:val="single" w:sz="8" w:space="0" w:color="auto"/>
              <w:right w:val="single" w:sz="8" w:space="0" w:color="auto"/>
            </w:tcBorders>
            <w:tcMar>
              <w:left w:w="108" w:type="dxa"/>
              <w:right w:w="108" w:type="dxa"/>
            </w:tcMar>
          </w:tcPr>
          <w:p w14:paraId="504C81BD" w14:textId="392B4375" w:rsidR="40F7F410" w:rsidRDefault="4DDC7480"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Service de recherche de vols avec gestion des critères (date, destination, prix, etc.).</w:t>
            </w:r>
          </w:p>
        </w:tc>
      </w:tr>
      <w:tr w:rsidR="40F7F410" w:rsidRPr="00DC1950" w14:paraId="5874894B"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CE6DAF9" w14:textId="612FE99A"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Justification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1418B666" w14:textId="7CC6B1F1" w:rsidR="40F7F410" w:rsidRDefault="1A45503E"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Pouvoir trier de façon organisée les données</w:t>
            </w:r>
          </w:p>
        </w:tc>
      </w:tr>
      <w:tr w:rsidR="40F7F410" w:rsidRPr="00DC1950" w14:paraId="703D45D1"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7F8637E" w14:textId="77911660"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Priorité</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248ED6C3" w14:textId="567E6B24" w:rsidR="40F7F410" w:rsidRDefault="3BDC0BDF"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M</w:t>
            </w:r>
            <w:r w:rsidR="241984AA" w:rsidRPr="0DCB7B57">
              <w:rPr>
                <w:rFonts w:ascii="Times New Roman" w:eastAsia="Times New Roman" w:hAnsi="Times New Roman" w:cs="Times New Roman"/>
                <w:sz w:val="22"/>
                <w:szCs w:val="22"/>
                <w:lang w:val="fr-CM"/>
              </w:rPr>
              <w:t>oyenne</w:t>
            </w:r>
          </w:p>
        </w:tc>
      </w:tr>
      <w:tr w:rsidR="40F7F410" w:rsidRPr="00DC1950" w14:paraId="4AF390C5"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A3F8F81" w14:textId="78A281EF"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Critère(s) d’acceptation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61D573E9" w14:textId="4E20796C" w:rsidR="40F7F410" w:rsidRPr="006E3650" w:rsidRDefault="4BF2B3CE" w:rsidP="2100EF93">
            <w:pPr>
              <w:spacing w:line="276" w:lineRule="auto"/>
              <w:jc w:val="both"/>
              <w:rPr>
                <w:lang w:val="fr-CA"/>
              </w:rPr>
            </w:pPr>
            <w:r w:rsidRPr="0DCB7B57">
              <w:rPr>
                <w:rFonts w:ascii="Times New Roman" w:eastAsia="Times New Roman" w:hAnsi="Times New Roman" w:cs="Times New Roman"/>
                <w:sz w:val="22"/>
                <w:szCs w:val="22"/>
                <w:lang w:val="fr-CM"/>
              </w:rPr>
              <w:t>Le tri des données marche</w:t>
            </w:r>
          </w:p>
        </w:tc>
      </w:tr>
      <w:tr w:rsidR="40F7F410" w:rsidRPr="006E3650" w14:paraId="76E4D1FF" w14:textId="77777777" w:rsidTr="0DCB7B57">
        <w:trPr>
          <w:trHeight w:val="300"/>
        </w:trPr>
        <w:tc>
          <w:tcPr>
            <w:tcW w:w="9057" w:type="dxa"/>
            <w:gridSpan w:val="2"/>
            <w:tcBorders>
              <w:top w:val="nil"/>
              <w:left w:val="nil"/>
              <w:bottom w:val="single" w:sz="8" w:space="0" w:color="auto"/>
              <w:right w:val="nil"/>
            </w:tcBorders>
            <w:tcMar>
              <w:left w:w="108" w:type="dxa"/>
              <w:right w:w="108" w:type="dxa"/>
            </w:tcMar>
          </w:tcPr>
          <w:p w14:paraId="740564A6" w14:textId="3A661AC4" w:rsidR="40F7F410" w:rsidRDefault="40F7F410" w:rsidP="2100EF93">
            <w:pPr>
              <w:spacing w:line="360" w:lineRule="auto"/>
              <w:jc w:val="center"/>
              <w:rPr>
                <w:rFonts w:ascii="Times New Roman" w:eastAsia="Times New Roman" w:hAnsi="Times New Roman" w:cs="Times New Roman"/>
                <w:b/>
                <w:bCs/>
                <w:sz w:val="22"/>
                <w:szCs w:val="22"/>
                <w:lang w:val="fr-CM"/>
              </w:rPr>
            </w:pPr>
          </w:p>
          <w:p w14:paraId="747C0E35" w14:textId="5DC56E3C" w:rsidR="40F7F410" w:rsidRDefault="40F7F410" w:rsidP="2100EF93">
            <w:pPr>
              <w:spacing w:line="360" w:lineRule="auto"/>
              <w:jc w:val="center"/>
              <w:rPr>
                <w:rFonts w:ascii="Times New Roman" w:eastAsia="Times New Roman" w:hAnsi="Times New Roman" w:cs="Times New Roman"/>
                <w:b/>
                <w:bCs/>
                <w:sz w:val="22"/>
                <w:szCs w:val="22"/>
                <w:lang w:val="fr-CM"/>
              </w:rPr>
            </w:pPr>
          </w:p>
          <w:p w14:paraId="5AA3ABD4" w14:textId="63D0BBFF" w:rsidR="40F7F410" w:rsidRDefault="40F7F410" w:rsidP="0DCB7B57">
            <w:pPr>
              <w:spacing w:line="360" w:lineRule="auto"/>
              <w:jc w:val="center"/>
              <w:rPr>
                <w:rFonts w:ascii="Times New Roman" w:eastAsia="Times New Roman" w:hAnsi="Times New Roman" w:cs="Times New Roman"/>
                <w:b/>
                <w:bCs/>
                <w:sz w:val="22"/>
                <w:szCs w:val="22"/>
                <w:lang w:val="fr-CM"/>
              </w:rPr>
            </w:pPr>
          </w:p>
          <w:p w14:paraId="435AA614" w14:textId="035A81C9" w:rsidR="40F7F410" w:rsidRDefault="331ACCE9" w:rsidP="2100EF93">
            <w:pPr>
              <w:spacing w:line="360" w:lineRule="auto"/>
              <w:jc w:val="center"/>
              <w:rPr>
                <w:rFonts w:ascii="Times New Roman" w:eastAsia="Times New Roman" w:hAnsi="Times New Roman" w:cs="Times New Roman"/>
                <w:b/>
                <w:bCs/>
                <w:sz w:val="22"/>
                <w:szCs w:val="22"/>
                <w:lang w:val="fr-CM"/>
              </w:rPr>
            </w:pPr>
            <w:r w:rsidRPr="0DCB7B57">
              <w:rPr>
                <w:rFonts w:ascii="Times New Roman" w:eastAsia="Times New Roman" w:hAnsi="Times New Roman" w:cs="Times New Roman"/>
                <w:b/>
                <w:bCs/>
                <w:sz w:val="22"/>
                <w:szCs w:val="22"/>
                <w:lang w:val="fr-CM"/>
              </w:rPr>
              <w:t xml:space="preserve">RFN-004 </w:t>
            </w:r>
            <w:r w:rsidR="68401BCF" w:rsidRPr="0DCB7B57">
              <w:rPr>
                <w:rFonts w:ascii="Times New Roman" w:eastAsia="Times New Roman" w:hAnsi="Times New Roman" w:cs="Times New Roman"/>
                <w:b/>
                <w:bCs/>
                <w:sz w:val="22"/>
                <w:szCs w:val="22"/>
                <w:lang w:val="fr-CM"/>
              </w:rPr>
              <w:t>Identifiant : T</w:t>
            </w:r>
            <w:r w:rsidR="6496152A" w:rsidRPr="0DCB7B57">
              <w:rPr>
                <w:rFonts w:ascii="Times New Roman" w:eastAsia="Times New Roman" w:hAnsi="Times New Roman" w:cs="Times New Roman"/>
                <w:b/>
                <w:bCs/>
                <w:sz w:val="22"/>
                <w:szCs w:val="22"/>
                <w:lang w:val="fr-CM"/>
              </w:rPr>
              <w:t>raitement des paiements</w:t>
            </w:r>
          </w:p>
        </w:tc>
      </w:tr>
      <w:tr w:rsidR="40F7F410" w:rsidRPr="00DC1950" w14:paraId="06EE67E3"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A61E186" w14:textId="0EC1BDCE"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Description</w:t>
            </w:r>
          </w:p>
        </w:tc>
        <w:tc>
          <w:tcPr>
            <w:tcW w:w="6630" w:type="dxa"/>
            <w:tcBorders>
              <w:top w:val="nil"/>
              <w:left w:val="single" w:sz="8" w:space="0" w:color="auto"/>
              <w:bottom w:val="single" w:sz="8" w:space="0" w:color="auto"/>
              <w:right w:val="single" w:sz="8" w:space="0" w:color="auto"/>
            </w:tcBorders>
            <w:tcMar>
              <w:left w:w="108" w:type="dxa"/>
              <w:right w:w="108" w:type="dxa"/>
            </w:tcMar>
          </w:tcPr>
          <w:p w14:paraId="3AE2B693" w14:textId="5349493D" w:rsidR="40F7F410" w:rsidRDefault="3EC70411"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Traitement des paiements via des API externes comme PayPal, Visa ou autres.</w:t>
            </w:r>
          </w:p>
        </w:tc>
      </w:tr>
      <w:tr w:rsidR="40F7F410" w:rsidRPr="00DC1950" w14:paraId="08D543F2"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81E0E72" w14:textId="5A713B4B"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Justification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5CEFBBEB" w14:textId="5C85E1E0" w:rsidR="40F7F410" w:rsidRDefault="144FB05A" w:rsidP="2100EF93">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Le payeur ne doit pas se faire scam</w:t>
            </w:r>
          </w:p>
        </w:tc>
      </w:tr>
      <w:tr w:rsidR="40F7F410" w:rsidRPr="00DC1950" w14:paraId="67563CD3"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4471D507" w14:textId="35DE172E"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Priorité</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4E54FD6E" w14:textId="5BF6719D" w:rsidR="40F7F410" w:rsidRDefault="40F7F410" w:rsidP="2100EF93">
            <w:pPr>
              <w:spacing w:line="276" w:lineRule="auto"/>
              <w:jc w:val="both"/>
              <w:rPr>
                <w:rFonts w:ascii="Times New Roman" w:eastAsia="Times New Roman" w:hAnsi="Times New Roman" w:cs="Times New Roman"/>
                <w:sz w:val="22"/>
                <w:szCs w:val="22"/>
                <w:lang w:val="fr-CM"/>
              </w:rPr>
            </w:pPr>
            <w:r w:rsidRPr="2100EF93">
              <w:rPr>
                <w:rFonts w:ascii="Times New Roman" w:eastAsia="Times New Roman" w:hAnsi="Times New Roman" w:cs="Times New Roman"/>
                <w:sz w:val="22"/>
                <w:szCs w:val="22"/>
                <w:lang w:val="fr-CM"/>
              </w:rPr>
              <w:t>L’importance relative de ce requis par rapport aux autres (ex. haute, moyenne, faible).</w:t>
            </w:r>
          </w:p>
        </w:tc>
      </w:tr>
      <w:tr w:rsidR="40F7F410" w:rsidRPr="00DC1950" w14:paraId="26F38393"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1BCFCB4" w14:textId="56D9847C" w:rsidR="40F7F410" w:rsidRDefault="40F7F410" w:rsidP="2100EF93">
            <w:pPr>
              <w:spacing w:line="276" w:lineRule="auto"/>
              <w:jc w:val="both"/>
              <w:rPr>
                <w:rFonts w:ascii="Times New Roman" w:eastAsia="Times New Roman" w:hAnsi="Times New Roman" w:cs="Times New Roman"/>
                <w:b/>
                <w:bCs/>
                <w:color w:val="000000" w:themeColor="text1"/>
                <w:sz w:val="20"/>
                <w:szCs w:val="20"/>
                <w:lang w:val="fr-CM"/>
              </w:rPr>
            </w:pPr>
            <w:r w:rsidRPr="2100EF93">
              <w:rPr>
                <w:rFonts w:ascii="Times New Roman" w:eastAsia="Times New Roman" w:hAnsi="Times New Roman" w:cs="Times New Roman"/>
                <w:b/>
                <w:bCs/>
                <w:color w:val="000000" w:themeColor="text1"/>
                <w:sz w:val="20"/>
                <w:szCs w:val="20"/>
                <w:lang w:val="fr-CM"/>
              </w:rPr>
              <w:t>Critère(s) d’acceptation</w:t>
            </w:r>
          </w:p>
        </w:tc>
        <w:tc>
          <w:tcPr>
            <w:tcW w:w="6630" w:type="dxa"/>
            <w:tcBorders>
              <w:top w:val="single" w:sz="8" w:space="0" w:color="auto"/>
              <w:left w:val="single" w:sz="8" w:space="0" w:color="auto"/>
              <w:bottom w:val="single" w:sz="8" w:space="0" w:color="auto"/>
              <w:right w:val="single" w:sz="8" w:space="0" w:color="auto"/>
            </w:tcBorders>
            <w:tcMar>
              <w:left w:w="108" w:type="dxa"/>
              <w:right w:w="108" w:type="dxa"/>
            </w:tcMar>
          </w:tcPr>
          <w:p w14:paraId="2B671317" w14:textId="62CC9AAF" w:rsidR="40F7F410" w:rsidRDefault="7C493D77" w:rsidP="2100EF93">
            <w:pPr>
              <w:spacing w:line="276" w:lineRule="auto"/>
              <w:jc w:val="both"/>
            </w:pPr>
            <w:r w:rsidRPr="0DCB7B57">
              <w:rPr>
                <w:rFonts w:ascii="Times New Roman" w:eastAsia="Times New Roman" w:hAnsi="Times New Roman" w:cs="Times New Roman"/>
                <w:sz w:val="22"/>
                <w:szCs w:val="22"/>
                <w:lang w:val="fr-CM"/>
              </w:rPr>
              <w:t>Sécurisation réussie des paiements</w:t>
            </w:r>
          </w:p>
        </w:tc>
      </w:tr>
    </w:tbl>
    <w:p w14:paraId="01208C65" w14:textId="6618568C" w:rsidR="03A3F570" w:rsidRDefault="03A3F570" w:rsidP="03A3F570">
      <w:pPr>
        <w:spacing w:line="360" w:lineRule="auto"/>
        <w:rPr>
          <w:rFonts w:ascii="Times New Roman" w:eastAsia="Times New Roman" w:hAnsi="Times New Roman" w:cs="Times New Roman"/>
          <w:color w:val="000000" w:themeColor="text1"/>
          <w:sz w:val="28"/>
          <w:szCs w:val="28"/>
          <w:lang w:val="fr-CA"/>
        </w:rPr>
      </w:pPr>
    </w:p>
    <w:tbl>
      <w:tblPr>
        <w:tblStyle w:val="TableGrid"/>
        <w:tblW w:w="0" w:type="auto"/>
        <w:tblLook w:val="04A0" w:firstRow="1" w:lastRow="0" w:firstColumn="1" w:lastColumn="0" w:noHBand="0" w:noVBand="1"/>
      </w:tblPr>
      <w:tblGrid>
        <w:gridCol w:w="2427"/>
        <w:gridCol w:w="5969"/>
      </w:tblGrid>
      <w:tr w:rsidR="0DCB7B57" w:rsidRPr="006E3650" w14:paraId="3ADEA977" w14:textId="77777777" w:rsidTr="0DCB7B57">
        <w:trPr>
          <w:trHeight w:val="300"/>
        </w:trPr>
        <w:tc>
          <w:tcPr>
            <w:tcW w:w="8396" w:type="dxa"/>
            <w:gridSpan w:val="2"/>
            <w:tcBorders>
              <w:top w:val="nil"/>
              <w:left w:val="nil"/>
              <w:bottom w:val="single" w:sz="8" w:space="0" w:color="auto"/>
              <w:right w:val="nil"/>
            </w:tcBorders>
            <w:tcMar>
              <w:left w:w="108" w:type="dxa"/>
              <w:right w:w="108" w:type="dxa"/>
            </w:tcMar>
          </w:tcPr>
          <w:p w14:paraId="644FCBF2" w14:textId="01C7B45F" w:rsidR="0DCB7B57" w:rsidRDefault="0DCB7B57" w:rsidP="0DCB7B57">
            <w:pPr>
              <w:spacing w:line="360" w:lineRule="auto"/>
              <w:jc w:val="center"/>
              <w:rPr>
                <w:rFonts w:ascii="Times New Roman" w:eastAsia="Times New Roman" w:hAnsi="Times New Roman" w:cs="Times New Roman"/>
                <w:b/>
                <w:bCs/>
                <w:sz w:val="22"/>
                <w:szCs w:val="22"/>
                <w:lang w:val="fr-CM"/>
              </w:rPr>
            </w:pPr>
          </w:p>
          <w:p w14:paraId="594BA85B" w14:textId="77777777" w:rsidR="000C7572" w:rsidRDefault="000C7572" w:rsidP="0DCB7B57">
            <w:pPr>
              <w:spacing w:line="360" w:lineRule="auto"/>
              <w:jc w:val="center"/>
              <w:rPr>
                <w:rFonts w:ascii="Times New Roman" w:eastAsia="Times New Roman" w:hAnsi="Times New Roman" w:cs="Times New Roman"/>
                <w:b/>
                <w:bCs/>
                <w:sz w:val="22"/>
                <w:szCs w:val="22"/>
                <w:lang w:val="fr-CM"/>
              </w:rPr>
            </w:pPr>
          </w:p>
          <w:p w14:paraId="573CC268" w14:textId="77777777" w:rsidR="000C7572" w:rsidRDefault="000C7572" w:rsidP="0DCB7B57">
            <w:pPr>
              <w:spacing w:line="360" w:lineRule="auto"/>
              <w:jc w:val="center"/>
              <w:rPr>
                <w:rFonts w:ascii="Times New Roman" w:eastAsia="Times New Roman" w:hAnsi="Times New Roman" w:cs="Times New Roman"/>
                <w:b/>
                <w:bCs/>
                <w:sz w:val="22"/>
                <w:szCs w:val="22"/>
                <w:lang w:val="fr-CM"/>
              </w:rPr>
            </w:pPr>
          </w:p>
          <w:p w14:paraId="4759ADFB" w14:textId="77777777" w:rsidR="000C7572" w:rsidRDefault="000C7572" w:rsidP="0DCB7B57">
            <w:pPr>
              <w:spacing w:line="360" w:lineRule="auto"/>
              <w:jc w:val="center"/>
              <w:rPr>
                <w:rFonts w:ascii="Times New Roman" w:eastAsia="Times New Roman" w:hAnsi="Times New Roman" w:cs="Times New Roman"/>
                <w:b/>
                <w:bCs/>
                <w:sz w:val="22"/>
                <w:szCs w:val="22"/>
                <w:lang w:val="fr-CM"/>
              </w:rPr>
            </w:pPr>
          </w:p>
          <w:p w14:paraId="727A6685" w14:textId="2885C9D7" w:rsidR="0DCB7B57" w:rsidRDefault="0DCB7B57" w:rsidP="0DCB7B57">
            <w:pPr>
              <w:spacing w:line="360" w:lineRule="auto"/>
              <w:jc w:val="center"/>
              <w:rPr>
                <w:rFonts w:ascii="Times New Roman" w:eastAsia="Times New Roman" w:hAnsi="Times New Roman" w:cs="Times New Roman"/>
                <w:b/>
                <w:bCs/>
                <w:sz w:val="22"/>
                <w:szCs w:val="22"/>
                <w:lang w:val="fr-CM"/>
              </w:rPr>
            </w:pPr>
          </w:p>
          <w:p w14:paraId="57C67636" w14:textId="09B42A73" w:rsidR="50802475" w:rsidRDefault="50802475" w:rsidP="0DCB7B57">
            <w:pPr>
              <w:spacing w:line="360" w:lineRule="auto"/>
              <w:jc w:val="center"/>
              <w:rPr>
                <w:rFonts w:ascii="Times New Roman" w:eastAsia="Times New Roman" w:hAnsi="Times New Roman" w:cs="Times New Roman"/>
                <w:b/>
                <w:bCs/>
                <w:sz w:val="22"/>
                <w:szCs w:val="22"/>
                <w:lang w:val="fr-CM"/>
              </w:rPr>
            </w:pPr>
            <w:r w:rsidRPr="0DCB7B57">
              <w:rPr>
                <w:rFonts w:ascii="Times New Roman" w:eastAsia="Times New Roman" w:hAnsi="Times New Roman" w:cs="Times New Roman"/>
                <w:b/>
                <w:bCs/>
                <w:sz w:val="22"/>
                <w:szCs w:val="22"/>
                <w:lang w:val="fr-CM"/>
              </w:rPr>
              <w:t xml:space="preserve">RFN-005 </w:t>
            </w:r>
            <w:r w:rsidR="0DCB7B57" w:rsidRPr="0DCB7B57">
              <w:rPr>
                <w:rFonts w:ascii="Times New Roman" w:eastAsia="Times New Roman" w:hAnsi="Times New Roman" w:cs="Times New Roman"/>
                <w:b/>
                <w:bCs/>
                <w:sz w:val="22"/>
                <w:szCs w:val="22"/>
                <w:lang w:val="fr-CM"/>
              </w:rPr>
              <w:t xml:space="preserve">Identifiant : </w:t>
            </w:r>
            <w:r w:rsidR="6B0EABDE" w:rsidRPr="0DCB7B57">
              <w:rPr>
                <w:rFonts w:ascii="Times New Roman" w:eastAsia="Times New Roman" w:hAnsi="Times New Roman" w:cs="Times New Roman"/>
                <w:b/>
                <w:bCs/>
                <w:sz w:val="22"/>
                <w:szCs w:val="22"/>
                <w:lang w:val="fr-CM"/>
              </w:rPr>
              <w:t>Echange</w:t>
            </w:r>
            <w:r w:rsidR="43123DC7" w:rsidRPr="0DCB7B57">
              <w:rPr>
                <w:rFonts w:ascii="Times New Roman" w:eastAsia="Times New Roman" w:hAnsi="Times New Roman" w:cs="Times New Roman"/>
                <w:b/>
                <w:bCs/>
                <w:sz w:val="22"/>
                <w:szCs w:val="22"/>
                <w:lang w:val="fr-CM"/>
              </w:rPr>
              <w:t xml:space="preserve"> des donn</w:t>
            </w:r>
            <w:r w:rsidR="4273AE9A" w:rsidRPr="0DCB7B57">
              <w:rPr>
                <w:rFonts w:ascii="Times New Roman" w:eastAsia="Times New Roman" w:hAnsi="Times New Roman" w:cs="Times New Roman"/>
                <w:b/>
                <w:bCs/>
                <w:sz w:val="22"/>
                <w:szCs w:val="22"/>
                <w:lang w:val="fr-CM"/>
              </w:rPr>
              <w:t>ées</w:t>
            </w:r>
          </w:p>
        </w:tc>
      </w:tr>
      <w:tr w:rsidR="0DCB7B57" w:rsidRPr="006E3650" w14:paraId="6B665101"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0DAC9D4" w14:textId="0EC1BDCE" w:rsidR="0DCB7B57" w:rsidRDefault="0DCB7B57" w:rsidP="0DCB7B57">
            <w:pPr>
              <w:spacing w:line="276" w:lineRule="auto"/>
              <w:jc w:val="both"/>
              <w:rPr>
                <w:rFonts w:ascii="Times New Roman" w:eastAsia="Times New Roman" w:hAnsi="Times New Roman" w:cs="Times New Roman"/>
                <w:b/>
                <w:bCs/>
                <w:color w:val="000000" w:themeColor="text1"/>
                <w:sz w:val="20"/>
                <w:szCs w:val="20"/>
                <w:lang w:val="fr-CM"/>
              </w:rPr>
            </w:pPr>
            <w:r w:rsidRPr="0DCB7B57">
              <w:rPr>
                <w:rFonts w:ascii="Times New Roman" w:eastAsia="Times New Roman" w:hAnsi="Times New Roman" w:cs="Times New Roman"/>
                <w:b/>
                <w:bCs/>
                <w:color w:val="000000" w:themeColor="text1"/>
                <w:sz w:val="20"/>
                <w:szCs w:val="20"/>
                <w:lang w:val="fr-CM"/>
              </w:rPr>
              <w:t>Description</w:t>
            </w:r>
          </w:p>
        </w:tc>
        <w:tc>
          <w:tcPr>
            <w:tcW w:w="5969" w:type="dxa"/>
            <w:tcBorders>
              <w:top w:val="nil"/>
              <w:left w:val="single" w:sz="8" w:space="0" w:color="auto"/>
              <w:bottom w:val="single" w:sz="8" w:space="0" w:color="auto"/>
              <w:right w:val="single" w:sz="8" w:space="0" w:color="auto"/>
            </w:tcBorders>
            <w:tcMar>
              <w:left w:w="108" w:type="dxa"/>
              <w:right w:w="108" w:type="dxa"/>
            </w:tcMar>
          </w:tcPr>
          <w:p w14:paraId="2DE1CEED" w14:textId="5C0C69FD" w:rsidR="0343858B" w:rsidRDefault="0343858B" w:rsidP="0DCB7B57">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Échanges de données via HTTP/HTTPS au format JSON.</w:t>
            </w:r>
          </w:p>
        </w:tc>
      </w:tr>
      <w:tr w:rsidR="0DCB7B57" w:rsidRPr="006E3650" w14:paraId="29E1B170"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67C56A" w14:textId="5A713B4B" w:rsidR="0DCB7B57" w:rsidRDefault="0DCB7B57" w:rsidP="0DCB7B57">
            <w:pPr>
              <w:spacing w:line="276" w:lineRule="auto"/>
              <w:jc w:val="both"/>
              <w:rPr>
                <w:rFonts w:ascii="Times New Roman" w:eastAsia="Times New Roman" w:hAnsi="Times New Roman" w:cs="Times New Roman"/>
                <w:b/>
                <w:bCs/>
                <w:color w:val="000000" w:themeColor="text1"/>
                <w:sz w:val="20"/>
                <w:szCs w:val="20"/>
                <w:lang w:val="fr-CM"/>
              </w:rPr>
            </w:pPr>
            <w:r w:rsidRPr="0DCB7B57">
              <w:rPr>
                <w:rFonts w:ascii="Times New Roman" w:eastAsia="Times New Roman" w:hAnsi="Times New Roman" w:cs="Times New Roman"/>
                <w:b/>
                <w:bCs/>
                <w:color w:val="000000" w:themeColor="text1"/>
                <w:sz w:val="20"/>
                <w:szCs w:val="20"/>
                <w:lang w:val="fr-CM"/>
              </w:rPr>
              <w:t>Justification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6E9D58F" w14:textId="6CA8184E" w:rsidR="77444D00" w:rsidRPr="006E3650" w:rsidRDefault="77444D00" w:rsidP="0DCB7B57">
            <w:pPr>
              <w:spacing w:line="276" w:lineRule="auto"/>
              <w:jc w:val="both"/>
              <w:rPr>
                <w:lang w:val="fr-CA"/>
              </w:rPr>
            </w:pPr>
            <w:r w:rsidRPr="0DCB7B57">
              <w:rPr>
                <w:rFonts w:ascii="Times New Roman" w:eastAsia="Times New Roman" w:hAnsi="Times New Roman" w:cs="Times New Roman"/>
                <w:sz w:val="22"/>
                <w:szCs w:val="22"/>
                <w:lang w:val="fr-CM"/>
              </w:rPr>
              <w:t>Permettre une synchronisation des données entre l’application web, l’application mobile et la base de données</w:t>
            </w:r>
          </w:p>
        </w:tc>
      </w:tr>
      <w:tr w:rsidR="0DCB7B57" w14:paraId="388E4DF5"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B8B8596" w14:textId="35DE172E" w:rsidR="0DCB7B57" w:rsidRDefault="0DCB7B57" w:rsidP="0DCB7B57">
            <w:pPr>
              <w:spacing w:line="276" w:lineRule="auto"/>
              <w:jc w:val="both"/>
              <w:rPr>
                <w:rFonts w:ascii="Times New Roman" w:eastAsia="Times New Roman" w:hAnsi="Times New Roman" w:cs="Times New Roman"/>
                <w:b/>
                <w:bCs/>
                <w:color w:val="000000" w:themeColor="text1"/>
                <w:sz w:val="20"/>
                <w:szCs w:val="20"/>
                <w:lang w:val="fr-CM"/>
              </w:rPr>
            </w:pPr>
            <w:r w:rsidRPr="0DCB7B57">
              <w:rPr>
                <w:rFonts w:ascii="Times New Roman" w:eastAsia="Times New Roman" w:hAnsi="Times New Roman" w:cs="Times New Roman"/>
                <w:b/>
                <w:bCs/>
                <w:color w:val="000000" w:themeColor="text1"/>
                <w:sz w:val="20"/>
                <w:szCs w:val="20"/>
                <w:lang w:val="fr-CM"/>
              </w:rPr>
              <w:t>Priorité</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007CDF08" w14:textId="08914F66" w:rsidR="7FBA24D3" w:rsidRDefault="7FBA24D3" w:rsidP="0DCB7B57">
            <w:pPr>
              <w:spacing w:line="276" w:lineRule="auto"/>
              <w:jc w:val="both"/>
              <w:rPr>
                <w:rFonts w:ascii="Times New Roman" w:eastAsia="Times New Roman" w:hAnsi="Times New Roman" w:cs="Times New Roman"/>
                <w:sz w:val="22"/>
                <w:szCs w:val="22"/>
                <w:lang w:val="fr-CM"/>
              </w:rPr>
            </w:pPr>
            <w:r w:rsidRPr="0DCB7B57">
              <w:rPr>
                <w:rFonts w:ascii="Times New Roman" w:eastAsia="Times New Roman" w:hAnsi="Times New Roman" w:cs="Times New Roman"/>
                <w:sz w:val="22"/>
                <w:szCs w:val="22"/>
                <w:lang w:val="fr-CM"/>
              </w:rPr>
              <w:t>Haute</w:t>
            </w:r>
          </w:p>
        </w:tc>
      </w:tr>
      <w:tr w:rsidR="0DCB7B57" w14:paraId="55D830C8" w14:textId="77777777" w:rsidTr="0DCB7B57">
        <w:trPr>
          <w:trHeight w:val="300"/>
        </w:trPr>
        <w:tc>
          <w:tcPr>
            <w:tcW w:w="242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1DFD47E" w14:textId="56D9847C" w:rsidR="0DCB7B57" w:rsidRDefault="0DCB7B57" w:rsidP="0DCB7B57">
            <w:pPr>
              <w:spacing w:line="276" w:lineRule="auto"/>
              <w:jc w:val="both"/>
              <w:rPr>
                <w:rFonts w:ascii="Times New Roman" w:eastAsia="Times New Roman" w:hAnsi="Times New Roman" w:cs="Times New Roman"/>
                <w:b/>
                <w:bCs/>
                <w:color w:val="000000" w:themeColor="text1"/>
                <w:sz w:val="20"/>
                <w:szCs w:val="20"/>
                <w:lang w:val="fr-CM"/>
              </w:rPr>
            </w:pPr>
            <w:r w:rsidRPr="0DCB7B57">
              <w:rPr>
                <w:rFonts w:ascii="Times New Roman" w:eastAsia="Times New Roman" w:hAnsi="Times New Roman" w:cs="Times New Roman"/>
                <w:b/>
                <w:bCs/>
                <w:color w:val="000000" w:themeColor="text1"/>
                <w:sz w:val="20"/>
                <w:szCs w:val="20"/>
                <w:lang w:val="fr-CM"/>
              </w:rPr>
              <w:t>Critère(s) d’acceptation</w:t>
            </w:r>
          </w:p>
        </w:tc>
        <w:tc>
          <w:tcPr>
            <w:tcW w:w="5969" w:type="dxa"/>
            <w:tcBorders>
              <w:top w:val="single" w:sz="8" w:space="0" w:color="auto"/>
              <w:left w:val="single" w:sz="8" w:space="0" w:color="auto"/>
              <w:bottom w:val="single" w:sz="8" w:space="0" w:color="auto"/>
              <w:right w:val="single" w:sz="8" w:space="0" w:color="auto"/>
            </w:tcBorders>
            <w:tcMar>
              <w:left w:w="108" w:type="dxa"/>
              <w:right w:w="108" w:type="dxa"/>
            </w:tcMar>
          </w:tcPr>
          <w:p w14:paraId="6DFAE789" w14:textId="44C193EA" w:rsidR="736A7D1F" w:rsidRDefault="736A7D1F" w:rsidP="0DCB7B57">
            <w:pPr>
              <w:spacing w:line="276" w:lineRule="auto"/>
              <w:jc w:val="both"/>
            </w:pPr>
            <w:r w:rsidRPr="0DCB7B57">
              <w:rPr>
                <w:rFonts w:ascii="Times New Roman" w:eastAsia="Times New Roman" w:hAnsi="Times New Roman" w:cs="Times New Roman"/>
                <w:sz w:val="22"/>
                <w:szCs w:val="22"/>
                <w:lang w:val="fr-CM"/>
              </w:rPr>
              <w:t>Synchronisation réussie et fluide</w:t>
            </w:r>
          </w:p>
        </w:tc>
      </w:tr>
    </w:tbl>
    <w:p w14:paraId="0F9B685E" w14:textId="7B94006E" w:rsidR="1E53E45D" w:rsidRDefault="1E53E45D" w:rsidP="1E53E45D">
      <w:pPr>
        <w:spacing w:line="360" w:lineRule="auto"/>
        <w:rPr>
          <w:rFonts w:ascii="Times New Roman" w:eastAsia="Times New Roman" w:hAnsi="Times New Roman" w:cs="Times New Roman"/>
          <w:color w:val="000000" w:themeColor="text1"/>
          <w:sz w:val="28"/>
          <w:szCs w:val="28"/>
          <w:lang w:val="fr-CA"/>
        </w:rPr>
      </w:pPr>
    </w:p>
    <w:p w14:paraId="529A676B" w14:textId="455E60F7" w:rsidR="6D0F899B" w:rsidRPr="00984C90" w:rsidRDefault="6D0F899B" w:rsidP="7209DE5D">
      <w:pPr>
        <w:pStyle w:val="Heading1"/>
        <w:rPr>
          <w:lang w:val="fr-CA"/>
        </w:rPr>
      </w:pPr>
      <w:bookmarkStart w:id="17" w:name="_Toc192888831"/>
      <w:r w:rsidRPr="00984C90">
        <w:rPr>
          <w:lang w:val="fr-CA"/>
        </w:rPr>
        <w:t>5.Gestion de projet</w:t>
      </w:r>
      <w:bookmarkEnd w:id="17"/>
    </w:p>
    <w:p w14:paraId="2AFFBCA9" w14:textId="37871A63" w:rsidR="6D0F899B" w:rsidRPr="00984C90" w:rsidRDefault="68A0ABB8" w:rsidP="7209DE5D">
      <w:pPr>
        <w:pStyle w:val="Heading2"/>
        <w:rPr>
          <w:lang w:val="fr-CA"/>
        </w:rPr>
      </w:pPr>
      <w:bookmarkStart w:id="18" w:name="_Toc192888832"/>
      <w:r>
        <w:t>5</w:t>
      </w:r>
      <w:r w:rsidR="6D0F899B" w:rsidRPr="00984C90">
        <w:rPr>
          <w:lang w:val="fr-CA"/>
        </w:rPr>
        <w:t>.1 Méthodologie de développement</w:t>
      </w:r>
      <w:bookmarkEnd w:id="18"/>
    </w:p>
    <w:p w14:paraId="7DA7FE13" w14:textId="6CD55D89" w:rsidR="66FE5D34" w:rsidRDefault="66FE5D34" w:rsidP="3809FB71">
      <w:pPr>
        <w:spacing w:line="360" w:lineRule="auto"/>
        <w:rPr>
          <w:rFonts w:ascii="Calibri" w:eastAsia="Calibri" w:hAnsi="Calibri" w:cs="Calibri"/>
          <w:lang w:val="fr-CA"/>
        </w:rPr>
      </w:pPr>
      <w:r w:rsidRPr="3809FB71">
        <w:rPr>
          <w:rFonts w:ascii="Calibri" w:eastAsia="Calibri" w:hAnsi="Calibri" w:cs="Calibri"/>
          <w:lang w:val="fr-CA"/>
        </w:rPr>
        <w:t xml:space="preserve">Nous avions choisi la méthodologie de développement Scrum pour notre projet. La méthode Scrum est basée sur un principe itératif et incrémental. En effet, notre projet est divisé en plusieurs cycles de travail courts qui sont nommés sprints. Nous avions décidé d’utiliser la méthode Scrum puisque nous voulons avoir une bonne adaptation aux changements. Cette méthode nous demande de s’interagir souvent entre nous et nous avions la possibilité de le faire pour ce projet. Le projet nous demande d’interagir le plus possible avec nos membres d’équipe et nous avions une attende qu’il y </w:t>
      </w:r>
      <w:r w:rsidR="4D2B8985" w:rsidRPr="3809FB71">
        <w:rPr>
          <w:rFonts w:ascii="Calibri" w:eastAsia="Calibri" w:hAnsi="Calibri" w:cs="Calibri"/>
          <w:lang w:val="fr-CA"/>
        </w:rPr>
        <w:t>ait</w:t>
      </w:r>
      <w:r w:rsidRPr="3809FB71">
        <w:rPr>
          <w:rFonts w:ascii="Calibri" w:eastAsia="Calibri" w:hAnsi="Calibri" w:cs="Calibri"/>
          <w:lang w:val="fr-CA"/>
        </w:rPr>
        <w:t xml:space="preserve"> beaucoup de changement tout au long du projet.</w:t>
      </w:r>
    </w:p>
    <w:p w14:paraId="4144D6AF" w14:textId="3A5C3103" w:rsidR="66FE5D34" w:rsidRDefault="66FE5D34" w:rsidP="1E53E45D">
      <w:pPr>
        <w:spacing w:line="360" w:lineRule="auto"/>
        <w:ind w:firstLine="720"/>
        <w:rPr>
          <w:rFonts w:ascii="Calibri" w:eastAsia="Calibri" w:hAnsi="Calibri" w:cs="Calibri"/>
          <w:lang w:val="fr-CA"/>
        </w:rPr>
      </w:pPr>
      <w:r w:rsidRPr="1E53E45D">
        <w:rPr>
          <w:rFonts w:ascii="Calibri" w:eastAsia="Calibri" w:hAnsi="Calibri" w:cs="Calibri"/>
          <w:lang w:val="fr-CA"/>
        </w:rPr>
        <w:t>Nous avons 4 sprints tout au long de notre projet :</w:t>
      </w:r>
    </w:p>
    <w:p w14:paraId="7CCAD0BF" w14:textId="3EA99692" w:rsidR="66FE5D34" w:rsidRDefault="66FE5D34" w:rsidP="1E53E45D">
      <w:pPr>
        <w:pStyle w:val="ListParagraph"/>
        <w:numPr>
          <w:ilvl w:val="0"/>
          <w:numId w:val="18"/>
        </w:numPr>
        <w:spacing w:after="0" w:line="360" w:lineRule="auto"/>
        <w:ind w:left="1800"/>
        <w:rPr>
          <w:rFonts w:ascii="Calibri" w:eastAsia="Calibri" w:hAnsi="Calibri" w:cs="Calibri"/>
          <w:lang w:val="fr-CA"/>
        </w:rPr>
      </w:pPr>
      <w:r w:rsidRPr="1E53E45D">
        <w:rPr>
          <w:rFonts w:ascii="Calibri" w:eastAsia="Calibri" w:hAnsi="Calibri" w:cs="Calibri"/>
          <w:lang w:val="fr-CA"/>
        </w:rPr>
        <w:t>Sprint 0 : analyse et planification</w:t>
      </w:r>
    </w:p>
    <w:p w14:paraId="2D7570F2" w14:textId="0CD59B11" w:rsidR="66FE5D34" w:rsidRDefault="66FE5D34" w:rsidP="1E53E45D">
      <w:pPr>
        <w:pStyle w:val="ListParagraph"/>
        <w:numPr>
          <w:ilvl w:val="0"/>
          <w:numId w:val="18"/>
        </w:numPr>
        <w:spacing w:after="0" w:line="360" w:lineRule="auto"/>
        <w:ind w:left="1800"/>
        <w:rPr>
          <w:rFonts w:ascii="Calibri" w:eastAsia="Calibri" w:hAnsi="Calibri" w:cs="Calibri"/>
          <w:lang w:val="fr-CA"/>
        </w:rPr>
      </w:pPr>
      <w:r w:rsidRPr="1E53E45D">
        <w:rPr>
          <w:rFonts w:ascii="Calibri" w:eastAsia="Calibri" w:hAnsi="Calibri" w:cs="Calibri"/>
          <w:lang w:val="fr-CA"/>
        </w:rPr>
        <w:t>Sprint 1 : développement des fonctionnalités de base</w:t>
      </w:r>
    </w:p>
    <w:p w14:paraId="5C4C19E3" w14:textId="23F92D03" w:rsidR="66FE5D34" w:rsidRDefault="66FE5D34" w:rsidP="1E53E45D">
      <w:pPr>
        <w:pStyle w:val="ListParagraph"/>
        <w:numPr>
          <w:ilvl w:val="0"/>
          <w:numId w:val="18"/>
        </w:numPr>
        <w:spacing w:after="0" w:line="360" w:lineRule="auto"/>
        <w:ind w:left="1800"/>
        <w:rPr>
          <w:rFonts w:ascii="Calibri" w:eastAsia="Calibri" w:hAnsi="Calibri" w:cs="Calibri"/>
          <w:lang w:val="fr-CA"/>
        </w:rPr>
      </w:pPr>
      <w:r w:rsidRPr="1E53E45D">
        <w:rPr>
          <w:rFonts w:ascii="Calibri" w:eastAsia="Calibri" w:hAnsi="Calibri" w:cs="Calibri"/>
          <w:lang w:val="fr-CA"/>
        </w:rPr>
        <w:t>Sprint 2 : intégration et tests</w:t>
      </w:r>
    </w:p>
    <w:p w14:paraId="4811649F" w14:textId="7958BF67" w:rsidR="66FE5D34" w:rsidRDefault="66FE5D34" w:rsidP="1E53E45D">
      <w:pPr>
        <w:pStyle w:val="ListParagraph"/>
        <w:numPr>
          <w:ilvl w:val="0"/>
          <w:numId w:val="18"/>
        </w:numPr>
        <w:spacing w:after="0" w:line="360" w:lineRule="auto"/>
        <w:ind w:left="1800"/>
        <w:rPr>
          <w:rFonts w:ascii="Calibri" w:eastAsia="Calibri" w:hAnsi="Calibri" w:cs="Calibri"/>
          <w:lang w:val="fr-CA"/>
        </w:rPr>
      </w:pPr>
      <w:r w:rsidRPr="1E53E45D">
        <w:rPr>
          <w:rFonts w:ascii="Calibri" w:eastAsia="Calibri" w:hAnsi="Calibri" w:cs="Calibri"/>
          <w:lang w:val="fr-CA"/>
        </w:rPr>
        <w:t>Sprint 3 : déploiement, validation et remise</w:t>
      </w:r>
    </w:p>
    <w:p w14:paraId="141DED3A" w14:textId="70194C8D" w:rsidR="03F1073B" w:rsidRDefault="03F1073B" w:rsidP="7209DE5D">
      <w:pPr>
        <w:pStyle w:val="Heading2"/>
        <w:rPr>
          <w:lang w:val="fr-CA"/>
        </w:rPr>
      </w:pPr>
      <w:bookmarkStart w:id="19" w:name="_Toc192888833"/>
      <w:r w:rsidRPr="7209DE5D">
        <w:rPr>
          <w:lang w:val="fr-CA"/>
        </w:rPr>
        <w:t xml:space="preserve">5.2 </w:t>
      </w:r>
      <w:r w:rsidR="66FE5D34" w:rsidRPr="7209DE5D">
        <w:rPr>
          <w:lang w:val="fr-CA"/>
        </w:rPr>
        <w:t>Planification et gestion des tâches :</w:t>
      </w:r>
      <w:bookmarkEnd w:id="19"/>
    </w:p>
    <w:p w14:paraId="43EF0A21" w14:textId="241F9AB6" w:rsidR="66FE5D34" w:rsidRDefault="66FE5D34" w:rsidP="1E53E45D">
      <w:pPr>
        <w:spacing w:after="0" w:line="360" w:lineRule="auto"/>
        <w:rPr>
          <w:rFonts w:ascii="Calibri" w:eastAsia="Calibri" w:hAnsi="Calibri" w:cs="Calibri"/>
          <w:lang w:val="fr-CA"/>
        </w:rPr>
      </w:pPr>
      <w:r w:rsidRPr="1E53E45D">
        <w:rPr>
          <w:rFonts w:ascii="Calibri" w:eastAsia="Calibri" w:hAnsi="Calibri" w:cs="Calibri"/>
          <w:lang w:val="fr-CA"/>
        </w:rPr>
        <w:t>Voici une liste des outils de gestion, communication, développement et documentation de notre projet :</w:t>
      </w:r>
    </w:p>
    <w:p w14:paraId="76643750" w14:textId="3337507B"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Backlog JIRA pour le carnet du produit et du sprint.</w:t>
      </w:r>
    </w:p>
    <w:p w14:paraId="0FB84A77" w14:textId="0AD00696"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Discord</w:t>
      </w:r>
    </w:p>
    <w:p w14:paraId="073A2D10" w14:textId="4CE285E0"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SQL développer</w:t>
      </w:r>
    </w:p>
    <w:p w14:paraId="1129E737" w14:textId="704928FF"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Visual Studio</w:t>
      </w:r>
    </w:p>
    <w:p w14:paraId="07E044DF" w14:textId="035812EB"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Android Studio</w:t>
      </w:r>
    </w:p>
    <w:p w14:paraId="49AEEB28" w14:textId="6C433A2E"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GitHub</w:t>
      </w:r>
    </w:p>
    <w:p w14:paraId="601102D9" w14:textId="29AF3484"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IDE IntelliJ</w:t>
      </w:r>
    </w:p>
    <w:p w14:paraId="4A16540C" w14:textId="42A62503" w:rsidR="66FE5D34" w:rsidRDefault="66FE5D34" w:rsidP="1E53E45D">
      <w:pPr>
        <w:pStyle w:val="ListParagraph"/>
        <w:numPr>
          <w:ilvl w:val="0"/>
          <w:numId w:val="16"/>
        </w:numPr>
        <w:spacing w:after="0" w:line="360" w:lineRule="auto"/>
        <w:ind w:left="1440"/>
        <w:rPr>
          <w:rFonts w:ascii="Calibri" w:eastAsia="Calibri" w:hAnsi="Calibri" w:cs="Calibri"/>
          <w:lang w:val="fr-CA"/>
        </w:rPr>
      </w:pPr>
      <w:r w:rsidRPr="1E53E45D">
        <w:rPr>
          <w:rFonts w:ascii="Calibri" w:eastAsia="Calibri" w:hAnsi="Calibri" w:cs="Calibri"/>
          <w:lang w:val="fr-CA"/>
        </w:rPr>
        <w:t>Onedrive</w:t>
      </w:r>
    </w:p>
    <w:p w14:paraId="204D2710" w14:textId="1A9821A9" w:rsidR="66FE5D34" w:rsidRDefault="66FE5D34" w:rsidP="1E53E45D">
      <w:pPr>
        <w:spacing w:line="360" w:lineRule="auto"/>
        <w:rPr>
          <w:rFonts w:ascii="Calibri" w:eastAsia="Calibri" w:hAnsi="Calibri" w:cs="Calibri"/>
          <w:lang w:val="fr-CA"/>
        </w:rPr>
      </w:pPr>
      <w:r w:rsidRPr="1E53E45D">
        <w:rPr>
          <w:rFonts w:ascii="Calibri" w:eastAsia="Calibri" w:hAnsi="Calibri" w:cs="Calibri"/>
          <w:lang w:val="fr-CA"/>
        </w:rPr>
        <w:t>Notre équipe est formé de 5 membres qui ont chacun leur propre rôle pour le projet :</w:t>
      </w:r>
    </w:p>
    <w:p w14:paraId="19853255" w14:textId="760944B4" w:rsidR="66FE5D34" w:rsidRDefault="66FE5D34" w:rsidP="1E53E45D">
      <w:pPr>
        <w:pStyle w:val="ListParagraph"/>
        <w:numPr>
          <w:ilvl w:val="0"/>
          <w:numId w:val="14"/>
        </w:numPr>
        <w:spacing w:line="360" w:lineRule="auto"/>
        <w:rPr>
          <w:rFonts w:ascii="Calibri" w:eastAsia="Calibri" w:hAnsi="Calibri" w:cs="Calibri"/>
          <w:lang w:val="fr-CA"/>
        </w:rPr>
      </w:pPr>
      <w:r w:rsidRPr="1E53E45D">
        <w:rPr>
          <w:rFonts w:ascii="Calibri" w:eastAsia="Calibri" w:hAnsi="Calibri" w:cs="Calibri"/>
          <w:lang w:val="fr-CA"/>
        </w:rPr>
        <w:t xml:space="preserve">Theo </w:t>
      </w:r>
      <w:r w:rsidRPr="1612E1D4">
        <w:rPr>
          <w:rFonts w:ascii="Calibri" w:eastAsia="Calibri" w:hAnsi="Calibri" w:cs="Calibri"/>
          <w:lang w:val="fr-CA"/>
        </w:rPr>
        <w:t>Neac</w:t>
      </w:r>
      <w:r w:rsidR="3DD0D3C7" w:rsidRPr="1612E1D4">
        <w:rPr>
          <w:rFonts w:ascii="Calibri" w:eastAsia="Calibri" w:hAnsi="Calibri" w:cs="Calibri"/>
          <w:lang w:val="fr-CA"/>
        </w:rPr>
        <w:t>s</w:t>
      </w:r>
      <w:r w:rsidRPr="1612E1D4">
        <w:rPr>
          <w:rFonts w:ascii="Calibri" w:eastAsia="Calibri" w:hAnsi="Calibri" w:cs="Calibri"/>
          <w:lang w:val="fr-CA"/>
        </w:rPr>
        <w:t>u: Scr</w:t>
      </w:r>
      <w:r w:rsidR="72E67BFB" w:rsidRPr="1612E1D4">
        <w:rPr>
          <w:rFonts w:ascii="Calibri" w:eastAsia="Calibri" w:hAnsi="Calibri" w:cs="Calibri"/>
          <w:lang w:val="fr-CA"/>
        </w:rPr>
        <w:t>um</w:t>
      </w:r>
      <w:r w:rsidRPr="1E53E45D">
        <w:rPr>
          <w:rFonts w:ascii="Calibri" w:eastAsia="Calibri" w:hAnsi="Calibri" w:cs="Calibri"/>
          <w:lang w:val="fr-CA"/>
        </w:rPr>
        <w:t xml:space="preserve"> Master</w:t>
      </w:r>
    </w:p>
    <w:p w14:paraId="03125015" w14:textId="0D9BAE93" w:rsidR="66FE5D34" w:rsidRDefault="66FE5D34" w:rsidP="1E53E45D">
      <w:pPr>
        <w:pStyle w:val="ListParagraph"/>
        <w:numPr>
          <w:ilvl w:val="0"/>
          <w:numId w:val="14"/>
        </w:numPr>
        <w:spacing w:line="360" w:lineRule="auto"/>
        <w:rPr>
          <w:rFonts w:ascii="Calibri" w:eastAsia="Calibri" w:hAnsi="Calibri" w:cs="Calibri"/>
          <w:lang w:val="fr-CA"/>
        </w:rPr>
      </w:pPr>
      <w:r w:rsidRPr="1E53E45D">
        <w:rPr>
          <w:rFonts w:ascii="Calibri" w:eastAsia="Calibri" w:hAnsi="Calibri" w:cs="Calibri"/>
          <w:lang w:val="fr-CA"/>
        </w:rPr>
        <w:t>Azuau Benali: Product Owner</w:t>
      </w:r>
    </w:p>
    <w:p w14:paraId="0911681A" w14:textId="6B51FD45" w:rsidR="66FE5D34" w:rsidRDefault="66FE5D34" w:rsidP="1E53E45D">
      <w:pPr>
        <w:pStyle w:val="ListParagraph"/>
        <w:numPr>
          <w:ilvl w:val="0"/>
          <w:numId w:val="14"/>
        </w:numPr>
        <w:spacing w:line="360" w:lineRule="auto"/>
        <w:rPr>
          <w:rFonts w:ascii="Calibri" w:eastAsia="Calibri" w:hAnsi="Calibri" w:cs="Calibri"/>
          <w:lang w:val="fr-CA"/>
        </w:rPr>
      </w:pPr>
      <w:r w:rsidRPr="1E53E45D">
        <w:rPr>
          <w:rFonts w:ascii="Calibri" w:eastAsia="Calibri" w:hAnsi="Calibri" w:cs="Calibri"/>
          <w:lang w:val="fr-CA"/>
        </w:rPr>
        <w:t>Amine Dahmane: Quality Assurance</w:t>
      </w:r>
    </w:p>
    <w:p w14:paraId="64746F27" w14:textId="3A574A03" w:rsidR="66FE5D34" w:rsidRDefault="66FE5D34" w:rsidP="1E53E45D">
      <w:pPr>
        <w:pStyle w:val="ListParagraph"/>
        <w:numPr>
          <w:ilvl w:val="0"/>
          <w:numId w:val="14"/>
        </w:numPr>
        <w:spacing w:line="360" w:lineRule="auto"/>
        <w:rPr>
          <w:rFonts w:ascii="Calibri" w:eastAsia="Calibri" w:hAnsi="Calibri" w:cs="Calibri"/>
          <w:lang w:val="fr-CA"/>
        </w:rPr>
      </w:pPr>
      <w:r w:rsidRPr="1E53E45D">
        <w:rPr>
          <w:rFonts w:ascii="Calibri" w:eastAsia="Calibri" w:hAnsi="Calibri" w:cs="Calibri"/>
          <w:lang w:val="fr-CA"/>
        </w:rPr>
        <w:t>Darius Todoran : Développeur</w:t>
      </w:r>
    </w:p>
    <w:p w14:paraId="472550CD" w14:textId="6A9A86E9" w:rsidR="66FE5D34" w:rsidRDefault="66FE5D34" w:rsidP="1E53E45D">
      <w:pPr>
        <w:pStyle w:val="ListParagraph"/>
        <w:numPr>
          <w:ilvl w:val="0"/>
          <w:numId w:val="14"/>
        </w:numPr>
        <w:rPr>
          <w:rFonts w:ascii="Calibri" w:eastAsia="Calibri" w:hAnsi="Calibri" w:cs="Calibri"/>
          <w:lang w:val="fr-CA"/>
        </w:rPr>
      </w:pPr>
      <w:r w:rsidRPr="1E53E45D">
        <w:rPr>
          <w:rFonts w:ascii="Calibri" w:eastAsia="Calibri" w:hAnsi="Calibri" w:cs="Calibri"/>
          <w:lang w:val="fr-CA"/>
        </w:rPr>
        <w:t>Ilias Azennoud: Développeur</w:t>
      </w:r>
    </w:p>
    <w:p w14:paraId="0A0F906E" w14:textId="5DA6163B" w:rsidR="66FE5D34" w:rsidRDefault="66FE5D34" w:rsidP="1E53E45D">
      <w:pPr>
        <w:spacing w:line="360" w:lineRule="auto"/>
        <w:rPr>
          <w:rFonts w:ascii="Calibri" w:eastAsia="Calibri" w:hAnsi="Calibri" w:cs="Calibri"/>
          <w:lang w:val="fr-CA"/>
        </w:rPr>
      </w:pPr>
      <w:r w:rsidRPr="1E53E45D">
        <w:rPr>
          <w:rFonts w:ascii="Calibri" w:eastAsia="Calibri" w:hAnsi="Calibri" w:cs="Calibri"/>
          <w:lang w:val="fr-CA"/>
        </w:rPr>
        <w:t>Tous les membres font une réunion tous les jeudis et dimanche présentiel et par Discord pour planifier et s’échanger les idées sur la planification du projet. Nous faisons une révision de notre sprint chaque jour.</w:t>
      </w:r>
    </w:p>
    <w:p w14:paraId="5692CB30" w14:textId="59A83D33" w:rsidR="1E53E45D" w:rsidRDefault="1E53E45D" w:rsidP="6D6B50AD">
      <w:pPr>
        <w:spacing w:line="360" w:lineRule="auto"/>
        <w:rPr>
          <w:rFonts w:ascii="Arial" w:eastAsia="Arial" w:hAnsi="Arial" w:cs="Arial"/>
          <w:b/>
          <w:bCs/>
          <w:color w:val="000000" w:themeColor="text1"/>
          <w:sz w:val="32"/>
          <w:szCs w:val="32"/>
          <w:lang w:val="fr-CA"/>
        </w:rPr>
      </w:pPr>
    </w:p>
    <w:p w14:paraId="20506A6F" w14:textId="7B439479" w:rsidR="1E53E45D" w:rsidRDefault="1E53E45D" w:rsidP="6D6B50AD">
      <w:pPr>
        <w:spacing w:line="360" w:lineRule="auto"/>
        <w:rPr>
          <w:rFonts w:ascii="Arial" w:eastAsia="Arial" w:hAnsi="Arial" w:cs="Arial"/>
          <w:b/>
          <w:bCs/>
          <w:color w:val="000000" w:themeColor="text1"/>
          <w:sz w:val="32"/>
          <w:szCs w:val="32"/>
          <w:lang w:val="fr-CA"/>
        </w:rPr>
      </w:pPr>
    </w:p>
    <w:p w14:paraId="4764D478" w14:textId="333A7B53" w:rsidR="1E53E45D" w:rsidRDefault="1E53E45D" w:rsidP="6D6B50AD">
      <w:pPr>
        <w:spacing w:line="360" w:lineRule="auto"/>
        <w:rPr>
          <w:rFonts w:ascii="Arial" w:eastAsia="Arial" w:hAnsi="Arial" w:cs="Arial"/>
          <w:b/>
          <w:bCs/>
          <w:color w:val="000000" w:themeColor="text1"/>
          <w:sz w:val="32"/>
          <w:szCs w:val="32"/>
          <w:lang w:val="fr-CA"/>
        </w:rPr>
      </w:pPr>
    </w:p>
    <w:p w14:paraId="68A432F2" w14:textId="6E29F074" w:rsidR="1E53E45D" w:rsidRDefault="1E53E45D" w:rsidP="6D6B50AD">
      <w:pPr>
        <w:spacing w:line="360" w:lineRule="auto"/>
        <w:rPr>
          <w:rFonts w:ascii="Arial" w:eastAsia="Arial" w:hAnsi="Arial" w:cs="Arial"/>
          <w:b/>
          <w:bCs/>
          <w:color w:val="000000" w:themeColor="text1"/>
          <w:sz w:val="32"/>
          <w:szCs w:val="32"/>
          <w:lang w:val="fr-CA"/>
        </w:rPr>
      </w:pPr>
    </w:p>
    <w:p w14:paraId="656F9091" w14:textId="5AA4740D" w:rsidR="1E53E45D" w:rsidRDefault="1E53E45D" w:rsidP="6D6B50AD">
      <w:pPr>
        <w:spacing w:line="360" w:lineRule="auto"/>
        <w:rPr>
          <w:rFonts w:ascii="Arial" w:eastAsia="Arial" w:hAnsi="Arial" w:cs="Arial"/>
          <w:b/>
          <w:bCs/>
          <w:color w:val="000000" w:themeColor="text1"/>
          <w:sz w:val="32"/>
          <w:szCs w:val="32"/>
          <w:lang w:val="fr-CA"/>
        </w:rPr>
      </w:pPr>
    </w:p>
    <w:p w14:paraId="079BF898" w14:textId="79C56D27" w:rsidR="1E53E45D" w:rsidRDefault="1E53E45D" w:rsidP="6D6B50AD">
      <w:pPr>
        <w:spacing w:line="360" w:lineRule="auto"/>
        <w:rPr>
          <w:rFonts w:ascii="Arial" w:eastAsia="Arial" w:hAnsi="Arial" w:cs="Arial"/>
          <w:b/>
          <w:bCs/>
          <w:color w:val="000000" w:themeColor="text1"/>
          <w:sz w:val="32"/>
          <w:szCs w:val="32"/>
          <w:lang w:val="fr-CA"/>
        </w:rPr>
      </w:pPr>
    </w:p>
    <w:p w14:paraId="5247548A" w14:textId="5D3FB225" w:rsidR="1E53E45D" w:rsidRDefault="1E53E45D" w:rsidP="6D6B50AD">
      <w:pPr>
        <w:spacing w:line="360" w:lineRule="auto"/>
        <w:rPr>
          <w:rFonts w:ascii="Arial" w:eastAsia="Arial" w:hAnsi="Arial" w:cs="Arial"/>
          <w:b/>
          <w:bCs/>
          <w:color w:val="000000" w:themeColor="text1"/>
          <w:sz w:val="32"/>
          <w:szCs w:val="32"/>
          <w:lang w:val="fr-CA"/>
        </w:rPr>
      </w:pPr>
    </w:p>
    <w:p w14:paraId="40B03312" w14:textId="38669FEA" w:rsidR="1E53E45D" w:rsidRPr="00C24435" w:rsidRDefault="4409F15E" w:rsidP="1957BFE4">
      <w:pPr>
        <w:pStyle w:val="Heading1"/>
        <w:spacing w:line="360" w:lineRule="auto"/>
        <w:rPr>
          <w:lang w:val="fr-CA"/>
        </w:rPr>
      </w:pPr>
      <w:bookmarkStart w:id="20" w:name="_Toc192888834"/>
      <w:r>
        <w:t>An</w:t>
      </w:r>
      <w:r w:rsidR="4D5818F3">
        <w:t>n</w:t>
      </w:r>
      <w:r>
        <w:t>exe A</w:t>
      </w:r>
      <w:bookmarkEnd w:id="20"/>
    </w:p>
    <w:p w14:paraId="3226E4A9" w14:textId="731A16B1" w:rsidR="1E53E45D" w:rsidRDefault="59C0BA1E" w:rsidP="37C415B9">
      <w:pPr>
        <w:spacing w:line="360" w:lineRule="auto"/>
        <w:rPr>
          <w:rFonts w:ascii="Times New Roman" w:eastAsia="Times New Roman" w:hAnsi="Times New Roman" w:cs="Times New Roman"/>
          <w:sz w:val="22"/>
          <w:szCs w:val="22"/>
          <w:lang w:val="fr-CM"/>
        </w:rPr>
      </w:pPr>
      <w:r>
        <w:rPr>
          <w:noProof/>
        </w:rPr>
        <w:drawing>
          <wp:inline distT="0" distB="0" distL="0" distR="0" wp14:anchorId="4A8BCC49" wp14:editId="146A2F14">
            <wp:extent cx="5726246" cy="4024429"/>
            <wp:effectExtent l="0" t="0" r="0" b="0"/>
            <wp:docPr id="448031319" name="Picture 44803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1136" t="2088" r="1298"/>
                    <a:stretch>
                      <a:fillRect/>
                    </a:stretch>
                  </pic:blipFill>
                  <pic:spPr>
                    <a:xfrm>
                      <a:off x="0" y="0"/>
                      <a:ext cx="5726246" cy="4024429"/>
                    </a:xfrm>
                    <a:prstGeom prst="rect">
                      <a:avLst/>
                    </a:prstGeom>
                  </pic:spPr>
                </pic:pic>
              </a:graphicData>
            </a:graphic>
          </wp:inline>
        </w:drawing>
      </w:r>
    </w:p>
    <w:p w14:paraId="49225291" w14:textId="61C49299" w:rsidR="59C0BA1E" w:rsidRDefault="59C0BA1E" w:rsidP="13D4B2F6">
      <w:pPr>
        <w:spacing w:line="360" w:lineRule="auto"/>
        <w:jc w:val="center"/>
        <w:rPr>
          <w:rFonts w:ascii="Times New Roman" w:eastAsia="Times New Roman" w:hAnsi="Times New Roman" w:cs="Times New Roman"/>
          <w:lang w:val="fr-CM"/>
        </w:rPr>
      </w:pPr>
      <w:r w:rsidRPr="13D4B2F6">
        <w:rPr>
          <w:rFonts w:ascii="Times New Roman" w:eastAsia="Times New Roman" w:hAnsi="Times New Roman" w:cs="Times New Roman"/>
          <w:lang w:val="fr-CM"/>
        </w:rPr>
        <w:t>Cas d’utilisation du système</w:t>
      </w:r>
    </w:p>
    <w:p w14:paraId="1137A2B5" w14:textId="444DF8D1" w:rsidR="1E53E45D" w:rsidRDefault="63F3B7F1" w:rsidP="37C415B9">
      <w:pPr>
        <w:spacing w:line="360" w:lineRule="auto"/>
        <w:rPr>
          <w:rFonts w:ascii="Calibri" w:eastAsia="Calibri" w:hAnsi="Calibri" w:cs="Calibri"/>
          <w:color w:val="000000" w:themeColor="text1"/>
          <w:lang w:val="fr-CA"/>
        </w:rPr>
      </w:pPr>
      <w:r w:rsidRPr="37C415B9">
        <w:rPr>
          <w:rFonts w:ascii="Calibri" w:eastAsia="Calibri" w:hAnsi="Calibri" w:cs="Calibri"/>
          <w:b/>
          <w:bCs/>
          <w:color w:val="000000" w:themeColor="text1"/>
          <w:lang w:val="fr-CA"/>
        </w:rPr>
        <w:t>DoD:</w:t>
      </w:r>
    </w:p>
    <w:p w14:paraId="1414DB5B" w14:textId="351681A9" w:rsidR="1E53E45D" w:rsidRDefault="63F3B7F1" w:rsidP="6D6B50AD">
      <w:pPr>
        <w:spacing w:line="360" w:lineRule="auto"/>
        <w:rPr>
          <w:rFonts w:ascii="Calibri" w:eastAsia="Calibri" w:hAnsi="Calibri" w:cs="Calibri"/>
          <w:color w:val="000000" w:themeColor="text1"/>
          <w:lang w:val="fr-CA"/>
        </w:rPr>
      </w:pPr>
      <w:r w:rsidRPr="6D6B50AD">
        <w:rPr>
          <w:rFonts w:ascii="Calibri" w:eastAsia="Calibri" w:hAnsi="Calibri" w:cs="Calibri"/>
          <w:color w:val="000000" w:themeColor="text1"/>
          <w:lang w:val="fr-CA"/>
        </w:rPr>
        <w:t>•Le code est écrit, revu et approuvé 3 personnes max.</w:t>
      </w:r>
    </w:p>
    <w:p w14:paraId="3FC31D97" w14:textId="28ADA826" w:rsidR="1E53E45D" w:rsidRDefault="63F3B7F1" w:rsidP="6D6B50AD">
      <w:pPr>
        <w:spacing w:line="360" w:lineRule="auto"/>
        <w:rPr>
          <w:rFonts w:ascii="Calibri" w:eastAsia="Calibri" w:hAnsi="Calibri" w:cs="Calibri"/>
          <w:color w:val="000000" w:themeColor="text1"/>
          <w:lang w:val="fr-CA"/>
        </w:rPr>
      </w:pPr>
      <w:r w:rsidRPr="6D6B50AD">
        <w:rPr>
          <w:rFonts w:ascii="Calibri" w:eastAsia="Calibri" w:hAnsi="Calibri" w:cs="Calibri"/>
          <w:color w:val="000000" w:themeColor="text1"/>
          <w:lang w:val="fr-CA"/>
        </w:rPr>
        <w:t>•Le produit est déployé sur un environnement local.</w:t>
      </w:r>
    </w:p>
    <w:p w14:paraId="5EDD1905" w14:textId="3819FD23" w:rsidR="1E53E45D" w:rsidRDefault="63F3B7F1" w:rsidP="6D6B50AD">
      <w:pPr>
        <w:rPr>
          <w:rFonts w:ascii="Calibri" w:eastAsia="Calibri" w:hAnsi="Calibri" w:cs="Calibri"/>
          <w:color w:val="000000" w:themeColor="text1"/>
          <w:lang w:val="fr-CA"/>
        </w:rPr>
      </w:pPr>
      <w:r w:rsidRPr="6D6B50AD">
        <w:rPr>
          <w:rFonts w:ascii="Calibri" w:eastAsia="Calibri" w:hAnsi="Calibri" w:cs="Calibri"/>
          <w:color w:val="000000" w:themeColor="text1"/>
          <w:lang w:val="fr-CA"/>
        </w:rPr>
        <w:t>• La documentation utilisateur et technique est mise à jour.</w:t>
      </w:r>
    </w:p>
    <w:p w14:paraId="610A3DE1" w14:textId="64B329C1" w:rsidR="1E53E45D" w:rsidRDefault="63F3B7F1" w:rsidP="37C415B9">
      <w:pPr>
        <w:spacing w:line="360" w:lineRule="auto"/>
        <w:rPr>
          <w:rFonts w:ascii="Calibri" w:eastAsia="Calibri" w:hAnsi="Calibri" w:cs="Calibri"/>
          <w:color w:val="000000" w:themeColor="text1"/>
          <w:lang w:val="fr-CA"/>
        </w:rPr>
      </w:pPr>
      <w:r w:rsidRPr="37C415B9">
        <w:rPr>
          <w:rFonts w:ascii="Calibri" w:eastAsia="Calibri" w:hAnsi="Calibri" w:cs="Calibri"/>
          <w:b/>
          <w:bCs/>
          <w:color w:val="000000" w:themeColor="text1"/>
          <w:lang w:val="fr-CA"/>
        </w:rPr>
        <w:t>DoR:</w:t>
      </w:r>
    </w:p>
    <w:p w14:paraId="0756C381" w14:textId="705ACAF6" w:rsidR="1E53E45D" w:rsidRDefault="63F3B7F1" w:rsidP="6D6B50AD">
      <w:pPr>
        <w:spacing w:line="360" w:lineRule="auto"/>
        <w:rPr>
          <w:rFonts w:ascii="Calibri" w:eastAsia="Calibri" w:hAnsi="Calibri" w:cs="Calibri"/>
          <w:color w:val="000000" w:themeColor="text1"/>
          <w:lang w:val="fr-CA"/>
        </w:rPr>
      </w:pPr>
      <w:r w:rsidRPr="6D6B50AD">
        <w:rPr>
          <w:rFonts w:ascii="Calibri" w:eastAsia="Calibri" w:hAnsi="Calibri" w:cs="Calibri"/>
          <w:color w:val="000000" w:themeColor="text1"/>
          <w:lang w:val="fr-CA"/>
        </w:rPr>
        <w:t xml:space="preserve">•La User Story est clairement formulée et compréhensible par les développeurs. </w:t>
      </w:r>
    </w:p>
    <w:p w14:paraId="7138457D" w14:textId="24DFE666" w:rsidR="1E53E45D" w:rsidRDefault="63F3B7F1" w:rsidP="6D6B50AD">
      <w:pPr>
        <w:spacing w:line="360" w:lineRule="auto"/>
        <w:rPr>
          <w:rFonts w:ascii="Calibri" w:eastAsia="Calibri" w:hAnsi="Calibri" w:cs="Calibri"/>
          <w:color w:val="000000" w:themeColor="text1"/>
          <w:lang w:val="fr-CA"/>
        </w:rPr>
      </w:pPr>
      <w:r w:rsidRPr="6D6B50AD">
        <w:rPr>
          <w:rFonts w:ascii="Calibri" w:eastAsia="Calibri" w:hAnsi="Calibri" w:cs="Calibri"/>
          <w:color w:val="000000" w:themeColor="text1"/>
          <w:lang w:val="fr-CA"/>
        </w:rPr>
        <w:t xml:space="preserve">•Les critères d'acceptation sont bien définis et validés par le Product Owner. </w:t>
      </w:r>
    </w:p>
    <w:p w14:paraId="396FBF5D" w14:textId="72586060" w:rsidR="1E53E45D" w:rsidRDefault="63F3B7F1" w:rsidP="6D6B50AD">
      <w:pPr>
        <w:spacing w:line="360" w:lineRule="auto"/>
        <w:rPr>
          <w:rFonts w:ascii="Calibri" w:eastAsia="Calibri" w:hAnsi="Calibri" w:cs="Calibri"/>
          <w:color w:val="000000" w:themeColor="text1"/>
          <w:lang w:val="fr-CA"/>
        </w:rPr>
      </w:pPr>
      <w:r w:rsidRPr="6D6B50AD">
        <w:rPr>
          <w:rFonts w:ascii="Calibri" w:eastAsia="Calibri" w:hAnsi="Calibri" w:cs="Calibri"/>
          <w:color w:val="000000" w:themeColor="text1"/>
          <w:lang w:val="fr-CA"/>
        </w:rPr>
        <w:t>•L’équipe a estimé la complexité de la tâche (story points).</w:t>
      </w:r>
    </w:p>
    <w:p w14:paraId="4219DF51" w14:textId="0FA495A3" w:rsidR="1E53E45D" w:rsidRDefault="1E53E45D" w:rsidP="0DCB7B57">
      <w:pPr>
        <w:spacing w:line="360" w:lineRule="auto"/>
        <w:rPr>
          <w:rFonts w:ascii="Calibri" w:eastAsia="Calibri" w:hAnsi="Calibri" w:cs="Calibri"/>
          <w:b/>
          <w:bCs/>
          <w:color w:val="000000" w:themeColor="text1"/>
          <w:lang w:val="fr-CA"/>
        </w:rPr>
      </w:pPr>
    </w:p>
    <w:p w14:paraId="64D59024" w14:textId="46881B42" w:rsidR="0443EA90" w:rsidRDefault="0443EA90" w:rsidP="0443EA90">
      <w:pPr>
        <w:spacing w:line="360" w:lineRule="auto"/>
      </w:pPr>
    </w:p>
    <w:sectPr w:rsidR="0443EA90" w:rsidSect="00A972C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7CB3F" w14:textId="77777777" w:rsidR="006E3650" w:rsidRDefault="006E3650">
      <w:pPr>
        <w:spacing w:after="0" w:line="240" w:lineRule="auto"/>
      </w:pPr>
      <w:r>
        <w:separator/>
      </w:r>
    </w:p>
  </w:endnote>
  <w:endnote w:type="continuationSeparator" w:id="0">
    <w:p w14:paraId="64271776" w14:textId="77777777" w:rsidR="006E3650" w:rsidRDefault="006E3650">
      <w:pPr>
        <w:spacing w:after="0" w:line="240" w:lineRule="auto"/>
      </w:pPr>
      <w:r>
        <w:continuationSeparator/>
      </w:r>
    </w:p>
  </w:endnote>
  <w:endnote w:type="continuationNotice" w:id="1">
    <w:p w14:paraId="27884C7E" w14:textId="77777777" w:rsidR="0021708B" w:rsidRDefault="00217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2717614"/>
      <w:docPartObj>
        <w:docPartGallery w:val="Page Numbers (Bottom of Page)"/>
        <w:docPartUnique/>
      </w:docPartObj>
    </w:sdtPr>
    <w:sdtContent>
      <w:p w14:paraId="429C2B78" w14:textId="2070B670" w:rsidR="00A972C3" w:rsidRDefault="00A972C3">
        <w:pPr>
          <w:pStyle w:val="Footer"/>
          <w:jc w:val="right"/>
        </w:pPr>
        <w:r>
          <w:fldChar w:fldCharType="begin"/>
        </w:r>
        <w:r>
          <w:instrText>PAGE   \* MERGEFORMAT</w:instrText>
        </w:r>
        <w:r>
          <w:fldChar w:fldCharType="separate"/>
        </w:r>
        <w:r>
          <w:rPr>
            <w:lang w:val="fr-FR"/>
          </w:rPr>
          <w:t>2</w:t>
        </w:r>
        <w:r>
          <w:fldChar w:fldCharType="end"/>
        </w:r>
      </w:p>
    </w:sdtContent>
  </w:sdt>
  <w:p w14:paraId="44105803" w14:textId="49A7F690" w:rsidR="0443EA90" w:rsidRDefault="0443EA90" w:rsidP="0443E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43EA90" w14:paraId="7206BB03" w14:textId="77777777" w:rsidTr="0443EA90">
      <w:trPr>
        <w:trHeight w:val="300"/>
      </w:trPr>
      <w:tc>
        <w:tcPr>
          <w:tcW w:w="3120" w:type="dxa"/>
        </w:tcPr>
        <w:p w14:paraId="117AC01C" w14:textId="1E20FDA3" w:rsidR="0443EA90" w:rsidRDefault="0443EA90" w:rsidP="0443EA90">
          <w:pPr>
            <w:pStyle w:val="Header"/>
            <w:ind w:left="-115"/>
          </w:pPr>
        </w:p>
      </w:tc>
      <w:tc>
        <w:tcPr>
          <w:tcW w:w="3120" w:type="dxa"/>
        </w:tcPr>
        <w:p w14:paraId="4DF20485" w14:textId="5D17FB43" w:rsidR="0443EA90" w:rsidRDefault="0443EA90" w:rsidP="0443EA90">
          <w:pPr>
            <w:pStyle w:val="Header"/>
            <w:jc w:val="center"/>
          </w:pPr>
        </w:p>
      </w:tc>
      <w:tc>
        <w:tcPr>
          <w:tcW w:w="3120" w:type="dxa"/>
        </w:tcPr>
        <w:p w14:paraId="3867976D" w14:textId="0934C705" w:rsidR="0443EA90" w:rsidRDefault="0443EA90" w:rsidP="0443EA90">
          <w:pPr>
            <w:pStyle w:val="Header"/>
            <w:ind w:right="-115"/>
            <w:jc w:val="right"/>
          </w:pPr>
        </w:p>
      </w:tc>
    </w:tr>
  </w:tbl>
  <w:p w14:paraId="03BC54B1" w14:textId="272113EE" w:rsidR="0443EA90" w:rsidRDefault="0443EA90" w:rsidP="0443E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9B750" w14:textId="77777777" w:rsidR="006E3650" w:rsidRDefault="006E3650">
      <w:pPr>
        <w:spacing w:after="0" w:line="240" w:lineRule="auto"/>
      </w:pPr>
      <w:r>
        <w:separator/>
      </w:r>
    </w:p>
  </w:footnote>
  <w:footnote w:type="continuationSeparator" w:id="0">
    <w:p w14:paraId="077CDEB8" w14:textId="77777777" w:rsidR="006E3650" w:rsidRDefault="006E3650">
      <w:pPr>
        <w:spacing w:after="0" w:line="240" w:lineRule="auto"/>
      </w:pPr>
      <w:r>
        <w:continuationSeparator/>
      </w:r>
    </w:p>
  </w:footnote>
  <w:footnote w:type="continuationNotice" w:id="1">
    <w:p w14:paraId="270EABF4" w14:textId="77777777" w:rsidR="0021708B" w:rsidRDefault="002170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43EA90" w14:paraId="60C2DEB6" w14:textId="77777777" w:rsidTr="0443EA90">
      <w:trPr>
        <w:trHeight w:val="300"/>
      </w:trPr>
      <w:tc>
        <w:tcPr>
          <w:tcW w:w="3120" w:type="dxa"/>
        </w:tcPr>
        <w:p w14:paraId="30178562" w14:textId="74AECA78" w:rsidR="0443EA90" w:rsidRDefault="0443EA90" w:rsidP="0443EA90">
          <w:pPr>
            <w:pStyle w:val="Header"/>
            <w:ind w:left="-115"/>
          </w:pPr>
        </w:p>
      </w:tc>
      <w:tc>
        <w:tcPr>
          <w:tcW w:w="3120" w:type="dxa"/>
        </w:tcPr>
        <w:p w14:paraId="4B424576" w14:textId="538EDEF4" w:rsidR="0443EA90" w:rsidRDefault="0443EA90" w:rsidP="0443EA90">
          <w:pPr>
            <w:pStyle w:val="Header"/>
            <w:jc w:val="center"/>
          </w:pPr>
        </w:p>
      </w:tc>
      <w:tc>
        <w:tcPr>
          <w:tcW w:w="3120" w:type="dxa"/>
        </w:tcPr>
        <w:p w14:paraId="7180B70F" w14:textId="7306F211" w:rsidR="0443EA90" w:rsidRDefault="0443EA90" w:rsidP="0443EA90">
          <w:pPr>
            <w:pStyle w:val="Header"/>
            <w:ind w:right="-115"/>
            <w:jc w:val="right"/>
          </w:pPr>
        </w:p>
      </w:tc>
    </w:tr>
  </w:tbl>
  <w:p w14:paraId="2FD3299B" w14:textId="6D4B5789" w:rsidR="0443EA90" w:rsidRDefault="0443EA90" w:rsidP="0443E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43EA90" w14:paraId="4AF353D1" w14:textId="77777777" w:rsidTr="0443EA90">
      <w:trPr>
        <w:trHeight w:val="300"/>
      </w:trPr>
      <w:tc>
        <w:tcPr>
          <w:tcW w:w="3120" w:type="dxa"/>
        </w:tcPr>
        <w:p w14:paraId="5C64046A" w14:textId="1AF25A22" w:rsidR="0443EA90" w:rsidRDefault="0443EA90" w:rsidP="0443EA90">
          <w:pPr>
            <w:pStyle w:val="Header"/>
            <w:ind w:left="-115"/>
          </w:pPr>
        </w:p>
      </w:tc>
      <w:tc>
        <w:tcPr>
          <w:tcW w:w="3120" w:type="dxa"/>
        </w:tcPr>
        <w:p w14:paraId="3AB6430B" w14:textId="6A897520" w:rsidR="0443EA90" w:rsidRDefault="0443EA90" w:rsidP="0443EA90">
          <w:pPr>
            <w:pStyle w:val="Header"/>
            <w:jc w:val="center"/>
          </w:pPr>
        </w:p>
      </w:tc>
      <w:tc>
        <w:tcPr>
          <w:tcW w:w="3120" w:type="dxa"/>
        </w:tcPr>
        <w:p w14:paraId="771E6767" w14:textId="796FA5A0" w:rsidR="0443EA90" w:rsidRDefault="0443EA90" w:rsidP="0443EA90">
          <w:pPr>
            <w:pStyle w:val="Header"/>
            <w:ind w:right="-115"/>
            <w:jc w:val="right"/>
          </w:pPr>
        </w:p>
      </w:tc>
    </w:tr>
  </w:tbl>
  <w:p w14:paraId="3B0B719A" w14:textId="65B3B620" w:rsidR="0443EA90" w:rsidRDefault="0443EA90" w:rsidP="0443E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9E57"/>
    <w:multiLevelType w:val="hybridMultilevel"/>
    <w:tmpl w:val="FFFFFFFF"/>
    <w:lvl w:ilvl="0" w:tplc="7E90EC0E">
      <w:start w:val="1"/>
      <w:numFmt w:val="bullet"/>
      <w:lvlText w:val="·"/>
      <w:lvlJc w:val="left"/>
      <w:pPr>
        <w:ind w:left="720" w:hanging="360"/>
      </w:pPr>
      <w:rPr>
        <w:rFonts w:ascii="Symbol" w:hAnsi="Symbol" w:hint="default"/>
      </w:rPr>
    </w:lvl>
    <w:lvl w:ilvl="1" w:tplc="71764932">
      <w:start w:val="1"/>
      <w:numFmt w:val="bullet"/>
      <w:lvlText w:val="o"/>
      <w:lvlJc w:val="left"/>
      <w:pPr>
        <w:ind w:left="1440" w:hanging="360"/>
      </w:pPr>
      <w:rPr>
        <w:rFonts w:ascii="Courier New" w:hAnsi="Courier New" w:hint="default"/>
      </w:rPr>
    </w:lvl>
    <w:lvl w:ilvl="2" w:tplc="8796EAA2">
      <w:start w:val="1"/>
      <w:numFmt w:val="bullet"/>
      <w:lvlText w:val=""/>
      <w:lvlJc w:val="left"/>
      <w:pPr>
        <w:ind w:left="2160" w:hanging="360"/>
      </w:pPr>
      <w:rPr>
        <w:rFonts w:ascii="Wingdings" w:hAnsi="Wingdings" w:hint="default"/>
      </w:rPr>
    </w:lvl>
    <w:lvl w:ilvl="3" w:tplc="F7E4AF90">
      <w:start w:val="1"/>
      <w:numFmt w:val="bullet"/>
      <w:lvlText w:val=""/>
      <w:lvlJc w:val="left"/>
      <w:pPr>
        <w:ind w:left="2880" w:hanging="360"/>
      </w:pPr>
      <w:rPr>
        <w:rFonts w:ascii="Symbol" w:hAnsi="Symbol" w:hint="default"/>
      </w:rPr>
    </w:lvl>
    <w:lvl w:ilvl="4" w:tplc="97A897D8">
      <w:start w:val="1"/>
      <w:numFmt w:val="bullet"/>
      <w:lvlText w:val="o"/>
      <w:lvlJc w:val="left"/>
      <w:pPr>
        <w:ind w:left="3600" w:hanging="360"/>
      </w:pPr>
      <w:rPr>
        <w:rFonts w:ascii="Courier New" w:hAnsi="Courier New" w:hint="default"/>
      </w:rPr>
    </w:lvl>
    <w:lvl w:ilvl="5" w:tplc="ACEAFCEC">
      <w:start w:val="1"/>
      <w:numFmt w:val="bullet"/>
      <w:lvlText w:val=""/>
      <w:lvlJc w:val="left"/>
      <w:pPr>
        <w:ind w:left="4320" w:hanging="360"/>
      </w:pPr>
      <w:rPr>
        <w:rFonts w:ascii="Wingdings" w:hAnsi="Wingdings" w:hint="default"/>
      </w:rPr>
    </w:lvl>
    <w:lvl w:ilvl="6" w:tplc="70284990">
      <w:start w:val="1"/>
      <w:numFmt w:val="bullet"/>
      <w:lvlText w:val=""/>
      <w:lvlJc w:val="left"/>
      <w:pPr>
        <w:ind w:left="5040" w:hanging="360"/>
      </w:pPr>
      <w:rPr>
        <w:rFonts w:ascii="Symbol" w:hAnsi="Symbol" w:hint="default"/>
      </w:rPr>
    </w:lvl>
    <w:lvl w:ilvl="7" w:tplc="6CEE8178">
      <w:start w:val="1"/>
      <w:numFmt w:val="bullet"/>
      <w:lvlText w:val="o"/>
      <w:lvlJc w:val="left"/>
      <w:pPr>
        <w:ind w:left="5760" w:hanging="360"/>
      </w:pPr>
      <w:rPr>
        <w:rFonts w:ascii="Courier New" w:hAnsi="Courier New" w:hint="default"/>
      </w:rPr>
    </w:lvl>
    <w:lvl w:ilvl="8" w:tplc="41247370">
      <w:start w:val="1"/>
      <w:numFmt w:val="bullet"/>
      <w:lvlText w:val=""/>
      <w:lvlJc w:val="left"/>
      <w:pPr>
        <w:ind w:left="6480" w:hanging="360"/>
      </w:pPr>
      <w:rPr>
        <w:rFonts w:ascii="Wingdings" w:hAnsi="Wingdings" w:hint="default"/>
      </w:rPr>
    </w:lvl>
  </w:abstractNum>
  <w:abstractNum w:abstractNumId="1" w15:restartNumberingAfterBreak="0">
    <w:nsid w:val="0C780A92"/>
    <w:multiLevelType w:val="multilevel"/>
    <w:tmpl w:val="670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2AF5D"/>
    <w:multiLevelType w:val="hybridMultilevel"/>
    <w:tmpl w:val="FFFFFFFF"/>
    <w:lvl w:ilvl="0" w:tplc="75280188">
      <w:start w:val="1"/>
      <w:numFmt w:val="bullet"/>
      <w:lvlText w:val=""/>
      <w:lvlJc w:val="left"/>
      <w:pPr>
        <w:ind w:left="720" w:hanging="360"/>
      </w:pPr>
      <w:rPr>
        <w:rFonts w:ascii="Symbol" w:hAnsi="Symbol" w:hint="default"/>
      </w:rPr>
    </w:lvl>
    <w:lvl w:ilvl="1" w:tplc="01DA52DE">
      <w:start w:val="1"/>
      <w:numFmt w:val="bullet"/>
      <w:lvlText w:val="o"/>
      <w:lvlJc w:val="left"/>
      <w:pPr>
        <w:ind w:left="1440" w:hanging="360"/>
      </w:pPr>
      <w:rPr>
        <w:rFonts w:ascii="Courier New" w:hAnsi="Courier New" w:hint="default"/>
      </w:rPr>
    </w:lvl>
    <w:lvl w:ilvl="2" w:tplc="8036F5F2">
      <w:start w:val="1"/>
      <w:numFmt w:val="bullet"/>
      <w:lvlText w:val=""/>
      <w:lvlJc w:val="left"/>
      <w:pPr>
        <w:ind w:left="2160" w:hanging="360"/>
      </w:pPr>
      <w:rPr>
        <w:rFonts w:ascii="Wingdings" w:hAnsi="Wingdings" w:hint="default"/>
      </w:rPr>
    </w:lvl>
    <w:lvl w:ilvl="3" w:tplc="01AA2958">
      <w:start w:val="1"/>
      <w:numFmt w:val="bullet"/>
      <w:lvlText w:val=""/>
      <w:lvlJc w:val="left"/>
      <w:pPr>
        <w:ind w:left="2880" w:hanging="360"/>
      </w:pPr>
      <w:rPr>
        <w:rFonts w:ascii="Symbol" w:hAnsi="Symbol" w:hint="default"/>
      </w:rPr>
    </w:lvl>
    <w:lvl w:ilvl="4" w:tplc="89CE1160">
      <w:start w:val="1"/>
      <w:numFmt w:val="bullet"/>
      <w:lvlText w:val="o"/>
      <w:lvlJc w:val="left"/>
      <w:pPr>
        <w:ind w:left="3600" w:hanging="360"/>
      </w:pPr>
      <w:rPr>
        <w:rFonts w:ascii="Courier New" w:hAnsi="Courier New" w:hint="default"/>
      </w:rPr>
    </w:lvl>
    <w:lvl w:ilvl="5" w:tplc="02D60CDE">
      <w:start w:val="1"/>
      <w:numFmt w:val="bullet"/>
      <w:lvlText w:val=""/>
      <w:lvlJc w:val="left"/>
      <w:pPr>
        <w:ind w:left="4320" w:hanging="360"/>
      </w:pPr>
      <w:rPr>
        <w:rFonts w:ascii="Wingdings" w:hAnsi="Wingdings" w:hint="default"/>
      </w:rPr>
    </w:lvl>
    <w:lvl w:ilvl="6" w:tplc="E8E0752C">
      <w:start w:val="1"/>
      <w:numFmt w:val="bullet"/>
      <w:lvlText w:val=""/>
      <w:lvlJc w:val="left"/>
      <w:pPr>
        <w:ind w:left="5040" w:hanging="360"/>
      </w:pPr>
      <w:rPr>
        <w:rFonts w:ascii="Symbol" w:hAnsi="Symbol" w:hint="default"/>
      </w:rPr>
    </w:lvl>
    <w:lvl w:ilvl="7" w:tplc="AA109130">
      <w:start w:val="1"/>
      <w:numFmt w:val="bullet"/>
      <w:lvlText w:val="o"/>
      <w:lvlJc w:val="left"/>
      <w:pPr>
        <w:ind w:left="5760" w:hanging="360"/>
      </w:pPr>
      <w:rPr>
        <w:rFonts w:ascii="Courier New" w:hAnsi="Courier New" w:hint="default"/>
      </w:rPr>
    </w:lvl>
    <w:lvl w:ilvl="8" w:tplc="73F644A4">
      <w:start w:val="1"/>
      <w:numFmt w:val="bullet"/>
      <w:lvlText w:val=""/>
      <w:lvlJc w:val="left"/>
      <w:pPr>
        <w:ind w:left="6480" w:hanging="360"/>
      </w:pPr>
      <w:rPr>
        <w:rFonts w:ascii="Wingdings" w:hAnsi="Wingdings" w:hint="default"/>
      </w:rPr>
    </w:lvl>
  </w:abstractNum>
  <w:abstractNum w:abstractNumId="3" w15:restartNumberingAfterBreak="0">
    <w:nsid w:val="1B8B4887"/>
    <w:multiLevelType w:val="multilevel"/>
    <w:tmpl w:val="2BC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C7D54"/>
    <w:multiLevelType w:val="hybridMultilevel"/>
    <w:tmpl w:val="1D98BA66"/>
    <w:lvl w:ilvl="0" w:tplc="65E68C6E">
      <w:start w:val="1"/>
      <w:numFmt w:val="decimal"/>
      <w:lvlText w:val="%1."/>
      <w:lvlJc w:val="left"/>
      <w:pPr>
        <w:ind w:left="720" w:hanging="360"/>
      </w:pPr>
    </w:lvl>
    <w:lvl w:ilvl="1" w:tplc="EB0817C8">
      <w:start w:val="1"/>
      <w:numFmt w:val="lowerLetter"/>
      <w:lvlText w:val="%2."/>
      <w:lvlJc w:val="left"/>
      <w:pPr>
        <w:ind w:left="1440" w:hanging="360"/>
      </w:pPr>
    </w:lvl>
    <w:lvl w:ilvl="2" w:tplc="C14C0B1E">
      <w:start w:val="1"/>
      <w:numFmt w:val="lowerRoman"/>
      <w:lvlText w:val="%3."/>
      <w:lvlJc w:val="right"/>
      <w:pPr>
        <w:ind w:left="2160" w:hanging="180"/>
      </w:pPr>
    </w:lvl>
    <w:lvl w:ilvl="3" w:tplc="E30CEE86">
      <w:start w:val="1"/>
      <w:numFmt w:val="decimal"/>
      <w:lvlText w:val="%4."/>
      <w:lvlJc w:val="left"/>
      <w:pPr>
        <w:ind w:left="2880" w:hanging="360"/>
      </w:pPr>
    </w:lvl>
    <w:lvl w:ilvl="4" w:tplc="49C447C2">
      <w:start w:val="1"/>
      <w:numFmt w:val="lowerLetter"/>
      <w:lvlText w:val="%5."/>
      <w:lvlJc w:val="left"/>
      <w:pPr>
        <w:ind w:left="3600" w:hanging="360"/>
      </w:pPr>
    </w:lvl>
    <w:lvl w:ilvl="5" w:tplc="3912E4E0">
      <w:start w:val="1"/>
      <w:numFmt w:val="lowerRoman"/>
      <w:lvlText w:val="%6."/>
      <w:lvlJc w:val="right"/>
      <w:pPr>
        <w:ind w:left="4320" w:hanging="180"/>
      </w:pPr>
    </w:lvl>
    <w:lvl w:ilvl="6" w:tplc="14FA3DF8">
      <w:start w:val="1"/>
      <w:numFmt w:val="decimal"/>
      <w:lvlText w:val="%7."/>
      <w:lvlJc w:val="left"/>
      <w:pPr>
        <w:ind w:left="5040" w:hanging="360"/>
      </w:pPr>
    </w:lvl>
    <w:lvl w:ilvl="7" w:tplc="B5564238">
      <w:start w:val="1"/>
      <w:numFmt w:val="lowerLetter"/>
      <w:lvlText w:val="%8."/>
      <w:lvlJc w:val="left"/>
      <w:pPr>
        <w:ind w:left="5760" w:hanging="360"/>
      </w:pPr>
    </w:lvl>
    <w:lvl w:ilvl="8" w:tplc="BCEAE8EC">
      <w:start w:val="1"/>
      <w:numFmt w:val="lowerRoman"/>
      <w:lvlText w:val="%9."/>
      <w:lvlJc w:val="right"/>
      <w:pPr>
        <w:ind w:left="6480" w:hanging="180"/>
      </w:pPr>
    </w:lvl>
  </w:abstractNum>
  <w:abstractNum w:abstractNumId="5" w15:restartNumberingAfterBreak="0">
    <w:nsid w:val="2E99648C"/>
    <w:multiLevelType w:val="multilevel"/>
    <w:tmpl w:val="3112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B6FB6"/>
    <w:multiLevelType w:val="hybridMultilevel"/>
    <w:tmpl w:val="FFFFFFFF"/>
    <w:lvl w:ilvl="0" w:tplc="0BDC5FA8">
      <w:start w:val="1"/>
      <w:numFmt w:val="bullet"/>
      <w:lvlText w:val=""/>
      <w:lvlJc w:val="left"/>
      <w:pPr>
        <w:ind w:left="1080" w:hanging="360"/>
      </w:pPr>
      <w:rPr>
        <w:rFonts w:ascii="Symbol" w:hAnsi="Symbol" w:hint="default"/>
      </w:rPr>
    </w:lvl>
    <w:lvl w:ilvl="1" w:tplc="1240963C">
      <w:start w:val="1"/>
      <w:numFmt w:val="bullet"/>
      <w:lvlText w:val="o"/>
      <w:lvlJc w:val="left"/>
      <w:pPr>
        <w:ind w:left="1800" w:hanging="360"/>
      </w:pPr>
      <w:rPr>
        <w:rFonts w:ascii="Courier New" w:hAnsi="Courier New" w:hint="default"/>
      </w:rPr>
    </w:lvl>
    <w:lvl w:ilvl="2" w:tplc="FED01888">
      <w:start w:val="1"/>
      <w:numFmt w:val="bullet"/>
      <w:lvlText w:val=""/>
      <w:lvlJc w:val="left"/>
      <w:pPr>
        <w:ind w:left="2520" w:hanging="360"/>
      </w:pPr>
      <w:rPr>
        <w:rFonts w:ascii="Wingdings" w:hAnsi="Wingdings" w:hint="default"/>
      </w:rPr>
    </w:lvl>
    <w:lvl w:ilvl="3" w:tplc="948A19D2">
      <w:start w:val="1"/>
      <w:numFmt w:val="bullet"/>
      <w:lvlText w:val=""/>
      <w:lvlJc w:val="left"/>
      <w:pPr>
        <w:ind w:left="3240" w:hanging="360"/>
      </w:pPr>
      <w:rPr>
        <w:rFonts w:ascii="Symbol" w:hAnsi="Symbol" w:hint="default"/>
      </w:rPr>
    </w:lvl>
    <w:lvl w:ilvl="4" w:tplc="CFE4172A">
      <w:start w:val="1"/>
      <w:numFmt w:val="bullet"/>
      <w:lvlText w:val="o"/>
      <w:lvlJc w:val="left"/>
      <w:pPr>
        <w:ind w:left="3960" w:hanging="360"/>
      </w:pPr>
      <w:rPr>
        <w:rFonts w:ascii="Courier New" w:hAnsi="Courier New" w:hint="default"/>
      </w:rPr>
    </w:lvl>
    <w:lvl w:ilvl="5" w:tplc="1B20E83E">
      <w:start w:val="1"/>
      <w:numFmt w:val="bullet"/>
      <w:lvlText w:val=""/>
      <w:lvlJc w:val="left"/>
      <w:pPr>
        <w:ind w:left="4680" w:hanging="360"/>
      </w:pPr>
      <w:rPr>
        <w:rFonts w:ascii="Wingdings" w:hAnsi="Wingdings" w:hint="default"/>
      </w:rPr>
    </w:lvl>
    <w:lvl w:ilvl="6" w:tplc="108AF74A">
      <w:start w:val="1"/>
      <w:numFmt w:val="bullet"/>
      <w:lvlText w:val=""/>
      <w:lvlJc w:val="left"/>
      <w:pPr>
        <w:ind w:left="5400" w:hanging="360"/>
      </w:pPr>
      <w:rPr>
        <w:rFonts w:ascii="Symbol" w:hAnsi="Symbol" w:hint="default"/>
      </w:rPr>
    </w:lvl>
    <w:lvl w:ilvl="7" w:tplc="8040BBC8">
      <w:start w:val="1"/>
      <w:numFmt w:val="bullet"/>
      <w:lvlText w:val="o"/>
      <w:lvlJc w:val="left"/>
      <w:pPr>
        <w:ind w:left="6120" w:hanging="360"/>
      </w:pPr>
      <w:rPr>
        <w:rFonts w:ascii="Courier New" w:hAnsi="Courier New" w:hint="default"/>
      </w:rPr>
    </w:lvl>
    <w:lvl w:ilvl="8" w:tplc="9342F620">
      <w:start w:val="1"/>
      <w:numFmt w:val="bullet"/>
      <w:lvlText w:val=""/>
      <w:lvlJc w:val="left"/>
      <w:pPr>
        <w:ind w:left="6840" w:hanging="360"/>
      </w:pPr>
      <w:rPr>
        <w:rFonts w:ascii="Wingdings" w:hAnsi="Wingdings" w:hint="default"/>
      </w:rPr>
    </w:lvl>
  </w:abstractNum>
  <w:abstractNum w:abstractNumId="7" w15:restartNumberingAfterBreak="0">
    <w:nsid w:val="37F3C4EB"/>
    <w:multiLevelType w:val="hybridMultilevel"/>
    <w:tmpl w:val="8FB4580E"/>
    <w:lvl w:ilvl="0" w:tplc="A6BAB36E">
      <w:start w:val="1"/>
      <w:numFmt w:val="bullet"/>
      <w:lvlText w:val=""/>
      <w:lvlJc w:val="left"/>
      <w:pPr>
        <w:ind w:left="720" w:hanging="360"/>
      </w:pPr>
      <w:rPr>
        <w:rFonts w:ascii="Symbol" w:hAnsi="Symbol" w:hint="default"/>
      </w:rPr>
    </w:lvl>
    <w:lvl w:ilvl="1" w:tplc="18B8A934">
      <w:start w:val="1"/>
      <w:numFmt w:val="bullet"/>
      <w:lvlText w:val="o"/>
      <w:lvlJc w:val="left"/>
      <w:pPr>
        <w:ind w:left="1440" w:hanging="360"/>
      </w:pPr>
      <w:rPr>
        <w:rFonts w:ascii="Courier New" w:hAnsi="Courier New" w:hint="default"/>
      </w:rPr>
    </w:lvl>
    <w:lvl w:ilvl="2" w:tplc="B25C1066">
      <w:start w:val="1"/>
      <w:numFmt w:val="bullet"/>
      <w:lvlText w:val=""/>
      <w:lvlJc w:val="left"/>
      <w:pPr>
        <w:ind w:left="2160" w:hanging="360"/>
      </w:pPr>
      <w:rPr>
        <w:rFonts w:ascii="Wingdings" w:hAnsi="Wingdings" w:hint="default"/>
      </w:rPr>
    </w:lvl>
    <w:lvl w:ilvl="3" w:tplc="8E028F2A">
      <w:start w:val="1"/>
      <w:numFmt w:val="bullet"/>
      <w:lvlText w:val=""/>
      <w:lvlJc w:val="left"/>
      <w:pPr>
        <w:ind w:left="2880" w:hanging="360"/>
      </w:pPr>
      <w:rPr>
        <w:rFonts w:ascii="Symbol" w:hAnsi="Symbol" w:hint="default"/>
      </w:rPr>
    </w:lvl>
    <w:lvl w:ilvl="4" w:tplc="CFEABF50">
      <w:start w:val="1"/>
      <w:numFmt w:val="bullet"/>
      <w:lvlText w:val="o"/>
      <w:lvlJc w:val="left"/>
      <w:pPr>
        <w:ind w:left="3600" w:hanging="360"/>
      </w:pPr>
      <w:rPr>
        <w:rFonts w:ascii="Courier New" w:hAnsi="Courier New" w:hint="default"/>
      </w:rPr>
    </w:lvl>
    <w:lvl w:ilvl="5" w:tplc="1BCCBCD0">
      <w:start w:val="1"/>
      <w:numFmt w:val="bullet"/>
      <w:lvlText w:val=""/>
      <w:lvlJc w:val="left"/>
      <w:pPr>
        <w:ind w:left="4320" w:hanging="360"/>
      </w:pPr>
      <w:rPr>
        <w:rFonts w:ascii="Wingdings" w:hAnsi="Wingdings" w:hint="default"/>
      </w:rPr>
    </w:lvl>
    <w:lvl w:ilvl="6" w:tplc="F9C4653E">
      <w:start w:val="1"/>
      <w:numFmt w:val="bullet"/>
      <w:lvlText w:val=""/>
      <w:lvlJc w:val="left"/>
      <w:pPr>
        <w:ind w:left="5040" w:hanging="360"/>
      </w:pPr>
      <w:rPr>
        <w:rFonts w:ascii="Symbol" w:hAnsi="Symbol" w:hint="default"/>
      </w:rPr>
    </w:lvl>
    <w:lvl w:ilvl="7" w:tplc="6CD47FAC">
      <w:start w:val="1"/>
      <w:numFmt w:val="bullet"/>
      <w:lvlText w:val="o"/>
      <w:lvlJc w:val="left"/>
      <w:pPr>
        <w:ind w:left="5760" w:hanging="360"/>
      </w:pPr>
      <w:rPr>
        <w:rFonts w:ascii="Courier New" w:hAnsi="Courier New" w:hint="default"/>
      </w:rPr>
    </w:lvl>
    <w:lvl w:ilvl="8" w:tplc="76E6C1C0">
      <w:start w:val="1"/>
      <w:numFmt w:val="bullet"/>
      <w:lvlText w:val=""/>
      <w:lvlJc w:val="left"/>
      <w:pPr>
        <w:ind w:left="6480" w:hanging="360"/>
      </w:pPr>
      <w:rPr>
        <w:rFonts w:ascii="Wingdings" w:hAnsi="Wingdings" w:hint="default"/>
      </w:rPr>
    </w:lvl>
  </w:abstractNum>
  <w:abstractNum w:abstractNumId="8" w15:restartNumberingAfterBreak="0">
    <w:nsid w:val="40B18C4E"/>
    <w:multiLevelType w:val="hybridMultilevel"/>
    <w:tmpl w:val="70666B8A"/>
    <w:lvl w:ilvl="0" w:tplc="F984D6B2">
      <w:start w:val="1"/>
      <w:numFmt w:val="bullet"/>
      <w:lvlText w:val=""/>
      <w:lvlJc w:val="left"/>
      <w:pPr>
        <w:ind w:left="720" w:hanging="360"/>
      </w:pPr>
      <w:rPr>
        <w:rFonts w:ascii="Symbol" w:hAnsi="Symbol" w:hint="default"/>
      </w:rPr>
    </w:lvl>
    <w:lvl w:ilvl="1" w:tplc="0C9E7688">
      <w:start w:val="1"/>
      <w:numFmt w:val="bullet"/>
      <w:lvlText w:val="o"/>
      <w:lvlJc w:val="left"/>
      <w:pPr>
        <w:ind w:left="1440" w:hanging="360"/>
      </w:pPr>
      <w:rPr>
        <w:rFonts w:ascii="Courier New" w:hAnsi="Courier New" w:hint="default"/>
      </w:rPr>
    </w:lvl>
    <w:lvl w:ilvl="2" w:tplc="C2F84A24">
      <w:start w:val="1"/>
      <w:numFmt w:val="bullet"/>
      <w:lvlText w:val=""/>
      <w:lvlJc w:val="left"/>
      <w:pPr>
        <w:ind w:left="2160" w:hanging="360"/>
      </w:pPr>
      <w:rPr>
        <w:rFonts w:ascii="Wingdings" w:hAnsi="Wingdings" w:hint="default"/>
      </w:rPr>
    </w:lvl>
    <w:lvl w:ilvl="3" w:tplc="C80C153A">
      <w:start w:val="1"/>
      <w:numFmt w:val="bullet"/>
      <w:lvlText w:val=""/>
      <w:lvlJc w:val="left"/>
      <w:pPr>
        <w:ind w:left="2880" w:hanging="360"/>
      </w:pPr>
      <w:rPr>
        <w:rFonts w:ascii="Symbol" w:hAnsi="Symbol" w:hint="default"/>
      </w:rPr>
    </w:lvl>
    <w:lvl w:ilvl="4" w:tplc="CB228C60">
      <w:start w:val="1"/>
      <w:numFmt w:val="bullet"/>
      <w:lvlText w:val="o"/>
      <w:lvlJc w:val="left"/>
      <w:pPr>
        <w:ind w:left="3600" w:hanging="360"/>
      </w:pPr>
      <w:rPr>
        <w:rFonts w:ascii="Courier New" w:hAnsi="Courier New" w:hint="default"/>
      </w:rPr>
    </w:lvl>
    <w:lvl w:ilvl="5" w:tplc="B83C71EC">
      <w:start w:val="1"/>
      <w:numFmt w:val="bullet"/>
      <w:lvlText w:val=""/>
      <w:lvlJc w:val="left"/>
      <w:pPr>
        <w:ind w:left="4320" w:hanging="360"/>
      </w:pPr>
      <w:rPr>
        <w:rFonts w:ascii="Wingdings" w:hAnsi="Wingdings" w:hint="default"/>
      </w:rPr>
    </w:lvl>
    <w:lvl w:ilvl="6" w:tplc="CECAB5B0">
      <w:start w:val="1"/>
      <w:numFmt w:val="bullet"/>
      <w:lvlText w:val=""/>
      <w:lvlJc w:val="left"/>
      <w:pPr>
        <w:ind w:left="5040" w:hanging="360"/>
      </w:pPr>
      <w:rPr>
        <w:rFonts w:ascii="Symbol" w:hAnsi="Symbol" w:hint="default"/>
      </w:rPr>
    </w:lvl>
    <w:lvl w:ilvl="7" w:tplc="B1800E94">
      <w:start w:val="1"/>
      <w:numFmt w:val="bullet"/>
      <w:lvlText w:val="o"/>
      <w:lvlJc w:val="left"/>
      <w:pPr>
        <w:ind w:left="5760" w:hanging="360"/>
      </w:pPr>
      <w:rPr>
        <w:rFonts w:ascii="Courier New" w:hAnsi="Courier New" w:hint="default"/>
      </w:rPr>
    </w:lvl>
    <w:lvl w:ilvl="8" w:tplc="8144AD5E">
      <w:start w:val="1"/>
      <w:numFmt w:val="bullet"/>
      <w:lvlText w:val=""/>
      <w:lvlJc w:val="left"/>
      <w:pPr>
        <w:ind w:left="6480" w:hanging="360"/>
      </w:pPr>
      <w:rPr>
        <w:rFonts w:ascii="Wingdings" w:hAnsi="Wingdings" w:hint="default"/>
      </w:rPr>
    </w:lvl>
  </w:abstractNum>
  <w:abstractNum w:abstractNumId="9" w15:restartNumberingAfterBreak="0">
    <w:nsid w:val="49293DC9"/>
    <w:multiLevelType w:val="hybridMultilevel"/>
    <w:tmpl w:val="E8466DB0"/>
    <w:lvl w:ilvl="0" w:tplc="8BD4EFA8">
      <w:start w:val="1"/>
      <w:numFmt w:val="bullet"/>
      <w:lvlText w:val=""/>
      <w:lvlJc w:val="left"/>
      <w:pPr>
        <w:ind w:left="720" w:hanging="360"/>
      </w:pPr>
      <w:rPr>
        <w:rFonts w:ascii="Symbol" w:hAnsi="Symbol" w:hint="default"/>
      </w:rPr>
    </w:lvl>
    <w:lvl w:ilvl="1" w:tplc="88661068">
      <w:start w:val="1"/>
      <w:numFmt w:val="bullet"/>
      <w:lvlText w:val="o"/>
      <w:lvlJc w:val="left"/>
      <w:pPr>
        <w:ind w:left="1440" w:hanging="360"/>
      </w:pPr>
      <w:rPr>
        <w:rFonts w:ascii="Courier New" w:hAnsi="Courier New" w:hint="default"/>
      </w:rPr>
    </w:lvl>
    <w:lvl w:ilvl="2" w:tplc="BEBE2DD2">
      <w:start w:val="1"/>
      <w:numFmt w:val="bullet"/>
      <w:lvlText w:val=""/>
      <w:lvlJc w:val="left"/>
      <w:pPr>
        <w:ind w:left="2160" w:hanging="360"/>
      </w:pPr>
      <w:rPr>
        <w:rFonts w:ascii="Wingdings" w:hAnsi="Wingdings" w:hint="default"/>
      </w:rPr>
    </w:lvl>
    <w:lvl w:ilvl="3" w:tplc="5E344DFC">
      <w:start w:val="1"/>
      <w:numFmt w:val="bullet"/>
      <w:lvlText w:val=""/>
      <w:lvlJc w:val="left"/>
      <w:pPr>
        <w:ind w:left="2880" w:hanging="360"/>
      </w:pPr>
      <w:rPr>
        <w:rFonts w:ascii="Symbol" w:hAnsi="Symbol" w:hint="default"/>
      </w:rPr>
    </w:lvl>
    <w:lvl w:ilvl="4" w:tplc="33E8DD9A">
      <w:start w:val="1"/>
      <w:numFmt w:val="bullet"/>
      <w:lvlText w:val="o"/>
      <w:lvlJc w:val="left"/>
      <w:pPr>
        <w:ind w:left="3600" w:hanging="360"/>
      </w:pPr>
      <w:rPr>
        <w:rFonts w:ascii="Courier New" w:hAnsi="Courier New" w:hint="default"/>
      </w:rPr>
    </w:lvl>
    <w:lvl w:ilvl="5" w:tplc="0052B9E0">
      <w:start w:val="1"/>
      <w:numFmt w:val="bullet"/>
      <w:lvlText w:val=""/>
      <w:lvlJc w:val="left"/>
      <w:pPr>
        <w:ind w:left="4320" w:hanging="360"/>
      </w:pPr>
      <w:rPr>
        <w:rFonts w:ascii="Wingdings" w:hAnsi="Wingdings" w:hint="default"/>
      </w:rPr>
    </w:lvl>
    <w:lvl w:ilvl="6" w:tplc="7DE2E5E0">
      <w:start w:val="1"/>
      <w:numFmt w:val="bullet"/>
      <w:lvlText w:val=""/>
      <w:lvlJc w:val="left"/>
      <w:pPr>
        <w:ind w:left="5040" w:hanging="360"/>
      </w:pPr>
      <w:rPr>
        <w:rFonts w:ascii="Symbol" w:hAnsi="Symbol" w:hint="default"/>
      </w:rPr>
    </w:lvl>
    <w:lvl w:ilvl="7" w:tplc="6F9C26F6">
      <w:start w:val="1"/>
      <w:numFmt w:val="bullet"/>
      <w:lvlText w:val="o"/>
      <w:lvlJc w:val="left"/>
      <w:pPr>
        <w:ind w:left="5760" w:hanging="360"/>
      </w:pPr>
      <w:rPr>
        <w:rFonts w:ascii="Courier New" w:hAnsi="Courier New" w:hint="default"/>
      </w:rPr>
    </w:lvl>
    <w:lvl w:ilvl="8" w:tplc="2730BCAA">
      <w:start w:val="1"/>
      <w:numFmt w:val="bullet"/>
      <w:lvlText w:val=""/>
      <w:lvlJc w:val="left"/>
      <w:pPr>
        <w:ind w:left="6480" w:hanging="360"/>
      </w:pPr>
      <w:rPr>
        <w:rFonts w:ascii="Wingdings" w:hAnsi="Wingdings" w:hint="default"/>
      </w:rPr>
    </w:lvl>
  </w:abstractNum>
  <w:abstractNum w:abstractNumId="10" w15:restartNumberingAfterBreak="0">
    <w:nsid w:val="55B8341D"/>
    <w:multiLevelType w:val="multilevel"/>
    <w:tmpl w:val="FD76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D08BE"/>
    <w:multiLevelType w:val="hybridMultilevel"/>
    <w:tmpl w:val="BEE6FDF6"/>
    <w:lvl w:ilvl="0" w:tplc="4D1A4326">
      <w:start w:val="4"/>
      <w:numFmt w:val="decimal"/>
      <w:lvlText w:val="%1."/>
      <w:lvlJc w:val="left"/>
      <w:pPr>
        <w:ind w:left="720" w:hanging="360"/>
      </w:pPr>
    </w:lvl>
    <w:lvl w:ilvl="1" w:tplc="872886A0">
      <w:start w:val="1"/>
      <w:numFmt w:val="lowerLetter"/>
      <w:lvlText w:val="%2."/>
      <w:lvlJc w:val="left"/>
      <w:pPr>
        <w:ind w:left="1440" w:hanging="360"/>
      </w:pPr>
    </w:lvl>
    <w:lvl w:ilvl="2" w:tplc="356262C0">
      <w:start w:val="1"/>
      <w:numFmt w:val="lowerRoman"/>
      <w:lvlText w:val="%3."/>
      <w:lvlJc w:val="right"/>
      <w:pPr>
        <w:ind w:left="2160" w:hanging="180"/>
      </w:pPr>
    </w:lvl>
    <w:lvl w:ilvl="3" w:tplc="DD72E166">
      <w:start w:val="1"/>
      <w:numFmt w:val="decimal"/>
      <w:lvlText w:val="%4."/>
      <w:lvlJc w:val="left"/>
      <w:pPr>
        <w:ind w:left="2880" w:hanging="360"/>
      </w:pPr>
    </w:lvl>
    <w:lvl w:ilvl="4" w:tplc="AE3E1892">
      <w:start w:val="1"/>
      <w:numFmt w:val="lowerLetter"/>
      <w:lvlText w:val="%5."/>
      <w:lvlJc w:val="left"/>
      <w:pPr>
        <w:ind w:left="3600" w:hanging="360"/>
      </w:pPr>
    </w:lvl>
    <w:lvl w:ilvl="5" w:tplc="18086792">
      <w:start w:val="1"/>
      <w:numFmt w:val="lowerRoman"/>
      <w:lvlText w:val="%6."/>
      <w:lvlJc w:val="right"/>
      <w:pPr>
        <w:ind w:left="4320" w:hanging="180"/>
      </w:pPr>
    </w:lvl>
    <w:lvl w:ilvl="6" w:tplc="C46E53E8">
      <w:start w:val="1"/>
      <w:numFmt w:val="decimal"/>
      <w:lvlText w:val="%7."/>
      <w:lvlJc w:val="left"/>
      <w:pPr>
        <w:ind w:left="5040" w:hanging="360"/>
      </w:pPr>
    </w:lvl>
    <w:lvl w:ilvl="7" w:tplc="7D2C9B1A">
      <w:start w:val="1"/>
      <w:numFmt w:val="lowerLetter"/>
      <w:lvlText w:val="%8."/>
      <w:lvlJc w:val="left"/>
      <w:pPr>
        <w:ind w:left="5760" w:hanging="360"/>
      </w:pPr>
    </w:lvl>
    <w:lvl w:ilvl="8" w:tplc="DF1028FA">
      <w:start w:val="1"/>
      <w:numFmt w:val="lowerRoman"/>
      <w:lvlText w:val="%9."/>
      <w:lvlJc w:val="right"/>
      <w:pPr>
        <w:ind w:left="6480" w:hanging="180"/>
      </w:pPr>
    </w:lvl>
  </w:abstractNum>
  <w:abstractNum w:abstractNumId="12" w15:restartNumberingAfterBreak="0">
    <w:nsid w:val="5AEC6B81"/>
    <w:multiLevelType w:val="multilevel"/>
    <w:tmpl w:val="DED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82202"/>
    <w:multiLevelType w:val="hybridMultilevel"/>
    <w:tmpl w:val="B4081956"/>
    <w:lvl w:ilvl="0" w:tplc="80F6E27C">
      <w:start w:val="1"/>
      <w:numFmt w:val="decimal"/>
      <w:lvlText w:val="%1."/>
      <w:lvlJc w:val="left"/>
      <w:pPr>
        <w:ind w:left="1080" w:hanging="360"/>
      </w:pPr>
      <w:rPr>
        <w:rFonts w:ascii="Calibri" w:hAnsi="Calibri" w:hint="default"/>
      </w:rPr>
    </w:lvl>
    <w:lvl w:ilvl="1" w:tplc="49A232BA">
      <w:start w:val="1"/>
      <w:numFmt w:val="lowerLetter"/>
      <w:lvlText w:val="%2."/>
      <w:lvlJc w:val="left"/>
      <w:pPr>
        <w:ind w:left="1440" w:hanging="360"/>
      </w:pPr>
    </w:lvl>
    <w:lvl w:ilvl="2" w:tplc="5D8C4AAA">
      <w:start w:val="1"/>
      <w:numFmt w:val="lowerRoman"/>
      <w:lvlText w:val="%3."/>
      <w:lvlJc w:val="right"/>
      <w:pPr>
        <w:ind w:left="2160" w:hanging="180"/>
      </w:pPr>
    </w:lvl>
    <w:lvl w:ilvl="3" w:tplc="C8CE10F4">
      <w:start w:val="1"/>
      <w:numFmt w:val="decimal"/>
      <w:lvlText w:val="%4."/>
      <w:lvlJc w:val="left"/>
      <w:pPr>
        <w:ind w:left="2880" w:hanging="360"/>
      </w:pPr>
    </w:lvl>
    <w:lvl w:ilvl="4" w:tplc="CA5A690C">
      <w:start w:val="1"/>
      <w:numFmt w:val="lowerLetter"/>
      <w:lvlText w:val="%5."/>
      <w:lvlJc w:val="left"/>
      <w:pPr>
        <w:ind w:left="3600" w:hanging="360"/>
      </w:pPr>
    </w:lvl>
    <w:lvl w:ilvl="5" w:tplc="477E09E8">
      <w:start w:val="1"/>
      <w:numFmt w:val="lowerRoman"/>
      <w:lvlText w:val="%6."/>
      <w:lvlJc w:val="right"/>
      <w:pPr>
        <w:ind w:left="4320" w:hanging="180"/>
      </w:pPr>
    </w:lvl>
    <w:lvl w:ilvl="6" w:tplc="67F6D4F4">
      <w:start w:val="1"/>
      <w:numFmt w:val="decimal"/>
      <w:lvlText w:val="%7."/>
      <w:lvlJc w:val="left"/>
      <w:pPr>
        <w:ind w:left="5040" w:hanging="360"/>
      </w:pPr>
    </w:lvl>
    <w:lvl w:ilvl="7" w:tplc="155CC072">
      <w:start w:val="1"/>
      <w:numFmt w:val="lowerLetter"/>
      <w:lvlText w:val="%8."/>
      <w:lvlJc w:val="left"/>
      <w:pPr>
        <w:ind w:left="5760" w:hanging="360"/>
      </w:pPr>
    </w:lvl>
    <w:lvl w:ilvl="8" w:tplc="48009E2E">
      <w:start w:val="1"/>
      <w:numFmt w:val="lowerRoman"/>
      <w:lvlText w:val="%9."/>
      <w:lvlJc w:val="right"/>
      <w:pPr>
        <w:ind w:left="6480" w:hanging="180"/>
      </w:pPr>
    </w:lvl>
  </w:abstractNum>
  <w:abstractNum w:abstractNumId="14" w15:restartNumberingAfterBreak="0">
    <w:nsid w:val="6213775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240A75"/>
    <w:multiLevelType w:val="hybridMultilevel"/>
    <w:tmpl w:val="FFFFFFFF"/>
    <w:lvl w:ilvl="0" w:tplc="BA3AF0BC">
      <w:start w:val="1"/>
      <w:numFmt w:val="bullet"/>
      <w:lvlText w:val="·"/>
      <w:lvlJc w:val="left"/>
      <w:pPr>
        <w:ind w:left="720" w:hanging="360"/>
      </w:pPr>
      <w:rPr>
        <w:rFonts w:ascii="Symbol" w:hAnsi="Symbol" w:hint="default"/>
      </w:rPr>
    </w:lvl>
    <w:lvl w:ilvl="1" w:tplc="E330415A">
      <w:start w:val="1"/>
      <w:numFmt w:val="bullet"/>
      <w:lvlText w:val="o"/>
      <w:lvlJc w:val="left"/>
      <w:pPr>
        <w:ind w:left="1440" w:hanging="360"/>
      </w:pPr>
      <w:rPr>
        <w:rFonts w:ascii="Courier New" w:hAnsi="Courier New" w:hint="default"/>
      </w:rPr>
    </w:lvl>
    <w:lvl w:ilvl="2" w:tplc="A5ECD460">
      <w:start w:val="1"/>
      <w:numFmt w:val="bullet"/>
      <w:lvlText w:val=""/>
      <w:lvlJc w:val="left"/>
      <w:pPr>
        <w:ind w:left="2160" w:hanging="360"/>
      </w:pPr>
      <w:rPr>
        <w:rFonts w:ascii="Wingdings" w:hAnsi="Wingdings" w:hint="default"/>
      </w:rPr>
    </w:lvl>
    <w:lvl w:ilvl="3" w:tplc="1F7C1D02">
      <w:start w:val="1"/>
      <w:numFmt w:val="bullet"/>
      <w:lvlText w:val=""/>
      <w:lvlJc w:val="left"/>
      <w:pPr>
        <w:ind w:left="2880" w:hanging="360"/>
      </w:pPr>
      <w:rPr>
        <w:rFonts w:ascii="Symbol" w:hAnsi="Symbol" w:hint="default"/>
      </w:rPr>
    </w:lvl>
    <w:lvl w:ilvl="4" w:tplc="343E89E0">
      <w:start w:val="1"/>
      <w:numFmt w:val="bullet"/>
      <w:lvlText w:val="o"/>
      <w:lvlJc w:val="left"/>
      <w:pPr>
        <w:ind w:left="3600" w:hanging="360"/>
      </w:pPr>
      <w:rPr>
        <w:rFonts w:ascii="Courier New" w:hAnsi="Courier New" w:hint="default"/>
      </w:rPr>
    </w:lvl>
    <w:lvl w:ilvl="5" w:tplc="D56E9D3A">
      <w:start w:val="1"/>
      <w:numFmt w:val="bullet"/>
      <w:lvlText w:val=""/>
      <w:lvlJc w:val="left"/>
      <w:pPr>
        <w:ind w:left="4320" w:hanging="360"/>
      </w:pPr>
      <w:rPr>
        <w:rFonts w:ascii="Wingdings" w:hAnsi="Wingdings" w:hint="default"/>
      </w:rPr>
    </w:lvl>
    <w:lvl w:ilvl="6" w:tplc="22D80B04">
      <w:start w:val="1"/>
      <w:numFmt w:val="bullet"/>
      <w:lvlText w:val=""/>
      <w:lvlJc w:val="left"/>
      <w:pPr>
        <w:ind w:left="5040" w:hanging="360"/>
      </w:pPr>
      <w:rPr>
        <w:rFonts w:ascii="Symbol" w:hAnsi="Symbol" w:hint="default"/>
      </w:rPr>
    </w:lvl>
    <w:lvl w:ilvl="7" w:tplc="EE90AD42">
      <w:start w:val="1"/>
      <w:numFmt w:val="bullet"/>
      <w:lvlText w:val="o"/>
      <w:lvlJc w:val="left"/>
      <w:pPr>
        <w:ind w:left="5760" w:hanging="360"/>
      </w:pPr>
      <w:rPr>
        <w:rFonts w:ascii="Courier New" w:hAnsi="Courier New" w:hint="default"/>
      </w:rPr>
    </w:lvl>
    <w:lvl w:ilvl="8" w:tplc="2D80D904">
      <w:start w:val="1"/>
      <w:numFmt w:val="bullet"/>
      <w:lvlText w:val=""/>
      <w:lvlJc w:val="left"/>
      <w:pPr>
        <w:ind w:left="6480" w:hanging="360"/>
      </w:pPr>
      <w:rPr>
        <w:rFonts w:ascii="Wingdings" w:hAnsi="Wingdings" w:hint="default"/>
      </w:rPr>
    </w:lvl>
  </w:abstractNum>
  <w:abstractNum w:abstractNumId="16" w15:restartNumberingAfterBreak="0">
    <w:nsid w:val="6D812CDC"/>
    <w:multiLevelType w:val="multilevel"/>
    <w:tmpl w:val="55C0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50307"/>
    <w:multiLevelType w:val="multilevel"/>
    <w:tmpl w:val="69C29626"/>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lowerLetter"/>
      <w:lvlText w:val="%3."/>
      <w:lvlJc w:val="left"/>
      <w:pPr>
        <w:ind w:left="2160" w:hanging="180"/>
      </w:pPr>
    </w:lvl>
    <w:lvl w:ilvl="3">
      <w:start w:val="1"/>
      <w:numFmt w:val="bullet"/>
      <w:lvlText w:val="▫"/>
      <w:lvlJc w:val="left"/>
      <w:pPr>
        <w:ind w:left="2880" w:hanging="360"/>
      </w:pPr>
      <w:rPr>
        <w:rFonts w:ascii="Courier New" w:hAnsi="Courier New" w:hint="default"/>
      </w:r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B2E915D"/>
    <w:multiLevelType w:val="hybridMultilevel"/>
    <w:tmpl w:val="F96E8D2A"/>
    <w:lvl w:ilvl="0" w:tplc="EE4808F6">
      <w:start w:val="3"/>
      <w:numFmt w:val="upperRoman"/>
      <w:lvlText w:val="%1."/>
      <w:lvlJc w:val="left"/>
      <w:pPr>
        <w:ind w:left="720" w:hanging="360"/>
      </w:pPr>
      <w:rPr>
        <w:rFonts w:ascii="Calibri" w:hAnsi="Calibri" w:hint="default"/>
      </w:rPr>
    </w:lvl>
    <w:lvl w:ilvl="1" w:tplc="16262AD0">
      <w:start w:val="1"/>
      <w:numFmt w:val="lowerLetter"/>
      <w:lvlText w:val="%2."/>
      <w:lvlJc w:val="left"/>
      <w:pPr>
        <w:ind w:left="1440" w:hanging="360"/>
      </w:pPr>
    </w:lvl>
    <w:lvl w:ilvl="2" w:tplc="B9D0E060">
      <w:start w:val="1"/>
      <w:numFmt w:val="lowerRoman"/>
      <w:lvlText w:val="%3."/>
      <w:lvlJc w:val="right"/>
      <w:pPr>
        <w:ind w:left="2160" w:hanging="180"/>
      </w:pPr>
    </w:lvl>
    <w:lvl w:ilvl="3" w:tplc="464C5318">
      <w:start w:val="1"/>
      <w:numFmt w:val="decimal"/>
      <w:lvlText w:val="%4."/>
      <w:lvlJc w:val="left"/>
      <w:pPr>
        <w:ind w:left="2880" w:hanging="360"/>
      </w:pPr>
    </w:lvl>
    <w:lvl w:ilvl="4" w:tplc="2EB8B4F4">
      <w:start w:val="1"/>
      <w:numFmt w:val="lowerLetter"/>
      <w:lvlText w:val="%5."/>
      <w:lvlJc w:val="left"/>
      <w:pPr>
        <w:ind w:left="3600" w:hanging="360"/>
      </w:pPr>
    </w:lvl>
    <w:lvl w:ilvl="5" w:tplc="7F0C7E80">
      <w:start w:val="1"/>
      <w:numFmt w:val="lowerRoman"/>
      <w:lvlText w:val="%6."/>
      <w:lvlJc w:val="right"/>
      <w:pPr>
        <w:ind w:left="4320" w:hanging="180"/>
      </w:pPr>
    </w:lvl>
    <w:lvl w:ilvl="6" w:tplc="8BFA8C18">
      <w:start w:val="1"/>
      <w:numFmt w:val="decimal"/>
      <w:lvlText w:val="%7."/>
      <w:lvlJc w:val="left"/>
      <w:pPr>
        <w:ind w:left="5040" w:hanging="360"/>
      </w:pPr>
    </w:lvl>
    <w:lvl w:ilvl="7" w:tplc="0C289DBC">
      <w:start w:val="1"/>
      <w:numFmt w:val="lowerLetter"/>
      <w:lvlText w:val="%8."/>
      <w:lvlJc w:val="left"/>
      <w:pPr>
        <w:ind w:left="5760" w:hanging="360"/>
      </w:pPr>
    </w:lvl>
    <w:lvl w:ilvl="8" w:tplc="DFCE64A8">
      <w:start w:val="1"/>
      <w:numFmt w:val="lowerRoman"/>
      <w:lvlText w:val="%9."/>
      <w:lvlJc w:val="right"/>
      <w:pPr>
        <w:ind w:left="6480" w:hanging="180"/>
      </w:pPr>
    </w:lvl>
  </w:abstractNum>
  <w:abstractNum w:abstractNumId="19" w15:restartNumberingAfterBreak="0">
    <w:nsid w:val="7E37D549"/>
    <w:multiLevelType w:val="hybridMultilevel"/>
    <w:tmpl w:val="FFFFFFFF"/>
    <w:lvl w:ilvl="0" w:tplc="4C7245AA">
      <w:start w:val="1"/>
      <w:numFmt w:val="decimal"/>
      <w:lvlText w:val="%1."/>
      <w:lvlJc w:val="left"/>
      <w:pPr>
        <w:ind w:left="720" w:hanging="360"/>
      </w:pPr>
    </w:lvl>
    <w:lvl w:ilvl="1" w:tplc="1BD8B7B0">
      <w:start w:val="1"/>
      <w:numFmt w:val="lowerLetter"/>
      <w:lvlText w:val="%2."/>
      <w:lvlJc w:val="left"/>
      <w:pPr>
        <w:ind w:left="1440" w:hanging="360"/>
      </w:pPr>
    </w:lvl>
    <w:lvl w:ilvl="2" w:tplc="5666E45A">
      <w:start w:val="1"/>
      <w:numFmt w:val="lowerRoman"/>
      <w:lvlText w:val="%3."/>
      <w:lvlJc w:val="right"/>
      <w:pPr>
        <w:ind w:left="2160" w:hanging="180"/>
      </w:pPr>
    </w:lvl>
    <w:lvl w:ilvl="3" w:tplc="E45C2EC8">
      <w:start w:val="1"/>
      <w:numFmt w:val="decimal"/>
      <w:lvlText w:val="%4."/>
      <w:lvlJc w:val="left"/>
      <w:pPr>
        <w:ind w:left="2880" w:hanging="360"/>
      </w:pPr>
    </w:lvl>
    <w:lvl w:ilvl="4" w:tplc="17D2386E">
      <w:start w:val="1"/>
      <w:numFmt w:val="lowerLetter"/>
      <w:lvlText w:val="%5."/>
      <w:lvlJc w:val="left"/>
      <w:pPr>
        <w:ind w:left="3600" w:hanging="360"/>
      </w:pPr>
    </w:lvl>
    <w:lvl w:ilvl="5" w:tplc="2C88A646">
      <w:start w:val="1"/>
      <w:numFmt w:val="lowerRoman"/>
      <w:lvlText w:val="%6."/>
      <w:lvlJc w:val="right"/>
      <w:pPr>
        <w:ind w:left="4320" w:hanging="180"/>
      </w:pPr>
    </w:lvl>
    <w:lvl w:ilvl="6" w:tplc="42B0C44E">
      <w:start w:val="1"/>
      <w:numFmt w:val="decimal"/>
      <w:lvlText w:val="%7."/>
      <w:lvlJc w:val="left"/>
      <w:pPr>
        <w:ind w:left="5040" w:hanging="360"/>
      </w:pPr>
    </w:lvl>
    <w:lvl w:ilvl="7" w:tplc="71984CF2">
      <w:start w:val="1"/>
      <w:numFmt w:val="lowerLetter"/>
      <w:lvlText w:val="%8."/>
      <w:lvlJc w:val="left"/>
      <w:pPr>
        <w:ind w:left="5760" w:hanging="360"/>
      </w:pPr>
    </w:lvl>
    <w:lvl w:ilvl="8" w:tplc="6F06CB24">
      <w:start w:val="1"/>
      <w:numFmt w:val="lowerRoman"/>
      <w:lvlText w:val="%9."/>
      <w:lvlJc w:val="right"/>
      <w:pPr>
        <w:ind w:left="6480" w:hanging="180"/>
      </w:pPr>
    </w:lvl>
  </w:abstractNum>
  <w:num w:numId="1" w16cid:durableId="2044287424">
    <w:abstractNumId w:val="4"/>
  </w:num>
  <w:num w:numId="2" w16cid:durableId="1316452429">
    <w:abstractNumId w:val="13"/>
  </w:num>
  <w:num w:numId="3" w16cid:durableId="765927942">
    <w:abstractNumId w:val="18"/>
  </w:num>
  <w:num w:numId="4" w16cid:durableId="1474909497">
    <w:abstractNumId w:val="8"/>
  </w:num>
  <w:num w:numId="5" w16cid:durableId="1861385200">
    <w:abstractNumId w:val="9"/>
  </w:num>
  <w:num w:numId="6" w16cid:durableId="1916478644">
    <w:abstractNumId w:val="11"/>
  </w:num>
  <w:num w:numId="7" w16cid:durableId="291323834">
    <w:abstractNumId w:val="17"/>
  </w:num>
  <w:num w:numId="8" w16cid:durableId="1880387558">
    <w:abstractNumId w:val="12"/>
  </w:num>
  <w:num w:numId="9" w16cid:durableId="421337825">
    <w:abstractNumId w:val="3"/>
  </w:num>
  <w:num w:numId="10" w16cid:durableId="696849751">
    <w:abstractNumId w:val="1"/>
  </w:num>
  <w:num w:numId="11" w16cid:durableId="102044668">
    <w:abstractNumId w:val="10"/>
  </w:num>
  <w:num w:numId="12" w16cid:durableId="1959018843">
    <w:abstractNumId w:val="16"/>
  </w:num>
  <w:num w:numId="13" w16cid:durableId="747964455">
    <w:abstractNumId w:val="5"/>
  </w:num>
  <w:num w:numId="14" w16cid:durableId="1036662206">
    <w:abstractNumId w:val="14"/>
  </w:num>
  <w:num w:numId="15" w16cid:durableId="2041318530">
    <w:abstractNumId w:val="6"/>
  </w:num>
  <w:num w:numId="16" w16cid:durableId="1622300867">
    <w:abstractNumId w:val="0"/>
  </w:num>
  <w:num w:numId="17" w16cid:durableId="1904949381">
    <w:abstractNumId w:val="19"/>
  </w:num>
  <w:num w:numId="18" w16cid:durableId="1564678835">
    <w:abstractNumId w:val="15"/>
  </w:num>
  <w:num w:numId="19" w16cid:durableId="2027169533">
    <w:abstractNumId w:val="7"/>
  </w:num>
  <w:num w:numId="20" w16cid:durableId="156672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94"/>
    <w:rsid w:val="00023E7B"/>
    <w:rsid w:val="0004127F"/>
    <w:rsid w:val="00043F34"/>
    <w:rsid w:val="00051A9B"/>
    <w:rsid w:val="000AD540"/>
    <w:rsid w:val="000C7572"/>
    <w:rsid w:val="000E0721"/>
    <w:rsid w:val="000E28CE"/>
    <w:rsid w:val="001010D6"/>
    <w:rsid w:val="0011132C"/>
    <w:rsid w:val="0012045C"/>
    <w:rsid w:val="001225FC"/>
    <w:rsid w:val="001465FF"/>
    <w:rsid w:val="001622D6"/>
    <w:rsid w:val="001A15D2"/>
    <w:rsid w:val="001C5559"/>
    <w:rsid w:val="00202D54"/>
    <w:rsid w:val="002047A5"/>
    <w:rsid w:val="0021708B"/>
    <w:rsid w:val="00223942"/>
    <w:rsid w:val="0022D008"/>
    <w:rsid w:val="002379F7"/>
    <w:rsid w:val="00250B57"/>
    <w:rsid w:val="002772A8"/>
    <w:rsid w:val="00281AC2"/>
    <w:rsid w:val="002B7F1B"/>
    <w:rsid w:val="002C40D4"/>
    <w:rsid w:val="002F34AC"/>
    <w:rsid w:val="00302B8B"/>
    <w:rsid w:val="00364BBD"/>
    <w:rsid w:val="00371AE2"/>
    <w:rsid w:val="003D7699"/>
    <w:rsid w:val="003E481B"/>
    <w:rsid w:val="003FF8A1"/>
    <w:rsid w:val="00401593"/>
    <w:rsid w:val="00403693"/>
    <w:rsid w:val="00433DAC"/>
    <w:rsid w:val="00436356"/>
    <w:rsid w:val="00442192"/>
    <w:rsid w:val="00467D92"/>
    <w:rsid w:val="00470C9D"/>
    <w:rsid w:val="00485EB3"/>
    <w:rsid w:val="004B5A6C"/>
    <w:rsid w:val="00503798"/>
    <w:rsid w:val="0051535E"/>
    <w:rsid w:val="0054319B"/>
    <w:rsid w:val="00560D88"/>
    <w:rsid w:val="00582A68"/>
    <w:rsid w:val="0058B5BD"/>
    <w:rsid w:val="005D12DB"/>
    <w:rsid w:val="005D6AAF"/>
    <w:rsid w:val="005F23A4"/>
    <w:rsid w:val="005F2AA6"/>
    <w:rsid w:val="00680893"/>
    <w:rsid w:val="006A6EB4"/>
    <w:rsid w:val="006B4394"/>
    <w:rsid w:val="006B4A45"/>
    <w:rsid w:val="006E3650"/>
    <w:rsid w:val="007057C9"/>
    <w:rsid w:val="007305F9"/>
    <w:rsid w:val="007373B1"/>
    <w:rsid w:val="007D6118"/>
    <w:rsid w:val="008568A5"/>
    <w:rsid w:val="008A3BB5"/>
    <w:rsid w:val="008C6330"/>
    <w:rsid w:val="00912A29"/>
    <w:rsid w:val="00946AF8"/>
    <w:rsid w:val="00953E3C"/>
    <w:rsid w:val="00953EEF"/>
    <w:rsid w:val="009735AF"/>
    <w:rsid w:val="00976F8B"/>
    <w:rsid w:val="00984C90"/>
    <w:rsid w:val="009B00F2"/>
    <w:rsid w:val="009B6451"/>
    <w:rsid w:val="009C1EEA"/>
    <w:rsid w:val="009F25A2"/>
    <w:rsid w:val="00A05D84"/>
    <w:rsid w:val="00A17A0F"/>
    <w:rsid w:val="00A21CFE"/>
    <w:rsid w:val="00A23F36"/>
    <w:rsid w:val="00A32C39"/>
    <w:rsid w:val="00A33D32"/>
    <w:rsid w:val="00A40369"/>
    <w:rsid w:val="00A41F64"/>
    <w:rsid w:val="00A47F95"/>
    <w:rsid w:val="00A54696"/>
    <w:rsid w:val="00A63917"/>
    <w:rsid w:val="00A972C3"/>
    <w:rsid w:val="00AD34D0"/>
    <w:rsid w:val="00AD44AF"/>
    <w:rsid w:val="00AF0992"/>
    <w:rsid w:val="00AF59B1"/>
    <w:rsid w:val="00B374A6"/>
    <w:rsid w:val="00B60E28"/>
    <w:rsid w:val="00B8709A"/>
    <w:rsid w:val="00B96E31"/>
    <w:rsid w:val="00BD1581"/>
    <w:rsid w:val="00BD3A90"/>
    <w:rsid w:val="00BD4098"/>
    <w:rsid w:val="00C14D54"/>
    <w:rsid w:val="00C2253F"/>
    <w:rsid w:val="00C24435"/>
    <w:rsid w:val="00C5047E"/>
    <w:rsid w:val="00C535BE"/>
    <w:rsid w:val="00C6071B"/>
    <w:rsid w:val="00C71EA2"/>
    <w:rsid w:val="00C93E66"/>
    <w:rsid w:val="00C977D2"/>
    <w:rsid w:val="00CB775C"/>
    <w:rsid w:val="00CC4D8D"/>
    <w:rsid w:val="00CC72F5"/>
    <w:rsid w:val="00CD6EAF"/>
    <w:rsid w:val="00D061CA"/>
    <w:rsid w:val="00D07ACE"/>
    <w:rsid w:val="00D34078"/>
    <w:rsid w:val="00D47C62"/>
    <w:rsid w:val="00D55BAA"/>
    <w:rsid w:val="00D64CE9"/>
    <w:rsid w:val="00D77901"/>
    <w:rsid w:val="00D927D5"/>
    <w:rsid w:val="00DC1950"/>
    <w:rsid w:val="00DC4186"/>
    <w:rsid w:val="00E33626"/>
    <w:rsid w:val="00E515B6"/>
    <w:rsid w:val="00E634E7"/>
    <w:rsid w:val="00E97175"/>
    <w:rsid w:val="00EA0EAE"/>
    <w:rsid w:val="00EA7A1C"/>
    <w:rsid w:val="00EF7283"/>
    <w:rsid w:val="00F04FCD"/>
    <w:rsid w:val="00F12E0C"/>
    <w:rsid w:val="00F14123"/>
    <w:rsid w:val="00F8012A"/>
    <w:rsid w:val="00F970C8"/>
    <w:rsid w:val="00FC2D08"/>
    <w:rsid w:val="00FF5DDD"/>
    <w:rsid w:val="012C3015"/>
    <w:rsid w:val="01846EB6"/>
    <w:rsid w:val="018ADE9B"/>
    <w:rsid w:val="01AB8241"/>
    <w:rsid w:val="02E2C9AE"/>
    <w:rsid w:val="0343858B"/>
    <w:rsid w:val="03A3F570"/>
    <w:rsid w:val="03F1073B"/>
    <w:rsid w:val="0443EA90"/>
    <w:rsid w:val="0463C622"/>
    <w:rsid w:val="048078B8"/>
    <w:rsid w:val="050E6325"/>
    <w:rsid w:val="05205D42"/>
    <w:rsid w:val="052EB5E5"/>
    <w:rsid w:val="05958662"/>
    <w:rsid w:val="059C89F5"/>
    <w:rsid w:val="05AA2C98"/>
    <w:rsid w:val="05E1526C"/>
    <w:rsid w:val="064D57F2"/>
    <w:rsid w:val="066377C2"/>
    <w:rsid w:val="06A5EE58"/>
    <w:rsid w:val="074C752A"/>
    <w:rsid w:val="075AAF53"/>
    <w:rsid w:val="07893949"/>
    <w:rsid w:val="07BE2ECA"/>
    <w:rsid w:val="07EF50CC"/>
    <w:rsid w:val="0828AA02"/>
    <w:rsid w:val="083D6A9D"/>
    <w:rsid w:val="08BBD8DA"/>
    <w:rsid w:val="09CD7BC5"/>
    <w:rsid w:val="0A0324C0"/>
    <w:rsid w:val="0A278314"/>
    <w:rsid w:val="0A475E29"/>
    <w:rsid w:val="0A68C838"/>
    <w:rsid w:val="0B0B949D"/>
    <w:rsid w:val="0B5C0820"/>
    <w:rsid w:val="0BB70BFB"/>
    <w:rsid w:val="0BBD7F91"/>
    <w:rsid w:val="0BCA8DBC"/>
    <w:rsid w:val="0BED199F"/>
    <w:rsid w:val="0C25FB26"/>
    <w:rsid w:val="0C28A6EB"/>
    <w:rsid w:val="0CF05493"/>
    <w:rsid w:val="0DCB7B57"/>
    <w:rsid w:val="0E756639"/>
    <w:rsid w:val="0ECAA67F"/>
    <w:rsid w:val="0F11CE3E"/>
    <w:rsid w:val="0F23858D"/>
    <w:rsid w:val="0F455817"/>
    <w:rsid w:val="0F658792"/>
    <w:rsid w:val="0FB8B41A"/>
    <w:rsid w:val="0FF6E576"/>
    <w:rsid w:val="10183ACE"/>
    <w:rsid w:val="10C36C03"/>
    <w:rsid w:val="10D60D82"/>
    <w:rsid w:val="10F32220"/>
    <w:rsid w:val="10FC9063"/>
    <w:rsid w:val="11A08DE6"/>
    <w:rsid w:val="11C51B65"/>
    <w:rsid w:val="11C5B166"/>
    <w:rsid w:val="11E2BBF0"/>
    <w:rsid w:val="1242BC4B"/>
    <w:rsid w:val="12430D25"/>
    <w:rsid w:val="129E5896"/>
    <w:rsid w:val="1305D002"/>
    <w:rsid w:val="1350C127"/>
    <w:rsid w:val="1385AEDE"/>
    <w:rsid w:val="13916977"/>
    <w:rsid w:val="13B54B34"/>
    <w:rsid w:val="13D4B2F6"/>
    <w:rsid w:val="13FF5161"/>
    <w:rsid w:val="144FB05A"/>
    <w:rsid w:val="1485EF15"/>
    <w:rsid w:val="149B851F"/>
    <w:rsid w:val="14C8EC0D"/>
    <w:rsid w:val="1568BE95"/>
    <w:rsid w:val="15B357DD"/>
    <w:rsid w:val="15CE4C4D"/>
    <w:rsid w:val="15E36050"/>
    <w:rsid w:val="1612E1D4"/>
    <w:rsid w:val="16600B81"/>
    <w:rsid w:val="166624CA"/>
    <w:rsid w:val="1667863A"/>
    <w:rsid w:val="16A9E945"/>
    <w:rsid w:val="16E21D48"/>
    <w:rsid w:val="1752995F"/>
    <w:rsid w:val="175C55F8"/>
    <w:rsid w:val="17890112"/>
    <w:rsid w:val="17BB344E"/>
    <w:rsid w:val="17EDB7D0"/>
    <w:rsid w:val="18A52641"/>
    <w:rsid w:val="18DFD42E"/>
    <w:rsid w:val="19465BFB"/>
    <w:rsid w:val="1957BFE4"/>
    <w:rsid w:val="1A45503E"/>
    <w:rsid w:val="1A57EA85"/>
    <w:rsid w:val="1A799964"/>
    <w:rsid w:val="1ADB6DE9"/>
    <w:rsid w:val="1C095B66"/>
    <w:rsid w:val="1C0AB74D"/>
    <w:rsid w:val="1C433FD1"/>
    <w:rsid w:val="1C6CEA2A"/>
    <w:rsid w:val="1CAA493E"/>
    <w:rsid w:val="1D4BE005"/>
    <w:rsid w:val="1D55F466"/>
    <w:rsid w:val="1D90CB47"/>
    <w:rsid w:val="1D9614DB"/>
    <w:rsid w:val="1DE98140"/>
    <w:rsid w:val="1E53E45D"/>
    <w:rsid w:val="1ECB85D0"/>
    <w:rsid w:val="1ED0773E"/>
    <w:rsid w:val="1EFDF2C6"/>
    <w:rsid w:val="1F7ADD09"/>
    <w:rsid w:val="201B87E3"/>
    <w:rsid w:val="20519A41"/>
    <w:rsid w:val="20607A70"/>
    <w:rsid w:val="20B4E2F0"/>
    <w:rsid w:val="2100EF93"/>
    <w:rsid w:val="21297C45"/>
    <w:rsid w:val="213ABAE6"/>
    <w:rsid w:val="215610D6"/>
    <w:rsid w:val="21F6B25A"/>
    <w:rsid w:val="222698EE"/>
    <w:rsid w:val="2270A1D9"/>
    <w:rsid w:val="2274766E"/>
    <w:rsid w:val="22D04FB7"/>
    <w:rsid w:val="235105FE"/>
    <w:rsid w:val="236143DC"/>
    <w:rsid w:val="24137D7D"/>
    <w:rsid w:val="2415F384"/>
    <w:rsid w:val="241984AA"/>
    <w:rsid w:val="241EF780"/>
    <w:rsid w:val="2477E130"/>
    <w:rsid w:val="249D833D"/>
    <w:rsid w:val="24A25374"/>
    <w:rsid w:val="24B3EC9C"/>
    <w:rsid w:val="24EBE3E3"/>
    <w:rsid w:val="255B149B"/>
    <w:rsid w:val="25E96B45"/>
    <w:rsid w:val="28503289"/>
    <w:rsid w:val="2896D2FB"/>
    <w:rsid w:val="28CAFA66"/>
    <w:rsid w:val="29113BFB"/>
    <w:rsid w:val="2973ECA8"/>
    <w:rsid w:val="29AE2887"/>
    <w:rsid w:val="2AC4512F"/>
    <w:rsid w:val="2ACD17C4"/>
    <w:rsid w:val="2B42A16F"/>
    <w:rsid w:val="2BA6FDE0"/>
    <w:rsid w:val="2C863F5A"/>
    <w:rsid w:val="2CE5F15D"/>
    <w:rsid w:val="2D021F83"/>
    <w:rsid w:val="2DBC74AE"/>
    <w:rsid w:val="2DF42B1F"/>
    <w:rsid w:val="2DF930EA"/>
    <w:rsid w:val="2E5B1B17"/>
    <w:rsid w:val="2E687423"/>
    <w:rsid w:val="2EC032E3"/>
    <w:rsid w:val="2F18B8BC"/>
    <w:rsid w:val="2F1AAC52"/>
    <w:rsid w:val="2F2C2646"/>
    <w:rsid w:val="2F890079"/>
    <w:rsid w:val="2FAF8DA7"/>
    <w:rsid w:val="2FB0ABB8"/>
    <w:rsid w:val="3033DC1E"/>
    <w:rsid w:val="304C253A"/>
    <w:rsid w:val="309B0F25"/>
    <w:rsid w:val="323B12CE"/>
    <w:rsid w:val="331ACCE9"/>
    <w:rsid w:val="3341CBDF"/>
    <w:rsid w:val="334C73AB"/>
    <w:rsid w:val="335479D1"/>
    <w:rsid w:val="338BAF7B"/>
    <w:rsid w:val="340C370F"/>
    <w:rsid w:val="3455C326"/>
    <w:rsid w:val="3485C0F6"/>
    <w:rsid w:val="34D1F230"/>
    <w:rsid w:val="34DB870E"/>
    <w:rsid w:val="34F51F13"/>
    <w:rsid w:val="357A1A9B"/>
    <w:rsid w:val="3593EBCB"/>
    <w:rsid w:val="35A5EE54"/>
    <w:rsid w:val="36AFF2B1"/>
    <w:rsid w:val="36D815F6"/>
    <w:rsid w:val="36FCE226"/>
    <w:rsid w:val="3711ACD2"/>
    <w:rsid w:val="37564990"/>
    <w:rsid w:val="378FF013"/>
    <w:rsid w:val="37C415B9"/>
    <w:rsid w:val="3809FB71"/>
    <w:rsid w:val="38605767"/>
    <w:rsid w:val="3860A307"/>
    <w:rsid w:val="3978548D"/>
    <w:rsid w:val="3A3DF66D"/>
    <w:rsid w:val="3AE771AA"/>
    <w:rsid w:val="3BDC0BDF"/>
    <w:rsid w:val="3BFEABBF"/>
    <w:rsid w:val="3C7C0619"/>
    <w:rsid w:val="3CC62818"/>
    <w:rsid w:val="3CF1E231"/>
    <w:rsid w:val="3D7B9E4C"/>
    <w:rsid w:val="3DD0D3C7"/>
    <w:rsid w:val="3EC70411"/>
    <w:rsid w:val="3ED56C93"/>
    <w:rsid w:val="403325F0"/>
    <w:rsid w:val="4082D863"/>
    <w:rsid w:val="40F7F410"/>
    <w:rsid w:val="410FC7FF"/>
    <w:rsid w:val="416A30BE"/>
    <w:rsid w:val="418E67F8"/>
    <w:rsid w:val="41E8EBCB"/>
    <w:rsid w:val="4259C0FC"/>
    <w:rsid w:val="4273AE9A"/>
    <w:rsid w:val="43123DC7"/>
    <w:rsid w:val="432E5DA2"/>
    <w:rsid w:val="437FE06C"/>
    <w:rsid w:val="43DAD851"/>
    <w:rsid w:val="4409F15E"/>
    <w:rsid w:val="44151193"/>
    <w:rsid w:val="4447714C"/>
    <w:rsid w:val="450136A1"/>
    <w:rsid w:val="45931C47"/>
    <w:rsid w:val="45CBA698"/>
    <w:rsid w:val="462C7CCD"/>
    <w:rsid w:val="48201825"/>
    <w:rsid w:val="48383F4A"/>
    <w:rsid w:val="483980C6"/>
    <w:rsid w:val="48517B61"/>
    <w:rsid w:val="485311E4"/>
    <w:rsid w:val="4880F08A"/>
    <w:rsid w:val="488F56D2"/>
    <w:rsid w:val="48AC8164"/>
    <w:rsid w:val="48D5309B"/>
    <w:rsid w:val="48F28AA5"/>
    <w:rsid w:val="4A0E84CC"/>
    <w:rsid w:val="4A555CCF"/>
    <w:rsid w:val="4A652DB1"/>
    <w:rsid w:val="4AF8EB18"/>
    <w:rsid w:val="4B2860AD"/>
    <w:rsid w:val="4B97D79D"/>
    <w:rsid w:val="4BBAE478"/>
    <w:rsid w:val="4BF2B3CE"/>
    <w:rsid w:val="4BFE2459"/>
    <w:rsid w:val="4C3256C8"/>
    <w:rsid w:val="4C374958"/>
    <w:rsid w:val="4C99958B"/>
    <w:rsid w:val="4CE89F3D"/>
    <w:rsid w:val="4D2B8985"/>
    <w:rsid w:val="4D5818F3"/>
    <w:rsid w:val="4D9B0786"/>
    <w:rsid w:val="4DDC7480"/>
    <w:rsid w:val="4DF9A306"/>
    <w:rsid w:val="4E704BCF"/>
    <w:rsid w:val="4E76B44C"/>
    <w:rsid w:val="4E8576BD"/>
    <w:rsid w:val="4E8654FB"/>
    <w:rsid w:val="4E9FFEC5"/>
    <w:rsid w:val="4EC18E7E"/>
    <w:rsid w:val="4F2CC4B5"/>
    <w:rsid w:val="4F356ED8"/>
    <w:rsid w:val="50382DA7"/>
    <w:rsid w:val="5039A032"/>
    <w:rsid w:val="50569044"/>
    <w:rsid w:val="50802475"/>
    <w:rsid w:val="50A981CF"/>
    <w:rsid w:val="50AF200E"/>
    <w:rsid w:val="50BD89CA"/>
    <w:rsid w:val="50D45DC4"/>
    <w:rsid w:val="50FCAA11"/>
    <w:rsid w:val="51269AD5"/>
    <w:rsid w:val="513CFEF2"/>
    <w:rsid w:val="51524556"/>
    <w:rsid w:val="51659452"/>
    <w:rsid w:val="51792A52"/>
    <w:rsid w:val="51BB68CC"/>
    <w:rsid w:val="51F278DE"/>
    <w:rsid w:val="52290EDA"/>
    <w:rsid w:val="5269444F"/>
    <w:rsid w:val="5386E168"/>
    <w:rsid w:val="53A94863"/>
    <w:rsid w:val="54421DF1"/>
    <w:rsid w:val="547E253F"/>
    <w:rsid w:val="54A39866"/>
    <w:rsid w:val="54E64C02"/>
    <w:rsid w:val="55553DF7"/>
    <w:rsid w:val="55DD2A89"/>
    <w:rsid w:val="56472D6D"/>
    <w:rsid w:val="5666B61C"/>
    <w:rsid w:val="56A91C1C"/>
    <w:rsid w:val="56D41257"/>
    <w:rsid w:val="57DEF759"/>
    <w:rsid w:val="57E1CADF"/>
    <w:rsid w:val="589FBB2E"/>
    <w:rsid w:val="5913A5CC"/>
    <w:rsid w:val="595F4D40"/>
    <w:rsid w:val="59C0BA1E"/>
    <w:rsid w:val="59C184C0"/>
    <w:rsid w:val="59DBF08D"/>
    <w:rsid w:val="5A3385CD"/>
    <w:rsid w:val="5A87CE52"/>
    <w:rsid w:val="5B4FA0C7"/>
    <w:rsid w:val="5BA193C5"/>
    <w:rsid w:val="5BDA069D"/>
    <w:rsid w:val="5CBD14AC"/>
    <w:rsid w:val="5CEA33D6"/>
    <w:rsid w:val="5D0E69ED"/>
    <w:rsid w:val="5D30D4C6"/>
    <w:rsid w:val="5D8D8A71"/>
    <w:rsid w:val="5DBE2B73"/>
    <w:rsid w:val="5E1F9A41"/>
    <w:rsid w:val="5E5D1F4F"/>
    <w:rsid w:val="5EBBF6FF"/>
    <w:rsid w:val="5F0B5393"/>
    <w:rsid w:val="5F3114B6"/>
    <w:rsid w:val="5F9B1A66"/>
    <w:rsid w:val="5FB76A55"/>
    <w:rsid w:val="60122A51"/>
    <w:rsid w:val="61E2ACD8"/>
    <w:rsid w:val="61F0D731"/>
    <w:rsid w:val="6234F2F9"/>
    <w:rsid w:val="62D86ECC"/>
    <w:rsid w:val="6335D23D"/>
    <w:rsid w:val="63A0DA83"/>
    <w:rsid w:val="63F3B7F1"/>
    <w:rsid w:val="644707A7"/>
    <w:rsid w:val="647E0E22"/>
    <w:rsid w:val="6488377D"/>
    <w:rsid w:val="6496152A"/>
    <w:rsid w:val="64A5DDF2"/>
    <w:rsid w:val="64E682B9"/>
    <w:rsid w:val="65239061"/>
    <w:rsid w:val="653CAE9C"/>
    <w:rsid w:val="656BCE0A"/>
    <w:rsid w:val="65C4EB61"/>
    <w:rsid w:val="6603AAD0"/>
    <w:rsid w:val="66FE5D34"/>
    <w:rsid w:val="671BFD46"/>
    <w:rsid w:val="676BC935"/>
    <w:rsid w:val="67711070"/>
    <w:rsid w:val="67ACD5C6"/>
    <w:rsid w:val="67D04EB7"/>
    <w:rsid w:val="68401BCF"/>
    <w:rsid w:val="6846140D"/>
    <w:rsid w:val="68A0ABB8"/>
    <w:rsid w:val="68DAEE16"/>
    <w:rsid w:val="68DD777D"/>
    <w:rsid w:val="694EF125"/>
    <w:rsid w:val="6A16E6E8"/>
    <w:rsid w:val="6A711680"/>
    <w:rsid w:val="6B0EABDE"/>
    <w:rsid w:val="6B3E8B2D"/>
    <w:rsid w:val="6BDA5F37"/>
    <w:rsid w:val="6CCEB734"/>
    <w:rsid w:val="6D0F899B"/>
    <w:rsid w:val="6D5D4D0B"/>
    <w:rsid w:val="6D6B50AD"/>
    <w:rsid w:val="6DBE26D5"/>
    <w:rsid w:val="6DDBC1FA"/>
    <w:rsid w:val="6DF5F6EF"/>
    <w:rsid w:val="6E0E6487"/>
    <w:rsid w:val="6E0F9AF0"/>
    <w:rsid w:val="6E2AF315"/>
    <w:rsid w:val="6EB0ED45"/>
    <w:rsid w:val="6EB6B26E"/>
    <w:rsid w:val="6F415871"/>
    <w:rsid w:val="6F636F7C"/>
    <w:rsid w:val="6FC3AD61"/>
    <w:rsid w:val="6FE69311"/>
    <w:rsid w:val="70054DAF"/>
    <w:rsid w:val="7096E852"/>
    <w:rsid w:val="7162B98B"/>
    <w:rsid w:val="71729A19"/>
    <w:rsid w:val="717B5779"/>
    <w:rsid w:val="7181191F"/>
    <w:rsid w:val="719FB938"/>
    <w:rsid w:val="7209DE5D"/>
    <w:rsid w:val="7217EA9B"/>
    <w:rsid w:val="72E67BFB"/>
    <w:rsid w:val="73050042"/>
    <w:rsid w:val="731B6A6F"/>
    <w:rsid w:val="734C02BE"/>
    <w:rsid w:val="736A7D1F"/>
    <w:rsid w:val="740E2D73"/>
    <w:rsid w:val="7496204A"/>
    <w:rsid w:val="74D3CABB"/>
    <w:rsid w:val="758FE693"/>
    <w:rsid w:val="75FAC8A9"/>
    <w:rsid w:val="76FC73D0"/>
    <w:rsid w:val="77008C7B"/>
    <w:rsid w:val="77090AB6"/>
    <w:rsid w:val="77362E89"/>
    <w:rsid w:val="77444D00"/>
    <w:rsid w:val="77470C00"/>
    <w:rsid w:val="774C7B5F"/>
    <w:rsid w:val="77A61E9F"/>
    <w:rsid w:val="77C76914"/>
    <w:rsid w:val="7849D879"/>
    <w:rsid w:val="78D46AC8"/>
    <w:rsid w:val="790F2E56"/>
    <w:rsid w:val="798AE441"/>
    <w:rsid w:val="79FB384F"/>
    <w:rsid w:val="7A4BC2D9"/>
    <w:rsid w:val="7A7E4675"/>
    <w:rsid w:val="7B1EAD0B"/>
    <w:rsid w:val="7B6A84A8"/>
    <w:rsid w:val="7BE883B6"/>
    <w:rsid w:val="7BE8CA9F"/>
    <w:rsid w:val="7C493D77"/>
    <w:rsid w:val="7C5B66D7"/>
    <w:rsid w:val="7D60F926"/>
    <w:rsid w:val="7E189C31"/>
    <w:rsid w:val="7E8CCF37"/>
    <w:rsid w:val="7EA29AFD"/>
    <w:rsid w:val="7F2F9964"/>
    <w:rsid w:val="7FBA24D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E01D"/>
  <w15:chartTrackingRefBased/>
  <w15:docId w15:val="{1E6416B6-37AC-47FA-A553-9B45C297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394"/>
    <w:rPr>
      <w:rFonts w:eastAsiaTheme="majorEastAsia" w:cstheme="majorBidi"/>
      <w:color w:val="272727" w:themeColor="text1" w:themeTint="D8"/>
    </w:rPr>
  </w:style>
  <w:style w:type="paragraph" w:styleId="Title">
    <w:name w:val="Title"/>
    <w:basedOn w:val="Normal"/>
    <w:next w:val="Normal"/>
    <w:link w:val="TitleChar"/>
    <w:uiPriority w:val="10"/>
    <w:qFormat/>
    <w:rsid w:val="006B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394"/>
    <w:pPr>
      <w:spacing w:before="160"/>
      <w:jc w:val="center"/>
    </w:pPr>
    <w:rPr>
      <w:i/>
      <w:iCs/>
      <w:color w:val="404040" w:themeColor="text1" w:themeTint="BF"/>
    </w:rPr>
  </w:style>
  <w:style w:type="character" w:customStyle="1" w:styleId="QuoteChar">
    <w:name w:val="Quote Char"/>
    <w:basedOn w:val="DefaultParagraphFont"/>
    <w:link w:val="Quote"/>
    <w:uiPriority w:val="29"/>
    <w:rsid w:val="006B4394"/>
    <w:rPr>
      <w:i/>
      <w:iCs/>
      <w:color w:val="404040" w:themeColor="text1" w:themeTint="BF"/>
    </w:rPr>
  </w:style>
  <w:style w:type="paragraph" w:styleId="ListParagraph">
    <w:name w:val="List Paragraph"/>
    <w:basedOn w:val="Normal"/>
    <w:uiPriority w:val="34"/>
    <w:qFormat/>
    <w:rsid w:val="006B4394"/>
    <w:pPr>
      <w:ind w:left="720"/>
      <w:contextualSpacing/>
    </w:pPr>
  </w:style>
  <w:style w:type="character" w:styleId="IntenseEmphasis">
    <w:name w:val="Intense Emphasis"/>
    <w:basedOn w:val="DefaultParagraphFont"/>
    <w:uiPriority w:val="21"/>
    <w:qFormat/>
    <w:rsid w:val="006B4394"/>
    <w:rPr>
      <w:i/>
      <w:iCs/>
      <w:color w:val="0F4761" w:themeColor="accent1" w:themeShade="BF"/>
    </w:rPr>
  </w:style>
  <w:style w:type="paragraph" w:styleId="IntenseQuote">
    <w:name w:val="Intense Quote"/>
    <w:basedOn w:val="Normal"/>
    <w:next w:val="Normal"/>
    <w:link w:val="IntenseQuoteChar"/>
    <w:uiPriority w:val="30"/>
    <w:qFormat/>
    <w:rsid w:val="006B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394"/>
    <w:rPr>
      <w:i/>
      <w:iCs/>
      <w:color w:val="0F4761" w:themeColor="accent1" w:themeShade="BF"/>
    </w:rPr>
  </w:style>
  <w:style w:type="character" w:styleId="IntenseReference">
    <w:name w:val="Intense Reference"/>
    <w:basedOn w:val="DefaultParagraphFont"/>
    <w:uiPriority w:val="32"/>
    <w:qFormat/>
    <w:rsid w:val="006B4394"/>
    <w:rPr>
      <w:b/>
      <w:bCs/>
      <w:smallCaps/>
      <w:color w:val="0F4761" w:themeColor="accent1" w:themeShade="BF"/>
      <w:spacing w:val="5"/>
    </w:rPr>
  </w:style>
  <w:style w:type="paragraph" w:styleId="NormalWeb">
    <w:name w:val="Normal (Web)"/>
    <w:basedOn w:val="Normal"/>
    <w:uiPriority w:val="99"/>
    <w:semiHidden/>
    <w:unhideWhenUsed/>
    <w:rsid w:val="002C40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40D4"/>
    <w:rPr>
      <w:b/>
      <w:bCs/>
    </w:rPr>
  </w:style>
  <w:style w:type="character" w:styleId="Hyperlink">
    <w:name w:val="Hyperlink"/>
    <w:basedOn w:val="DefaultParagraphFont"/>
    <w:uiPriority w:val="99"/>
    <w:unhideWhenUsed/>
    <w:rsid w:val="0443EA90"/>
    <w:rPr>
      <w:color w:val="467886"/>
      <w:u w:val="single"/>
    </w:rPr>
  </w:style>
  <w:style w:type="paragraph" w:styleId="TOC1">
    <w:name w:val="toc 1"/>
    <w:basedOn w:val="Normal"/>
    <w:next w:val="Normal"/>
    <w:uiPriority w:val="39"/>
    <w:unhideWhenUsed/>
    <w:rsid w:val="0443EA90"/>
    <w:pPr>
      <w:spacing w:after="100"/>
    </w:pPr>
  </w:style>
  <w:style w:type="paragraph" w:styleId="TOC2">
    <w:name w:val="toc 2"/>
    <w:basedOn w:val="Normal"/>
    <w:next w:val="Normal"/>
    <w:uiPriority w:val="39"/>
    <w:unhideWhenUsed/>
    <w:rsid w:val="0443EA90"/>
    <w:pPr>
      <w:spacing w:after="100"/>
      <w:ind w:left="220"/>
    </w:pPr>
  </w:style>
  <w:style w:type="paragraph" w:styleId="Header">
    <w:name w:val="header"/>
    <w:basedOn w:val="Normal"/>
    <w:uiPriority w:val="99"/>
    <w:unhideWhenUsed/>
    <w:rsid w:val="0443EA90"/>
    <w:pPr>
      <w:tabs>
        <w:tab w:val="center" w:pos="4680"/>
        <w:tab w:val="right" w:pos="9360"/>
      </w:tabs>
      <w:spacing w:after="0" w:line="240" w:lineRule="auto"/>
    </w:pPr>
  </w:style>
  <w:style w:type="paragraph" w:styleId="Footer">
    <w:name w:val="footer"/>
    <w:basedOn w:val="Normal"/>
    <w:link w:val="FooterChar"/>
    <w:uiPriority w:val="99"/>
    <w:unhideWhenUsed/>
    <w:rsid w:val="0443EA9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A972C3"/>
  </w:style>
  <w:style w:type="paragraph" w:styleId="TOC3">
    <w:name w:val="toc 3"/>
    <w:basedOn w:val="Normal"/>
    <w:next w:val="Normal"/>
    <w:uiPriority w:val="39"/>
    <w:unhideWhenUsed/>
    <w:rsid w:val="001204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51552">
      <w:bodyDiv w:val="1"/>
      <w:marLeft w:val="0"/>
      <w:marRight w:val="0"/>
      <w:marTop w:val="0"/>
      <w:marBottom w:val="0"/>
      <w:divBdr>
        <w:top w:val="none" w:sz="0" w:space="0" w:color="auto"/>
        <w:left w:val="none" w:sz="0" w:space="0" w:color="auto"/>
        <w:bottom w:val="none" w:sz="0" w:space="0" w:color="auto"/>
        <w:right w:val="none" w:sz="0" w:space="0" w:color="auto"/>
      </w:divBdr>
    </w:div>
    <w:div w:id="605774565">
      <w:bodyDiv w:val="1"/>
      <w:marLeft w:val="0"/>
      <w:marRight w:val="0"/>
      <w:marTop w:val="0"/>
      <w:marBottom w:val="0"/>
      <w:divBdr>
        <w:top w:val="none" w:sz="0" w:space="0" w:color="auto"/>
        <w:left w:val="none" w:sz="0" w:space="0" w:color="auto"/>
        <w:bottom w:val="none" w:sz="0" w:space="0" w:color="auto"/>
        <w:right w:val="none" w:sz="0" w:space="0" w:color="auto"/>
      </w:divBdr>
    </w:div>
    <w:div w:id="670841182">
      <w:bodyDiv w:val="1"/>
      <w:marLeft w:val="0"/>
      <w:marRight w:val="0"/>
      <w:marTop w:val="0"/>
      <w:marBottom w:val="0"/>
      <w:divBdr>
        <w:top w:val="none" w:sz="0" w:space="0" w:color="auto"/>
        <w:left w:val="none" w:sz="0" w:space="0" w:color="auto"/>
        <w:bottom w:val="none" w:sz="0" w:space="0" w:color="auto"/>
        <w:right w:val="none" w:sz="0" w:space="0" w:color="auto"/>
      </w:divBdr>
    </w:div>
    <w:div w:id="909770878">
      <w:bodyDiv w:val="1"/>
      <w:marLeft w:val="0"/>
      <w:marRight w:val="0"/>
      <w:marTop w:val="0"/>
      <w:marBottom w:val="0"/>
      <w:divBdr>
        <w:top w:val="none" w:sz="0" w:space="0" w:color="auto"/>
        <w:left w:val="none" w:sz="0" w:space="0" w:color="auto"/>
        <w:bottom w:val="none" w:sz="0" w:space="0" w:color="auto"/>
        <w:right w:val="none" w:sz="0" w:space="0" w:color="auto"/>
      </w:divBdr>
    </w:div>
    <w:div w:id="1322192680">
      <w:bodyDiv w:val="1"/>
      <w:marLeft w:val="0"/>
      <w:marRight w:val="0"/>
      <w:marTop w:val="0"/>
      <w:marBottom w:val="0"/>
      <w:divBdr>
        <w:top w:val="none" w:sz="0" w:space="0" w:color="auto"/>
        <w:left w:val="none" w:sz="0" w:space="0" w:color="auto"/>
        <w:bottom w:val="none" w:sz="0" w:space="0" w:color="auto"/>
        <w:right w:val="none" w:sz="0" w:space="0" w:color="auto"/>
      </w:divBdr>
    </w:div>
    <w:div w:id="1482456794">
      <w:bodyDiv w:val="1"/>
      <w:marLeft w:val="0"/>
      <w:marRight w:val="0"/>
      <w:marTop w:val="0"/>
      <w:marBottom w:val="0"/>
      <w:divBdr>
        <w:top w:val="none" w:sz="0" w:space="0" w:color="auto"/>
        <w:left w:val="none" w:sz="0" w:space="0" w:color="auto"/>
        <w:bottom w:val="none" w:sz="0" w:space="0" w:color="auto"/>
        <w:right w:val="none" w:sz="0" w:space="0" w:color="auto"/>
      </w:divBdr>
    </w:div>
    <w:div w:id="1675693447">
      <w:bodyDiv w:val="1"/>
      <w:marLeft w:val="0"/>
      <w:marRight w:val="0"/>
      <w:marTop w:val="0"/>
      <w:marBottom w:val="0"/>
      <w:divBdr>
        <w:top w:val="none" w:sz="0" w:space="0" w:color="auto"/>
        <w:left w:val="none" w:sz="0" w:space="0" w:color="auto"/>
        <w:bottom w:val="none" w:sz="0" w:space="0" w:color="auto"/>
        <w:right w:val="none" w:sz="0" w:space="0" w:color="auto"/>
      </w:divBdr>
    </w:div>
    <w:div w:id="1682930045">
      <w:bodyDiv w:val="1"/>
      <w:marLeft w:val="0"/>
      <w:marRight w:val="0"/>
      <w:marTop w:val="0"/>
      <w:marBottom w:val="0"/>
      <w:divBdr>
        <w:top w:val="none" w:sz="0" w:space="0" w:color="auto"/>
        <w:left w:val="none" w:sz="0" w:space="0" w:color="auto"/>
        <w:bottom w:val="none" w:sz="0" w:space="0" w:color="auto"/>
        <w:right w:val="none" w:sz="0" w:space="0" w:color="auto"/>
      </w:divBdr>
    </w:div>
    <w:div w:id="1765147191">
      <w:bodyDiv w:val="1"/>
      <w:marLeft w:val="0"/>
      <w:marRight w:val="0"/>
      <w:marTop w:val="0"/>
      <w:marBottom w:val="0"/>
      <w:divBdr>
        <w:top w:val="none" w:sz="0" w:space="0" w:color="auto"/>
        <w:left w:val="none" w:sz="0" w:space="0" w:color="auto"/>
        <w:bottom w:val="none" w:sz="0" w:space="0" w:color="auto"/>
        <w:right w:val="none" w:sz="0" w:space="0" w:color="auto"/>
      </w:divBdr>
    </w:div>
    <w:div w:id="1886214555">
      <w:bodyDiv w:val="1"/>
      <w:marLeft w:val="0"/>
      <w:marRight w:val="0"/>
      <w:marTop w:val="0"/>
      <w:marBottom w:val="0"/>
      <w:divBdr>
        <w:top w:val="none" w:sz="0" w:space="0" w:color="auto"/>
        <w:left w:val="none" w:sz="0" w:space="0" w:color="auto"/>
        <w:bottom w:val="none" w:sz="0" w:space="0" w:color="auto"/>
        <w:right w:val="none" w:sz="0" w:space="0" w:color="auto"/>
      </w:divBdr>
    </w:div>
    <w:div w:id="19764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smtl.ca/etudes/guides-gabarits"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2930</Words>
  <Characters>16707</Characters>
  <Application>Microsoft Office Word</Application>
  <DocSecurity>4</DocSecurity>
  <Lines>139</Lines>
  <Paragraphs>39</Paragraphs>
  <ScaleCrop>false</ScaleCrop>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Benali, Azuau</dc:creator>
  <cp:keywords/>
  <dc:description/>
  <cp:lastModifiedBy>Todoran, Darius</cp:lastModifiedBy>
  <cp:revision>26</cp:revision>
  <dcterms:created xsi:type="dcterms:W3CDTF">2025-03-11T19:05:00Z</dcterms:created>
  <dcterms:modified xsi:type="dcterms:W3CDTF">2025-03-15T03:53:00Z</dcterms:modified>
</cp:coreProperties>
</file>