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A4E01" w14:textId="76CA4B66" w:rsidR="00520F5C" w:rsidRDefault="00520F5C" w:rsidP="003C4648">
      <w:pPr>
        <w:pStyle w:val="Title"/>
      </w:pPr>
      <w:r w:rsidRPr="00280109">
        <w:t>Paper Title</w:t>
      </w:r>
      <w:r w:rsidR="00857FAF">
        <w:t xml:space="preserve"> in Camel Case</w:t>
      </w:r>
    </w:p>
    <w:p w14:paraId="7FFD7245" w14:textId="77777777" w:rsidR="003C4648" w:rsidRPr="003C4648" w:rsidRDefault="003C4648" w:rsidP="003C4648">
      <w:pPr>
        <w:ind w:firstLine="0"/>
        <w:rPr>
          <w:lang w:val="en-US"/>
        </w:rPr>
      </w:pPr>
    </w:p>
    <w:p w14:paraId="1792BFC0" w14:textId="54A9CAE9" w:rsidR="00520F5C" w:rsidRPr="003C4648" w:rsidRDefault="00520F5C" w:rsidP="003C4648">
      <w:pPr>
        <w:ind w:firstLine="0"/>
        <w:rPr>
          <w:position w:val="8"/>
          <w:sz w:val="24"/>
          <w:szCs w:val="24"/>
        </w:rPr>
      </w:pPr>
      <w:r w:rsidRPr="003C4648">
        <w:rPr>
          <w:color w:val="7F7F7F"/>
          <w:sz w:val="24"/>
          <w:szCs w:val="24"/>
        </w:rPr>
        <w:t xml:space="preserve">Name </w:t>
      </w:r>
      <w:r w:rsidRPr="003C4648">
        <w:rPr>
          <w:sz w:val="24"/>
          <w:szCs w:val="24"/>
        </w:rPr>
        <w:t>Surnam</w:t>
      </w:r>
      <w:proofErr w:type="spellStart"/>
      <w:r w:rsidR="003C4648">
        <w:rPr>
          <w:sz w:val="24"/>
          <w:szCs w:val="24"/>
          <w:lang w:val="en-US"/>
        </w:rPr>
        <w:t>e</w:t>
      </w:r>
      <w:r w:rsidR="003C4648" w:rsidRPr="003C4648">
        <w:rPr>
          <w:i/>
          <w:iCs/>
          <w:sz w:val="24"/>
          <w:szCs w:val="24"/>
          <w:vertAlign w:val="superscript"/>
          <w:lang w:val="en-US"/>
        </w:rPr>
        <w:t>a,b</w:t>
      </w:r>
      <w:proofErr w:type="spellEnd"/>
      <w:r w:rsidRPr="003C4648">
        <w:rPr>
          <w:sz w:val="24"/>
          <w:szCs w:val="24"/>
        </w:rPr>
        <w:t xml:space="preserve">, </w:t>
      </w:r>
      <w:r w:rsidRPr="003C4648">
        <w:rPr>
          <w:color w:val="7F7F7F"/>
          <w:sz w:val="24"/>
          <w:szCs w:val="24"/>
        </w:rPr>
        <w:t xml:space="preserve">Name </w:t>
      </w:r>
      <w:r w:rsidRPr="003C4648">
        <w:rPr>
          <w:sz w:val="24"/>
          <w:szCs w:val="24"/>
        </w:rPr>
        <w:t>Surnam</w:t>
      </w:r>
      <w:proofErr w:type="spellStart"/>
      <w:r w:rsidR="003C4648">
        <w:rPr>
          <w:sz w:val="24"/>
          <w:szCs w:val="24"/>
          <w:lang w:val="en-US"/>
        </w:rPr>
        <w:t>e</w:t>
      </w:r>
      <w:r w:rsidR="003C4648" w:rsidRPr="003C4648">
        <w:rPr>
          <w:sz w:val="24"/>
          <w:szCs w:val="24"/>
          <w:vertAlign w:val="superscript"/>
          <w:lang w:val="en-US"/>
        </w:rPr>
        <w:t>b,c</w:t>
      </w:r>
      <w:proofErr w:type="spellEnd"/>
      <w:r w:rsidRPr="003C4648">
        <w:rPr>
          <w:position w:val="8"/>
          <w:sz w:val="24"/>
          <w:szCs w:val="24"/>
        </w:rPr>
        <w:t xml:space="preserve"> </w:t>
      </w:r>
      <w:r w:rsidRPr="003C4648">
        <w:rPr>
          <w:sz w:val="24"/>
          <w:szCs w:val="24"/>
        </w:rPr>
        <w:t xml:space="preserve">and </w:t>
      </w:r>
      <w:r w:rsidRPr="003C4648">
        <w:rPr>
          <w:color w:val="7F7F7F"/>
          <w:sz w:val="24"/>
          <w:szCs w:val="24"/>
        </w:rPr>
        <w:t xml:space="preserve">Name </w:t>
      </w:r>
      <w:r w:rsidRPr="003C4648">
        <w:rPr>
          <w:sz w:val="24"/>
          <w:szCs w:val="24"/>
        </w:rPr>
        <w:t>Surname</w:t>
      </w:r>
      <w:r w:rsidR="003C4648" w:rsidRPr="003C4648">
        <w:rPr>
          <w:sz w:val="24"/>
          <w:szCs w:val="24"/>
          <w:vertAlign w:val="superscript"/>
          <w:lang w:val="en-US"/>
        </w:rPr>
        <w:t>d</w:t>
      </w:r>
      <w:r w:rsidRPr="003C4648">
        <w:rPr>
          <w:position w:val="8"/>
          <w:sz w:val="24"/>
          <w:szCs w:val="24"/>
        </w:rPr>
        <w:t xml:space="preserve"> </w:t>
      </w:r>
    </w:p>
    <w:p w14:paraId="4412D0DB" w14:textId="77777777" w:rsidR="003C4648" w:rsidRPr="003C4648" w:rsidRDefault="003C4648" w:rsidP="003C4648">
      <w:pPr>
        <w:rPr>
          <w:sz w:val="20"/>
          <w:szCs w:val="20"/>
        </w:rPr>
      </w:pPr>
    </w:p>
    <w:p w14:paraId="3BDEDADA" w14:textId="77777777" w:rsidR="005F42E4" w:rsidRDefault="005F42E4" w:rsidP="005F42E4">
      <w:pPr>
        <w:pStyle w:val="University"/>
      </w:pPr>
      <w:r w:rsidRPr="005F42E4">
        <w:t xml:space="preserve">University 1, Address, City, Index, Country </w:t>
      </w:r>
    </w:p>
    <w:p w14:paraId="6F7EAB31" w14:textId="77777777" w:rsidR="005F42E4" w:rsidRDefault="005F42E4" w:rsidP="005F42E4">
      <w:pPr>
        <w:pStyle w:val="University"/>
      </w:pPr>
      <w:r w:rsidRPr="005F42E4">
        <w:t xml:space="preserve">University 1, Address, City, Index, Country </w:t>
      </w:r>
    </w:p>
    <w:p w14:paraId="697A7A5F" w14:textId="77777777" w:rsidR="005F42E4" w:rsidRDefault="005F42E4" w:rsidP="005F42E4">
      <w:pPr>
        <w:pStyle w:val="University"/>
      </w:pPr>
      <w:r w:rsidRPr="005F42E4">
        <w:t xml:space="preserve">University 1, Address, City, Index, Country </w:t>
      </w:r>
    </w:p>
    <w:p w14:paraId="4F089ABF" w14:textId="77777777" w:rsidR="005F42E4" w:rsidRDefault="005F42E4" w:rsidP="005F42E4">
      <w:pPr>
        <w:pStyle w:val="University"/>
      </w:pPr>
      <w:r w:rsidRPr="005F42E4">
        <w:t>University 1, Address, City, Index, Country</w:t>
      </w:r>
    </w:p>
    <w:p w14:paraId="6E83E242" w14:textId="77777777" w:rsidR="005F42E4" w:rsidRPr="005F42E4" w:rsidRDefault="005F42E4" w:rsidP="005F42E4">
      <w:pPr>
        <w:ind w:left="284" w:firstLine="0"/>
      </w:pPr>
    </w:p>
    <w:p w14:paraId="4D9CC697" w14:textId="18256AEE" w:rsidR="005F42E4" w:rsidRPr="005F42E4" w:rsidRDefault="005F42E4" w:rsidP="005F42E4">
      <w:pPr>
        <w:ind w:left="284" w:firstLine="0"/>
      </w:pPr>
      <w:r w:rsidRPr="005F42E4">
        <w:t xml:space="preserve"> </w:t>
      </w:r>
    </w:p>
    <w:p w14:paraId="7C1AE5F2" w14:textId="77777777" w:rsidR="00520F5C" w:rsidRPr="00280109" w:rsidRDefault="00520F5C" w:rsidP="00785680">
      <w:pPr>
        <w:pStyle w:val="AbstractTitle"/>
      </w:pPr>
      <w:r w:rsidRPr="003C4648">
        <w:t>Abstract</w:t>
      </w:r>
      <w:r w:rsidRPr="00280109">
        <w:t xml:space="preserve"> </w:t>
      </w:r>
    </w:p>
    <w:p w14:paraId="2EF46921" w14:textId="1BB37FBF" w:rsidR="00520F5C" w:rsidRPr="003C4648" w:rsidRDefault="003C4648" w:rsidP="00785680">
      <w:pPr>
        <w:pStyle w:val="AbstractText"/>
      </w:pPr>
      <w:r w:rsidRPr="00785680">
        <w:t>Abstract</w:t>
      </w:r>
      <w:r>
        <w:t xml:space="preserve"> text</w:t>
      </w:r>
      <w:r w:rsidR="00520F5C" w:rsidRPr="003C4648">
        <w:t xml:space="preserve">. </w:t>
      </w:r>
    </w:p>
    <w:p w14:paraId="0E4EB1AA" w14:textId="77777777" w:rsidR="003C4648" w:rsidRPr="00280109" w:rsidRDefault="003C4648" w:rsidP="00785680">
      <w:pPr>
        <w:pStyle w:val="AbstractText"/>
      </w:pPr>
    </w:p>
    <w:p w14:paraId="7171E656" w14:textId="3A43D66F" w:rsidR="00520F5C" w:rsidRDefault="00520F5C" w:rsidP="00785680">
      <w:pPr>
        <w:pStyle w:val="AbstractTitle"/>
      </w:pPr>
      <w:r>
        <w:t xml:space="preserve">Keywords </w:t>
      </w:r>
      <w:r w:rsidR="00280109" w:rsidRPr="00280109">
        <w:t xml:space="preserve"> </w:t>
      </w:r>
      <w:r w:rsidR="00280109" w:rsidRPr="00280109">
        <w:rPr>
          <w:rStyle w:val="FootnoteReference"/>
          <w:vertAlign w:val="baseline"/>
        </w:rPr>
        <w:footnoteReference w:id="1"/>
      </w:r>
    </w:p>
    <w:p w14:paraId="399E58CB" w14:textId="7914CB41" w:rsidR="00520F5C" w:rsidRDefault="00280109" w:rsidP="00785680">
      <w:pPr>
        <w:pStyle w:val="AbstractText"/>
      </w:pPr>
      <w:r>
        <w:t>P</w:t>
      </w:r>
      <w:r w:rsidR="00520F5C">
        <w:t xml:space="preserve">aper template, paper formatting, </w:t>
      </w:r>
      <w:r w:rsidR="00BB6483">
        <w:t>DHNB</w:t>
      </w:r>
      <w:r w:rsidR="004F1B2B">
        <w:t xml:space="preserve"> </w:t>
      </w:r>
      <w:r w:rsidR="00BB6483">
        <w:t>Pub</w:t>
      </w:r>
      <w:r w:rsidR="004F1B2B">
        <w:t>lications</w:t>
      </w:r>
    </w:p>
    <w:p w14:paraId="0AC13ECA" w14:textId="51D77BCE" w:rsidR="00520F5C" w:rsidRPr="00280109" w:rsidRDefault="00520F5C" w:rsidP="00785680">
      <w:pPr>
        <w:pStyle w:val="Heading1"/>
      </w:pPr>
      <w:r w:rsidRPr="003C4648">
        <w:t>Introduction</w:t>
      </w:r>
    </w:p>
    <w:p w14:paraId="6CE477E8" w14:textId="15F95884" w:rsidR="00785680" w:rsidRDefault="00DD4755" w:rsidP="008B6EB8">
      <w:pPr>
        <w:pStyle w:val="Firstparagraph"/>
      </w:pPr>
      <w:r>
        <w:t xml:space="preserve">Use only styles embedded in the document. For </w:t>
      </w:r>
      <w:r w:rsidRPr="008B6EB8">
        <w:t>paragraph</w:t>
      </w:r>
      <w:r>
        <w:t xml:space="preserve">, use </w:t>
      </w:r>
      <w:r w:rsidR="008B6EB8">
        <w:t xml:space="preserve">First paragraph </w:t>
      </w:r>
      <w:r w:rsidR="00D6597C">
        <w:t xml:space="preserve">for the first paragraph and </w:t>
      </w:r>
      <w:r>
        <w:t>Normal</w:t>
      </w:r>
      <w:r w:rsidR="00D6597C">
        <w:t xml:space="preserve"> for all following paragraphs</w:t>
      </w:r>
      <w:r>
        <w:t xml:space="preserve">. </w:t>
      </w:r>
      <w:r w:rsidR="00785680">
        <w:t>Paragraph text.</w:t>
      </w:r>
      <w:r w:rsidR="00785680" w:rsidRPr="00785680">
        <w:t xml:space="preserve"> </w:t>
      </w:r>
      <w:r w:rsidR="00785680">
        <w:t>Paragraph text. Paragraph text.</w:t>
      </w:r>
      <w:r w:rsidR="00785680" w:rsidRPr="00785680">
        <w:t xml:space="preserve"> </w:t>
      </w:r>
      <w:r w:rsidR="00785680">
        <w:t>Paragraph text.</w:t>
      </w:r>
      <w:r w:rsidR="00785680" w:rsidRPr="00785680">
        <w:t xml:space="preserve"> </w:t>
      </w:r>
      <w:r w:rsidR="00785680">
        <w:t>Paragraph text.</w:t>
      </w:r>
      <w:r w:rsidR="00785680" w:rsidRPr="00785680">
        <w:t xml:space="preserve"> </w:t>
      </w:r>
      <w:r w:rsidR="00785680">
        <w:t>Paragraph text.</w:t>
      </w:r>
      <w:r w:rsidR="00785680" w:rsidRPr="00785680">
        <w:t xml:space="preserve"> </w:t>
      </w:r>
      <w:r w:rsidR="00785680">
        <w:t>Paragraph text.</w:t>
      </w:r>
      <w:r w:rsidR="00785680" w:rsidRPr="00785680">
        <w:t xml:space="preserve"> </w:t>
      </w:r>
      <w:r w:rsidR="00785680">
        <w:t>Paragraph text.</w:t>
      </w:r>
    </w:p>
    <w:p w14:paraId="23DE414B" w14:textId="77777777" w:rsidR="00D6597C" w:rsidRDefault="008B6EB8" w:rsidP="00D6597C">
      <w:pPr>
        <w:rPr>
          <w:lang w:val="en-US"/>
        </w:rPr>
      </w:pPr>
      <w:r>
        <w:rPr>
          <w:lang w:val="en-US"/>
        </w:rPr>
        <w:t>Second paragraph</w:t>
      </w:r>
      <w:r w:rsidR="00D6597C">
        <w:rPr>
          <w:lang w:val="en-US"/>
        </w:rPr>
        <w:t xml:space="preserve">. </w:t>
      </w:r>
      <w:r w:rsidR="00D6597C" w:rsidRPr="00D6597C">
        <w:rPr>
          <w:lang w:val="en-US"/>
        </w:rPr>
        <w:t>Paragraph text. Paragraph text. Paragraph text. Paragraph text. Paragraph text. Paragraph text. Paragraph text. Paragraph text.</w:t>
      </w:r>
    </w:p>
    <w:p w14:paraId="1FAC6611" w14:textId="524B0A7D" w:rsidR="00520F5C" w:rsidRPr="003C4648" w:rsidRDefault="003C4648" w:rsidP="00D6597C">
      <w:pPr>
        <w:rPr>
          <w:lang w:val="en-US"/>
        </w:rPr>
      </w:pPr>
      <w:r>
        <w:rPr>
          <w:lang w:val="en-US"/>
        </w:rPr>
        <w:t>An example of numbered list is as following.</w:t>
      </w:r>
    </w:p>
    <w:p w14:paraId="31D7FD75" w14:textId="63C8364A" w:rsidR="003C4648" w:rsidRPr="003C4648" w:rsidRDefault="003C4648" w:rsidP="003C4648">
      <w:pPr>
        <w:pStyle w:val="Numberedlist"/>
      </w:pPr>
      <w:r w:rsidRPr="003C4648">
        <w:t>Item 1</w:t>
      </w:r>
    </w:p>
    <w:p w14:paraId="79696418" w14:textId="15DD3DE5" w:rsidR="003C4648" w:rsidRPr="003C4648" w:rsidRDefault="003C4648" w:rsidP="003C4648">
      <w:pPr>
        <w:pStyle w:val="Numberedlist"/>
      </w:pPr>
      <w:r w:rsidRPr="003C4648">
        <w:t>Item 2</w:t>
      </w:r>
    </w:p>
    <w:p w14:paraId="11ABE726" w14:textId="28E14895" w:rsidR="003C4648" w:rsidRDefault="003C4648" w:rsidP="003C4648">
      <w:pPr>
        <w:pStyle w:val="Numberedlist"/>
      </w:pPr>
      <w:r w:rsidRPr="003C4648">
        <w:t>Item 3</w:t>
      </w:r>
    </w:p>
    <w:p w14:paraId="509754F3" w14:textId="4B380360" w:rsidR="003C4648" w:rsidRPr="003C4648" w:rsidRDefault="003C4648" w:rsidP="00D6597C">
      <w:pPr>
        <w:pStyle w:val="Firstparagraph"/>
      </w:pPr>
      <w:r>
        <w:t>An example of bulleted list is as following.</w:t>
      </w:r>
    </w:p>
    <w:p w14:paraId="58A2CB0A" w14:textId="77777777" w:rsidR="003C4648" w:rsidRPr="003C4648" w:rsidRDefault="003C4648" w:rsidP="003C4648">
      <w:pPr>
        <w:pStyle w:val="BulletedList"/>
      </w:pPr>
      <w:r w:rsidRPr="003C4648">
        <w:t>Item 1</w:t>
      </w:r>
    </w:p>
    <w:p w14:paraId="78541386" w14:textId="77777777" w:rsidR="003C4648" w:rsidRPr="003C4648" w:rsidRDefault="003C4648" w:rsidP="003C4648">
      <w:pPr>
        <w:pStyle w:val="BulletedList"/>
      </w:pPr>
      <w:r w:rsidRPr="003C4648">
        <w:t>Item 2</w:t>
      </w:r>
    </w:p>
    <w:p w14:paraId="7BF8ED13" w14:textId="3770686B" w:rsidR="000E19F4" w:rsidRDefault="003C4648" w:rsidP="000E19F4">
      <w:pPr>
        <w:pStyle w:val="BulletedList"/>
      </w:pPr>
      <w:r w:rsidRPr="003C4648">
        <w:t>Item 3</w:t>
      </w:r>
    </w:p>
    <w:p w14:paraId="2F3B1F97" w14:textId="069A6A2B" w:rsidR="00785680" w:rsidRDefault="00785680" w:rsidP="00785680">
      <w:pPr>
        <w:pStyle w:val="Heading1"/>
        <w:rPr>
          <w:lang w:val="en-US"/>
        </w:rPr>
      </w:pPr>
      <w:r>
        <w:rPr>
          <w:lang w:val="en-US"/>
        </w:rPr>
        <w:t>First level heading</w:t>
      </w:r>
    </w:p>
    <w:p w14:paraId="14713A27" w14:textId="77777777" w:rsidR="00785680" w:rsidRPr="00785680" w:rsidRDefault="00785680" w:rsidP="008B6EB8">
      <w:pPr>
        <w:pStyle w:val="Firstparagraph"/>
      </w:pPr>
      <w:r>
        <w:t>Paragraph text.</w:t>
      </w:r>
      <w:r w:rsidRPr="00785680">
        <w:t xml:space="preserve"> </w:t>
      </w:r>
      <w:r>
        <w:t>Paragraph text. 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p>
    <w:p w14:paraId="2107331D" w14:textId="17CE5C8A" w:rsidR="00DD4755" w:rsidRDefault="00785680" w:rsidP="00DD4755">
      <w:pPr>
        <w:pStyle w:val="Heading2"/>
      </w:pPr>
      <w:r>
        <w:t>Second level headin</w:t>
      </w:r>
      <w:r w:rsidR="00DD4755">
        <w:t>g</w:t>
      </w:r>
    </w:p>
    <w:p w14:paraId="1BCADEEA" w14:textId="517FD203" w:rsidR="005F42E4" w:rsidRDefault="005F42E4" w:rsidP="008B6EB8">
      <w:pPr>
        <w:pStyle w:val="Firstparagraph"/>
      </w:pPr>
      <w:r>
        <w:t>Paragraph text.</w:t>
      </w:r>
      <w:r w:rsidRPr="00785680">
        <w:t xml:space="preserve"> </w:t>
      </w:r>
      <w:r>
        <w:t>Paragraph text. 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5F42E4">
        <w:t xml:space="preserve"> </w:t>
      </w:r>
      <w:r>
        <w:t>Paragraph text.</w:t>
      </w:r>
      <w:r w:rsidRPr="00785680">
        <w:t xml:space="preserve"> </w:t>
      </w:r>
      <w:r>
        <w:t>Paragraph text. 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p>
    <w:p w14:paraId="1D47DA0B" w14:textId="362E42CC" w:rsidR="008B6EB8" w:rsidRPr="008B6EB8" w:rsidRDefault="008B6EB8" w:rsidP="008B6EB8">
      <w:pPr>
        <w:rPr>
          <w:lang w:val="en-US"/>
        </w:rPr>
      </w:pPr>
      <w:r>
        <w:rPr>
          <w:lang w:val="en-US"/>
        </w:rPr>
        <w:t xml:space="preserve">Second paragraph text. </w:t>
      </w:r>
      <w:r>
        <w:t>Paragraph text.</w:t>
      </w:r>
      <w:r w:rsidRPr="00785680">
        <w:t xml:space="preserve"> </w:t>
      </w:r>
      <w:r>
        <w:t>Paragraph text. 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5F42E4">
        <w:t xml:space="preserve"> </w:t>
      </w:r>
      <w:r>
        <w:t>Paragraph text.</w:t>
      </w:r>
      <w:r w:rsidRPr="00785680">
        <w:t xml:space="preserve"> </w:t>
      </w:r>
      <w:r>
        <w:t>Paragraph text. 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p>
    <w:p w14:paraId="62C0DE2A" w14:textId="50D68A2D" w:rsidR="005F42E4" w:rsidRPr="005F42E4" w:rsidRDefault="005F42E4" w:rsidP="005F42E4">
      <w:pPr>
        <w:rPr>
          <w:lang w:val="en-US"/>
        </w:rPr>
      </w:pPr>
    </w:p>
    <w:p w14:paraId="6AFDB5F3" w14:textId="4E37EE4E" w:rsidR="00DD4755" w:rsidRPr="00DD4755" w:rsidRDefault="00DD4755" w:rsidP="00DD4755">
      <w:pPr>
        <w:pStyle w:val="Heading3"/>
      </w:pPr>
      <w:r>
        <w:lastRenderedPageBreak/>
        <w:t xml:space="preserve">Third </w:t>
      </w:r>
      <w:r w:rsidRPr="00DD4755">
        <w:t>level</w:t>
      </w:r>
      <w:r>
        <w:t xml:space="preserve"> heading</w:t>
      </w:r>
    </w:p>
    <w:p w14:paraId="517729AD" w14:textId="15E9014B" w:rsidR="00520F5C" w:rsidRDefault="00785680" w:rsidP="00D6597C">
      <w:pPr>
        <w:pStyle w:val="Firstparagraph"/>
      </w:pPr>
      <w:r>
        <w:t xml:space="preserve">An example of table styling. It is recommended to add cross references to tables, i.e., please, check </w:t>
      </w:r>
      <w:r w:rsidR="00DF0DD6">
        <w:fldChar w:fldCharType="begin"/>
      </w:r>
      <w:r w:rsidR="00DF0DD6">
        <w:instrText xml:space="preserve"> REF _Ref37069322 \h </w:instrText>
      </w:r>
      <w:r w:rsidR="00DF0DD6">
        <w:fldChar w:fldCharType="separate"/>
      </w:r>
      <w:r w:rsidR="004A7F5B">
        <w:t xml:space="preserve">Table </w:t>
      </w:r>
      <w:r w:rsidR="004A7F5B">
        <w:rPr>
          <w:noProof/>
        </w:rPr>
        <w:t>1</w:t>
      </w:r>
      <w:r w:rsidR="00DF0DD6">
        <w:fldChar w:fldCharType="end"/>
      </w:r>
      <w:r w:rsidR="00DF0DD6">
        <w:t>.</w:t>
      </w:r>
      <w:r w:rsidR="00DD4755">
        <w:t xml:space="preserve"> The style should be switched to Normal.</w:t>
      </w:r>
    </w:p>
    <w:p w14:paraId="29B5E5A5" w14:textId="77777777" w:rsidR="00785680" w:rsidRDefault="00785680" w:rsidP="00785680">
      <w:pPr>
        <w:ind w:firstLine="0"/>
        <w:rPr>
          <w:lang w:val="en-US"/>
        </w:rPr>
      </w:pPr>
    </w:p>
    <w:p w14:paraId="209898D5" w14:textId="066AD3BE" w:rsidR="00785680" w:rsidRDefault="00DF0DD6" w:rsidP="00DF0DD6">
      <w:pPr>
        <w:pStyle w:val="Tablenumber"/>
      </w:pPr>
      <w:bookmarkStart w:id="0" w:name="_Ref37069322"/>
      <w:r>
        <w:t xml:space="preserve">Table </w:t>
      </w:r>
      <w:r w:rsidR="00240241">
        <w:fldChar w:fldCharType="begin"/>
      </w:r>
      <w:r w:rsidR="00240241">
        <w:instrText xml:space="preserve"> SEQ Table \* ARABIC </w:instrText>
      </w:r>
      <w:r w:rsidR="00240241">
        <w:fldChar w:fldCharType="separate"/>
      </w:r>
      <w:r w:rsidR="004A7F5B">
        <w:rPr>
          <w:noProof/>
        </w:rPr>
        <w:t>1</w:t>
      </w:r>
      <w:r w:rsidR="00240241">
        <w:rPr>
          <w:noProof/>
        </w:rPr>
        <w:fldChar w:fldCharType="end"/>
      </w:r>
      <w:bookmarkEnd w:id="0"/>
    </w:p>
    <w:p w14:paraId="35F100DA" w14:textId="623AAE16" w:rsidR="00785680" w:rsidRDefault="00785680" w:rsidP="00785680">
      <w:pPr>
        <w:pStyle w:val="Tablenumber"/>
        <w:rPr>
          <w:b w:val="0"/>
          <w:bCs w:val="0"/>
          <w:lang w:val="en-US"/>
        </w:rPr>
      </w:pPr>
      <w:r w:rsidRPr="00785680">
        <w:rPr>
          <w:b w:val="0"/>
          <w:bCs w:val="0"/>
          <w:lang w:val="en-US"/>
        </w:rPr>
        <w:t>Table title</w:t>
      </w:r>
    </w:p>
    <w:tbl>
      <w:tblPr>
        <w:tblStyle w:val="TableGrid"/>
        <w:tblW w:w="0" w:type="auto"/>
        <w:jc w:val="center"/>
        <w:tblLook w:val="04A0" w:firstRow="1" w:lastRow="0" w:firstColumn="1" w:lastColumn="0" w:noHBand="0" w:noVBand="1"/>
      </w:tblPr>
      <w:tblGrid>
        <w:gridCol w:w="3003"/>
        <w:gridCol w:w="3003"/>
        <w:gridCol w:w="3004"/>
      </w:tblGrid>
      <w:tr w:rsidR="00785680" w14:paraId="574192CF" w14:textId="77777777" w:rsidTr="00DF0DD6">
        <w:trPr>
          <w:jc w:val="center"/>
        </w:trPr>
        <w:tc>
          <w:tcPr>
            <w:tcW w:w="3003" w:type="dxa"/>
            <w:tcBorders>
              <w:top w:val="single" w:sz="18" w:space="0" w:color="000000"/>
              <w:left w:val="nil"/>
              <w:bottom w:val="single" w:sz="12" w:space="0" w:color="000000"/>
              <w:right w:val="nil"/>
            </w:tcBorders>
          </w:tcPr>
          <w:p w14:paraId="5557F6F1" w14:textId="2F721935" w:rsidR="00785680" w:rsidRDefault="00DF0DD6" w:rsidP="00DF0DD6">
            <w:pPr>
              <w:pStyle w:val="Tabletitle"/>
              <w:jc w:val="center"/>
            </w:pPr>
            <w:r>
              <w:t>Head 1</w:t>
            </w:r>
          </w:p>
        </w:tc>
        <w:tc>
          <w:tcPr>
            <w:tcW w:w="3003" w:type="dxa"/>
            <w:tcBorders>
              <w:top w:val="single" w:sz="18" w:space="0" w:color="000000"/>
              <w:left w:val="nil"/>
              <w:bottom w:val="single" w:sz="12" w:space="0" w:color="000000"/>
              <w:right w:val="nil"/>
            </w:tcBorders>
          </w:tcPr>
          <w:p w14:paraId="2AA94F9F" w14:textId="563FABD6" w:rsidR="00785680" w:rsidRDefault="00DF0DD6" w:rsidP="00DF0DD6">
            <w:pPr>
              <w:pStyle w:val="Tabletitle"/>
              <w:jc w:val="center"/>
            </w:pPr>
            <w:r>
              <w:t>Head 2</w:t>
            </w:r>
          </w:p>
        </w:tc>
        <w:tc>
          <w:tcPr>
            <w:tcW w:w="3004" w:type="dxa"/>
            <w:tcBorders>
              <w:top w:val="single" w:sz="18" w:space="0" w:color="000000"/>
              <w:left w:val="nil"/>
              <w:bottom w:val="single" w:sz="12" w:space="0" w:color="000000"/>
              <w:right w:val="nil"/>
            </w:tcBorders>
          </w:tcPr>
          <w:p w14:paraId="3C6058F5" w14:textId="7AF70EB3" w:rsidR="00785680" w:rsidRDefault="00DF0DD6" w:rsidP="00DF0DD6">
            <w:pPr>
              <w:pStyle w:val="Tabletitle"/>
              <w:jc w:val="center"/>
            </w:pPr>
            <w:r>
              <w:t>Head 3</w:t>
            </w:r>
          </w:p>
        </w:tc>
      </w:tr>
      <w:tr w:rsidR="00785680" w14:paraId="7373D31D" w14:textId="77777777" w:rsidTr="00DF0DD6">
        <w:trPr>
          <w:jc w:val="center"/>
        </w:trPr>
        <w:tc>
          <w:tcPr>
            <w:tcW w:w="3003" w:type="dxa"/>
            <w:tcBorders>
              <w:top w:val="single" w:sz="12" w:space="0" w:color="000000"/>
              <w:left w:val="nil"/>
              <w:bottom w:val="nil"/>
              <w:right w:val="nil"/>
            </w:tcBorders>
          </w:tcPr>
          <w:p w14:paraId="09A9E6F2" w14:textId="03E6CA6A" w:rsidR="00785680" w:rsidRDefault="00DF0DD6" w:rsidP="00DF0DD6">
            <w:pPr>
              <w:pStyle w:val="Tabletitle"/>
              <w:jc w:val="center"/>
            </w:pPr>
            <w:r>
              <w:t>A</w:t>
            </w:r>
          </w:p>
        </w:tc>
        <w:tc>
          <w:tcPr>
            <w:tcW w:w="3003" w:type="dxa"/>
            <w:tcBorders>
              <w:top w:val="single" w:sz="12" w:space="0" w:color="000000"/>
              <w:left w:val="nil"/>
              <w:bottom w:val="nil"/>
              <w:right w:val="nil"/>
            </w:tcBorders>
          </w:tcPr>
          <w:p w14:paraId="560D79ED" w14:textId="132B1F5C" w:rsidR="00785680" w:rsidRDefault="00DF0DD6" w:rsidP="00DF0DD6">
            <w:pPr>
              <w:pStyle w:val="Tabletitle"/>
              <w:jc w:val="center"/>
            </w:pPr>
            <w:r>
              <w:t>Text</w:t>
            </w:r>
          </w:p>
        </w:tc>
        <w:tc>
          <w:tcPr>
            <w:tcW w:w="3004" w:type="dxa"/>
            <w:tcBorders>
              <w:top w:val="single" w:sz="12" w:space="0" w:color="000000"/>
              <w:left w:val="nil"/>
              <w:bottom w:val="nil"/>
              <w:right w:val="nil"/>
            </w:tcBorders>
          </w:tcPr>
          <w:p w14:paraId="5E0B52C9" w14:textId="7F8E2168" w:rsidR="00785680" w:rsidRDefault="00DF0DD6" w:rsidP="00DF0DD6">
            <w:pPr>
              <w:pStyle w:val="Tabletitle"/>
              <w:jc w:val="center"/>
            </w:pPr>
            <w:r>
              <w:t>Text</w:t>
            </w:r>
          </w:p>
        </w:tc>
      </w:tr>
      <w:tr w:rsidR="00785680" w14:paraId="2B0A2AF0" w14:textId="77777777" w:rsidTr="00DF0DD6">
        <w:trPr>
          <w:jc w:val="center"/>
        </w:trPr>
        <w:tc>
          <w:tcPr>
            <w:tcW w:w="3003" w:type="dxa"/>
            <w:tcBorders>
              <w:top w:val="nil"/>
              <w:left w:val="nil"/>
              <w:bottom w:val="nil"/>
              <w:right w:val="nil"/>
            </w:tcBorders>
          </w:tcPr>
          <w:p w14:paraId="22540302" w14:textId="097A3C3B" w:rsidR="00785680" w:rsidRDefault="00DF0DD6" w:rsidP="00DF0DD6">
            <w:pPr>
              <w:pStyle w:val="Tabletitle"/>
              <w:jc w:val="center"/>
            </w:pPr>
            <w:r>
              <w:t>B</w:t>
            </w:r>
          </w:p>
        </w:tc>
        <w:tc>
          <w:tcPr>
            <w:tcW w:w="3003" w:type="dxa"/>
            <w:tcBorders>
              <w:top w:val="nil"/>
              <w:left w:val="nil"/>
              <w:bottom w:val="nil"/>
              <w:right w:val="nil"/>
            </w:tcBorders>
          </w:tcPr>
          <w:p w14:paraId="0C0433D4" w14:textId="6209E565" w:rsidR="00785680" w:rsidRDefault="00DF0DD6" w:rsidP="00DF0DD6">
            <w:pPr>
              <w:pStyle w:val="Tabletitle"/>
              <w:jc w:val="center"/>
            </w:pPr>
            <w:r>
              <w:t>Text</w:t>
            </w:r>
          </w:p>
        </w:tc>
        <w:tc>
          <w:tcPr>
            <w:tcW w:w="3004" w:type="dxa"/>
            <w:tcBorders>
              <w:top w:val="nil"/>
              <w:left w:val="nil"/>
              <w:bottom w:val="nil"/>
              <w:right w:val="nil"/>
            </w:tcBorders>
          </w:tcPr>
          <w:p w14:paraId="1845062A" w14:textId="162CE904" w:rsidR="00785680" w:rsidRDefault="00DF0DD6" w:rsidP="00DF0DD6">
            <w:pPr>
              <w:pStyle w:val="Tabletitle"/>
              <w:jc w:val="center"/>
            </w:pPr>
            <w:r>
              <w:t>Text</w:t>
            </w:r>
          </w:p>
        </w:tc>
      </w:tr>
      <w:tr w:rsidR="00785680" w14:paraId="1906DBB0" w14:textId="77777777" w:rsidTr="00DF0DD6">
        <w:trPr>
          <w:jc w:val="center"/>
        </w:trPr>
        <w:tc>
          <w:tcPr>
            <w:tcW w:w="3003" w:type="dxa"/>
            <w:tcBorders>
              <w:top w:val="nil"/>
              <w:left w:val="nil"/>
              <w:bottom w:val="single" w:sz="18" w:space="0" w:color="000000"/>
              <w:right w:val="nil"/>
            </w:tcBorders>
          </w:tcPr>
          <w:p w14:paraId="6A41E946" w14:textId="07CBCA31" w:rsidR="00785680" w:rsidRDefault="00DF0DD6" w:rsidP="00DF0DD6">
            <w:pPr>
              <w:pStyle w:val="Tabletitle"/>
              <w:jc w:val="center"/>
            </w:pPr>
            <w:r>
              <w:t>C</w:t>
            </w:r>
          </w:p>
        </w:tc>
        <w:tc>
          <w:tcPr>
            <w:tcW w:w="3003" w:type="dxa"/>
            <w:tcBorders>
              <w:top w:val="nil"/>
              <w:left w:val="nil"/>
              <w:bottom w:val="single" w:sz="18" w:space="0" w:color="000000"/>
              <w:right w:val="nil"/>
            </w:tcBorders>
          </w:tcPr>
          <w:p w14:paraId="7D9F13DE" w14:textId="72893D5E" w:rsidR="00785680" w:rsidRDefault="00DF0DD6" w:rsidP="00DF0DD6">
            <w:pPr>
              <w:pStyle w:val="Tabletitle"/>
              <w:jc w:val="center"/>
            </w:pPr>
            <w:r>
              <w:t>Text</w:t>
            </w:r>
          </w:p>
        </w:tc>
        <w:tc>
          <w:tcPr>
            <w:tcW w:w="3004" w:type="dxa"/>
            <w:tcBorders>
              <w:top w:val="nil"/>
              <w:left w:val="nil"/>
              <w:bottom w:val="single" w:sz="18" w:space="0" w:color="000000"/>
              <w:right w:val="nil"/>
            </w:tcBorders>
          </w:tcPr>
          <w:p w14:paraId="5ACA2C00" w14:textId="09879377" w:rsidR="00785680" w:rsidRDefault="00DF0DD6" w:rsidP="00DF0DD6">
            <w:pPr>
              <w:pStyle w:val="Tabletitle"/>
              <w:jc w:val="center"/>
            </w:pPr>
            <w:r>
              <w:t>Text</w:t>
            </w:r>
          </w:p>
        </w:tc>
      </w:tr>
    </w:tbl>
    <w:p w14:paraId="00356C52" w14:textId="547EEAB0" w:rsidR="00785680" w:rsidRDefault="00785680" w:rsidP="00785680">
      <w:pPr>
        <w:pStyle w:val="Tabletitle"/>
      </w:pPr>
    </w:p>
    <w:p w14:paraId="23FE3D34" w14:textId="040CDCE3" w:rsidR="00DF0DD6" w:rsidRDefault="00DF0DD6" w:rsidP="00D6597C">
      <w:pPr>
        <w:pStyle w:val="Firstparagraph"/>
      </w:pPr>
      <w:r>
        <w:t>An Example of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651"/>
      </w:tblGrid>
      <w:tr w:rsidR="00DF0DD6" w14:paraId="4ED7A156" w14:textId="77777777" w:rsidTr="00DF0DD6">
        <w:tc>
          <w:tcPr>
            <w:tcW w:w="8359" w:type="dxa"/>
          </w:tcPr>
          <w:p w14:paraId="4D05A015" w14:textId="619B8914" w:rsidR="00DF0DD6" w:rsidRDefault="00DF0DD6" w:rsidP="00DF0DD6">
            <w:pPr>
              <w:pStyle w:val="Tabletitle"/>
              <w:jc w:val="center"/>
            </w:pPr>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oMath>
            </m:oMathPara>
          </w:p>
        </w:tc>
        <w:tc>
          <w:tcPr>
            <w:tcW w:w="651" w:type="dxa"/>
          </w:tcPr>
          <w:p w14:paraId="6BDB1593" w14:textId="698C9295" w:rsidR="00DF0DD6" w:rsidRDefault="00DF0DD6" w:rsidP="00DF0DD6">
            <w:pPr>
              <w:pStyle w:val="Tabletitle"/>
              <w:jc w:val="center"/>
            </w:pPr>
            <w:r>
              <w:t>(1)</w:t>
            </w:r>
          </w:p>
        </w:tc>
      </w:tr>
    </w:tbl>
    <w:p w14:paraId="7C82A151" w14:textId="2831CD3D" w:rsidR="00DF0DD6" w:rsidRDefault="00DF0DD6" w:rsidP="00DF0DD6">
      <w:pPr>
        <w:ind w:firstLine="0"/>
        <w:rPr>
          <w:lang w:val="en-US"/>
        </w:rPr>
      </w:pPr>
      <w:r>
        <w:rPr>
          <w:lang w:val="en-US"/>
        </w:rPr>
        <w:t>where ...</w:t>
      </w:r>
    </w:p>
    <w:p w14:paraId="199B77AD" w14:textId="661B3CA7" w:rsidR="00DD4755" w:rsidRDefault="00DD4755" w:rsidP="00DD4755">
      <w:pPr>
        <w:rPr>
          <w:lang w:val="en-US"/>
        </w:rPr>
      </w:pPr>
      <w:r w:rsidRPr="00DD4755">
        <w:t xml:space="preserve">An example of the </w:t>
      </w:r>
      <w:r w:rsidRPr="00DD4755">
        <w:fldChar w:fldCharType="begin"/>
      </w:r>
      <w:r w:rsidRPr="00DD4755">
        <w:instrText xml:space="preserve"> REF _Ref37070663 \h </w:instrText>
      </w:r>
      <w:r>
        <w:instrText xml:space="preserve"> \* MERGEFORMAT </w:instrText>
      </w:r>
      <w:r w:rsidRPr="00DD4755">
        <w:fldChar w:fldCharType="separate"/>
      </w:r>
      <w:r w:rsidR="004A7F5B" w:rsidRPr="004A7F5B">
        <w:t>Figure 1</w:t>
      </w:r>
      <w:r w:rsidRPr="00DD4755">
        <w:fldChar w:fldCharType="end"/>
      </w:r>
      <w:r>
        <w:rPr>
          <w:lang w:val="en-US"/>
        </w:rPr>
        <w:t>, which also uses cross-reference. The style should be switched to Normal.</w:t>
      </w:r>
    </w:p>
    <w:p w14:paraId="23CBB9C0" w14:textId="77777777" w:rsidR="00DD4755" w:rsidRDefault="00DD4755" w:rsidP="00DD4755">
      <w:pPr>
        <w:rPr>
          <w:lang w:val="en-US"/>
        </w:rPr>
      </w:pPr>
    </w:p>
    <w:p w14:paraId="57C7A769" w14:textId="12C0C255" w:rsidR="00DF0DD6" w:rsidRDefault="00DF0DD6" w:rsidP="00DF0DD6"/>
    <w:p w14:paraId="07EBE171" w14:textId="3581293C" w:rsidR="00734587" w:rsidRDefault="00734587" w:rsidP="004A7F5B">
      <w:pPr>
        <w:pStyle w:val="Figure"/>
      </w:pPr>
      <w:r w:rsidRPr="004A7F5B">
        <w:drawing>
          <wp:inline distT="0" distB="0" distL="0" distR="0" wp14:anchorId="3717A8A2" wp14:editId="2DA1374F">
            <wp:extent cx="5739788" cy="4507835"/>
            <wp:effectExtent l="0" t="0" r="63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ample-franklin.png"/>
                    <pic:cNvPicPr/>
                  </pic:nvPicPr>
                  <pic:blipFill>
                    <a:blip r:embed="rId8">
                      <a:extLst>
                        <a:ext uri="{28A0092B-C50C-407E-A947-70E740481C1C}">
                          <a14:useLocalDpi xmlns:a14="http://schemas.microsoft.com/office/drawing/2010/main" val="0"/>
                        </a:ext>
                      </a:extLst>
                    </a:blip>
                    <a:stretch>
                      <a:fillRect/>
                    </a:stretch>
                  </pic:blipFill>
                  <pic:spPr>
                    <a:xfrm>
                      <a:off x="0" y="0"/>
                      <a:ext cx="5767389" cy="4529512"/>
                    </a:xfrm>
                    <a:prstGeom prst="rect">
                      <a:avLst/>
                    </a:prstGeom>
                  </pic:spPr>
                </pic:pic>
              </a:graphicData>
            </a:graphic>
          </wp:inline>
        </w:drawing>
      </w:r>
    </w:p>
    <w:p w14:paraId="357C2CBA" w14:textId="5DF5AE72" w:rsidR="00DD4755" w:rsidRDefault="00DD4755" w:rsidP="005F42E4">
      <w:pPr>
        <w:pStyle w:val="Figurecaption"/>
        <w:keepNext/>
      </w:pPr>
      <w:bookmarkStart w:id="1" w:name="_Ref37070663"/>
      <w:r w:rsidRPr="00DD4755">
        <w:rPr>
          <w:b/>
          <w:bCs/>
        </w:rPr>
        <w:t xml:space="preserve">Figure </w:t>
      </w:r>
      <w:r w:rsidRPr="00DD4755">
        <w:rPr>
          <w:b/>
          <w:bCs/>
        </w:rPr>
        <w:fldChar w:fldCharType="begin"/>
      </w:r>
      <w:r w:rsidRPr="00DD4755">
        <w:rPr>
          <w:b/>
          <w:bCs/>
        </w:rPr>
        <w:instrText xml:space="preserve"> SEQ Figure \* ARABIC </w:instrText>
      </w:r>
      <w:r w:rsidRPr="00DD4755">
        <w:rPr>
          <w:b/>
          <w:bCs/>
        </w:rPr>
        <w:fldChar w:fldCharType="separate"/>
      </w:r>
      <w:r w:rsidR="004A7F5B">
        <w:rPr>
          <w:b/>
          <w:bCs/>
          <w:noProof/>
        </w:rPr>
        <w:t>1</w:t>
      </w:r>
      <w:r w:rsidRPr="00DD4755">
        <w:rPr>
          <w:b/>
          <w:bCs/>
        </w:rPr>
        <w:fldChar w:fldCharType="end"/>
      </w:r>
      <w:bookmarkEnd w:id="1"/>
      <w:r w:rsidR="00DF0DD6" w:rsidRPr="00734587">
        <w:t xml:space="preserve">: </w:t>
      </w:r>
      <w:r w:rsidR="00734587">
        <w:rPr>
          <w:lang w:val="en-US"/>
        </w:rPr>
        <w:t>Example figure</w:t>
      </w:r>
    </w:p>
    <w:p w14:paraId="38EBA24D" w14:textId="7CC3D03C" w:rsidR="00DD4755" w:rsidRDefault="00DD4755" w:rsidP="00DD4755">
      <w:pPr>
        <w:pStyle w:val="Heading1"/>
        <w:rPr>
          <w:lang w:val="en-US"/>
        </w:rPr>
      </w:pPr>
      <w:r>
        <w:rPr>
          <w:lang w:val="en-US"/>
        </w:rPr>
        <w:t>Acknowledgements</w:t>
      </w:r>
    </w:p>
    <w:p w14:paraId="7F187904" w14:textId="591B04AC" w:rsidR="00DD4755" w:rsidRPr="00DD4755" w:rsidRDefault="00DD4755" w:rsidP="00D6597C">
      <w:pPr>
        <w:pStyle w:val="Firstparagraph"/>
      </w:pPr>
      <w:r w:rsidRPr="00DD4755">
        <w:lastRenderedPageBreak/>
        <w:t xml:space="preserve">Identification of funding sources and other support, and thanks to individuals and groups that assisted in the research and the preparation of the work should be included in an acknowledgment section, which is placed just before the reference section in your document. </w:t>
      </w:r>
    </w:p>
    <w:p w14:paraId="32AE0AF7" w14:textId="637AD6F9" w:rsidR="00DD4755" w:rsidRDefault="00645EC5" w:rsidP="00DD4755">
      <w:pPr>
        <w:pStyle w:val="Heading1"/>
        <w:rPr>
          <w:lang w:val="en-US"/>
        </w:rPr>
      </w:pPr>
      <w:r w:rsidRPr="00645EC5">
        <w:rPr>
          <w:lang w:val="en-US"/>
        </w:rPr>
        <w:t>Citations and Bibliographies</w:t>
      </w:r>
    </w:p>
    <w:p w14:paraId="5FD88905" w14:textId="14A226DD" w:rsidR="00645EC5" w:rsidRDefault="00DD4755" w:rsidP="00D6597C">
      <w:pPr>
        <w:pStyle w:val="Firstparagraph"/>
      </w:pPr>
      <w:r>
        <w:t xml:space="preserve">The references should be formatted according to the </w:t>
      </w:r>
      <w:r w:rsidR="00645EC5">
        <w:t>Chicago Manual of Style</w:t>
      </w:r>
      <w:r w:rsidR="00DE38E3">
        <w:t>, 17th edition</w:t>
      </w:r>
      <w:r w:rsidR="00645EC5">
        <w:t xml:space="preserve"> author-date </w:t>
      </w:r>
      <w:r>
        <w:t>gu</w:t>
      </w:r>
      <w:r w:rsidR="00645EC5">
        <w:t>i</w:t>
      </w:r>
      <w:r>
        <w:t xml:space="preserve">delines: </w:t>
      </w:r>
      <w:r w:rsidR="00645EC5" w:rsidRPr="00645EC5">
        <w:t>A paginated journal article (Abril and Plant, 2007), an enumerated journal article (Cohen et al., 2007), a reference to an entire issue (Cohen, 1996), a monograph (whole book) (</w:t>
      </w:r>
      <w:proofErr w:type="spellStart"/>
      <w:r w:rsidR="00645EC5" w:rsidRPr="00645EC5">
        <w:t>Kosiur</w:t>
      </w:r>
      <w:proofErr w:type="spellEnd"/>
      <w:r w:rsidR="00645EC5" w:rsidRPr="00645EC5">
        <w:t>, 2001), a monograph/whole book in a series (see 2a in spec. document) (</w:t>
      </w:r>
      <w:proofErr w:type="spellStart"/>
      <w:r w:rsidR="00645EC5" w:rsidRPr="00645EC5">
        <w:t>Harel</w:t>
      </w:r>
      <w:proofErr w:type="spellEnd"/>
      <w:r w:rsidR="00645EC5" w:rsidRPr="00645EC5">
        <w:t>, 1979), a divisible-book such as an anthology or compilation (Editor, 2007) followed by the same example, however we only output the series if the volume number is given (Editor, 2008) (so series should not be present since it has no vol. no.), a chapter in a divisible book (Spector, 1990), a chapter in a divisible book in a series (Douglass et al., 1998), a multi-volume work as book (Knuth, 1997), an article in a proceedings (of a conference, symposium, workshop for example) (paginated proceedings article) (</w:t>
      </w:r>
      <w:proofErr w:type="spellStart"/>
      <w:r w:rsidR="00645EC5" w:rsidRPr="00645EC5">
        <w:t>Andler</w:t>
      </w:r>
      <w:proofErr w:type="spellEnd"/>
      <w:r w:rsidR="00645EC5" w:rsidRPr="00645EC5">
        <w:t>, 1979), a proceedings article with all possible elements (Smith, 2010), an example of an enumerated proceedings article (Gundy et al., 2007), an informally published work (</w:t>
      </w:r>
      <w:proofErr w:type="spellStart"/>
      <w:r w:rsidR="00645EC5" w:rsidRPr="00645EC5">
        <w:t>Harel</w:t>
      </w:r>
      <w:proofErr w:type="spellEnd"/>
      <w:r w:rsidR="00645EC5" w:rsidRPr="00645EC5">
        <w:t>, 1978), a doctoral dissertation (Clarkson, 1985), a master’s thesis: (</w:t>
      </w:r>
      <w:proofErr w:type="spellStart"/>
      <w:r w:rsidR="00645EC5" w:rsidRPr="00645EC5">
        <w:t>Anisi</w:t>
      </w:r>
      <w:proofErr w:type="spellEnd"/>
      <w:r w:rsidR="00645EC5" w:rsidRPr="00645EC5">
        <w:t xml:space="preserve">, 2003), an online document / world wide web resource (Thornburg, 2001; </w:t>
      </w:r>
      <w:proofErr w:type="spellStart"/>
      <w:r w:rsidR="00645EC5" w:rsidRPr="00645EC5">
        <w:t>Ablamowicz</w:t>
      </w:r>
      <w:proofErr w:type="spellEnd"/>
      <w:r w:rsidR="00645EC5" w:rsidRPr="00645EC5">
        <w:t xml:space="preserve"> and </w:t>
      </w:r>
      <w:proofErr w:type="spellStart"/>
      <w:r w:rsidR="00645EC5" w:rsidRPr="00645EC5">
        <w:t>Fauser</w:t>
      </w:r>
      <w:proofErr w:type="spellEnd"/>
      <w:r w:rsidR="00645EC5" w:rsidRPr="00645EC5">
        <w:t>, 2007; Poker-Edge.Com, 2006), a video game (Case 1) (Obama, 2008) and (Case 2) (Novak, 2003) and (Lee, 2005) and (Case 3) a patent (Scientist, 2009), work accepted for publication (Rous, 2008), prolific author (</w:t>
      </w:r>
      <w:proofErr w:type="spellStart"/>
      <w:r w:rsidR="00645EC5" w:rsidRPr="00645EC5">
        <w:t>Saeedi</w:t>
      </w:r>
      <w:proofErr w:type="spellEnd"/>
      <w:r w:rsidR="00645EC5" w:rsidRPr="00645EC5">
        <w:t xml:space="preserve"> et al., 2010) and (</w:t>
      </w:r>
      <w:proofErr w:type="spellStart"/>
      <w:r w:rsidR="00645EC5" w:rsidRPr="00645EC5">
        <w:t>Saeedi</w:t>
      </w:r>
      <w:proofErr w:type="spellEnd"/>
      <w:r w:rsidR="00645EC5" w:rsidRPr="00645EC5">
        <w:t xml:space="preserve"> et al., 2010). Other cites might contain ‘duplicate’ DOI and URLs (some SIAM articles) (</w:t>
      </w:r>
      <w:proofErr w:type="spellStart"/>
      <w:r w:rsidR="00645EC5" w:rsidRPr="00645EC5">
        <w:t>Kirschmer</w:t>
      </w:r>
      <w:proofErr w:type="spellEnd"/>
      <w:r w:rsidR="00645EC5" w:rsidRPr="00645EC5">
        <w:t xml:space="preserve"> and Voight, 2010). Multi-volume works as books (</w:t>
      </w:r>
      <w:proofErr w:type="spellStart"/>
      <w:r w:rsidR="00645EC5" w:rsidRPr="00645EC5">
        <w:t>Hörmander</w:t>
      </w:r>
      <w:proofErr w:type="spellEnd"/>
      <w:r w:rsidR="00645EC5" w:rsidRPr="00645EC5">
        <w:t>, 1985b) and (</w:t>
      </w:r>
      <w:proofErr w:type="spellStart"/>
      <w:r w:rsidR="00645EC5" w:rsidRPr="00645EC5">
        <w:t>Hörmander</w:t>
      </w:r>
      <w:proofErr w:type="spellEnd"/>
      <w:r w:rsidR="00645EC5" w:rsidRPr="00645EC5">
        <w:t xml:space="preserve">, 1985a). A couple of citations with DOIs: (IEEE, 2004; </w:t>
      </w:r>
      <w:proofErr w:type="spellStart"/>
      <w:r w:rsidR="00645EC5" w:rsidRPr="00645EC5">
        <w:t>Kirschmer</w:t>
      </w:r>
      <w:proofErr w:type="spellEnd"/>
      <w:r w:rsidR="00645EC5" w:rsidRPr="00645EC5">
        <w:t xml:space="preserve"> and Voight, 2010). Online citations: (TUG, 2017; Thornburg, 2001; R</w:t>
      </w:r>
      <w:r w:rsidRPr="00DD4755">
        <w:t xml:space="preserve">. </w:t>
      </w:r>
      <w:r w:rsidR="00645EC5">
        <w:t xml:space="preserve">Core Team, 2019; </w:t>
      </w:r>
      <w:proofErr w:type="spellStart"/>
      <w:r w:rsidR="00645EC5">
        <w:t>Anzaroot</w:t>
      </w:r>
      <w:proofErr w:type="spellEnd"/>
      <w:r w:rsidR="00645EC5">
        <w:t xml:space="preserve"> and McCallum, 2013). Within text, you can refer to a particular</w:t>
      </w:r>
      <w:r w:rsidR="00645EC5" w:rsidRPr="00645EC5">
        <w:t xml:space="preserve"> </w:t>
      </w:r>
      <w:r w:rsidR="00645EC5">
        <w:t xml:space="preserve">author </w:t>
      </w:r>
      <w:proofErr w:type="gramStart"/>
      <w:r w:rsidR="00645EC5">
        <w:t>as ”Abril</w:t>
      </w:r>
      <w:proofErr w:type="gramEnd"/>
      <w:r w:rsidR="00645EC5">
        <w:t xml:space="preserve"> and Plant (2007) saying something”.</w:t>
      </w:r>
    </w:p>
    <w:p w14:paraId="5E382D98" w14:textId="77777777" w:rsidR="008B6EB8" w:rsidRDefault="008B6EB8" w:rsidP="008B6EB8">
      <w:pPr>
        <w:pStyle w:val="Heading1"/>
        <w:numPr>
          <w:ilvl w:val="0"/>
          <w:numId w:val="0"/>
        </w:numPr>
        <w:ind w:left="360" w:hanging="360"/>
      </w:pPr>
      <w:r>
        <w:t>Acknowledgments</w:t>
      </w:r>
    </w:p>
    <w:p w14:paraId="566264E2" w14:textId="2CB18FC5" w:rsidR="008B6EB8" w:rsidRDefault="008B6EB8" w:rsidP="00D6597C">
      <w:pPr>
        <w:pStyle w:val="Firstparagraph"/>
      </w:pPr>
      <w:r>
        <w:t xml:space="preserve">Thanks to the developers of ACM consolidated LaTeX styles https://github.com/borisveytsman/ </w:t>
      </w:r>
      <w:proofErr w:type="spellStart"/>
      <w:r>
        <w:t>acmart</w:t>
      </w:r>
      <w:proofErr w:type="spellEnd"/>
      <w:r>
        <w:t xml:space="preserve"> and to the developers of Elsevier updated LATEX templates https://www.ctan.org/ </w:t>
      </w:r>
      <w:proofErr w:type="spellStart"/>
      <w:r>
        <w:t>tex</w:t>
      </w:r>
      <w:proofErr w:type="spellEnd"/>
      <w:r>
        <w:t>-archive/macros/latex/</w:t>
      </w:r>
      <w:proofErr w:type="spellStart"/>
      <w:r>
        <w:t>contrib</w:t>
      </w:r>
      <w:proofErr w:type="spellEnd"/>
      <w:r>
        <w:t>/</w:t>
      </w:r>
      <w:proofErr w:type="spellStart"/>
      <w:r>
        <w:t>els</w:t>
      </w:r>
      <w:proofErr w:type="spellEnd"/>
      <w:r>
        <w:t>-</w:t>
      </w:r>
      <w:proofErr w:type="spellStart"/>
      <w:r>
        <w:t>cas</w:t>
      </w:r>
      <w:proofErr w:type="spellEnd"/>
      <w:r>
        <w:t>-templates.</w:t>
      </w:r>
    </w:p>
    <w:p w14:paraId="4AE0AE97" w14:textId="66F54DC9" w:rsidR="00645EC5" w:rsidRPr="00DD4755" w:rsidRDefault="008B6EB8" w:rsidP="008B6EB8">
      <w:pPr>
        <w:pStyle w:val="Heading1"/>
        <w:numPr>
          <w:ilvl w:val="0"/>
          <w:numId w:val="0"/>
        </w:numPr>
        <w:ind w:left="360" w:hanging="360"/>
      </w:pPr>
      <w:r w:rsidRPr="008B6EB8">
        <w:rPr>
          <w:lang w:val="en-US"/>
        </w:rPr>
        <w:t>References</w:t>
      </w:r>
    </w:p>
    <w:p w14:paraId="7C629E29" w14:textId="77777777" w:rsidR="00DE38E3" w:rsidRPr="00DE38E3" w:rsidRDefault="00DE38E3" w:rsidP="00DE38E3">
      <w:pPr>
        <w:pStyle w:val="Citation"/>
      </w:pPr>
      <w:r w:rsidRPr="00DE38E3">
        <w:t xml:space="preserve">Ablamowicz, Rafal, and Bertfried Fauser. 2007. </w:t>
      </w:r>
      <w:r w:rsidRPr="00DE38E3">
        <w:rPr>
          <w:i/>
          <w:iCs/>
        </w:rPr>
        <w:t xml:space="preserve">CLIFFORD: a Maple 11 Package for Clifford Algebra Computations, version 11. </w:t>
      </w:r>
      <w:r w:rsidRPr="00DE38E3">
        <w:t xml:space="preserve">http://math.tntech.edu/rafal/cliff11/index.html. </w:t>
      </w:r>
    </w:p>
    <w:p w14:paraId="6E5A7E5B" w14:textId="77777777" w:rsidR="00DE38E3" w:rsidRDefault="00DE38E3" w:rsidP="00DE38E3">
      <w:pPr>
        <w:pStyle w:val="Citation"/>
      </w:pPr>
      <w:r w:rsidRPr="00DE38E3">
        <w:t xml:space="preserve">Abril, Patricia S., and Robert Plant. 2007. “The patent holder’s dilemma: Buy, sell, or troll?” </w:t>
      </w:r>
      <w:r w:rsidRPr="00DE38E3">
        <w:rPr>
          <w:i/>
          <w:iCs/>
        </w:rPr>
        <w:t xml:space="preserve">Communications of the ACM </w:t>
      </w:r>
      <w:r w:rsidRPr="00DE38E3">
        <w:t xml:space="preserve">50, no. 1 (January): 36–44. https://doi.org/10.1145/1188913. 1188915. </w:t>
      </w:r>
    </w:p>
    <w:p w14:paraId="7A572417" w14:textId="77777777" w:rsidR="00DE38E3" w:rsidRPr="00DE38E3" w:rsidRDefault="00DE38E3" w:rsidP="00DE38E3">
      <w:pPr>
        <w:pStyle w:val="Citation"/>
      </w:pPr>
      <w:r w:rsidRPr="00DE38E3">
        <w:t xml:space="preserve">Andler, Sten. 1979. “Predicate Path expressions.” In </w:t>
      </w:r>
      <w:r w:rsidRPr="00DE38E3">
        <w:rPr>
          <w:i/>
          <w:iCs/>
        </w:rPr>
        <w:t xml:space="preserve">Proceedings of the 6th. ACM SIGACT-SIGPLAN symposium on Principles of Programming Languages, </w:t>
      </w:r>
      <w:r w:rsidRPr="00DE38E3">
        <w:t xml:space="preserve">226–236. POPL ’79. New York, NY: ACM Press. https://doi.org/10.1145/567752.567774. </w:t>
      </w:r>
    </w:p>
    <w:p w14:paraId="7C10808F" w14:textId="77777777" w:rsidR="00DE38E3" w:rsidRPr="00DE38E3" w:rsidRDefault="00DE38E3" w:rsidP="00DE38E3">
      <w:pPr>
        <w:pStyle w:val="Citation"/>
      </w:pPr>
      <w:r w:rsidRPr="00DE38E3">
        <w:t xml:space="preserve">Anisi, David A. 2003. “Optimal Motion Control of a Ground Vehicle.” Master’s thesis, Royal Institute of Technology (KTH), Stockholm, Sweden. </w:t>
      </w:r>
    </w:p>
    <w:p w14:paraId="2020F80B" w14:textId="77777777" w:rsidR="00DE38E3" w:rsidRPr="00DE38E3" w:rsidRDefault="00DE38E3" w:rsidP="00DE38E3">
      <w:pPr>
        <w:pStyle w:val="Citation"/>
      </w:pPr>
      <w:r w:rsidRPr="00DE38E3">
        <w:t xml:space="preserve">Anzaroot, Sam, and Andrew McCallum. 2013. </w:t>
      </w:r>
      <w:r w:rsidRPr="00DE38E3">
        <w:rPr>
          <w:i/>
          <w:iCs/>
        </w:rPr>
        <w:t xml:space="preserve">UMass Citation Field Extraction Dataset. </w:t>
      </w:r>
      <w:r w:rsidRPr="00DE38E3">
        <w:t xml:space="preserve">http: //www.iesl.cs.umass.edu/data/data-umasscitationfield. </w:t>
      </w:r>
    </w:p>
    <w:p w14:paraId="2BD88ED8" w14:textId="77777777" w:rsidR="00DE38E3" w:rsidRPr="00DE38E3" w:rsidRDefault="00DE38E3" w:rsidP="00DE38E3">
      <w:pPr>
        <w:pStyle w:val="Citation"/>
      </w:pPr>
      <w:r w:rsidRPr="00DE38E3">
        <w:t xml:space="preserve">Clarkson, Kenneth L. 1985. “Algorithms for Closest-Point Problems (Computational Geometry).” UMI Order Number: AAT 8506171, Stanford University. </w:t>
      </w:r>
    </w:p>
    <w:p w14:paraId="70A51F04" w14:textId="00D45527" w:rsidR="00DE38E3" w:rsidRPr="00DE38E3" w:rsidRDefault="00DE38E3" w:rsidP="00DE38E3">
      <w:pPr>
        <w:pStyle w:val="Citation"/>
      </w:pPr>
      <w:r w:rsidRPr="00DE38E3">
        <w:lastRenderedPageBreak/>
        <w:t xml:space="preserve">Cohen, Jacques, ed. 1996. </w:t>
      </w:r>
      <w:r w:rsidRPr="00DE38E3">
        <w:rPr>
          <w:i/>
          <w:iCs/>
        </w:rPr>
        <w:t xml:space="preserve">Special issue: Digital Libraries. </w:t>
      </w:r>
      <w:r w:rsidRPr="00DE38E3">
        <w:t>Vol. 39. 11. November.</w:t>
      </w:r>
      <w:r w:rsidRPr="00DE38E3">
        <w:br/>
        <w:t xml:space="preserve">Cohen, Sarah, Werner Nutt, and Yehoshua Sagic. 2007. “Deciding equivalances among conjunctive aggregate queries.” </w:t>
      </w:r>
      <w:r w:rsidRPr="00DE38E3">
        <w:rPr>
          <w:i/>
          <w:iCs/>
        </w:rPr>
        <w:t xml:space="preserve">J. ACM </w:t>
      </w:r>
      <w:r w:rsidRPr="00DE38E3">
        <w:t xml:space="preserve">54, no. 2 (April). https://doi.org/10.1145/1219092.1219093. </w:t>
      </w:r>
    </w:p>
    <w:p w14:paraId="09A3CA74" w14:textId="77777777" w:rsidR="00DE38E3" w:rsidRPr="00DE38E3" w:rsidRDefault="00DE38E3" w:rsidP="00DE38E3">
      <w:pPr>
        <w:pStyle w:val="Citation"/>
      </w:pPr>
      <w:r w:rsidRPr="00DE38E3">
        <w:t xml:space="preserve">Douglass, Bruce P., David Harel, and Mark B. Trakhtenbrot. 1998. “Statecarts in use: structured analysis and object-orientation.” In </w:t>
      </w:r>
      <w:r w:rsidRPr="00DE38E3">
        <w:rPr>
          <w:i/>
          <w:iCs/>
        </w:rPr>
        <w:t xml:space="preserve">Lectures on Embedded Systems, </w:t>
      </w:r>
      <w:r w:rsidRPr="00DE38E3">
        <w:t xml:space="preserve">edited by Grzegorz Rozenberg and Frits W. Vaandrager, 1494:368–394. Lecture Notes in Computer Science. London: Springer-Verlag. https://doi.org/10.1007/3-540-65193-4_29. </w:t>
      </w:r>
    </w:p>
    <w:p w14:paraId="6B9A6A20" w14:textId="77777777" w:rsidR="00DE38E3" w:rsidRPr="00DE38E3" w:rsidRDefault="00DE38E3" w:rsidP="00DE38E3">
      <w:pPr>
        <w:pStyle w:val="Citation"/>
      </w:pPr>
      <w:r w:rsidRPr="00DE38E3">
        <w:t xml:space="preserve">Editor, Ian, ed. 2007. “The title of book one: The book subtitle,” 1st., vol. 9. The name of the series one. Chicago: University of Chicago Press. https://doi.org/10.1007/3-540-09237-4. </w:t>
      </w:r>
    </w:p>
    <w:p w14:paraId="1DE6515A" w14:textId="77777777" w:rsidR="00DE38E3" w:rsidRPr="00DE38E3" w:rsidRDefault="00DE38E3" w:rsidP="00DE38E3">
      <w:pPr>
        <w:pStyle w:val="Citation"/>
      </w:pPr>
      <w:r w:rsidRPr="00DE38E3">
        <w:t xml:space="preserve">Editor, Ian, ed. 2008. “The title of book two: The book subtitle.” Chap. 100, 2nd. The name of the series two. Chicago: University of Chicago Press. https://doi.org/10.1007/3-540-09237-4. </w:t>
      </w:r>
    </w:p>
    <w:p w14:paraId="27CBA99C" w14:textId="77777777" w:rsidR="00DE38E3" w:rsidRPr="00DE38E3" w:rsidRDefault="00DE38E3" w:rsidP="00DE38E3">
      <w:pPr>
        <w:pStyle w:val="Citation"/>
      </w:pPr>
      <w:r w:rsidRPr="00DE38E3">
        <w:t xml:space="preserve">Gundy, Matthew Van, Davide Balzarotti, and Giovanni Vigna. 2007. “Catch me, if you can: Evading network signatures with web-based polymorphic worms.” In </w:t>
      </w:r>
      <w:r w:rsidRPr="00DE38E3">
        <w:rPr>
          <w:i/>
          <w:iCs/>
        </w:rPr>
        <w:t xml:space="preserve">Proceedings of the first USENIX workshop on Offensive Technologies. </w:t>
      </w:r>
      <w:r w:rsidRPr="00DE38E3">
        <w:t xml:space="preserve">WOOT ’07. Berkley, CA: USENIX Association. </w:t>
      </w:r>
    </w:p>
    <w:p w14:paraId="4B369D30" w14:textId="77777777" w:rsidR="00DE38E3" w:rsidRPr="00DE38E3" w:rsidRDefault="00DE38E3" w:rsidP="00DE38E3">
      <w:pPr>
        <w:pStyle w:val="Citation"/>
      </w:pPr>
      <w:r w:rsidRPr="00DE38E3">
        <w:t xml:space="preserve">Harel, David. 1978. </w:t>
      </w:r>
      <w:r w:rsidRPr="00DE38E3">
        <w:rPr>
          <w:i/>
          <w:iCs/>
        </w:rPr>
        <w:t xml:space="preserve">LOGICS of Programs: AXIOMATICS and DESCRIPTIVE POWER. </w:t>
      </w:r>
      <w:r w:rsidRPr="00DE38E3">
        <w:t xml:space="preserve">MIT Research Lab Technical Report TR-200. Cambridge, MA: Massachusetts Institute of Technology. </w:t>
      </w:r>
    </w:p>
    <w:p w14:paraId="09391A46" w14:textId="77777777" w:rsidR="00DE38E3" w:rsidRPr="00DE38E3" w:rsidRDefault="00DE38E3" w:rsidP="00DE38E3">
      <w:pPr>
        <w:pStyle w:val="Citation"/>
      </w:pPr>
      <w:r w:rsidRPr="00DE38E3">
        <w:t xml:space="preserve">Harel, David. 1979. </w:t>
      </w:r>
      <w:r w:rsidRPr="00DE38E3">
        <w:rPr>
          <w:i/>
          <w:iCs/>
        </w:rPr>
        <w:t xml:space="preserve">First-Order Dynamic Logic. </w:t>
      </w:r>
      <w:r w:rsidRPr="00DE38E3">
        <w:t xml:space="preserve">Vol. 68. Lecture Notes in Computer Science. New York, NY: Springer-Verlag. https://doi.org/10.1007/3-540-09237-4. </w:t>
      </w:r>
    </w:p>
    <w:p w14:paraId="6EB1AF1E" w14:textId="77777777" w:rsidR="00DE38E3" w:rsidRPr="00DE38E3" w:rsidRDefault="00DE38E3" w:rsidP="00DE38E3">
      <w:pPr>
        <w:pStyle w:val="Citation"/>
      </w:pPr>
      <w:r w:rsidRPr="00DE38E3">
        <w:t xml:space="preserve">Hörmander, Lars. 1985a. </w:t>
      </w:r>
      <w:r w:rsidRPr="00DE38E3">
        <w:rPr>
          <w:i/>
          <w:iCs/>
        </w:rPr>
        <w:t xml:space="preserve">The analysis of linear partial differential operators. III. </w:t>
      </w:r>
      <w:r w:rsidRPr="00DE38E3">
        <w:t xml:space="preserve">275:viii+525. Grundlehren der Mathematischen Wissenschaften [Fundamental Principles of Mathe- matical Sciences]. Pseudodifferential operators. Berlin, Germany: Springer-Verlag. isbn: 3-540-13828-5. </w:t>
      </w:r>
    </w:p>
    <w:p w14:paraId="3197FAE0" w14:textId="77777777" w:rsidR="00DE38E3" w:rsidRPr="00DE38E3" w:rsidRDefault="00DE38E3" w:rsidP="00DE38E3">
      <w:pPr>
        <w:pStyle w:val="Citation"/>
      </w:pPr>
      <w:r w:rsidRPr="00DE38E3">
        <w:t xml:space="preserve">Hörmander, Lars. 1985b. </w:t>
      </w:r>
      <w:r w:rsidRPr="00DE38E3">
        <w:rPr>
          <w:i/>
          <w:iCs/>
        </w:rPr>
        <w:t xml:space="preserve">The analysis of linear partial differential operators. IV. </w:t>
      </w:r>
      <w:r w:rsidRPr="00DE38E3">
        <w:t xml:space="preserve">275:vii+352. Grundlehren der Mathematischen Wissenschaften [Fundamental Principles of Mathe- matical Sciences]. Fourier integral operators. Berlin, Germany: Springer-Verlag. isbn: 3-540-13829-3. </w:t>
      </w:r>
    </w:p>
    <w:p w14:paraId="12EB459E" w14:textId="77777777" w:rsidR="00DE38E3" w:rsidRPr="00DE38E3" w:rsidRDefault="00DE38E3" w:rsidP="00DE38E3">
      <w:pPr>
        <w:pStyle w:val="Citation"/>
      </w:pPr>
      <w:r w:rsidRPr="00DE38E3">
        <w:t xml:space="preserve">“IEEE TCSC Executive Committee.” 2004. In </w:t>
      </w:r>
      <w:r w:rsidRPr="00DE38E3">
        <w:rPr>
          <w:i/>
          <w:iCs/>
        </w:rPr>
        <w:t xml:space="preserve">Proceedings of the IEEE International Conference on Web Services, </w:t>
      </w:r>
      <w:r w:rsidRPr="00DE38E3">
        <w:t xml:space="preserve">21–22. ICWS ’04. Washington, DC, USA: IEEE Computer Society. isbn: 0-7695-2167-3. https://doi.org/10.1109/ICWS.2004.64. </w:t>
      </w:r>
    </w:p>
    <w:p w14:paraId="66DA74F2" w14:textId="77777777" w:rsidR="00DE38E3" w:rsidRPr="00DE38E3" w:rsidRDefault="00DE38E3" w:rsidP="00DE38E3">
      <w:pPr>
        <w:pStyle w:val="Citation"/>
      </w:pPr>
      <w:r w:rsidRPr="00DE38E3">
        <w:t xml:space="preserve">Kirschmer, Markus, and John Voight. 2010. “Algorithmic Enumeration of Ideal Classes for Quaternion Orders.” </w:t>
      </w:r>
      <w:r w:rsidRPr="00DE38E3">
        <w:rPr>
          <w:i/>
          <w:iCs/>
        </w:rPr>
        <w:t xml:space="preserve">SIAM J. Comput. </w:t>
      </w:r>
      <w:r w:rsidRPr="00DE38E3">
        <w:t xml:space="preserve">(Philadelphia, PA, USA) 39, no. 5 (January): 1714–1747. issn: 0097-5397. https://doi.org/10.1137/080734467. http://dx.doi.org/10.1137/080734467. </w:t>
      </w:r>
    </w:p>
    <w:p w14:paraId="65C54ABE" w14:textId="77777777" w:rsidR="00DE38E3" w:rsidRPr="00DE38E3" w:rsidRDefault="00DE38E3" w:rsidP="00DE38E3">
      <w:pPr>
        <w:pStyle w:val="Citation"/>
      </w:pPr>
      <w:r w:rsidRPr="00DE38E3">
        <w:t xml:space="preserve">Knuth, Donald E. 1997. </w:t>
      </w:r>
      <w:r w:rsidRPr="00DE38E3">
        <w:rPr>
          <w:i/>
          <w:iCs/>
        </w:rPr>
        <w:t xml:space="preserve">The Art of Computer Programming, Vol. 1: Fundamental Algorithms (3rd. ed.) </w:t>
      </w:r>
      <w:r w:rsidRPr="00DE38E3">
        <w:t xml:space="preserve">Addison Wesley Longman Publishing Co., Inc. </w:t>
      </w:r>
    </w:p>
    <w:p w14:paraId="5CD14B44" w14:textId="77777777" w:rsidR="00DE38E3" w:rsidRPr="00DE38E3" w:rsidRDefault="00DE38E3" w:rsidP="00DE38E3">
      <w:pPr>
        <w:pStyle w:val="Citation"/>
      </w:pPr>
      <w:r w:rsidRPr="00DE38E3">
        <w:t xml:space="preserve">Kosiur, David. 2001. </w:t>
      </w:r>
      <w:r w:rsidRPr="00DE38E3">
        <w:rPr>
          <w:i/>
          <w:iCs/>
        </w:rPr>
        <w:t xml:space="preserve">Understanding Policy-Based Networking. </w:t>
      </w:r>
      <w:r w:rsidRPr="00DE38E3">
        <w:t xml:space="preserve">2nd. New York, NY: Wiley. </w:t>
      </w:r>
    </w:p>
    <w:p w14:paraId="64414D49" w14:textId="77777777" w:rsidR="00DE38E3" w:rsidRPr="00DE38E3" w:rsidRDefault="00DE38E3" w:rsidP="00DE38E3">
      <w:pPr>
        <w:pStyle w:val="Citation"/>
      </w:pPr>
      <w:r w:rsidRPr="00DE38E3">
        <w:t xml:space="preserve">Lamport, Leslie. 1986. </w:t>
      </w:r>
      <w:r w:rsidRPr="00DE38E3">
        <w:rPr>
          <w:i/>
          <w:iCs/>
        </w:rPr>
        <w:t xml:space="preserve">LATEX: A Document Preparation System. </w:t>
      </w:r>
      <w:r w:rsidRPr="00DE38E3">
        <w:t xml:space="preserve">Reading, MA.: Addison-Wesley. </w:t>
      </w:r>
    </w:p>
    <w:p w14:paraId="383EE4B4" w14:textId="77777777" w:rsidR="00DE38E3" w:rsidRPr="00DE38E3" w:rsidRDefault="00DE38E3" w:rsidP="00DE38E3">
      <w:pPr>
        <w:pStyle w:val="Citation"/>
      </w:pPr>
      <w:r w:rsidRPr="00DE38E3">
        <w:t xml:space="preserve">Lee, Newton. 2005. “Interview with Bill Kinder: January 13, 2005.” </w:t>
      </w:r>
      <w:r w:rsidRPr="00DE38E3">
        <w:rPr>
          <w:i/>
          <w:iCs/>
        </w:rPr>
        <w:t xml:space="preserve">Comput. Entertain. </w:t>
      </w:r>
      <w:r w:rsidRPr="00DE38E3">
        <w:t xml:space="preserve">3, no. 1 (January): 4. https://doi.org/10.1145/1057270.1057278. </w:t>
      </w:r>
    </w:p>
    <w:p w14:paraId="5FD8988B" w14:textId="77777777" w:rsidR="00DE38E3" w:rsidRPr="00DE38E3" w:rsidRDefault="00DE38E3" w:rsidP="00DE38E3">
      <w:pPr>
        <w:pStyle w:val="Citation"/>
      </w:pPr>
      <w:r w:rsidRPr="00DE38E3">
        <w:t xml:space="preserve">Novak, Dave. 2003. “Solder man.” In </w:t>
      </w:r>
      <w:r w:rsidRPr="00DE38E3">
        <w:rPr>
          <w:i/>
          <w:iCs/>
        </w:rPr>
        <w:t xml:space="preserve">ACM SIGGRAPH 2003 Video Review on Animation theater Program: Part I - Vol. 145 (July 27–27, 2003), </w:t>
      </w:r>
      <w:r w:rsidRPr="00DE38E3">
        <w:t xml:space="preserve">4. New York, NY: ACM Press, March. https://doi. org/99.9999/woot07-S422. http://video.google.com/videoplay?docid=6528042696351994555. </w:t>
      </w:r>
    </w:p>
    <w:p w14:paraId="1360ED75" w14:textId="77777777" w:rsidR="00DE38E3" w:rsidRPr="00DE38E3" w:rsidRDefault="00DE38E3" w:rsidP="00DE38E3">
      <w:pPr>
        <w:pStyle w:val="Citation"/>
      </w:pPr>
      <w:r w:rsidRPr="00DE38E3">
        <w:lastRenderedPageBreak/>
        <w:t xml:space="preserve">Obama, Barack. 2008. </w:t>
      </w:r>
      <w:r w:rsidRPr="00DE38E3">
        <w:rPr>
          <w:i/>
          <w:iCs/>
        </w:rPr>
        <w:t xml:space="preserve">A more perfect union. </w:t>
      </w:r>
      <w:r w:rsidRPr="00DE38E3">
        <w:t xml:space="preserve">Video, March. http://video.google.com/videoplay? docid=6528042696351994555. </w:t>
      </w:r>
    </w:p>
    <w:p w14:paraId="3F81A269" w14:textId="7B5651ED" w:rsidR="00DE38E3" w:rsidRDefault="00DE38E3" w:rsidP="00DE38E3">
      <w:pPr>
        <w:pStyle w:val="Citation"/>
      </w:pPr>
      <w:r w:rsidRPr="00DE38E3">
        <w:t xml:space="preserve">Poker-Edge.Com. 2006. </w:t>
      </w:r>
      <w:r w:rsidRPr="00DE38E3">
        <w:rPr>
          <w:i/>
          <w:iCs/>
        </w:rPr>
        <w:t xml:space="preserve">Stats and Analysis, </w:t>
      </w:r>
      <w:r w:rsidRPr="00DE38E3">
        <w:t xml:space="preserve">March. http://www.pkredge.com/statsYYFWWQ.php. R Core Team. 2019. </w:t>
      </w:r>
      <w:r w:rsidRPr="00DE38E3">
        <w:rPr>
          <w:i/>
          <w:iCs/>
        </w:rPr>
        <w:t xml:space="preserve">R: A Language and Environment for Statistical Computing. </w:t>
      </w:r>
      <w:r w:rsidRPr="00DE38E3">
        <w:t>R Foundation for</w:t>
      </w:r>
      <w:r w:rsidRPr="00DE38E3">
        <w:rPr>
          <w:lang w:val="en-US"/>
        </w:rPr>
        <w:t xml:space="preserve"> </w:t>
      </w:r>
      <w:r w:rsidRPr="00DE38E3">
        <w:t xml:space="preserve">Statistical Computing, Vienna, Austria. </w:t>
      </w:r>
      <w:hyperlink r:id="rId9" w:history="1">
        <w:r w:rsidRPr="00DE38E3">
          <w:rPr>
            <w:rStyle w:val="Hyperlink"/>
          </w:rPr>
          <w:t>https://www.R-project.org/</w:t>
        </w:r>
      </w:hyperlink>
      <w:r w:rsidRPr="00DE38E3">
        <w:t>.</w:t>
      </w:r>
    </w:p>
    <w:p w14:paraId="6A8CE0F6" w14:textId="4176784F" w:rsidR="00DE38E3" w:rsidRPr="00DE38E3" w:rsidRDefault="00DE38E3" w:rsidP="00DE38E3">
      <w:pPr>
        <w:pStyle w:val="Citation"/>
      </w:pPr>
      <w:r w:rsidRPr="00DE38E3">
        <w:t xml:space="preserve">Rous, Bernard. 2008. “The Enabling of Digital Libraries.” To appear, </w:t>
      </w:r>
      <w:r w:rsidRPr="00DE38E3">
        <w:rPr>
          <w:i/>
          <w:iCs/>
        </w:rPr>
        <w:t xml:space="preserve">Digital Libraries </w:t>
      </w:r>
      <w:r w:rsidRPr="00DE38E3">
        <w:t>12, no. 3 (July).</w:t>
      </w:r>
      <w:r w:rsidRPr="00DE38E3">
        <w:br/>
        <w:t xml:space="preserve">Saeedi, Mehdi, Morteza Saheb Zamani, and Mehdi Sedighi. 2010. “A library-based synthesis methodology for reversible logic.” </w:t>
      </w:r>
      <w:r w:rsidRPr="00DE38E3">
        <w:rPr>
          <w:i/>
          <w:iCs/>
        </w:rPr>
        <w:t xml:space="preserve">Microelectron. J. </w:t>
      </w:r>
      <w:r w:rsidRPr="00DE38E3">
        <w:t xml:space="preserve">41, no. 4 (April): 185–194. </w:t>
      </w:r>
    </w:p>
    <w:p w14:paraId="399F2EBC" w14:textId="77777777" w:rsidR="00DE38E3" w:rsidRPr="00DE38E3" w:rsidRDefault="00DE38E3" w:rsidP="00DE38E3">
      <w:pPr>
        <w:pStyle w:val="Citation"/>
      </w:pPr>
      <w:r w:rsidRPr="00DE38E3">
        <w:t xml:space="preserve">Saeedi, Mehdi, Morteza Saheb Zamani, Mehdi Sedighi, and Zahra Sasanian. 2010. “Synthesis of Reversible Circuit Using Cycle-Based Approach.” </w:t>
      </w:r>
      <w:r w:rsidRPr="00DE38E3">
        <w:rPr>
          <w:i/>
          <w:iCs/>
        </w:rPr>
        <w:t xml:space="preserve">J. Emerg. Technol. Comput. Syst. </w:t>
      </w:r>
      <w:r w:rsidRPr="00DE38E3">
        <w:t xml:space="preserve">6, no. 4 (December). </w:t>
      </w:r>
    </w:p>
    <w:p w14:paraId="2AD0B552" w14:textId="77777777" w:rsidR="00DE38E3" w:rsidRPr="00DE38E3" w:rsidRDefault="00DE38E3" w:rsidP="00DE38E3">
      <w:pPr>
        <w:pStyle w:val="Citation"/>
      </w:pPr>
      <w:r w:rsidRPr="00DE38E3">
        <w:t xml:space="preserve">Scientist, Joseph. 2009. </w:t>
      </w:r>
      <w:r w:rsidRPr="00DE38E3">
        <w:rPr>
          <w:i/>
          <w:iCs/>
        </w:rPr>
        <w:t xml:space="preserve">The fountain of youth. </w:t>
      </w:r>
      <w:r w:rsidRPr="00DE38E3">
        <w:t xml:space="preserve">Patent No. 12345, Filed July 1st., 2008, Issued Aug. 9th., 2009, August. </w:t>
      </w:r>
    </w:p>
    <w:p w14:paraId="23C8C828" w14:textId="77777777" w:rsidR="00DE38E3" w:rsidRPr="00DE38E3" w:rsidRDefault="00DE38E3" w:rsidP="00DE38E3">
      <w:pPr>
        <w:pStyle w:val="Citation"/>
      </w:pPr>
      <w:r w:rsidRPr="00DE38E3">
        <w:t xml:space="preserve">Smith, Stan W. 2010. “An experiment in bibliographic mark-up: Parsing metadata for XML export.” In </w:t>
      </w:r>
      <w:r w:rsidRPr="00DE38E3">
        <w:rPr>
          <w:i/>
          <w:iCs/>
        </w:rPr>
        <w:t xml:space="preserve">Proceedings of the 3rd. annual workshop on Librarians and Computers, </w:t>
      </w:r>
      <w:r w:rsidRPr="00DE38E3">
        <w:t xml:space="preserve">edited by Reginald N. Smythe and Alexander Noble, 3:422–431. LAC ’10. Milan Italy: Paparazzi Press. https://doi.org/99.9999/woot07-S422. </w:t>
      </w:r>
    </w:p>
    <w:p w14:paraId="68B3774D" w14:textId="77777777" w:rsidR="00DE38E3" w:rsidRPr="00DE38E3" w:rsidRDefault="00DE38E3" w:rsidP="00DE38E3">
      <w:pPr>
        <w:pStyle w:val="Citation"/>
      </w:pPr>
      <w:r w:rsidRPr="00DE38E3">
        <w:t xml:space="preserve">Spector, Asad Z. 1990. “Achieving application requirements.” In </w:t>
      </w:r>
      <w:r w:rsidRPr="00DE38E3">
        <w:rPr>
          <w:i/>
          <w:iCs/>
        </w:rPr>
        <w:t xml:space="preserve">Distributed Systems, </w:t>
      </w:r>
      <w:r w:rsidRPr="00DE38E3">
        <w:t xml:space="preserve">2nd., edited by Sape Mullender, 19–33. New York, NY: ACM Press. https://doi.org/10.1145/90417.90738. </w:t>
      </w:r>
    </w:p>
    <w:p w14:paraId="5C6269C0" w14:textId="2E395BC6" w:rsidR="00DE38E3" w:rsidRDefault="00DE38E3" w:rsidP="00DE38E3">
      <w:pPr>
        <w:pStyle w:val="Citation"/>
      </w:pPr>
      <w:r w:rsidRPr="00DE38E3">
        <w:t xml:space="preserve">Thornburg, Harry. 2001. </w:t>
      </w:r>
      <w:r w:rsidRPr="00DE38E3">
        <w:rPr>
          <w:i/>
          <w:iCs/>
        </w:rPr>
        <w:t xml:space="preserve">Introduction to Bayesian Statistics, </w:t>
      </w:r>
      <w:r w:rsidRPr="00DE38E3">
        <w:t xml:space="preserve">March. </w:t>
      </w:r>
      <w:hyperlink r:id="rId10" w:history="1">
        <w:r w:rsidRPr="00DE38E3">
          <w:rPr>
            <w:rStyle w:val="Hyperlink"/>
          </w:rPr>
          <w:t>http://ccrma.stanford.edu/~jos/bayes/bayes.html</w:t>
        </w:r>
      </w:hyperlink>
      <w:r w:rsidRPr="00DE38E3">
        <w:t>.</w:t>
      </w:r>
    </w:p>
    <w:p w14:paraId="3A14888D" w14:textId="4AAA20B2" w:rsidR="008B6EB8" w:rsidRPr="00DD4755" w:rsidRDefault="00DE38E3" w:rsidP="00DE38E3">
      <w:pPr>
        <w:pStyle w:val="Citation"/>
      </w:pPr>
      <w:r w:rsidRPr="00DE38E3">
        <w:rPr>
          <w:i/>
          <w:iCs/>
        </w:rPr>
        <w:t xml:space="preserve">Institutional members of the TEX Users Group. </w:t>
      </w:r>
      <w:r w:rsidRPr="00DE38E3">
        <w:t xml:space="preserve">2017. http://www.tug.org/instmem.html. </w:t>
      </w:r>
    </w:p>
    <w:sectPr w:rsidR="008B6EB8" w:rsidRPr="00DD4755" w:rsidSect="0035659E">
      <w:headerReference w:type="default" r:id="rId11"/>
      <w:footerReference w:type="even" r:id="rId12"/>
      <w:footerReference w:type="default" r:id="rId13"/>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D757A" w14:textId="77777777" w:rsidR="00D800A7" w:rsidRDefault="00D800A7" w:rsidP="003C4648">
      <w:r>
        <w:separator/>
      </w:r>
    </w:p>
  </w:endnote>
  <w:endnote w:type="continuationSeparator" w:id="0">
    <w:p w14:paraId="555AB89E" w14:textId="77777777" w:rsidR="00D800A7" w:rsidRDefault="00D800A7" w:rsidP="003C4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40295582"/>
      <w:docPartObj>
        <w:docPartGallery w:val="Page Numbers (Bottom of Page)"/>
        <w:docPartUnique/>
      </w:docPartObj>
    </w:sdtPr>
    <w:sdtContent>
      <w:p w14:paraId="2D7A919A" w14:textId="2D3907FF" w:rsidR="0035659E" w:rsidRDefault="0035659E" w:rsidP="008122F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932F73" w14:textId="77777777" w:rsidR="0035659E" w:rsidRDefault="003565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5566096"/>
      <w:docPartObj>
        <w:docPartGallery w:val="Page Numbers (Bottom of Page)"/>
        <w:docPartUnique/>
      </w:docPartObj>
    </w:sdtPr>
    <w:sdtContent>
      <w:p w14:paraId="6C5B4C74" w14:textId="786B24D5" w:rsidR="0035659E" w:rsidRDefault="0035659E" w:rsidP="008122F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1C3AEF6" w14:textId="420B9641" w:rsidR="0035659E" w:rsidRDefault="0035659E">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38D62" w14:textId="77777777" w:rsidR="00D800A7" w:rsidRDefault="00D800A7" w:rsidP="003C4648">
      <w:r>
        <w:separator/>
      </w:r>
    </w:p>
  </w:footnote>
  <w:footnote w:type="continuationSeparator" w:id="0">
    <w:p w14:paraId="4E0F1EBD" w14:textId="77777777" w:rsidR="00D800A7" w:rsidRDefault="00D800A7" w:rsidP="003C4648">
      <w:r>
        <w:continuationSeparator/>
      </w:r>
    </w:p>
  </w:footnote>
  <w:footnote w:id="1">
    <w:p w14:paraId="57862089" w14:textId="78DFC81D" w:rsidR="00280109" w:rsidRPr="00857FAF" w:rsidRDefault="00857FAF" w:rsidP="00734587">
      <w:pPr>
        <w:pStyle w:val="FootnoteText"/>
        <w:rPr>
          <w:lang w:val="en-US"/>
        </w:rPr>
      </w:pPr>
      <w:r w:rsidRPr="00857FAF">
        <w:rPr>
          <w:highlight w:val="yellow"/>
          <w:lang w:val="en-US"/>
        </w:rPr>
        <w:t>Proc</w:t>
      </w:r>
      <w:r w:rsidR="00BB6483">
        <w:rPr>
          <w:highlight w:val="yellow"/>
          <w:lang w:val="en-US"/>
        </w:rPr>
        <w:t>e</w:t>
      </w:r>
      <w:r w:rsidRPr="00857FAF">
        <w:rPr>
          <w:highlight w:val="yellow"/>
          <w:lang w:val="en-US"/>
        </w:rPr>
        <w:t>edings Name</w:t>
      </w:r>
      <w:r w:rsidR="00280109" w:rsidRPr="00857FAF">
        <w:rPr>
          <w:highlight w:val="yellow"/>
        </w:rPr>
        <w:t xml:space="preserve">, </w:t>
      </w:r>
      <w:r w:rsidRPr="00857FAF">
        <w:rPr>
          <w:highlight w:val="yellow"/>
          <w:lang w:val="en-US"/>
        </w:rPr>
        <w:t>Month XX</w:t>
      </w:r>
      <w:r w:rsidR="00280109" w:rsidRPr="00857FAF">
        <w:rPr>
          <w:highlight w:val="yellow"/>
        </w:rPr>
        <w:t>–</w:t>
      </w:r>
      <w:r w:rsidRPr="00857FAF">
        <w:rPr>
          <w:highlight w:val="yellow"/>
          <w:lang w:val="en-US"/>
        </w:rPr>
        <w:t>XX</w:t>
      </w:r>
      <w:r w:rsidR="00280109" w:rsidRPr="00857FAF">
        <w:rPr>
          <w:highlight w:val="yellow"/>
        </w:rPr>
        <w:t xml:space="preserve">, </w:t>
      </w:r>
      <w:r w:rsidRPr="00857FAF">
        <w:rPr>
          <w:highlight w:val="yellow"/>
          <w:lang w:val="en-US"/>
        </w:rPr>
        <w:t>YYYY</w:t>
      </w:r>
      <w:r w:rsidR="00280109" w:rsidRPr="00857FAF">
        <w:rPr>
          <w:highlight w:val="yellow"/>
        </w:rPr>
        <w:t xml:space="preserve">, </w:t>
      </w:r>
      <w:r w:rsidRPr="00857FAF">
        <w:rPr>
          <w:highlight w:val="yellow"/>
          <w:lang w:val="en-US"/>
        </w:rPr>
        <w:t>City</w:t>
      </w:r>
      <w:r w:rsidR="00280109" w:rsidRPr="00857FAF">
        <w:rPr>
          <w:highlight w:val="yellow"/>
        </w:rPr>
        <w:t xml:space="preserve">, </w:t>
      </w:r>
      <w:r w:rsidRPr="00857FAF">
        <w:rPr>
          <w:highlight w:val="yellow"/>
          <w:lang w:val="en-US"/>
        </w:rPr>
        <w:t>Country</w:t>
      </w:r>
    </w:p>
    <w:p w14:paraId="4F9B1B29" w14:textId="77777777" w:rsidR="00280109" w:rsidRPr="00734587" w:rsidRDefault="00280109" w:rsidP="00734587">
      <w:pPr>
        <w:pStyle w:val="FootnoteText"/>
        <w:rPr>
          <w:highlight w:val="yellow"/>
        </w:rPr>
      </w:pPr>
      <w:r w:rsidRPr="00734587">
        <w:rPr>
          <w:highlight w:val="yellow"/>
        </w:rPr>
        <w:t xml:space="preserve">EMAIL: email1@mail.com (A. 1); email2@mail.com (A. 2); email3@mail.com (A. 3) </w:t>
      </w:r>
    </w:p>
    <w:p w14:paraId="69E80912" w14:textId="2C8EBAA4" w:rsidR="00280109" w:rsidRPr="00734587" w:rsidRDefault="00280109" w:rsidP="00734587">
      <w:pPr>
        <w:pStyle w:val="FootnoteText"/>
      </w:pPr>
      <w:r w:rsidRPr="00734587">
        <w:rPr>
          <w:highlight w:val="yellow"/>
        </w:rPr>
        <w:t>ORCID: XXXX-XXXX-XXXX-XXXX (A. 1); XXXX-XXXX-XXXX-XXXX (A. 2); XXXX-XXXX-XXXX-XXXX (A. 3)</w:t>
      </w:r>
    </w:p>
    <w:tbl>
      <w:tblPr>
        <w:tblStyle w:val="TableGrid"/>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8370"/>
      </w:tblGrid>
      <w:tr w:rsidR="00734587" w:rsidRPr="00734587" w14:paraId="094A2187" w14:textId="77777777" w:rsidTr="00734587">
        <w:trPr>
          <w:trHeight w:val="89"/>
        </w:trPr>
        <w:tc>
          <w:tcPr>
            <w:tcW w:w="851" w:type="dxa"/>
          </w:tcPr>
          <w:p w14:paraId="05B0F8CB" w14:textId="77777777" w:rsidR="00280109" w:rsidRPr="00734587" w:rsidRDefault="00280109" w:rsidP="00734587">
            <w:pPr>
              <w:pStyle w:val="FootnoteText"/>
              <w:ind w:left="-113" w:right="201"/>
            </w:pPr>
            <w:r w:rsidRPr="00734587">
              <w:rPr>
                <w:noProof/>
              </w:rPr>
              <w:drawing>
                <wp:inline distT="0" distB="0" distL="0" distR="0" wp14:anchorId="38F421F0" wp14:editId="08C6C14B">
                  <wp:extent cx="465719" cy="164060"/>
                  <wp:effectExtent l="0" t="0" r="444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c-by.pdf"/>
                          <pic:cNvPicPr/>
                        </pic:nvPicPr>
                        <pic:blipFill>
                          <a:blip r:embed="rId1">
                            <a:extLst>
                              <a:ext uri="{28A0092B-C50C-407E-A947-70E740481C1C}">
                                <a14:useLocalDpi xmlns:a14="http://schemas.microsoft.com/office/drawing/2010/main" val="0"/>
                              </a:ext>
                            </a:extLst>
                          </a:blip>
                          <a:stretch>
                            <a:fillRect/>
                          </a:stretch>
                        </pic:blipFill>
                        <pic:spPr>
                          <a:xfrm>
                            <a:off x="0" y="0"/>
                            <a:ext cx="510679" cy="179898"/>
                          </a:xfrm>
                          <a:prstGeom prst="rect">
                            <a:avLst/>
                          </a:prstGeom>
                        </pic:spPr>
                      </pic:pic>
                    </a:graphicData>
                  </a:graphic>
                </wp:inline>
              </w:drawing>
            </w:r>
          </w:p>
        </w:tc>
        <w:tc>
          <w:tcPr>
            <w:tcW w:w="8370" w:type="dxa"/>
          </w:tcPr>
          <w:p w14:paraId="714543E2" w14:textId="77777777" w:rsidR="00280109" w:rsidRPr="00734587" w:rsidRDefault="00280109" w:rsidP="00734587">
            <w:pPr>
              <w:pStyle w:val="FootnoteText"/>
              <w:jc w:val="left"/>
              <w:rPr>
                <w:sz w:val="12"/>
                <w:szCs w:val="12"/>
              </w:rPr>
            </w:pPr>
            <w:r w:rsidRPr="00734587">
              <w:rPr>
                <w:sz w:val="12"/>
                <w:szCs w:val="12"/>
              </w:rPr>
              <w:t xml:space="preserve">©️  </w:t>
            </w:r>
            <w:r w:rsidRPr="00857FAF">
              <w:rPr>
                <w:sz w:val="12"/>
                <w:szCs w:val="12"/>
                <w:highlight w:val="yellow"/>
              </w:rPr>
              <w:t>2020</w:t>
            </w:r>
            <w:r w:rsidRPr="00734587">
              <w:rPr>
                <w:sz w:val="12"/>
                <w:szCs w:val="12"/>
              </w:rPr>
              <w:t xml:space="preserve"> Copyright for this paper by its authors.</w:t>
            </w:r>
            <w:r w:rsidRPr="00734587">
              <w:rPr>
                <w:sz w:val="12"/>
                <w:szCs w:val="12"/>
              </w:rPr>
              <w:br/>
              <w:t xml:space="preserve">Use permitted under Creative Commons License Attribution 4.0 International (CC BY 4.0). </w:t>
            </w:r>
          </w:p>
        </w:tc>
      </w:tr>
    </w:tbl>
    <w:p w14:paraId="5F902BFB" w14:textId="77777777" w:rsidR="00280109" w:rsidRPr="00734587" w:rsidRDefault="00280109" w:rsidP="004F1B2B">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53304" w14:textId="2A7AA500" w:rsidR="0035659E" w:rsidRPr="0035659E" w:rsidRDefault="00392D57" w:rsidP="0035659E">
    <w:pPr>
      <w:pStyle w:val="Header"/>
      <w:ind w:firstLine="0"/>
    </w:pPr>
    <w:proofErr w:type="spellStart"/>
    <w:r>
      <w:rPr>
        <w:lang w:val="fi-FI"/>
      </w:rPr>
      <w:t>Name</w:t>
    </w:r>
    <w:proofErr w:type="spellEnd"/>
    <w:r>
      <w:rPr>
        <w:lang w:val="fi-FI"/>
      </w:rPr>
      <w:t xml:space="preserve"> </w:t>
    </w:r>
    <w:proofErr w:type="spellStart"/>
    <w:r>
      <w:rPr>
        <w:lang w:val="fi-FI"/>
      </w:rPr>
      <w:t>Surname</w:t>
    </w:r>
    <w:proofErr w:type="spellEnd"/>
    <w:r w:rsidR="0035659E" w:rsidRPr="0035659E">
      <w:t xml:space="preserve"> et al. </w:t>
    </w:r>
    <w:r w:rsidR="0035659E">
      <w:tab/>
    </w:r>
    <w:r w:rsidR="0035659E">
      <w:tab/>
    </w:r>
    <w:r w:rsidR="0035659E" w:rsidRPr="0035659E">
      <w:rPr>
        <w:i/>
        <w:iCs/>
      </w:rPr>
      <w:t>DHNB Publications</w:t>
    </w:r>
  </w:p>
  <w:p w14:paraId="63D43A31" w14:textId="3E18C299" w:rsidR="0035659E" w:rsidRPr="0035659E" w:rsidRDefault="00D45099" w:rsidP="0035659E">
    <w:pPr>
      <w:pStyle w:val="Header"/>
    </w:pPr>
    <w:r>
      <w:rPr>
        <w:noProof/>
        <w:lang w:val="fi-FI"/>
      </w:rPr>
      <mc:AlternateContent>
        <mc:Choice Requires="wps">
          <w:drawing>
            <wp:anchor distT="0" distB="0" distL="114300" distR="114300" simplePos="0" relativeHeight="251659264" behindDoc="0" locked="0" layoutInCell="1" allowOverlap="1" wp14:anchorId="428B1169" wp14:editId="34F1E0E0">
              <wp:simplePos x="0" y="0"/>
              <wp:positionH relativeFrom="column">
                <wp:posOffset>15498</wp:posOffset>
              </wp:positionH>
              <wp:positionV relativeFrom="paragraph">
                <wp:posOffset>71690</wp:posOffset>
              </wp:positionV>
              <wp:extent cx="5698210" cy="0"/>
              <wp:effectExtent l="0" t="0" r="17145" b="12700"/>
              <wp:wrapNone/>
              <wp:docPr id="1665598057" name="Straight Connector 1"/>
              <wp:cNvGraphicFramePr/>
              <a:graphic xmlns:a="http://schemas.openxmlformats.org/drawingml/2006/main">
                <a:graphicData uri="http://schemas.microsoft.com/office/word/2010/wordprocessingShape">
                  <wps:wsp>
                    <wps:cNvCnPr/>
                    <wps:spPr>
                      <a:xfrm>
                        <a:off x="0" y="0"/>
                        <a:ext cx="56982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CB1505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5.65pt" to="449.9pt,5.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" strokecolor="#4472c4 [3204]"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4DE6B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AEA4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3E04F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B0EC7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B2861E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A7E69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148F4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FF20A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D3EEE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E82E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67B95"/>
    <w:multiLevelType w:val="hybridMultilevel"/>
    <w:tmpl w:val="FA54F770"/>
    <w:lvl w:ilvl="0" w:tplc="408EF682">
      <w:start w:val="1"/>
      <w:numFmt w:val="decimal"/>
      <w:pStyle w:val="Numberedlist"/>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1" w15:restartNumberingAfterBreak="0">
    <w:nsid w:val="05C47042"/>
    <w:multiLevelType w:val="multilevel"/>
    <w:tmpl w:val="061E1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86F3F21"/>
    <w:multiLevelType w:val="multilevel"/>
    <w:tmpl w:val="7354D142"/>
    <w:numStyleLink w:val="111111"/>
  </w:abstractNum>
  <w:abstractNum w:abstractNumId="13" w15:restartNumberingAfterBreak="0">
    <w:nsid w:val="0AB60B25"/>
    <w:multiLevelType w:val="multilevel"/>
    <w:tmpl w:val="9758AD48"/>
    <w:styleLink w:val="Universitiesnumberedlist"/>
    <w:lvl w:ilvl="0">
      <w:start w:val="1"/>
      <w:numFmt w:val="lowerLetter"/>
      <w:pStyle w:val="University"/>
      <w:lvlText w:val="%1"/>
      <w:lvlJc w:val="left"/>
      <w:pPr>
        <w:ind w:left="360" w:hanging="360"/>
      </w:pPr>
      <w:rPr>
        <w:rFonts w:ascii="Times New Roman" w:hAnsi="Times New Roman"/>
        <w:i/>
        <w:sz w:val="16"/>
        <w:u w:val="none"/>
        <w:vertAlign w:val="superscrip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7607C8A"/>
    <w:multiLevelType w:val="multilevel"/>
    <w:tmpl w:val="9758AD48"/>
    <w:numStyleLink w:val="Universitiesnumberedlist"/>
  </w:abstractNum>
  <w:abstractNum w:abstractNumId="15" w15:restartNumberingAfterBreak="0">
    <w:nsid w:val="1E1414DE"/>
    <w:multiLevelType w:val="multilevel"/>
    <w:tmpl w:val="8FEE34FA"/>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27663A"/>
    <w:multiLevelType w:val="multilevel"/>
    <w:tmpl w:val="7354D142"/>
    <w:styleLink w:val="111111"/>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7F56BB9"/>
    <w:multiLevelType w:val="multilevel"/>
    <w:tmpl w:val="9758AD48"/>
    <w:numStyleLink w:val="Universitiesnumberedlist"/>
  </w:abstractNum>
  <w:abstractNum w:abstractNumId="18" w15:restartNumberingAfterBreak="0">
    <w:nsid w:val="3EE52556"/>
    <w:multiLevelType w:val="hybridMultilevel"/>
    <w:tmpl w:val="3B56D1D0"/>
    <w:lvl w:ilvl="0" w:tplc="A8149AAE">
      <w:start w:val="1"/>
      <w:numFmt w:val="bullet"/>
      <w:pStyle w:val="BulletedList"/>
      <w:lvlText w:val=""/>
      <w:lvlJc w:val="left"/>
      <w:pPr>
        <w:ind w:left="1004" w:hanging="360"/>
      </w:pPr>
      <w:rPr>
        <w:rFonts w:ascii="Symbol" w:hAnsi="Symbol"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9" w15:restartNumberingAfterBreak="0">
    <w:nsid w:val="441E71DF"/>
    <w:multiLevelType w:val="multilevel"/>
    <w:tmpl w:val="B4386AE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566F7D"/>
    <w:multiLevelType w:val="hybridMultilevel"/>
    <w:tmpl w:val="211A2EA4"/>
    <w:lvl w:ilvl="0" w:tplc="15E2C664">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037208F"/>
    <w:multiLevelType w:val="hybridMultilevel"/>
    <w:tmpl w:val="9BEAE6C8"/>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2" w15:restartNumberingAfterBreak="0">
    <w:nsid w:val="521C500B"/>
    <w:multiLevelType w:val="multilevel"/>
    <w:tmpl w:val="FA22B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AA030D"/>
    <w:multiLevelType w:val="multilevel"/>
    <w:tmpl w:val="061E1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FD1115C"/>
    <w:multiLevelType w:val="hybridMultilevel"/>
    <w:tmpl w:val="8F5C5078"/>
    <w:lvl w:ilvl="0" w:tplc="CF84BAEC">
      <w:start w:val="1"/>
      <w:numFmt w:val="decimal"/>
      <w:lvlText w:val="%1."/>
      <w:lvlJc w:val="left"/>
      <w:pPr>
        <w:ind w:left="1884" w:hanging="160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5" w15:restartNumberingAfterBreak="0">
    <w:nsid w:val="6E9215A6"/>
    <w:multiLevelType w:val="hybridMultilevel"/>
    <w:tmpl w:val="B262048A"/>
    <w:lvl w:ilvl="0" w:tplc="9796EF8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4B10B7C"/>
    <w:multiLevelType w:val="multilevel"/>
    <w:tmpl w:val="7354D142"/>
    <w:numStyleLink w:val="111111"/>
  </w:abstractNum>
  <w:num w:numId="1" w16cid:durableId="940406886">
    <w:abstractNumId w:val="21"/>
  </w:num>
  <w:num w:numId="2" w16cid:durableId="1006322623">
    <w:abstractNumId w:val="24"/>
  </w:num>
  <w:num w:numId="3" w16cid:durableId="134567992">
    <w:abstractNumId w:val="10"/>
  </w:num>
  <w:num w:numId="4" w16cid:durableId="1263496097">
    <w:abstractNumId w:val="18"/>
  </w:num>
  <w:num w:numId="5" w16cid:durableId="1284387535">
    <w:abstractNumId w:val="20"/>
  </w:num>
  <w:num w:numId="6" w16cid:durableId="1931350683">
    <w:abstractNumId w:val="11"/>
  </w:num>
  <w:num w:numId="7" w16cid:durableId="1169365757">
    <w:abstractNumId w:val="16"/>
  </w:num>
  <w:num w:numId="8" w16cid:durableId="290017334">
    <w:abstractNumId w:val="26"/>
  </w:num>
  <w:num w:numId="9" w16cid:durableId="745417072">
    <w:abstractNumId w:val="23"/>
  </w:num>
  <w:num w:numId="10" w16cid:durableId="941185327">
    <w:abstractNumId w:val="12"/>
  </w:num>
  <w:num w:numId="11" w16cid:durableId="1969360551">
    <w:abstractNumId w:val="22"/>
  </w:num>
  <w:num w:numId="12" w16cid:durableId="615019304">
    <w:abstractNumId w:val="19"/>
  </w:num>
  <w:num w:numId="13" w16cid:durableId="1052731975">
    <w:abstractNumId w:val="15"/>
  </w:num>
  <w:num w:numId="14" w16cid:durableId="1803617774">
    <w:abstractNumId w:val="0"/>
  </w:num>
  <w:num w:numId="15" w16cid:durableId="347760560">
    <w:abstractNumId w:val="1"/>
  </w:num>
  <w:num w:numId="16" w16cid:durableId="1057700687">
    <w:abstractNumId w:val="2"/>
  </w:num>
  <w:num w:numId="17" w16cid:durableId="1555317199">
    <w:abstractNumId w:val="3"/>
  </w:num>
  <w:num w:numId="18" w16cid:durableId="113983558">
    <w:abstractNumId w:val="8"/>
  </w:num>
  <w:num w:numId="19" w16cid:durableId="647899102">
    <w:abstractNumId w:val="4"/>
  </w:num>
  <w:num w:numId="20" w16cid:durableId="180896370">
    <w:abstractNumId w:val="5"/>
  </w:num>
  <w:num w:numId="21" w16cid:durableId="544290211">
    <w:abstractNumId w:val="6"/>
  </w:num>
  <w:num w:numId="22" w16cid:durableId="2040736170">
    <w:abstractNumId w:val="7"/>
  </w:num>
  <w:num w:numId="23" w16cid:durableId="865480450">
    <w:abstractNumId w:val="9"/>
  </w:num>
  <w:num w:numId="24" w16cid:durableId="1463501849">
    <w:abstractNumId w:val="25"/>
  </w:num>
  <w:num w:numId="25" w16cid:durableId="1028264267">
    <w:abstractNumId w:val="13"/>
  </w:num>
  <w:num w:numId="26" w16cid:durableId="2007436229">
    <w:abstractNumId w:val="17"/>
  </w:num>
  <w:num w:numId="27" w16cid:durableId="778449448">
    <w:abstractNumId w:val="14"/>
    <w:lvlOverride w:ilvl="0">
      <w:lvl w:ilvl="0">
        <w:start w:val="1"/>
        <w:numFmt w:val="lowerLetter"/>
        <w:pStyle w:val="University"/>
        <w:lvlText w:val="%1"/>
        <w:lvlJc w:val="left"/>
        <w:pPr>
          <w:ind w:left="360" w:hanging="360"/>
        </w:pPr>
        <w:rPr>
          <w:rFonts w:ascii="Times New Roman" w:hAnsi="Times New Roman"/>
          <w:i/>
          <w:sz w:val="20"/>
          <w:u w:val="none"/>
          <w:vertAlign w:val="superscrip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6"/>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F5C"/>
    <w:rsid w:val="000649C3"/>
    <w:rsid w:val="000D11DD"/>
    <w:rsid w:val="000E19F4"/>
    <w:rsid w:val="001865DA"/>
    <w:rsid w:val="00240241"/>
    <w:rsid w:val="00280109"/>
    <w:rsid w:val="0035659E"/>
    <w:rsid w:val="00392D57"/>
    <w:rsid w:val="0039617C"/>
    <w:rsid w:val="003A2840"/>
    <w:rsid w:val="003C4648"/>
    <w:rsid w:val="004A7F5B"/>
    <w:rsid w:val="004C3E5F"/>
    <w:rsid w:val="004F1B2B"/>
    <w:rsid w:val="004F428B"/>
    <w:rsid w:val="00520F5C"/>
    <w:rsid w:val="005F42E4"/>
    <w:rsid w:val="00645EC5"/>
    <w:rsid w:val="006A251D"/>
    <w:rsid w:val="00734587"/>
    <w:rsid w:val="00785680"/>
    <w:rsid w:val="00857FAF"/>
    <w:rsid w:val="008A7BEF"/>
    <w:rsid w:val="008B6EB8"/>
    <w:rsid w:val="00BB6483"/>
    <w:rsid w:val="00C539A9"/>
    <w:rsid w:val="00D45099"/>
    <w:rsid w:val="00D6597C"/>
    <w:rsid w:val="00D800A7"/>
    <w:rsid w:val="00DD4755"/>
    <w:rsid w:val="00DE38E3"/>
    <w:rsid w:val="00DF0DD6"/>
    <w:rsid w:val="00E515C1"/>
    <w:rsid w:val="00E96A35"/>
    <w:rsid w:val="00EB6AC7"/>
    <w:rsid w:val="00F058D7"/>
    <w:rsid w:val="00FA4539"/>
    <w:rsid w:val="00FC58AF"/>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09B87"/>
  <w15:chartTrackingRefBased/>
  <w15:docId w15:val="{73D0202E-17ED-2048-98DB-E98444A06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F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648"/>
    <w:pPr>
      <w:ind w:firstLine="284"/>
      <w:jc w:val="both"/>
    </w:pPr>
    <w:rPr>
      <w:rFonts w:ascii="Times New Roman" w:eastAsia="Times New Roman" w:hAnsi="Times New Roman" w:cs="Times New Roman"/>
      <w:sz w:val="22"/>
      <w:szCs w:val="22"/>
      <w:lang w:eastAsia="en-GB"/>
    </w:rPr>
  </w:style>
  <w:style w:type="paragraph" w:styleId="Heading1">
    <w:name w:val="heading 1"/>
    <w:basedOn w:val="Normal"/>
    <w:next w:val="Firstparagraph"/>
    <w:link w:val="Heading1Char"/>
    <w:uiPriority w:val="9"/>
    <w:qFormat/>
    <w:rsid w:val="00785680"/>
    <w:pPr>
      <w:numPr>
        <w:numId w:val="8"/>
      </w:numPr>
      <w:spacing w:before="100" w:beforeAutospacing="1" w:after="100" w:afterAutospacing="1"/>
      <w:outlineLvl w:val="0"/>
    </w:pPr>
    <w:rPr>
      <w:rFonts w:ascii="Calibri" w:hAnsi="Calibri" w:cs="Calibri"/>
      <w:b/>
      <w:bCs/>
      <w:sz w:val="28"/>
      <w:szCs w:val="28"/>
    </w:rPr>
  </w:style>
  <w:style w:type="paragraph" w:styleId="Heading2">
    <w:name w:val="heading 2"/>
    <w:basedOn w:val="Heading1"/>
    <w:next w:val="Firstparagraph"/>
    <w:link w:val="Heading2Char"/>
    <w:uiPriority w:val="9"/>
    <w:unhideWhenUsed/>
    <w:qFormat/>
    <w:rsid w:val="00785680"/>
    <w:pPr>
      <w:numPr>
        <w:ilvl w:val="1"/>
      </w:numPr>
      <w:ind w:left="0" w:firstLine="0"/>
      <w:outlineLvl w:val="1"/>
    </w:pPr>
    <w:rPr>
      <w:lang w:val="en-US"/>
    </w:rPr>
  </w:style>
  <w:style w:type="paragraph" w:styleId="Heading3">
    <w:name w:val="heading 3"/>
    <w:basedOn w:val="Heading2"/>
    <w:next w:val="Firstparagraph"/>
    <w:link w:val="Heading3Char"/>
    <w:uiPriority w:val="9"/>
    <w:unhideWhenUsed/>
    <w:qFormat/>
    <w:rsid w:val="00DD4755"/>
    <w:pPr>
      <w:numPr>
        <w:ilvl w:val="2"/>
      </w:numPr>
      <w:ind w:left="0" w:firstLine="0"/>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UnresolvedMention">
    <w:name w:val="Unresolved Mention"/>
    <w:basedOn w:val="DefaultParagraphFont"/>
    <w:uiPriority w:val="99"/>
    <w:semiHidden/>
    <w:unhideWhenUsed/>
    <w:rsid w:val="00DE38E3"/>
    <w:rPr>
      <w:color w:val="605E5C"/>
      <w:shd w:val="clear" w:color="auto" w:fill="E1DFDD"/>
    </w:rPr>
  </w:style>
  <w:style w:type="paragraph" w:styleId="FootnoteText">
    <w:name w:val="footnote text"/>
    <w:basedOn w:val="Normal"/>
    <w:link w:val="FootnoteTextChar"/>
    <w:uiPriority w:val="99"/>
    <w:unhideWhenUsed/>
    <w:rsid w:val="00734587"/>
    <w:pPr>
      <w:ind w:firstLine="0"/>
    </w:pPr>
    <w:rPr>
      <w:sz w:val="16"/>
      <w:szCs w:val="20"/>
    </w:rPr>
  </w:style>
  <w:style w:type="character" w:customStyle="1" w:styleId="FootnoteTextChar">
    <w:name w:val="Footnote Text Char"/>
    <w:basedOn w:val="DefaultParagraphFont"/>
    <w:link w:val="FootnoteText"/>
    <w:uiPriority w:val="99"/>
    <w:rsid w:val="00734587"/>
    <w:rPr>
      <w:rFonts w:ascii="Times New Roman" w:eastAsia="Times New Roman" w:hAnsi="Times New Roman" w:cs="Times New Roman"/>
      <w:sz w:val="16"/>
      <w:szCs w:val="20"/>
      <w:lang w:eastAsia="en-GB"/>
    </w:rPr>
  </w:style>
  <w:style w:type="character" w:styleId="FootnoteReference">
    <w:name w:val="footnote reference"/>
    <w:basedOn w:val="DefaultParagraphFont"/>
    <w:uiPriority w:val="99"/>
    <w:semiHidden/>
    <w:unhideWhenUsed/>
    <w:rsid w:val="00520F5C"/>
    <w:rPr>
      <w:vertAlign w:val="superscript"/>
    </w:rPr>
  </w:style>
  <w:style w:type="table" w:styleId="TableGrid">
    <w:name w:val="Table Grid"/>
    <w:basedOn w:val="TableNormal"/>
    <w:uiPriority w:val="39"/>
    <w:rsid w:val="00520F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list">
    <w:name w:val="Numbered list"/>
    <w:basedOn w:val="Normal"/>
    <w:qFormat/>
    <w:rsid w:val="000649C3"/>
    <w:pPr>
      <w:numPr>
        <w:numId w:val="3"/>
      </w:numPr>
      <w:ind w:left="284" w:firstLine="0"/>
      <w:contextualSpacing/>
    </w:pPr>
  </w:style>
  <w:style w:type="character" w:customStyle="1" w:styleId="Heading1Char">
    <w:name w:val="Heading 1 Char"/>
    <w:basedOn w:val="DefaultParagraphFont"/>
    <w:link w:val="Heading1"/>
    <w:uiPriority w:val="9"/>
    <w:rsid w:val="00785680"/>
    <w:rPr>
      <w:rFonts w:ascii="Calibri" w:eastAsia="Times New Roman" w:hAnsi="Calibri" w:cs="Calibri"/>
      <w:b/>
      <w:bCs/>
      <w:sz w:val="28"/>
      <w:szCs w:val="28"/>
      <w:lang w:eastAsia="en-GB"/>
    </w:rPr>
  </w:style>
  <w:style w:type="paragraph" w:styleId="Title">
    <w:name w:val="Title"/>
    <w:basedOn w:val="Normal"/>
    <w:next w:val="Normal"/>
    <w:link w:val="TitleChar"/>
    <w:uiPriority w:val="10"/>
    <w:qFormat/>
    <w:rsid w:val="003C4648"/>
    <w:pPr>
      <w:ind w:firstLine="0"/>
    </w:pPr>
    <w:rPr>
      <w:rFonts w:ascii="Calibri" w:hAnsi="Calibri" w:cs="Calibri"/>
      <w:b/>
      <w:bCs/>
      <w:sz w:val="34"/>
      <w:szCs w:val="34"/>
      <w:lang w:val="en-US"/>
    </w:rPr>
  </w:style>
  <w:style w:type="character" w:customStyle="1" w:styleId="TitleChar">
    <w:name w:val="Title Char"/>
    <w:basedOn w:val="DefaultParagraphFont"/>
    <w:link w:val="Title"/>
    <w:uiPriority w:val="10"/>
    <w:rsid w:val="003C4648"/>
    <w:rPr>
      <w:rFonts w:ascii="Calibri" w:eastAsia="Times New Roman" w:hAnsi="Calibri" w:cs="Calibri"/>
      <w:b/>
      <w:bCs/>
      <w:sz w:val="34"/>
      <w:szCs w:val="34"/>
      <w:lang w:val="en-US" w:eastAsia="en-GB"/>
    </w:rPr>
  </w:style>
  <w:style w:type="paragraph" w:customStyle="1" w:styleId="BulletedList">
    <w:name w:val="Bulleted List"/>
    <w:basedOn w:val="Numberedlist"/>
    <w:qFormat/>
    <w:rsid w:val="003C4648"/>
    <w:pPr>
      <w:numPr>
        <w:numId w:val="4"/>
      </w:numPr>
      <w:ind w:left="284" w:firstLine="0"/>
    </w:pPr>
  </w:style>
  <w:style w:type="paragraph" w:customStyle="1" w:styleId="AbstractTitle">
    <w:name w:val="Abstract Title"/>
    <w:basedOn w:val="Normal"/>
    <w:qFormat/>
    <w:rsid w:val="00785680"/>
    <w:pPr>
      <w:ind w:left="709" w:firstLine="425"/>
    </w:pPr>
    <w:rPr>
      <w:rFonts w:ascii="Calibri" w:hAnsi="Calibri" w:cs="Calibri"/>
      <w:b/>
      <w:bCs/>
    </w:rPr>
  </w:style>
  <w:style w:type="paragraph" w:customStyle="1" w:styleId="University">
    <w:name w:val="University"/>
    <w:basedOn w:val="Normal"/>
    <w:qFormat/>
    <w:rsid w:val="005F42E4"/>
    <w:pPr>
      <w:numPr>
        <w:numId w:val="27"/>
      </w:numPr>
      <w:ind w:left="142" w:hanging="142"/>
    </w:pPr>
    <w:rPr>
      <w:i/>
      <w:iCs/>
      <w:sz w:val="20"/>
      <w:szCs w:val="20"/>
    </w:rPr>
  </w:style>
  <w:style w:type="paragraph" w:customStyle="1" w:styleId="AbstractText">
    <w:name w:val="Abstract Text"/>
    <w:basedOn w:val="Normal"/>
    <w:qFormat/>
    <w:rsid w:val="00785680"/>
    <w:pPr>
      <w:ind w:left="1134" w:firstLine="0"/>
    </w:pPr>
    <w:rPr>
      <w:sz w:val="21"/>
      <w:szCs w:val="21"/>
      <w:lang w:val="en-US"/>
    </w:rPr>
  </w:style>
  <w:style w:type="paragraph" w:customStyle="1" w:styleId="Authors">
    <w:name w:val="Authors"/>
    <w:basedOn w:val="Normal"/>
    <w:qFormat/>
    <w:rsid w:val="003C4648"/>
    <w:pPr>
      <w:ind w:firstLine="0"/>
    </w:pPr>
    <w:rPr>
      <w:color w:val="7F7F7F"/>
      <w:sz w:val="24"/>
      <w:szCs w:val="24"/>
    </w:rPr>
  </w:style>
  <w:style w:type="character" w:customStyle="1" w:styleId="Heading2Char">
    <w:name w:val="Heading 2 Char"/>
    <w:basedOn w:val="DefaultParagraphFont"/>
    <w:link w:val="Heading2"/>
    <w:uiPriority w:val="9"/>
    <w:rsid w:val="00785680"/>
    <w:rPr>
      <w:rFonts w:ascii="Calibri" w:eastAsia="Times New Roman" w:hAnsi="Calibri" w:cs="Calibri"/>
      <w:b/>
      <w:bCs/>
      <w:sz w:val="28"/>
      <w:szCs w:val="28"/>
      <w:lang w:val="en-US" w:eastAsia="en-GB"/>
    </w:rPr>
  </w:style>
  <w:style w:type="paragraph" w:customStyle="1" w:styleId="Tablenumber">
    <w:name w:val="Table number"/>
    <w:basedOn w:val="Normal"/>
    <w:next w:val="Tabletitle"/>
    <w:qFormat/>
    <w:rsid w:val="00785680"/>
    <w:pPr>
      <w:ind w:firstLine="0"/>
    </w:pPr>
    <w:rPr>
      <w:rFonts w:ascii="Calibri" w:hAnsi="Calibri" w:cs="Calibri"/>
      <w:b/>
      <w:bCs/>
    </w:rPr>
  </w:style>
  <w:style w:type="paragraph" w:customStyle="1" w:styleId="Tabletitle">
    <w:name w:val="Table title"/>
    <w:basedOn w:val="Tablenumber"/>
    <w:qFormat/>
    <w:rsid w:val="00785680"/>
    <w:rPr>
      <w:b w:val="0"/>
      <w:bCs w:val="0"/>
      <w:lang w:val="en-US"/>
    </w:rPr>
  </w:style>
  <w:style w:type="numbering" w:styleId="111111">
    <w:name w:val="Outline List 2"/>
    <w:basedOn w:val="NoList"/>
    <w:uiPriority w:val="99"/>
    <w:semiHidden/>
    <w:unhideWhenUsed/>
    <w:rsid w:val="00785680"/>
    <w:pPr>
      <w:numPr>
        <w:numId w:val="7"/>
      </w:numPr>
    </w:pPr>
  </w:style>
  <w:style w:type="table" w:customStyle="1" w:styleId="Style1">
    <w:name w:val="Style1"/>
    <w:basedOn w:val="TableNormal"/>
    <w:uiPriority w:val="99"/>
    <w:rsid w:val="00DF0DD6"/>
    <w:rPr>
      <w:rFonts w:ascii="Times New Roman" w:hAnsi="Times New Roman"/>
    </w:rPr>
    <w:tblPr/>
  </w:style>
  <w:style w:type="paragraph" w:customStyle="1" w:styleId="Figure">
    <w:name w:val="Figure"/>
    <w:basedOn w:val="Normal"/>
    <w:qFormat/>
    <w:rsid w:val="004A7F5B"/>
    <w:pPr>
      <w:ind w:firstLine="0"/>
      <w:jc w:val="center"/>
    </w:pPr>
    <w:rPr>
      <w:noProof/>
    </w:rPr>
  </w:style>
  <w:style w:type="paragraph" w:customStyle="1" w:styleId="Figurecaption">
    <w:name w:val="Figure caption"/>
    <w:basedOn w:val="Normal"/>
    <w:next w:val="Firstparagraph"/>
    <w:qFormat/>
    <w:rsid w:val="00734587"/>
    <w:pPr>
      <w:ind w:firstLine="0"/>
    </w:pPr>
    <w:rPr>
      <w:rFonts w:ascii="Calibri" w:hAnsi="Calibri"/>
    </w:rPr>
  </w:style>
  <w:style w:type="character" w:styleId="Hyperlink">
    <w:name w:val="Hyperlink"/>
    <w:basedOn w:val="DefaultParagraphFont"/>
    <w:uiPriority w:val="99"/>
    <w:unhideWhenUsed/>
    <w:rsid w:val="000649C3"/>
    <w:rPr>
      <w:color w:val="000000" w:themeColor="text1"/>
      <w:u w:val="single"/>
    </w:rPr>
  </w:style>
  <w:style w:type="character" w:styleId="PlaceholderText">
    <w:name w:val="Placeholder Text"/>
    <w:basedOn w:val="DefaultParagraphFont"/>
    <w:uiPriority w:val="99"/>
    <w:semiHidden/>
    <w:rsid w:val="00DF0DD6"/>
    <w:rPr>
      <w:color w:val="808080"/>
    </w:rPr>
  </w:style>
  <w:style w:type="paragraph" w:styleId="Caption">
    <w:name w:val="caption"/>
    <w:basedOn w:val="Normal"/>
    <w:next w:val="Normal"/>
    <w:uiPriority w:val="35"/>
    <w:unhideWhenUsed/>
    <w:qFormat/>
    <w:rsid w:val="00DD4755"/>
    <w:pPr>
      <w:spacing w:after="200"/>
    </w:pPr>
    <w:rPr>
      <w:i/>
      <w:iCs/>
      <w:color w:val="44546A" w:themeColor="text2"/>
      <w:sz w:val="18"/>
      <w:szCs w:val="18"/>
    </w:rPr>
  </w:style>
  <w:style w:type="character" w:customStyle="1" w:styleId="Heading3Char">
    <w:name w:val="Heading 3 Char"/>
    <w:basedOn w:val="DefaultParagraphFont"/>
    <w:link w:val="Heading3"/>
    <w:uiPriority w:val="9"/>
    <w:rsid w:val="00DD4755"/>
    <w:rPr>
      <w:rFonts w:ascii="Calibri" w:eastAsia="Times New Roman" w:hAnsi="Calibri" w:cs="Calibri"/>
      <w:b/>
      <w:bCs/>
      <w:sz w:val="28"/>
      <w:szCs w:val="28"/>
      <w:lang w:val="en-US" w:eastAsia="en-GB"/>
    </w:rPr>
  </w:style>
  <w:style w:type="paragraph" w:styleId="NormalWeb">
    <w:name w:val="Normal (Web)"/>
    <w:basedOn w:val="Normal"/>
    <w:uiPriority w:val="99"/>
    <w:semiHidden/>
    <w:unhideWhenUsed/>
    <w:rsid w:val="00DD4755"/>
    <w:rPr>
      <w:sz w:val="24"/>
      <w:szCs w:val="24"/>
    </w:rPr>
  </w:style>
  <w:style w:type="numbering" w:customStyle="1" w:styleId="Universitiesnumberedlist">
    <w:name w:val="Universities numbered list"/>
    <w:uiPriority w:val="99"/>
    <w:rsid w:val="005F42E4"/>
    <w:pPr>
      <w:numPr>
        <w:numId w:val="25"/>
      </w:numPr>
    </w:pPr>
  </w:style>
  <w:style w:type="paragraph" w:customStyle="1" w:styleId="Citation">
    <w:name w:val="Citation"/>
    <w:basedOn w:val="Normal"/>
    <w:qFormat/>
    <w:rsid w:val="00DE38E3"/>
    <w:pPr>
      <w:spacing w:after="220"/>
      <w:ind w:left="440" w:hanging="440"/>
    </w:pPr>
  </w:style>
  <w:style w:type="paragraph" w:customStyle="1" w:styleId="Firstparagraph">
    <w:name w:val="First paragraph"/>
    <w:basedOn w:val="Normal"/>
    <w:next w:val="Normal"/>
    <w:qFormat/>
    <w:rsid w:val="008B6EB8"/>
    <w:pPr>
      <w:ind w:firstLine="0"/>
    </w:pPr>
    <w:rPr>
      <w:lang w:val="en-US"/>
    </w:rPr>
  </w:style>
  <w:style w:type="paragraph" w:styleId="ListParagraph">
    <w:name w:val="List Paragraph"/>
    <w:basedOn w:val="Normal"/>
    <w:uiPriority w:val="34"/>
    <w:qFormat/>
    <w:rsid w:val="004C3E5F"/>
    <w:pPr>
      <w:ind w:left="720"/>
      <w:contextualSpacing/>
    </w:pPr>
  </w:style>
  <w:style w:type="paragraph" w:styleId="Header">
    <w:name w:val="header"/>
    <w:basedOn w:val="Normal"/>
    <w:link w:val="HeaderChar"/>
    <w:uiPriority w:val="99"/>
    <w:unhideWhenUsed/>
    <w:rsid w:val="0035659E"/>
    <w:pPr>
      <w:tabs>
        <w:tab w:val="center" w:pos="4513"/>
        <w:tab w:val="right" w:pos="9026"/>
      </w:tabs>
    </w:pPr>
  </w:style>
  <w:style w:type="character" w:customStyle="1" w:styleId="HeaderChar">
    <w:name w:val="Header Char"/>
    <w:basedOn w:val="DefaultParagraphFont"/>
    <w:link w:val="Header"/>
    <w:uiPriority w:val="99"/>
    <w:rsid w:val="0035659E"/>
    <w:rPr>
      <w:rFonts w:ascii="Times New Roman" w:eastAsia="Times New Roman" w:hAnsi="Times New Roman" w:cs="Times New Roman"/>
      <w:sz w:val="22"/>
      <w:szCs w:val="22"/>
      <w:lang w:eastAsia="en-GB"/>
    </w:rPr>
  </w:style>
  <w:style w:type="paragraph" w:styleId="Footer">
    <w:name w:val="footer"/>
    <w:basedOn w:val="Normal"/>
    <w:link w:val="FooterChar"/>
    <w:uiPriority w:val="99"/>
    <w:unhideWhenUsed/>
    <w:rsid w:val="0035659E"/>
    <w:pPr>
      <w:tabs>
        <w:tab w:val="center" w:pos="4513"/>
        <w:tab w:val="right" w:pos="9026"/>
      </w:tabs>
    </w:pPr>
  </w:style>
  <w:style w:type="character" w:customStyle="1" w:styleId="FooterChar">
    <w:name w:val="Footer Char"/>
    <w:basedOn w:val="DefaultParagraphFont"/>
    <w:link w:val="Footer"/>
    <w:uiPriority w:val="99"/>
    <w:rsid w:val="0035659E"/>
    <w:rPr>
      <w:rFonts w:ascii="Times New Roman" w:eastAsia="Times New Roman" w:hAnsi="Times New Roman" w:cs="Times New Roman"/>
      <w:sz w:val="22"/>
      <w:szCs w:val="22"/>
      <w:lang w:eastAsia="en-GB"/>
    </w:rPr>
  </w:style>
  <w:style w:type="character" w:styleId="PageNumber">
    <w:name w:val="page number"/>
    <w:basedOn w:val="DefaultParagraphFont"/>
    <w:uiPriority w:val="99"/>
    <w:semiHidden/>
    <w:unhideWhenUsed/>
    <w:rsid w:val="003565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60193">
      <w:bodyDiv w:val="1"/>
      <w:marLeft w:val="0"/>
      <w:marRight w:val="0"/>
      <w:marTop w:val="0"/>
      <w:marBottom w:val="0"/>
      <w:divBdr>
        <w:top w:val="none" w:sz="0" w:space="0" w:color="auto"/>
        <w:left w:val="none" w:sz="0" w:space="0" w:color="auto"/>
        <w:bottom w:val="none" w:sz="0" w:space="0" w:color="auto"/>
        <w:right w:val="none" w:sz="0" w:space="0" w:color="auto"/>
      </w:divBdr>
      <w:divsChild>
        <w:div w:id="85660376">
          <w:marLeft w:val="0"/>
          <w:marRight w:val="0"/>
          <w:marTop w:val="0"/>
          <w:marBottom w:val="0"/>
          <w:divBdr>
            <w:top w:val="none" w:sz="0" w:space="0" w:color="auto"/>
            <w:left w:val="none" w:sz="0" w:space="0" w:color="auto"/>
            <w:bottom w:val="none" w:sz="0" w:space="0" w:color="auto"/>
            <w:right w:val="none" w:sz="0" w:space="0" w:color="auto"/>
          </w:divBdr>
          <w:divsChild>
            <w:div w:id="1836220141">
              <w:marLeft w:val="0"/>
              <w:marRight w:val="0"/>
              <w:marTop w:val="0"/>
              <w:marBottom w:val="0"/>
              <w:divBdr>
                <w:top w:val="none" w:sz="0" w:space="0" w:color="auto"/>
                <w:left w:val="none" w:sz="0" w:space="0" w:color="auto"/>
                <w:bottom w:val="none" w:sz="0" w:space="0" w:color="auto"/>
                <w:right w:val="none" w:sz="0" w:space="0" w:color="auto"/>
              </w:divBdr>
              <w:divsChild>
                <w:div w:id="15671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43222">
      <w:bodyDiv w:val="1"/>
      <w:marLeft w:val="0"/>
      <w:marRight w:val="0"/>
      <w:marTop w:val="0"/>
      <w:marBottom w:val="0"/>
      <w:divBdr>
        <w:top w:val="none" w:sz="0" w:space="0" w:color="auto"/>
        <w:left w:val="none" w:sz="0" w:space="0" w:color="auto"/>
        <w:bottom w:val="none" w:sz="0" w:space="0" w:color="auto"/>
        <w:right w:val="none" w:sz="0" w:space="0" w:color="auto"/>
      </w:divBdr>
      <w:divsChild>
        <w:div w:id="2096510066">
          <w:marLeft w:val="0"/>
          <w:marRight w:val="0"/>
          <w:marTop w:val="0"/>
          <w:marBottom w:val="0"/>
          <w:divBdr>
            <w:top w:val="none" w:sz="0" w:space="0" w:color="auto"/>
            <w:left w:val="none" w:sz="0" w:space="0" w:color="auto"/>
            <w:bottom w:val="none" w:sz="0" w:space="0" w:color="auto"/>
            <w:right w:val="none" w:sz="0" w:space="0" w:color="auto"/>
          </w:divBdr>
          <w:divsChild>
            <w:div w:id="1289780483">
              <w:marLeft w:val="0"/>
              <w:marRight w:val="0"/>
              <w:marTop w:val="0"/>
              <w:marBottom w:val="0"/>
              <w:divBdr>
                <w:top w:val="none" w:sz="0" w:space="0" w:color="auto"/>
                <w:left w:val="none" w:sz="0" w:space="0" w:color="auto"/>
                <w:bottom w:val="none" w:sz="0" w:space="0" w:color="auto"/>
                <w:right w:val="none" w:sz="0" w:space="0" w:color="auto"/>
              </w:divBdr>
              <w:divsChild>
                <w:div w:id="160926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8769">
      <w:bodyDiv w:val="1"/>
      <w:marLeft w:val="0"/>
      <w:marRight w:val="0"/>
      <w:marTop w:val="0"/>
      <w:marBottom w:val="0"/>
      <w:divBdr>
        <w:top w:val="none" w:sz="0" w:space="0" w:color="auto"/>
        <w:left w:val="none" w:sz="0" w:space="0" w:color="auto"/>
        <w:bottom w:val="none" w:sz="0" w:space="0" w:color="auto"/>
        <w:right w:val="none" w:sz="0" w:space="0" w:color="auto"/>
      </w:divBdr>
      <w:divsChild>
        <w:div w:id="436557183">
          <w:marLeft w:val="0"/>
          <w:marRight w:val="0"/>
          <w:marTop w:val="0"/>
          <w:marBottom w:val="0"/>
          <w:divBdr>
            <w:top w:val="none" w:sz="0" w:space="0" w:color="auto"/>
            <w:left w:val="none" w:sz="0" w:space="0" w:color="auto"/>
            <w:bottom w:val="none" w:sz="0" w:space="0" w:color="auto"/>
            <w:right w:val="none" w:sz="0" w:space="0" w:color="auto"/>
          </w:divBdr>
          <w:divsChild>
            <w:div w:id="900941826">
              <w:marLeft w:val="0"/>
              <w:marRight w:val="0"/>
              <w:marTop w:val="0"/>
              <w:marBottom w:val="0"/>
              <w:divBdr>
                <w:top w:val="none" w:sz="0" w:space="0" w:color="auto"/>
                <w:left w:val="none" w:sz="0" w:space="0" w:color="auto"/>
                <w:bottom w:val="none" w:sz="0" w:space="0" w:color="auto"/>
                <w:right w:val="none" w:sz="0" w:space="0" w:color="auto"/>
              </w:divBdr>
              <w:divsChild>
                <w:div w:id="164542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80587">
      <w:bodyDiv w:val="1"/>
      <w:marLeft w:val="0"/>
      <w:marRight w:val="0"/>
      <w:marTop w:val="0"/>
      <w:marBottom w:val="0"/>
      <w:divBdr>
        <w:top w:val="none" w:sz="0" w:space="0" w:color="auto"/>
        <w:left w:val="none" w:sz="0" w:space="0" w:color="auto"/>
        <w:bottom w:val="none" w:sz="0" w:space="0" w:color="auto"/>
        <w:right w:val="none" w:sz="0" w:space="0" w:color="auto"/>
      </w:divBdr>
      <w:divsChild>
        <w:div w:id="650015319">
          <w:marLeft w:val="0"/>
          <w:marRight w:val="0"/>
          <w:marTop w:val="0"/>
          <w:marBottom w:val="0"/>
          <w:divBdr>
            <w:top w:val="none" w:sz="0" w:space="0" w:color="auto"/>
            <w:left w:val="none" w:sz="0" w:space="0" w:color="auto"/>
            <w:bottom w:val="none" w:sz="0" w:space="0" w:color="auto"/>
            <w:right w:val="none" w:sz="0" w:space="0" w:color="auto"/>
          </w:divBdr>
          <w:divsChild>
            <w:div w:id="1391994967">
              <w:marLeft w:val="0"/>
              <w:marRight w:val="0"/>
              <w:marTop w:val="0"/>
              <w:marBottom w:val="0"/>
              <w:divBdr>
                <w:top w:val="none" w:sz="0" w:space="0" w:color="auto"/>
                <w:left w:val="none" w:sz="0" w:space="0" w:color="auto"/>
                <w:bottom w:val="none" w:sz="0" w:space="0" w:color="auto"/>
                <w:right w:val="none" w:sz="0" w:space="0" w:color="auto"/>
              </w:divBdr>
              <w:divsChild>
                <w:div w:id="214014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548961">
      <w:bodyDiv w:val="1"/>
      <w:marLeft w:val="0"/>
      <w:marRight w:val="0"/>
      <w:marTop w:val="0"/>
      <w:marBottom w:val="0"/>
      <w:divBdr>
        <w:top w:val="none" w:sz="0" w:space="0" w:color="auto"/>
        <w:left w:val="none" w:sz="0" w:space="0" w:color="auto"/>
        <w:bottom w:val="none" w:sz="0" w:space="0" w:color="auto"/>
        <w:right w:val="none" w:sz="0" w:space="0" w:color="auto"/>
      </w:divBdr>
    </w:div>
    <w:div w:id="339893376">
      <w:bodyDiv w:val="1"/>
      <w:marLeft w:val="0"/>
      <w:marRight w:val="0"/>
      <w:marTop w:val="0"/>
      <w:marBottom w:val="0"/>
      <w:divBdr>
        <w:top w:val="none" w:sz="0" w:space="0" w:color="auto"/>
        <w:left w:val="none" w:sz="0" w:space="0" w:color="auto"/>
        <w:bottom w:val="none" w:sz="0" w:space="0" w:color="auto"/>
        <w:right w:val="none" w:sz="0" w:space="0" w:color="auto"/>
      </w:divBdr>
      <w:divsChild>
        <w:div w:id="1086419172">
          <w:marLeft w:val="0"/>
          <w:marRight w:val="0"/>
          <w:marTop w:val="0"/>
          <w:marBottom w:val="0"/>
          <w:divBdr>
            <w:top w:val="none" w:sz="0" w:space="0" w:color="auto"/>
            <w:left w:val="none" w:sz="0" w:space="0" w:color="auto"/>
            <w:bottom w:val="none" w:sz="0" w:space="0" w:color="auto"/>
            <w:right w:val="none" w:sz="0" w:space="0" w:color="auto"/>
          </w:divBdr>
          <w:divsChild>
            <w:div w:id="1163161339">
              <w:marLeft w:val="0"/>
              <w:marRight w:val="0"/>
              <w:marTop w:val="0"/>
              <w:marBottom w:val="0"/>
              <w:divBdr>
                <w:top w:val="none" w:sz="0" w:space="0" w:color="auto"/>
                <w:left w:val="none" w:sz="0" w:space="0" w:color="auto"/>
                <w:bottom w:val="none" w:sz="0" w:space="0" w:color="auto"/>
                <w:right w:val="none" w:sz="0" w:space="0" w:color="auto"/>
              </w:divBdr>
              <w:divsChild>
                <w:div w:id="160491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292223">
      <w:bodyDiv w:val="1"/>
      <w:marLeft w:val="0"/>
      <w:marRight w:val="0"/>
      <w:marTop w:val="0"/>
      <w:marBottom w:val="0"/>
      <w:divBdr>
        <w:top w:val="none" w:sz="0" w:space="0" w:color="auto"/>
        <w:left w:val="none" w:sz="0" w:space="0" w:color="auto"/>
        <w:bottom w:val="none" w:sz="0" w:space="0" w:color="auto"/>
        <w:right w:val="none" w:sz="0" w:space="0" w:color="auto"/>
      </w:divBdr>
      <w:divsChild>
        <w:div w:id="1859604">
          <w:marLeft w:val="0"/>
          <w:marRight w:val="0"/>
          <w:marTop w:val="0"/>
          <w:marBottom w:val="0"/>
          <w:divBdr>
            <w:top w:val="none" w:sz="0" w:space="0" w:color="auto"/>
            <w:left w:val="none" w:sz="0" w:space="0" w:color="auto"/>
            <w:bottom w:val="none" w:sz="0" w:space="0" w:color="auto"/>
            <w:right w:val="none" w:sz="0" w:space="0" w:color="auto"/>
          </w:divBdr>
          <w:divsChild>
            <w:div w:id="1963800720">
              <w:marLeft w:val="0"/>
              <w:marRight w:val="0"/>
              <w:marTop w:val="0"/>
              <w:marBottom w:val="0"/>
              <w:divBdr>
                <w:top w:val="none" w:sz="0" w:space="0" w:color="auto"/>
                <w:left w:val="none" w:sz="0" w:space="0" w:color="auto"/>
                <w:bottom w:val="none" w:sz="0" w:space="0" w:color="auto"/>
                <w:right w:val="none" w:sz="0" w:space="0" w:color="auto"/>
              </w:divBdr>
              <w:divsChild>
                <w:div w:id="12161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371023">
      <w:bodyDiv w:val="1"/>
      <w:marLeft w:val="0"/>
      <w:marRight w:val="0"/>
      <w:marTop w:val="0"/>
      <w:marBottom w:val="0"/>
      <w:divBdr>
        <w:top w:val="none" w:sz="0" w:space="0" w:color="auto"/>
        <w:left w:val="none" w:sz="0" w:space="0" w:color="auto"/>
        <w:bottom w:val="none" w:sz="0" w:space="0" w:color="auto"/>
        <w:right w:val="none" w:sz="0" w:space="0" w:color="auto"/>
      </w:divBdr>
      <w:divsChild>
        <w:div w:id="237600073">
          <w:marLeft w:val="0"/>
          <w:marRight w:val="0"/>
          <w:marTop w:val="0"/>
          <w:marBottom w:val="0"/>
          <w:divBdr>
            <w:top w:val="none" w:sz="0" w:space="0" w:color="auto"/>
            <w:left w:val="none" w:sz="0" w:space="0" w:color="auto"/>
            <w:bottom w:val="none" w:sz="0" w:space="0" w:color="auto"/>
            <w:right w:val="none" w:sz="0" w:space="0" w:color="auto"/>
          </w:divBdr>
          <w:divsChild>
            <w:div w:id="396782827">
              <w:marLeft w:val="0"/>
              <w:marRight w:val="0"/>
              <w:marTop w:val="0"/>
              <w:marBottom w:val="0"/>
              <w:divBdr>
                <w:top w:val="none" w:sz="0" w:space="0" w:color="auto"/>
                <w:left w:val="none" w:sz="0" w:space="0" w:color="auto"/>
                <w:bottom w:val="none" w:sz="0" w:space="0" w:color="auto"/>
                <w:right w:val="none" w:sz="0" w:space="0" w:color="auto"/>
              </w:divBdr>
              <w:divsChild>
                <w:div w:id="153446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723375">
      <w:bodyDiv w:val="1"/>
      <w:marLeft w:val="0"/>
      <w:marRight w:val="0"/>
      <w:marTop w:val="0"/>
      <w:marBottom w:val="0"/>
      <w:divBdr>
        <w:top w:val="none" w:sz="0" w:space="0" w:color="auto"/>
        <w:left w:val="none" w:sz="0" w:space="0" w:color="auto"/>
        <w:bottom w:val="none" w:sz="0" w:space="0" w:color="auto"/>
        <w:right w:val="none" w:sz="0" w:space="0" w:color="auto"/>
      </w:divBdr>
      <w:divsChild>
        <w:div w:id="108090992">
          <w:marLeft w:val="0"/>
          <w:marRight w:val="0"/>
          <w:marTop w:val="0"/>
          <w:marBottom w:val="0"/>
          <w:divBdr>
            <w:top w:val="none" w:sz="0" w:space="0" w:color="auto"/>
            <w:left w:val="none" w:sz="0" w:space="0" w:color="auto"/>
            <w:bottom w:val="none" w:sz="0" w:space="0" w:color="auto"/>
            <w:right w:val="none" w:sz="0" w:space="0" w:color="auto"/>
          </w:divBdr>
          <w:divsChild>
            <w:div w:id="1173110655">
              <w:marLeft w:val="0"/>
              <w:marRight w:val="0"/>
              <w:marTop w:val="0"/>
              <w:marBottom w:val="0"/>
              <w:divBdr>
                <w:top w:val="none" w:sz="0" w:space="0" w:color="auto"/>
                <w:left w:val="none" w:sz="0" w:space="0" w:color="auto"/>
                <w:bottom w:val="none" w:sz="0" w:space="0" w:color="auto"/>
                <w:right w:val="none" w:sz="0" w:space="0" w:color="auto"/>
              </w:divBdr>
              <w:divsChild>
                <w:div w:id="184477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916773">
      <w:bodyDiv w:val="1"/>
      <w:marLeft w:val="0"/>
      <w:marRight w:val="0"/>
      <w:marTop w:val="0"/>
      <w:marBottom w:val="0"/>
      <w:divBdr>
        <w:top w:val="none" w:sz="0" w:space="0" w:color="auto"/>
        <w:left w:val="none" w:sz="0" w:space="0" w:color="auto"/>
        <w:bottom w:val="none" w:sz="0" w:space="0" w:color="auto"/>
        <w:right w:val="none" w:sz="0" w:space="0" w:color="auto"/>
      </w:divBdr>
      <w:divsChild>
        <w:div w:id="1369800457">
          <w:marLeft w:val="0"/>
          <w:marRight w:val="0"/>
          <w:marTop w:val="0"/>
          <w:marBottom w:val="0"/>
          <w:divBdr>
            <w:top w:val="none" w:sz="0" w:space="0" w:color="auto"/>
            <w:left w:val="none" w:sz="0" w:space="0" w:color="auto"/>
            <w:bottom w:val="none" w:sz="0" w:space="0" w:color="auto"/>
            <w:right w:val="none" w:sz="0" w:space="0" w:color="auto"/>
          </w:divBdr>
          <w:divsChild>
            <w:div w:id="1879855215">
              <w:marLeft w:val="0"/>
              <w:marRight w:val="0"/>
              <w:marTop w:val="0"/>
              <w:marBottom w:val="0"/>
              <w:divBdr>
                <w:top w:val="none" w:sz="0" w:space="0" w:color="auto"/>
                <w:left w:val="none" w:sz="0" w:space="0" w:color="auto"/>
                <w:bottom w:val="none" w:sz="0" w:space="0" w:color="auto"/>
                <w:right w:val="none" w:sz="0" w:space="0" w:color="auto"/>
              </w:divBdr>
              <w:divsChild>
                <w:div w:id="119992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914882">
      <w:bodyDiv w:val="1"/>
      <w:marLeft w:val="0"/>
      <w:marRight w:val="0"/>
      <w:marTop w:val="0"/>
      <w:marBottom w:val="0"/>
      <w:divBdr>
        <w:top w:val="none" w:sz="0" w:space="0" w:color="auto"/>
        <w:left w:val="none" w:sz="0" w:space="0" w:color="auto"/>
        <w:bottom w:val="none" w:sz="0" w:space="0" w:color="auto"/>
        <w:right w:val="none" w:sz="0" w:space="0" w:color="auto"/>
      </w:divBdr>
      <w:divsChild>
        <w:div w:id="1477647503">
          <w:marLeft w:val="0"/>
          <w:marRight w:val="0"/>
          <w:marTop w:val="0"/>
          <w:marBottom w:val="0"/>
          <w:divBdr>
            <w:top w:val="none" w:sz="0" w:space="0" w:color="auto"/>
            <w:left w:val="none" w:sz="0" w:space="0" w:color="auto"/>
            <w:bottom w:val="none" w:sz="0" w:space="0" w:color="auto"/>
            <w:right w:val="none" w:sz="0" w:space="0" w:color="auto"/>
          </w:divBdr>
          <w:divsChild>
            <w:div w:id="672076553">
              <w:marLeft w:val="0"/>
              <w:marRight w:val="0"/>
              <w:marTop w:val="0"/>
              <w:marBottom w:val="0"/>
              <w:divBdr>
                <w:top w:val="none" w:sz="0" w:space="0" w:color="auto"/>
                <w:left w:val="none" w:sz="0" w:space="0" w:color="auto"/>
                <w:bottom w:val="none" w:sz="0" w:space="0" w:color="auto"/>
                <w:right w:val="none" w:sz="0" w:space="0" w:color="auto"/>
              </w:divBdr>
              <w:divsChild>
                <w:div w:id="102763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47890">
      <w:bodyDiv w:val="1"/>
      <w:marLeft w:val="0"/>
      <w:marRight w:val="0"/>
      <w:marTop w:val="0"/>
      <w:marBottom w:val="0"/>
      <w:divBdr>
        <w:top w:val="none" w:sz="0" w:space="0" w:color="auto"/>
        <w:left w:val="none" w:sz="0" w:space="0" w:color="auto"/>
        <w:bottom w:val="none" w:sz="0" w:space="0" w:color="auto"/>
        <w:right w:val="none" w:sz="0" w:space="0" w:color="auto"/>
      </w:divBdr>
      <w:divsChild>
        <w:div w:id="555942362">
          <w:marLeft w:val="0"/>
          <w:marRight w:val="0"/>
          <w:marTop w:val="0"/>
          <w:marBottom w:val="0"/>
          <w:divBdr>
            <w:top w:val="none" w:sz="0" w:space="0" w:color="auto"/>
            <w:left w:val="none" w:sz="0" w:space="0" w:color="auto"/>
            <w:bottom w:val="none" w:sz="0" w:space="0" w:color="auto"/>
            <w:right w:val="none" w:sz="0" w:space="0" w:color="auto"/>
          </w:divBdr>
          <w:divsChild>
            <w:div w:id="1408452253">
              <w:marLeft w:val="0"/>
              <w:marRight w:val="0"/>
              <w:marTop w:val="0"/>
              <w:marBottom w:val="0"/>
              <w:divBdr>
                <w:top w:val="none" w:sz="0" w:space="0" w:color="auto"/>
                <w:left w:val="none" w:sz="0" w:space="0" w:color="auto"/>
                <w:bottom w:val="none" w:sz="0" w:space="0" w:color="auto"/>
                <w:right w:val="none" w:sz="0" w:space="0" w:color="auto"/>
              </w:divBdr>
              <w:divsChild>
                <w:div w:id="80080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966941">
      <w:bodyDiv w:val="1"/>
      <w:marLeft w:val="0"/>
      <w:marRight w:val="0"/>
      <w:marTop w:val="0"/>
      <w:marBottom w:val="0"/>
      <w:divBdr>
        <w:top w:val="none" w:sz="0" w:space="0" w:color="auto"/>
        <w:left w:val="none" w:sz="0" w:space="0" w:color="auto"/>
        <w:bottom w:val="none" w:sz="0" w:space="0" w:color="auto"/>
        <w:right w:val="none" w:sz="0" w:space="0" w:color="auto"/>
      </w:divBdr>
      <w:divsChild>
        <w:div w:id="318117006">
          <w:marLeft w:val="0"/>
          <w:marRight w:val="0"/>
          <w:marTop w:val="0"/>
          <w:marBottom w:val="0"/>
          <w:divBdr>
            <w:top w:val="none" w:sz="0" w:space="0" w:color="auto"/>
            <w:left w:val="none" w:sz="0" w:space="0" w:color="auto"/>
            <w:bottom w:val="none" w:sz="0" w:space="0" w:color="auto"/>
            <w:right w:val="none" w:sz="0" w:space="0" w:color="auto"/>
          </w:divBdr>
          <w:divsChild>
            <w:div w:id="173879430">
              <w:marLeft w:val="0"/>
              <w:marRight w:val="0"/>
              <w:marTop w:val="0"/>
              <w:marBottom w:val="0"/>
              <w:divBdr>
                <w:top w:val="none" w:sz="0" w:space="0" w:color="auto"/>
                <w:left w:val="none" w:sz="0" w:space="0" w:color="auto"/>
                <w:bottom w:val="none" w:sz="0" w:space="0" w:color="auto"/>
                <w:right w:val="none" w:sz="0" w:space="0" w:color="auto"/>
              </w:divBdr>
              <w:divsChild>
                <w:div w:id="213748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977822">
      <w:bodyDiv w:val="1"/>
      <w:marLeft w:val="0"/>
      <w:marRight w:val="0"/>
      <w:marTop w:val="0"/>
      <w:marBottom w:val="0"/>
      <w:divBdr>
        <w:top w:val="none" w:sz="0" w:space="0" w:color="auto"/>
        <w:left w:val="none" w:sz="0" w:space="0" w:color="auto"/>
        <w:bottom w:val="none" w:sz="0" w:space="0" w:color="auto"/>
        <w:right w:val="none" w:sz="0" w:space="0" w:color="auto"/>
      </w:divBdr>
      <w:divsChild>
        <w:div w:id="427166328">
          <w:marLeft w:val="0"/>
          <w:marRight w:val="0"/>
          <w:marTop w:val="0"/>
          <w:marBottom w:val="0"/>
          <w:divBdr>
            <w:top w:val="none" w:sz="0" w:space="0" w:color="auto"/>
            <w:left w:val="none" w:sz="0" w:space="0" w:color="auto"/>
            <w:bottom w:val="none" w:sz="0" w:space="0" w:color="auto"/>
            <w:right w:val="none" w:sz="0" w:space="0" w:color="auto"/>
          </w:divBdr>
          <w:divsChild>
            <w:div w:id="994183009">
              <w:marLeft w:val="0"/>
              <w:marRight w:val="0"/>
              <w:marTop w:val="0"/>
              <w:marBottom w:val="0"/>
              <w:divBdr>
                <w:top w:val="none" w:sz="0" w:space="0" w:color="auto"/>
                <w:left w:val="none" w:sz="0" w:space="0" w:color="auto"/>
                <w:bottom w:val="none" w:sz="0" w:space="0" w:color="auto"/>
                <w:right w:val="none" w:sz="0" w:space="0" w:color="auto"/>
              </w:divBdr>
              <w:divsChild>
                <w:div w:id="156074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848230">
      <w:bodyDiv w:val="1"/>
      <w:marLeft w:val="0"/>
      <w:marRight w:val="0"/>
      <w:marTop w:val="0"/>
      <w:marBottom w:val="0"/>
      <w:divBdr>
        <w:top w:val="none" w:sz="0" w:space="0" w:color="auto"/>
        <w:left w:val="none" w:sz="0" w:space="0" w:color="auto"/>
        <w:bottom w:val="none" w:sz="0" w:space="0" w:color="auto"/>
        <w:right w:val="none" w:sz="0" w:space="0" w:color="auto"/>
      </w:divBdr>
      <w:divsChild>
        <w:div w:id="206646409">
          <w:marLeft w:val="0"/>
          <w:marRight w:val="0"/>
          <w:marTop w:val="0"/>
          <w:marBottom w:val="0"/>
          <w:divBdr>
            <w:top w:val="none" w:sz="0" w:space="0" w:color="auto"/>
            <w:left w:val="none" w:sz="0" w:space="0" w:color="auto"/>
            <w:bottom w:val="none" w:sz="0" w:space="0" w:color="auto"/>
            <w:right w:val="none" w:sz="0" w:space="0" w:color="auto"/>
          </w:divBdr>
          <w:divsChild>
            <w:div w:id="1380202527">
              <w:marLeft w:val="0"/>
              <w:marRight w:val="0"/>
              <w:marTop w:val="0"/>
              <w:marBottom w:val="0"/>
              <w:divBdr>
                <w:top w:val="none" w:sz="0" w:space="0" w:color="auto"/>
                <w:left w:val="none" w:sz="0" w:space="0" w:color="auto"/>
                <w:bottom w:val="none" w:sz="0" w:space="0" w:color="auto"/>
                <w:right w:val="none" w:sz="0" w:space="0" w:color="auto"/>
              </w:divBdr>
              <w:divsChild>
                <w:div w:id="165302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058215">
      <w:bodyDiv w:val="1"/>
      <w:marLeft w:val="0"/>
      <w:marRight w:val="0"/>
      <w:marTop w:val="0"/>
      <w:marBottom w:val="0"/>
      <w:divBdr>
        <w:top w:val="none" w:sz="0" w:space="0" w:color="auto"/>
        <w:left w:val="none" w:sz="0" w:space="0" w:color="auto"/>
        <w:bottom w:val="none" w:sz="0" w:space="0" w:color="auto"/>
        <w:right w:val="none" w:sz="0" w:space="0" w:color="auto"/>
      </w:divBdr>
      <w:divsChild>
        <w:div w:id="1918661871">
          <w:marLeft w:val="0"/>
          <w:marRight w:val="0"/>
          <w:marTop w:val="0"/>
          <w:marBottom w:val="0"/>
          <w:divBdr>
            <w:top w:val="none" w:sz="0" w:space="0" w:color="auto"/>
            <w:left w:val="none" w:sz="0" w:space="0" w:color="auto"/>
            <w:bottom w:val="none" w:sz="0" w:space="0" w:color="auto"/>
            <w:right w:val="none" w:sz="0" w:space="0" w:color="auto"/>
          </w:divBdr>
          <w:divsChild>
            <w:div w:id="1290283874">
              <w:marLeft w:val="0"/>
              <w:marRight w:val="0"/>
              <w:marTop w:val="0"/>
              <w:marBottom w:val="0"/>
              <w:divBdr>
                <w:top w:val="none" w:sz="0" w:space="0" w:color="auto"/>
                <w:left w:val="none" w:sz="0" w:space="0" w:color="auto"/>
                <w:bottom w:val="none" w:sz="0" w:space="0" w:color="auto"/>
                <w:right w:val="none" w:sz="0" w:space="0" w:color="auto"/>
              </w:divBdr>
              <w:divsChild>
                <w:div w:id="72137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144150">
      <w:bodyDiv w:val="1"/>
      <w:marLeft w:val="0"/>
      <w:marRight w:val="0"/>
      <w:marTop w:val="0"/>
      <w:marBottom w:val="0"/>
      <w:divBdr>
        <w:top w:val="none" w:sz="0" w:space="0" w:color="auto"/>
        <w:left w:val="none" w:sz="0" w:space="0" w:color="auto"/>
        <w:bottom w:val="none" w:sz="0" w:space="0" w:color="auto"/>
        <w:right w:val="none" w:sz="0" w:space="0" w:color="auto"/>
      </w:divBdr>
      <w:divsChild>
        <w:div w:id="407075996">
          <w:marLeft w:val="0"/>
          <w:marRight w:val="0"/>
          <w:marTop w:val="0"/>
          <w:marBottom w:val="0"/>
          <w:divBdr>
            <w:top w:val="none" w:sz="0" w:space="0" w:color="auto"/>
            <w:left w:val="none" w:sz="0" w:space="0" w:color="auto"/>
            <w:bottom w:val="none" w:sz="0" w:space="0" w:color="auto"/>
            <w:right w:val="none" w:sz="0" w:space="0" w:color="auto"/>
          </w:divBdr>
          <w:divsChild>
            <w:div w:id="1772161862">
              <w:marLeft w:val="0"/>
              <w:marRight w:val="0"/>
              <w:marTop w:val="0"/>
              <w:marBottom w:val="0"/>
              <w:divBdr>
                <w:top w:val="none" w:sz="0" w:space="0" w:color="auto"/>
                <w:left w:val="none" w:sz="0" w:space="0" w:color="auto"/>
                <w:bottom w:val="none" w:sz="0" w:space="0" w:color="auto"/>
                <w:right w:val="none" w:sz="0" w:space="0" w:color="auto"/>
              </w:divBdr>
              <w:divsChild>
                <w:div w:id="20143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006684">
      <w:bodyDiv w:val="1"/>
      <w:marLeft w:val="0"/>
      <w:marRight w:val="0"/>
      <w:marTop w:val="0"/>
      <w:marBottom w:val="0"/>
      <w:divBdr>
        <w:top w:val="none" w:sz="0" w:space="0" w:color="auto"/>
        <w:left w:val="none" w:sz="0" w:space="0" w:color="auto"/>
        <w:bottom w:val="none" w:sz="0" w:space="0" w:color="auto"/>
        <w:right w:val="none" w:sz="0" w:space="0" w:color="auto"/>
      </w:divBdr>
      <w:divsChild>
        <w:div w:id="943196835">
          <w:marLeft w:val="0"/>
          <w:marRight w:val="0"/>
          <w:marTop w:val="0"/>
          <w:marBottom w:val="0"/>
          <w:divBdr>
            <w:top w:val="none" w:sz="0" w:space="0" w:color="auto"/>
            <w:left w:val="none" w:sz="0" w:space="0" w:color="auto"/>
            <w:bottom w:val="none" w:sz="0" w:space="0" w:color="auto"/>
            <w:right w:val="none" w:sz="0" w:space="0" w:color="auto"/>
          </w:divBdr>
          <w:divsChild>
            <w:div w:id="771633207">
              <w:marLeft w:val="0"/>
              <w:marRight w:val="0"/>
              <w:marTop w:val="0"/>
              <w:marBottom w:val="0"/>
              <w:divBdr>
                <w:top w:val="none" w:sz="0" w:space="0" w:color="auto"/>
                <w:left w:val="none" w:sz="0" w:space="0" w:color="auto"/>
                <w:bottom w:val="none" w:sz="0" w:space="0" w:color="auto"/>
                <w:right w:val="none" w:sz="0" w:space="0" w:color="auto"/>
              </w:divBdr>
              <w:divsChild>
                <w:div w:id="84682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493014">
      <w:bodyDiv w:val="1"/>
      <w:marLeft w:val="0"/>
      <w:marRight w:val="0"/>
      <w:marTop w:val="0"/>
      <w:marBottom w:val="0"/>
      <w:divBdr>
        <w:top w:val="none" w:sz="0" w:space="0" w:color="auto"/>
        <w:left w:val="none" w:sz="0" w:space="0" w:color="auto"/>
        <w:bottom w:val="none" w:sz="0" w:space="0" w:color="auto"/>
        <w:right w:val="none" w:sz="0" w:space="0" w:color="auto"/>
      </w:divBdr>
      <w:divsChild>
        <w:div w:id="1760247480">
          <w:marLeft w:val="0"/>
          <w:marRight w:val="0"/>
          <w:marTop w:val="0"/>
          <w:marBottom w:val="0"/>
          <w:divBdr>
            <w:top w:val="none" w:sz="0" w:space="0" w:color="auto"/>
            <w:left w:val="none" w:sz="0" w:space="0" w:color="auto"/>
            <w:bottom w:val="none" w:sz="0" w:space="0" w:color="auto"/>
            <w:right w:val="none" w:sz="0" w:space="0" w:color="auto"/>
          </w:divBdr>
          <w:divsChild>
            <w:div w:id="1874271030">
              <w:marLeft w:val="0"/>
              <w:marRight w:val="0"/>
              <w:marTop w:val="0"/>
              <w:marBottom w:val="0"/>
              <w:divBdr>
                <w:top w:val="none" w:sz="0" w:space="0" w:color="auto"/>
                <w:left w:val="none" w:sz="0" w:space="0" w:color="auto"/>
                <w:bottom w:val="none" w:sz="0" w:space="0" w:color="auto"/>
                <w:right w:val="none" w:sz="0" w:space="0" w:color="auto"/>
              </w:divBdr>
              <w:divsChild>
                <w:div w:id="96026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572733">
      <w:bodyDiv w:val="1"/>
      <w:marLeft w:val="0"/>
      <w:marRight w:val="0"/>
      <w:marTop w:val="0"/>
      <w:marBottom w:val="0"/>
      <w:divBdr>
        <w:top w:val="none" w:sz="0" w:space="0" w:color="auto"/>
        <w:left w:val="none" w:sz="0" w:space="0" w:color="auto"/>
        <w:bottom w:val="none" w:sz="0" w:space="0" w:color="auto"/>
        <w:right w:val="none" w:sz="0" w:space="0" w:color="auto"/>
      </w:divBdr>
      <w:divsChild>
        <w:div w:id="988939415">
          <w:marLeft w:val="0"/>
          <w:marRight w:val="0"/>
          <w:marTop w:val="0"/>
          <w:marBottom w:val="0"/>
          <w:divBdr>
            <w:top w:val="none" w:sz="0" w:space="0" w:color="auto"/>
            <w:left w:val="none" w:sz="0" w:space="0" w:color="auto"/>
            <w:bottom w:val="none" w:sz="0" w:space="0" w:color="auto"/>
            <w:right w:val="none" w:sz="0" w:space="0" w:color="auto"/>
          </w:divBdr>
          <w:divsChild>
            <w:div w:id="1220701170">
              <w:marLeft w:val="0"/>
              <w:marRight w:val="0"/>
              <w:marTop w:val="0"/>
              <w:marBottom w:val="0"/>
              <w:divBdr>
                <w:top w:val="none" w:sz="0" w:space="0" w:color="auto"/>
                <w:left w:val="none" w:sz="0" w:space="0" w:color="auto"/>
                <w:bottom w:val="none" w:sz="0" w:space="0" w:color="auto"/>
                <w:right w:val="none" w:sz="0" w:space="0" w:color="auto"/>
              </w:divBdr>
              <w:divsChild>
                <w:div w:id="44461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665981">
      <w:bodyDiv w:val="1"/>
      <w:marLeft w:val="0"/>
      <w:marRight w:val="0"/>
      <w:marTop w:val="0"/>
      <w:marBottom w:val="0"/>
      <w:divBdr>
        <w:top w:val="none" w:sz="0" w:space="0" w:color="auto"/>
        <w:left w:val="none" w:sz="0" w:space="0" w:color="auto"/>
        <w:bottom w:val="none" w:sz="0" w:space="0" w:color="auto"/>
        <w:right w:val="none" w:sz="0" w:space="0" w:color="auto"/>
      </w:divBdr>
      <w:divsChild>
        <w:div w:id="1292394457">
          <w:marLeft w:val="0"/>
          <w:marRight w:val="0"/>
          <w:marTop w:val="0"/>
          <w:marBottom w:val="0"/>
          <w:divBdr>
            <w:top w:val="none" w:sz="0" w:space="0" w:color="auto"/>
            <w:left w:val="none" w:sz="0" w:space="0" w:color="auto"/>
            <w:bottom w:val="none" w:sz="0" w:space="0" w:color="auto"/>
            <w:right w:val="none" w:sz="0" w:space="0" w:color="auto"/>
          </w:divBdr>
          <w:divsChild>
            <w:div w:id="400517766">
              <w:marLeft w:val="0"/>
              <w:marRight w:val="0"/>
              <w:marTop w:val="0"/>
              <w:marBottom w:val="0"/>
              <w:divBdr>
                <w:top w:val="none" w:sz="0" w:space="0" w:color="auto"/>
                <w:left w:val="none" w:sz="0" w:space="0" w:color="auto"/>
                <w:bottom w:val="none" w:sz="0" w:space="0" w:color="auto"/>
                <w:right w:val="none" w:sz="0" w:space="0" w:color="auto"/>
              </w:divBdr>
              <w:divsChild>
                <w:div w:id="147910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008231">
      <w:bodyDiv w:val="1"/>
      <w:marLeft w:val="0"/>
      <w:marRight w:val="0"/>
      <w:marTop w:val="0"/>
      <w:marBottom w:val="0"/>
      <w:divBdr>
        <w:top w:val="none" w:sz="0" w:space="0" w:color="auto"/>
        <w:left w:val="none" w:sz="0" w:space="0" w:color="auto"/>
        <w:bottom w:val="none" w:sz="0" w:space="0" w:color="auto"/>
        <w:right w:val="none" w:sz="0" w:space="0" w:color="auto"/>
      </w:divBdr>
      <w:divsChild>
        <w:div w:id="1449156539">
          <w:marLeft w:val="0"/>
          <w:marRight w:val="0"/>
          <w:marTop w:val="0"/>
          <w:marBottom w:val="0"/>
          <w:divBdr>
            <w:top w:val="none" w:sz="0" w:space="0" w:color="auto"/>
            <w:left w:val="none" w:sz="0" w:space="0" w:color="auto"/>
            <w:bottom w:val="none" w:sz="0" w:space="0" w:color="auto"/>
            <w:right w:val="none" w:sz="0" w:space="0" w:color="auto"/>
          </w:divBdr>
          <w:divsChild>
            <w:div w:id="627052254">
              <w:marLeft w:val="0"/>
              <w:marRight w:val="0"/>
              <w:marTop w:val="0"/>
              <w:marBottom w:val="0"/>
              <w:divBdr>
                <w:top w:val="none" w:sz="0" w:space="0" w:color="auto"/>
                <w:left w:val="none" w:sz="0" w:space="0" w:color="auto"/>
                <w:bottom w:val="none" w:sz="0" w:space="0" w:color="auto"/>
                <w:right w:val="none" w:sz="0" w:space="0" w:color="auto"/>
              </w:divBdr>
              <w:divsChild>
                <w:div w:id="136008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292514">
      <w:bodyDiv w:val="1"/>
      <w:marLeft w:val="0"/>
      <w:marRight w:val="0"/>
      <w:marTop w:val="0"/>
      <w:marBottom w:val="0"/>
      <w:divBdr>
        <w:top w:val="none" w:sz="0" w:space="0" w:color="auto"/>
        <w:left w:val="none" w:sz="0" w:space="0" w:color="auto"/>
        <w:bottom w:val="none" w:sz="0" w:space="0" w:color="auto"/>
        <w:right w:val="none" w:sz="0" w:space="0" w:color="auto"/>
      </w:divBdr>
      <w:divsChild>
        <w:div w:id="1985115038">
          <w:marLeft w:val="0"/>
          <w:marRight w:val="0"/>
          <w:marTop w:val="0"/>
          <w:marBottom w:val="0"/>
          <w:divBdr>
            <w:top w:val="none" w:sz="0" w:space="0" w:color="auto"/>
            <w:left w:val="none" w:sz="0" w:space="0" w:color="auto"/>
            <w:bottom w:val="none" w:sz="0" w:space="0" w:color="auto"/>
            <w:right w:val="none" w:sz="0" w:space="0" w:color="auto"/>
          </w:divBdr>
          <w:divsChild>
            <w:div w:id="1654990867">
              <w:marLeft w:val="0"/>
              <w:marRight w:val="0"/>
              <w:marTop w:val="0"/>
              <w:marBottom w:val="0"/>
              <w:divBdr>
                <w:top w:val="none" w:sz="0" w:space="0" w:color="auto"/>
                <w:left w:val="none" w:sz="0" w:space="0" w:color="auto"/>
                <w:bottom w:val="none" w:sz="0" w:space="0" w:color="auto"/>
                <w:right w:val="none" w:sz="0" w:space="0" w:color="auto"/>
              </w:divBdr>
              <w:divsChild>
                <w:div w:id="175184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517063">
      <w:bodyDiv w:val="1"/>
      <w:marLeft w:val="0"/>
      <w:marRight w:val="0"/>
      <w:marTop w:val="0"/>
      <w:marBottom w:val="0"/>
      <w:divBdr>
        <w:top w:val="none" w:sz="0" w:space="0" w:color="auto"/>
        <w:left w:val="none" w:sz="0" w:space="0" w:color="auto"/>
        <w:bottom w:val="none" w:sz="0" w:space="0" w:color="auto"/>
        <w:right w:val="none" w:sz="0" w:space="0" w:color="auto"/>
      </w:divBdr>
      <w:divsChild>
        <w:div w:id="2064910975">
          <w:marLeft w:val="0"/>
          <w:marRight w:val="0"/>
          <w:marTop w:val="0"/>
          <w:marBottom w:val="0"/>
          <w:divBdr>
            <w:top w:val="none" w:sz="0" w:space="0" w:color="auto"/>
            <w:left w:val="none" w:sz="0" w:space="0" w:color="auto"/>
            <w:bottom w:val="none" w:sz="0" w:space="0" w:color="auto"/>
            <w:right w:val="none" w:sz="0" w:space="0" w:color="auto"/>
          </w:divBdr>
          <w:divsChild>
            <w:div w:id="446434651">
              <w:marLeft w:val="0"/>
              <w:marRight w:val="0"/>
              <w:marTop w:val="0"/>
              <w:marBottom w:val="0"/>
              <w:divBdr>
                <w:top w:val="none" w:sz="0" w:space="0" w:color="auto"/>
                <w:left w:val="none" w:sz="0" w:space="0" w:color="auto"/>
                <w:bottom w:val="none" w:sz="0" w:space="0" w:color="auto"/>
                <w:right w:val="none" w:sz="0" w:space="0" w:color="auto"/>
              </w:divBdr>
              <w:divsChild>
                <w:div w:id="131552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654651">
      <w:bodyDiv w:val="1"/>
      <w:marLeft w:val="0"/>
      <w:marRight w:val="0"/>
      <w:marTop w:val="0"/>
      <w:marBottom w:val="0"/>
      <w:divBdr>
        <w:top w:val="none" w:sz="0" w:space="0" w:color="auto"/>
        <w:left w:val="none" w:sz="0" w:space="0" w:color="auto"/>
        <w:bottom w:val="none" w:sz="0" w:space="0" w:color="auto"/>
        <w:right w:val="none" w:sz="0" w:space="0" w:color="auto"/>
      </w:divBdr>
      <w:divsChild>
        <w:div w:id="1558933186">
          <w:marLeft w:val="0"/>
          <w:marRight w:val="0"/>
          <w:marTop w:val="0"/>
          <w:marBottom w:val="0"/>
          <w:divBdr>
            <w:top w:val="none" w:sz="0" w:space="0" w:color="auto"/>
            <w:left w:val="none" w:sz="0" w:space="0" w:color="auto"/>
            <w:bottom w:val="none" w:sz="0" w:space="0" w:color="auto"/>
            <w:right w:val="none" w:sz="0" w:space="0" w:color="auto"/>
          </w:divBdr>
          <w:divsChild>
            <w:div w:id="165173670">
              <w:marLeft w:val="0"/>
              <w:marRight w:val="0"/>
              <w:marTop w:val="0"/>
              <w:marBottom w:val="0"/>
              <w:divBdr>
                <w:top w:val="none" w:sz="0" w:space="0" w:color="auto"/>
                <w:left w:val="none" w:sz="0" w:space="0" w:color="auto"/>
                <w:bottom w:val="none" w:sz="0" w:space="0" w:color="auto"/>
                <w:right w:val="none" w:sz="0" w:space="0" w:color="auto"/>
              </w:divBdr>
              <w:divsChild>
                <w:div w:id="16677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191571">
      <w:bodyDiv w:val="1"/>
      <w:marLeft w:val="0"/>
      <w:marRight w:val="0"/>
      <w:marTop w:val="0"/>
      <w:marBottom w:val="0"/>
      <w:divBdr>
        <w:top w:val="none" w:sz="0" w:space="0" w:color="auto"/>
        <w:left w:val="none" w:sz="0" w:space="0" w:color="auto"/>
        <w:bottom w:val="none" w:sz="0" w:space="0" w:color="auto"/>
        <w:right w:val="none" w:sz="0" w:space="0" w:color="auto"/>
      </w:divBdr>
      <w:divsChild>
        <w:div w:id="1477449818">
          <w:marLeft w:val="0"/>
          <w:marRight w:val="0"/>
          <w:marTop w:val="0"/>
          <w:marBottom w:val="0"/>
          <w:divBdr>
            <w:top w:val="none" w:sz="0" w:space="0" w:color="auto"/>
            <w:left w:val="none" w:sz="0" w:space="0" w:color="auto"/>
            <w:bottom w:val="none" w:sz="0" w:space="0" w:color="auto"/>
            <w:right w:val="none" w:sz="0" w:space="0" w:color="auto"/>
          </w:divBdr>
          <w:divsChild>
            <w:div w:id="894968289">
              <w:marLeft w:val="0"/>
              <w:marRight w:val="0"/>
              <w:marTop w:val="0"/>
              <w:marBottom w:val="0"/>
              <w:divBdr>
                <w:top w:val="none" w:sz="0" w:space="0" w:color="auto"/>
                <w:left w:val="none" w:sz="0" w:space="0" w:color="auto"/>
                <w:bottom w:val="none" w:sz="0" w:space="0" w:color="auto"/>
                <w:right w:val="none" w:sz="0" w:space="0" w:color="auto"/>
              </w:divBdr>
              <w:divsChild>
                <w:div w:id="28986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087018">
      <w:bodyDiv w:val="1"/>
      <w:marLeft w:val="0"/>
      <w:marRight w:val="0"/>
      <w:marTop w:val="0"/>
      <w:marBottom w:val="0"/>
      <w:divBdr>
        <w:top w:val="none" w:sz="0" w:space="0" w:color="auto"/>
        <w:left w:val="none" w:sz="0" w:space="0" w:color="auto"/>
        <w:bottom w:val="none" w:sz="0" w:space="0" w:color="auto"/>
        <w:right w:val="none" w:sz="0" w:space="0" w:color="auto"/>
      </w:divBdr>
      <w:divsChild>
        <w:div w:id="1728262509">
          <w:marLeft w:val="0"/>
          <w:marRight w:val="0"/>
          <w:marTop w:val="0"/>
          <w:marBottom w:val="0"/>
          <w:divBdr>
            <w:top w:val="none" w:sz="0" w:space="0" w:color="auto"/>
            <w:left w:val="none" w:sz="0" w:space="0" w:color="auto"/>
            <w:bottom w:val="none" w:sz="0" w:space="0" w:color="auto"/>
            <w:right w:val="none" w:sz="0" w:space="0" w:color="auto"/>
          </w:divBdr>
          <w:divsChild>
            <w:div w:id="752967419">
              <w:marLeft w:val="0"/>
              <w:marRight w:val="0"/>
              <w:marTop w:val="0"/>
              <w:marBottom w:val="0"/>
              <w:divBdr>
                <w:top w:val="none" w:sz="0" w:space="0" w:color="auto"/>
                <w:left w:val="none" w:sz="0" w:space="0" w:color="auto"/>
                <w:bottom w:val="none" w:sz="0" w:space="0" w:color="auto"/>
                <w:right w:val="none" w:sz="0" w:space="0" w:color="auto"/>
              </w:divBdr>
              <w:divsChild>
                <w:div w:id="27579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069413">
      <w:bodyDiv w:val="1"/>
      <w:marLeft w:val="0"/>
      <w:marRight w:val="0"/>
      <w:marTop w:val="0"/>
      <w:marBottom w:val="0"/>
      <w:divBdr>
        <w:top w:val="none" w:sz="0" w:space="0" w:color="auto"/>
        <w:left w:val="none" w:sz="0" w:space="0" w:color="auto"/>
        <w:bottom w:val="none" w:sz="0" w:space="0" w:color="auto"/>
        <w:right w:val="none" w:sz="0" w:space="0" w:color="auto"/>
      </w:divBdr>
      <w:divsChild>
        <w:div w:id="1715502504">
          <w:marLeft w:val="0"/>
          <w:marRight w:val="0"/>
          <w:marTop w:val="0"/>
          <w:marBottom w:val="0"/>
          <w:divBdr>
            <w:top w:val="none" w:sz="0" w:space="0" w:color="auto"/>
            <w:left w:val="none" w:sz="0" w:space="0" w:color="auto"/>
            <w:bottom w:val="none" w:sz="0" w:space="0" w:color="auto"/>
            <w:right w:val="none" w:sz="0" w:space="0" w:color="auto"/>
          </w:divBdr>
          <w:divsChild>
            <w:div w:id="1844853420">
              <w:marLeft w:val="0"/>
              <w:marRight w:val="0"/>
              <w:marTop w:val="0"/>
              <w:marBottom w:val="0"/>
              <w:divBdr>
                <w:top w:val="none" w:sz="0" w:space="0" w:color="auto"/>
                <w:left w:val="none" w:sz="0" w:space="0" w:color="auto"/>
                <w:bottom w:val="none" w:sz="0" w:space="0" w:color="auto"/>
                <w:right w:val="none" w:sz="0" w:space="0" w:color="auto"/>
              </w:divBdr>
              <w:divsChild>
                <w:div w:id="200115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873701">
      <w:bodyDiv w:val="1"/>
      <w:marLeft w:val="0"/>
      <w:marRight w:val="0"/>
      <w:marTop w:val="0"/>
      <w:marBottom w:val="0"/>
      <w:divBdr>
        <w:top w:val="none" w:sz="0" w:space="0" w:color="auto"/>
        <w:left w:val="none" w:sz="0" w:space="0" w:color="auto"/>
        <w:bottom w:val="none" w:sz="0" w:space="0" w:color="auto"/>
        <w:right w:val="none" w:sz="0" w:space="0" w:color="auto"/>
      </w:divBdr>
      <w:divsChild>
        <w:div w:id="1287783753">
          <w:marLeft w:val="0"/>
          <w:marRight w:val="0"/>
          <w:marTop w:val="0"/>
          <w:marBottom w:val="0"/>
          <w:divBdr>
            <w:top w:val="none" w:sz="0" w:space="0" w:color="auto"/>
            <w:left w:val="none" w:sz="0" w:space="0" w:color="auto"/>
            <w:bottom w:val="none" w:sz="0" w:space="0" w:color="auto"/>
            <w:right w:val="none" w:sz="0" w:space="0" w:color="auto"/>
          </w:divBdr>
          <w:divsChild>
            <w:div w:id="226380934">
              <w:marLeft w:val="0"/>
              <w:marRight w:val="0"/>
              <w:marTop w:val="0"/>
              <w:marBottom w:val="0"/>
              <w:divBdr>
                <w:top w:val="none" w:sz="0" w:space="0" w:color="auto"/>
                <w:left w:val="none" w:sz="0" w:space="0" w:color="auto"/>
                <w:bottom w:val="none" w:sz="0" w:space="0" w:color="auto"/>
                <w:right w:val="none" w:sz="0" w:space="0" w:color="auto"/>
              </w:divBdr>
              <w:divsChild>
                <w:div w:id="176537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0738">
          <w:marLeft w:val="0"/>
          <w:marRight w:val="0"/>
          <w:marTop w:val="0"/>
          <w:marBottom w:val="0"/>
          <w:divBdr>
            <w:top w:val="none" w:sz="0" w:space="0" w:color="auto"/>
            <w:left w:val="none" w:sz="0" w:space="0" w:color="auto"/>
            <w:bottom w:val="none" w:sz="0" w:space="0" w:color="auto"/>
            <w:right w:val="none" w:sz="0" w:space="0" w:color="auto"/>
          </w:divBdr>
          <w:divsChild>
            <w:div w:id="805008977">
              <w:marLeft w:val="0"/>
              <w:marRight w:val="0"/>
              <w:marTop w:val="0"/>
              <w:marBottom w:val="0"/>
              <w:divBdr>
                <w:top w:val="none" w:sz="0" w:space="0" w:color="auto"/>
                <w:left w:val="none" w:sz="0" w:space="0" w:color="auto"/>
                <w:bottom w:val="none" w:sz="0" w:space="0" w:color="auto"/>
                <w:right w:val="none" w:sz="0" w:space="0" w:color="auto"/>
              </w:divBdr>
              <w:divsChild>
                <w:div w:id="10319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20617">
          <w:marLeft w:val="0"/>
          <w:marRight w:val="0"/>
          <w:marTop w:val="0"/>
          <w:marBottom w:val="0"/>
          <w:divBdr>
            <w:top w:val="none" w:sz="0" w:space="0" w:color="auto"/>
            <w:left w:val="none" w:sz="0" w:space="0" w:color="auto"/>
            <w:bottom w:val="none" w:sz="0" w:space="0" w:color="auto"/>
            <w:right w:val="none" w:sz="0" w:space="0" w:color="auto"/>
          </w:divBdr>
          <w:divsChild>
            <w:div w:id="1408914785">
              <w:marLeft w:val="0"/>
              <w:marRight w:val="0"/>
              <w:marTop w:val="0"/>
              <w:marBottom w:val="0"/>
              <w:divBdr>
                <w:top w:val="none" w:sz="0" w:space="0" w:color="auto"/>
                <w:left w:val="none" w:sz="0" w:space="0" w:color="auto"/>
                <w:bottom w:val="none" w:sz="0" w:space="0" w:color="auto"/>
                <w:right w:val="none" w:sz="0" w:space="0" w:color="auto"/>
              </w:divBdr>
              <w:divsChild>
                <w:div w:id="163776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916654">
      <w:bodyDiv w:val="1"/>
      <w:marLeft w:val="0"/>
      <w:marRight w:val="0"/>
      <w:marTop w:val="0"/>
      <w:marBottom w:val="0"/>
      <w:divBdr>
        <w:top w:val="none" w:sz="0" w:space="0" w:color="auto"/>
        <w:left w:val="none" w:sz="0" w:space="0" w:color="auto"/>
        <w:bottom w:val="none" w:sz="0" w:space="0" w:color="auto"/>
        <w:right w:val="none" w:sz="0" w:space="0" w:color="auto"/>
      </w:divBdr>
      <w:divsChild>
        <w:div w:id="1613707577">
          <w:marLeft w:val="0"/>
          <w:marRight w:val="0"/>
          <w:marTop w:val="0"/>
          <w:marBottom w:val="0"/>
          <w:divBdr>
            <w:top w:val="none" w:sz="0" w:space="0" w:color="auto"/>
            <w:left w:val="none" w:sz="0" w:space="0" w:color="auto"/>
            <w:bottom w:val="none" w:sz="0" w:space="0" w:color="auto"/>
            <w:right w:val="none" w:sz="0" w:space="0" w:color="auto"/>
          </w:divBdr>
          <w:divsChild>
            <w:div w:id="8485645">
              <w:marLeft w:val="0"/>
              <w:marRight w:val="0"/>
              <w:marTop w:val="0"/>
              <w:marBottom w:val="0"/>
              <w:divBdr>
                <w:top w:val="none" w:sz="0" w:space="0" w:color="auto"/>
                <w:left w:val="none" w:sz="0" w:space="0" w:color="auto"/>
                <w:bottom w:val="none" w:sz="0" w:space="0" w:color="auto"/>
                <w:right w:val="none" w:sz="0" w:space="0" w:color="auto"/>
              </w:divBdr>
              <w:divsChild>
                <w:div w:id="160210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040967">
      <w:bodyDiv w:val="1"/>
      <w:marLeft w:val="0"/>
      <w:marRight w:val="0"/>
      <w:marTop w:val="0"/>
      <w:marBottom w:val="0"/>
      <w:divBdr>
        <w:top w:val="none" w:sz="0" w:space="0" w:color="auto"/>
        <w:left w:val="none" w:sz="0" w:space="0" w:color="auto"/>
        <w:bottom w:val="none" w:sz="0" w:space="0" w:color="auto"/>
        <w:right w:val="none" w:sz="0" w:space="0" w:color="auto"/>
      </w:divBdr>
      <w:divsChild>
        <w:div w:id="313724524">
          <w:marLeft w:val="0"/>
          <w:marRight w:val="0"/>
          <w:marTop w:val="0"/>
          <w:marBottom w:val="0"/>
          <w:divBdr>
            <w:top w:val="none" w:sz="0" w:space="0" w:color="auto"/>
            <w:left w:val="none" w:sz="0" w:space="0" w:color="auto"/>
            <w:bottom w:val="none" w:sz="0" w:space="0" w:color="auto"/>
            <w:right w:val="none" w:sz="0" w:space="0" w:color="auto"/>
          </w:divBdr>
          <w:divsChild>
            <w:div w:id="1058211077">
              <w:marLeft w:val="0"/>
              <w:marRight w:val="0"/>
              <w:marTop w:val="0"/>
              <w:marBottom w:val="0"/>
              <w:divBdr>
                <w:top w:val="none" w:sz="0" w:space="0" w:color="auto"/>
                <w:left w:val="none" w:sz="0" w:space="0" w:color="auto"/>
                <w:bottom w:val="none" w:sz="0" w:space="0" w:color="auto"/>
                <w:right w:val="none" w:sz="0" w:space="0" w:color="auto"/>
              </w:divBdr>
              <w:divsChild>
                <w:div w:id="10037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194227">
      <w:bodyDiv w:val="1"/>
      <w:marLeft w:val="0"/>
      <w:marRight w:val="0"/>
      <w:marTop w:val="0"/>
      <w:marBottom w:val="0"/>
      <w:divBdr>
        <w:top w:val="none" w:sz="0" w:space="0" w:color="auto"/>
        <w:left w:val="none" w:sz="0" w:space="0" w:color="auto"/>
        <w:bottom w:val="none" w:sz="0" w:space="0" w:color="auto"/>
        <w:right w:val="none" w:sz="0" w:space="0" w:color="auto"/>
      </w:divBdr>
      <w:divsChild>
        <w:div w:id="2033532580">
          <w:marLeft w:val="0"/>
          <w:marRight w:val="0"/>
          <w:marTop w:val="0"/>
          <w:marBottom w:val="0"/>
          <w:divBdr>
            <w:top w:val="none" w:sz="0" w:space="0" w:color="auto"/>
            <w:left w:val="none" w:sz="0" w:space="0" w:color="auto"/>
            <w:bottom w:val="none" w:sz="0" w:space="0" w:color="auto"/>
            <w:right w:val="none" w:sz="0" w:space="0" w:color="auto"/>
          </w:divBdr>
          <w:divsChild>
            <w:div w:id="879440809">
              <w:marLeft w:val="0"/>
              <w:marRight w:val="0"/>
              <w:marTop w:val="0"/>
              <w:marBottom w:val="0"/>
              <w:divBdr>
                <w:top w:val="none" w:sz="0" w:space="0" w:color="auto"/>
                <w:left w:val="none" w:sz="0" w:space="0" w:color="auto"/>
                <w:bottom w:val="none" w:sz="0" w:space="0" w:color="auto"/>
                <w:right w:val="none" w:sz="0" w:space="0" w:color="auto"/>
              </w:divBdr>
              <w:divsChild>
                <w:div w:id="1354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2686">
          <w:marLeft w:val="0"/>
          <w:marRight w:val="0"/>
          <w:marTop w:val="0"/>
          <w:marBottom w:val="0"/>
          <w:divBdr>
            <w:top w:val="none" w:sz="0" w:space="0" w:color="auto"/>
            <w:left w:val="none" w:sz="0" w:space="0" w:color="auto"/>
            <w:bottom w:val="none" w:sz="0" w:space="0" w:color="auto"/>
            <w:right w:val="none" w:sz="0" w:space="0" w:color="auto"/>
          </w:divBdr>
          <w:divsChild>
            <w:div w:id="1713115369">
              <w:marLeft w:val="0"/>
              <w:marRight w:val="0"/>
              <w:marTop w:val="0"/>
              <w:marBottom w:val="0"/>
              <w:divBdr>
                <w:top w:val="none" w:sz="0" w:space="0" w:color="auto"/>
                <w:left w:val="none" w:sz="0" w:space="0" w:color="auto"/>
                <w:bottom w:val="none" w:sz="0" w:space="0" w:color="auto"/>
                <w:right w:val="none" w:sz="0" w:space="0" w:color="auto"/>
              </w:divBdr>
              <w:divsChild>
                <w:div w:id="86351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628284">
          <w:marLeft w:val="0"/>
          <w:marRight w:val="0"/>
          <w:marTop w:val="0"/>
          <w:marBottom w:val="0"/>
          <w:divBdr>
            <w:top w:val="none" w:sz="0" w:space="0" w:color="auto"/>
            <w:left w:val="none" w:sz="0" w:space="0" w:color="auto"/>
            <w:bottom w:val="none" w:sz="0" w:space="0" w:color="auto"/>
            <w:right w:val="none" w:sz="0" w:space="0" w:color="auto"/>
          </w:divBdr>
          <w:divsChild>
            <w:div w:id="1104612395">
              <w:marLeft w:val="0"/>
              <w:marRight w:val="0"/>
              <w:marTop w:val="0"/>
              <w:marBottom w:val="0"/>
              <w:divBdr>
                <w:top w:val="none" w:sz="0" w:space="0" w:color="auto"/>
                <w:left w:val="none" w:sz="0" w:space="0" w:color="auto"/>
                <w:bottom w:val="none" w:sz="0" w:space="0" w:color="auto"/>
                <w:right w:val="none" w:sz="0" w:space="0" w:color="auto"/>
              </w:divBdr>
              <w:divsChild>
                <w:div w:id="1102918368">
                  <w:marLeft w:val="0"/>
                  <w:marRight w:val="0"/>
                  <w:marTop w:val="0"/>
                  <w:marBottom w:val="0"/>
                  <w:divBdr>
                    <w:top w:val="none" w:sz="0" w:space="0" w:color="auto"/>
                    <w:left w:val="none" w:sz="0" w:space="0" w:color="auto"/>
                    <w:bottom w:val="none" w:sz="0" w:space="0" w:color="auto"/>
                    <w:right w:val="none" w:sz="0" w:space="0" w:color="auto"/>
                  </w:divBdr>
                </w:div>
              </w:divsChild>
            </w:div>
            <w:div w:id="842280238">
              <w:marLeft w:val="0"/>
              <w:marRight w:val="0"/>
              <w:marTop w:val="0"/>
              <w:marBottom w:val="0"/>
              <w:divBdr>
                <w:top w:val="none" w:sz="0" w:space="0" w:color="auto"/>
                <w:left w:val="none" w:sz="0" w:space="0" w:color="auto"/>
                <w:bottom w:val="none" w:sz="0" w:space="0" w:color="auto"/>
                <w:right w:val="none" w:sz="0" w:space="0" w:color="auto"/>
              </w:divBdr>
              <w:divsChild>
                <w:div w:id="133642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472007">
      <w:bodyDiv w:val="1"/>
      <w:marLeft w:val="0"/>
      <w:marRight w:val="0"/>
      <w:marTop w:val="0"/>
      <w:marBottom w:val="0"/>
      <w:divBdr>
        <w:top w:val="none" w:sz="0" w:space="0" w:color="auto"/>
        <w:left w:val="none" w:sz="0" w:space="0" w:color="auto"/>
        <w:bottom w:val="none" w:sz="0" w:space="0" w:color="auto"/>
        <w:right w:val="none" w:sz="0" w:space="0" w:color="auto"/>
      </w:divBdr>
      <w:divsChild>
        <w:div w:id="345208926">
          <w:marLeft w:val="0"/>
          <w:marRight w:val="0"/>
          <w:marTop w:val="0"/>
          <w:marBottom w:val="0"/>
          <w:divBdr>
            <w:top w:val="none" w:sz="0" w:space="0" w:color="auto"/>
            <w:left w:val="none" w:sz="0" w:space="0" w:color="auto"/>
            <w:bottom w:val="none" w:sz="0" w:space="0" w:color="auto"/>
            <w:right w:val="none" w:sz="0" w:space="0" w:color="auto"/>
          </w:divBdr>
          <w:divsChild>
            <w:div w:id="1858351558">
              <w:marLeft w:val="0"/>
              <w:marRight w:val="0"/>
              <w:marTop w:val="0"/>
              <w:marBottom w:val="0"/>
              <w:divBdr>
                <w:top w:val="none" w:sz="0" w:space="0" w:color="auto"/>
                <w:left w:val="none" w:sz="0" w:space="0" w:color="auto"/>
                <w:bottom w:val="none" w:sz="0" w:space="0" w:color="auto"/>
                <w:right w:val="none" w:sz="0" w:space="0" w:color="auto"/>
              </w:divBdr>
              <w:divsChild>
                <w:div w:id="121631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001880">
      <w:bodyDiv w:val="1"/>
      <w:marLeft w:val="0"/>
      <w:marRight w:val="0"/>
      <w:marTop w:val="0"/>
      <w:marBottom w:val="0"/>
      <w:divBdr>
        <w:top w:val="none" w:sz="0" w:space="0" w:color="auto"/>
        <w:left w:val="none" w:sz="0" w:space="0" w:color="auto"/>
        <w:bottom w:val="none" w:sz="0" w:space="0" w:color="auto"/>
        <w:right w:val="none" w:sz="0" w:space="0" w:color="auto"/>
      </w:divBdr>
      <w:divsChild>
        <w:div w:id="1946186989">
          <w:marLeft w:val="0"/>
          <w:marRight w:val="0"/>
          <w:marTop w:val="0"/>
          <w:marBottom w:val="0"/>
          <w:divBdr>
            <w:top w:val="none" w:sz="0" w:space="0" w:color="auto"/>
            <w:left w:val="none" w:sz="0" w:space="0" w:color="auto"/>
            <w:bottom w:val="none" w:sz="0" w:space="0" w:color="auto"/>
            <w:right w:val="none" w:sz="0" w:space="0" w:color="auto"/>
          </w:divBdr>
          <w:divsChild>
            <w:div w:id="234317631">
              <w:marLeft w:val="0"/>
              <w:marRight w:val="0"/>
              <w:marTop w:val="0"/>
              <w:marBottom w:val="0"/>
              <w:divBdr>
                <w:top w:val="none" w:sz="0" w:space="0" w:color="auto"/>
                <w:left w:val="none" w:sz="0" w:space="0" w:color="auto"/>
                <w:bottom w:val="none" w:sz="0" w:space="0" w:color="auto"/>
                <w:right w:val="none" w:sz="0" w:space="0" w:color="auto"/>
              </w:divBdr>
              <w:divsChild>
                <w:div w:id="12393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56579">
      <w:bodyDiv w:val="1"/>
      <w:marLeft w:val="0"/>
      <w:marRight w:val="0"/>
      <w:marTop w:val="0"/>
      <w:marBottom w:val="0"/>
      <w:divBdr>
        <w:top w:val="none" w:sz="0" w:space="0" w:color="auto"/>
        <w:left w:val="none" w:sz="0" w:space="0" w:color="auto"/>
        <w:bottom w:val="none" w:sz="0" w:space="0" w:color="auto"/>
        <w:right w:val="none" w:sz="0" w:space="0" w:color="auto"/>
      </w:divBdr>
      <w:divsChild>
        <w:div w:id="2131514456">
          <w:marLeft w:val="0"/>
          <w:marRight w:val="0"/>
          <w:marTop w:val="0"/>
          <w:marBottom w:val="0"/>
          <w:divBdr>
            <w:top w:val="none" w:sz="0" w:space="0" w:color="auto"/>
            <w:left w:val="none" w:sz="0" w:space="0" w:color="auto"/>
            <w:bottom w:val="none" w:sz="0" w:space="0" w:color="auto"/>
            <w:right w:val="none" w:sz="0" w:space="0" w:color="auto"/>
          </w:divBdr>
          <w:divsChild>
            <w:div w:id="261685922">
              <w:marLeft w:val="0"/>
              <w:marRight w:val="0"/>
              <w:marTop w:val="0"/>
              <w:marBottom w:val="0"/>
              <w:divBdr>
                <w:top w:val="none" w:sz="0" w:space="0" w:color="auto"/>
                <w:left w:val="none" w:sz="0" w:space="0" w:color="auto"/>
                <w:bottom w:val="none" w:sz="0" w:space="0" w:color="auto"/>
                <w:right w:val="none" w:sz="0" w:space="0" w:color="auto"/>
              </w:divBdr>
              <w:divsChild>
                <w:div w:id="14138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950518">
      <w:bodyDiv w:val="1"/>
      <w:marLeft w:val="0"/>
      <w:marRight w:val="0"/>
      <w:marTop w:val="0"/>
      <w:marBottom w:val="0"/>
      <w:divBdr>
        <w:top w:val="none" w:sz="0" w:space="0" w:color="auto"/>
        <w:left w:val="none" w:sz="0" w:space="0" w:color="auto"/>
        <w:bottom w:val="none" w:sz="0" w:space="0" w:color="auto"/>
        <w:right w:val="none" w:sz="0" w:space="0" w:color="auto"/>
      </w:divBdr>
      <w:divsChild>
        <w:div w:id="1930582539">
          <w:marLeft w:val="0"/>
          <w:marRight w:val="0"/>
          <w:marTop w:val="0"/>
          <w:marBottom w:val="0"/>
          <w:divBdr>
            <w:top w:val="none" w:sz="0" w:space="0" w:color="auto"/>
            <w:left w:val="none" w:sz="0" w:space="0" w:color="auto"/>
            <w:bottom w:val="none" w:sz="0" w:space="0" w:color="auto"/>
            <w:right w:val="none" w:sz="0" w:space="0" w:color="auto"/>
          </w:divBdr>
          <w:divsChild>
            <w:div w:id="27150087">
              <w:marLeft w:val="0"/>
              <w:marRight w:val="0"/>
              <w:marTop w:val="0"/>
              <w:marBottom w:val="0"/>
              <w:divBdr>
                <w:top w:val="none" w:sz="0" w:space="0" w:color="auto"/>
                <w:left w:val="none" w:sz="0" w:space="0" w:color="auto"/>
                <w:bottom w:val="none" w:sz="0" w:space="0" w:color="auto"/>
                <w:right w:val="none" w:sz="0" w:space="0" w:color="auto"/>
              </w:divBdr>
              <w:divsChild>
                <w:div w:id="153145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9227">
          <w:marLeft w:val="0"/>
          <w:marRight w:val="0"/>
          <w:marTop w:val="0"/>
          <w:marBottom w:val="0"/>
          <w:divBdr>
            <w:top w:val="none" w:sz="0" w:space="0" w:color="auto"/>
            <w:left w:val="none" w:sz="0" w:space="0" w:color="auto"/>
            <w:bottom w:val="none" w:sz="0" w:space="0" w:color="auto"/>
            <w:right w:val="none" w:sz="0" w:space="0" w:color="auto"/>
          </w:divBdr>
          <w:divsChild>
            <w:div w:id="671183641">
              <w:marLeft w:val="0"/>
              <w:marRight w:val="0"/>
              <w:marTop w:val="0"/>
              <w:marBottom w:val="0"/>
              <w:divBdr>
                <w:top w:val="none" w:sz="0" w:space="0" w:color="auto"/>
                <w:left w:val="none" w:sz="0" w:space="0" w:color="auto"/>
                <w:bottom w:val="none" w:sz="0" w:space="0" w:color="auto"/>
                <w:right w:val="none" w:sz="0" w:space="0" w:color="auto"/>
              </w:divBdr>
              <w:divsChild>
                <w:div w:id="190533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16580">
          <w:marLeft w:val="0"/>
          <w:marRight w:val="0"/>
          <w:marTop w:val="0"/>
          <w:marBottom w:val="0"/>
          <w:divBdr>
            <w:top w:val="none" w:sz="0" w:space="0" w:color="auto"/>
            <w:left w:val="none" w:sz="0" w:space="0" w:color="auto"/>
            <w:bottom w:val="none" w:sz="0" w:space="0" w:color="auto"/>
            <w:right w:val="none" w:sz="0" w:space="0" w:color="auto"/>
          </w:divBdr>
          <w:divsChild>
            <w:div w:id="129133727">
              <w:marLeft w:val="0"/>
              <w:marRight w:val="0"/>
              <w:marTop w:val="0"/>
              <w:marBottom w:val="0"/>
              <w:divBdr>
                <w:top w:val="none" w:sz="0" w:space="0" w:color="auto"/>
                <w:left w:val="none" w:sz="0" w:space="0" w:color="auto"/>
                <w:bottom w:val="none" w:sz="0" w:space="0" w:color="auto"/>
                <w:right w:val="none" w:sz="0" w:space="0" w:color="auto"/>
              </w:divBdr>
              <w:divsChild>
                <w:div w:id="320355963">
                  <w:marLeft w:val="0"/>
                  <w:marRight w:val="0"/>
                  <w:marTop w:val="0"/>
                  <w:marBottom w:val="0"/>
                  <w:divBdr>
                    <w:top w:val="none" w:sz="0" w:space="0" w:color="auto"/>
                    <w:left w:val="none" w:sz="0" w:space="0" w:color="auto"/>
                    <w:bottom w:val="none" w:sz="0" w:space="0" w:color="auto"/>
                    <w:right w:val="none" w:sz="0" w:space="0" w:color="auto"/>
                  </w:divBdr>
                </w:div>
              </w:divsChild>
            </w:div>
            <w:div w:id="102921512">
              <w:marLeft w:val="0"/>
              <w:marRight w:val="0"/>
              <w:marTop w:val="0"/>
              <w:marBottom w:val="0"/>
              <w:divBdr>
                <w:top w:val="none" w:sz="0" w:space="0" w:color="auto"/>
                <w:left w:val="none" w:sz="0" w:space="0" w:color="auto"/>
                <w:bottom w:val="none" w:sz="0" w:space="0" w:color="auto"/>
                <w:right w:val="none" w:sz="0" w:space="0" w:color="auto"/>
              </w:divBdr>
              <w:divsChild>
                <w:div w:id="66724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766841">
      <w:bodyDiv w:val="1"/>
      <w:marLeft w:val="0"/>
      <w:marRight w:val="0"/>
      <w:marTop w:val="0"/>
      <w:marBottom w:val="0"/>
      <w:divBdr>
        <w:top w:val="none" w:sz="0" w:space="0" w:color="auto"/>
        <w:left w:val="none" w:sz="0" w:space="0" w:color="auto"/>
        <w:bottom w:val="none" w:sz="0" w:space="0" w:color="auto"/>
        <w:right w:val="none" w:sz="0" w:space="0" w:color="auto"/>
      </w:divBdr>
      <w:divsChild>
        <w:div w:id="1333724950">
          <w:marLeft w:val="0"/>
          <w:marRight w:val="0"/>
          <w:marTop w:val="0"/>
          <w:marBottom w:val="0"/>
          <w:divBdr>
            <w:top w:val="none" w:sz="0" w:space="0" w:color="auto"/>
            <w:left w:val="none" w:sz="0" w:space="0" w:color="auto"/>
            <w:bottom w:val="none" w:sz="0" w:space="0" w:color="auto"/>
            <w:right w:val="none" w:sz="0" w:space="0" w:color="auto"/>
          </w:divBdr>
          <w:divsChild>
            <w:div w:id="1430348769">
              <w:marLeft w:val="0"/>
              <w:marRight w:val="0"/>
              <w:marTop w:val="0"/>
              <w:marBottom w:val="0"/>
              <w:divBdr>
                <w:top w:val="none" w:sz="0" w:space="0" w:color="auto"/>
                <w:left w:val="none" w:sz="0" w:space="0" w:color="auto"/>
                <w:bottom w:val="none" w:sz="0" w:space="0" w:color="auto"/>
                <w:right w:val="none" w:sz="0" w:space="0" w:color="auto"/>
              </w:divBdr>
              <w:divsChild>
                <w:div w:id="120162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868445">
      <w:bodyDiv w:val="1"/>
      <w:marLeft w:val="0"/>
      <w:marRight w:val="0"/>
      <w:marTop w:val="0"/>
      <w:marBottom w:val="0"/>
      <w:divBdr>
        <w:top w:val="none" w:sz="0" w:space="0" w:color="auto"/>
        <w:left w:val="none" w:sz="0" w:space="0" w:color="auto"/>
        <w:bottom w:val="none" w:sz="0" w:space="0" w:color="auto"/>
        <w:right w:val="none" w:sz="0" w:space="0" w:color="auto"/>
      </w:divBdr>
    </w:div>
    <w:div w:id="1483889551">
      <w:bodyDiv w:val="1"/>
      <w:marLeft w:val="0"/>
      <w:marRight w:val="0"/>
      <w:marTop w:val="0"/>
      <w:marBottom w:val="0"/>
      <w:divBdr>
        <w:top w:val="none" w:sz="0" w:space="0" w:color="auto"/>
        <w:left w:val="none" w:sz="0" w:space="0" w:color="auto"/>
        <w:bottom w:val="none" w:sz="0" w:space="0" w:color="auto"/>
        <w:right w:val="none" w:sz="0" w:space="0" w:color="auto"/>
      </w:divBdr>
      <w:divsChild>
        <w:div w:id="544634837">
          <w:marLeft w:val="0"/>
          <w:marRight w:val="0"/>
          <w:marTop w:val="0"/>
          <w:marBottom w:val="0"/>
          <w:divBdr>
            <w:top w:val="none" w:sz="0" w:space="0" w:color="auto"/>
            <w:left w:val="none" w:sz="0" w:space="0" w:color="auto"/>
            <w:bottom w:val="none" w:sz="0" w:space="0" w:color="auto"/>
            <w:right w:val="none" w:sz="0" w:space="0" w:color="auto"/>
          </w:divBdr>
          <w:divsChild>
            <w:div w:id="114911794">
              <w:marLeft w:val="0"/>
              <w:marRight w:val="0"/>
              <w:marTop w:val="0"/>
              <w:marBottom w:val="0"/>
              <w:divBdr>
                <w:top w:val="none" w:sz="0" w:space="0" w:color="auto"/>
                <w:left w:val="none" w:sz="0" w:space="0" w:color="auto"/>
                <w:bottom w:val="none" w:sz="0" w:space="0" w:color="auto"/>
                <w:right w:val="none" w:sz="0" w:space="0" w:color="auto"/>
              </w:divBdr>
              <w:divsChild>
                <w:div w:id="68401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713097">
      <w:bodyDiv w:val="1"/>
      <w:marLeft w:val="0"/>
      <w:marRight w:val="0"/>
      <w:marTop w:val="0"/>
      <w:marBottom w:val="0"/>
      <w:divBdr>
        <w:top w:val="none" w:sz="0" w:space="0" w:color="auto"/>
        <w:left w:val="none" w:sz="0" w:space="0" w:color="auto"/>
        <w:bottom w:val="none" w:sz="0" w:space="0" w:color="auto"/>
        <w:right w:val="none" w:sz="0" w:space="0" w:color="auto"/>
      </w:divBdr>
      <w:divsChild>
        <w:div w:id="1155417045">
          <w:marLeft w:val="0"/>
          <w:marRight w:val="0"/>
          <w:marTop w:val="0"/>
          <w:marBottom w:val="0"/>
          <w:divBdr>
            <w:top w:val="none" w:sz="0" w:space="0" w:color="auto"/>
            <w:left w:val="none" w:sz="0" w:space="0" w:color="auto"/>
            <w:bottom w:val="none" w:sz="0" w:space="0" w:color="auto"/>
            <w:right w:val="none" w:sz="0" w:space="0" w:color="auto"/>
          </w:divBdr>
          <w:divsChild>
            <w:div w:id="1890340224">
              <w:marLeft w:val="0"/>
              <w:marRight w:val="0"/>
              <w:marTop w:val="0"/>
              <w:marBottom w:val="0"/>
              <w:divBdr>
                <w:top w:val="none" w:sz="0" w:space="0" w:color="auto"/>
                <w:left w:val="none" w:sz="0" w:space="0" w:color="auto"/>
                <w:bottom w:val="none" w:sz="0" w:space="0" w:color="auto"/>
                <w:right w:val="none" w:sz="0" w:space="0" w:color="auto"/>
              </w:divBdr>
              <w:divsChild>
                <w:div w:id="39743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20405">
      <w:bodyDiv w:val="1"/>
      <w:marLeft w:val="0"/>
      <w:marRight w:val="0"/>
      <w:marTop w:val="0"/>
      <w:marBottom w:val="0"/>
      <w:divBdr>
        <w:top w:val="none" w:sz="0" w:space="0" w:color="auto"/>
        <w:left w:val="none" w:sz="0" w:space="0" w:color="auto"/>
        <w:bottom w:val="none" w:sz="0" w:space="0" w:color="auto"/>
        <w:right w:val="none" w:sz="0" w:space="0" w:color="auto"/>
      </w:divBdr>
      <w:divsChild>
        <w:div w:id="2063552403">
          <w:marLeft w:val="0"/>
          <w:marRight w:val="0"/>
          <w:marTop w:val="0"/>
          <w:marBottom w:val="0"/>
          <w:divBdr>
            <w:top w:val="none" w:sz="0" w:space="0" w:color="auto"/>
            <w:left w:val="none" w:sz="0" w:space="0" w:color="auto"/>
            <w:bottom w:val="none" w:sz="0" w:space="0" w:color="auto"/>
            <w:right w:val="none" w:sz="0" w:space="0" w:color="auto"/>
          </w:divBdr>
          <w:divsChild>
            <w:div w:id="448549036">
              <w:marLeft w:val="0"/>
              <w:marRight w:val="0"/>
              <w:marTop w:val="0"/>
              <w:marBottom w:val="0"/>
              <w:divBdr>
                <w:top w:val="none" w:sz="0" w:space="0" w:color="auto"/>
                <w:left w:val="none" w:sz="0" w:space="0" w:color="auto"/>
                <w:bottom w:val="none" w:sz="0" w:space="0" w:color="auto"/>
                <w:right w:val="none" w:sz="0" w:space="0" w:color="auto"/>
              </w:divBdr>
              <w:divsChild>
                <w:div w:id="157813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353044">
      <w:bodyDiv w:val="1"/>
      <w:marLeft w:val="0"/>
      <w:marRight w:val="0"/>
      <w:marTop w:val="0"/>
      <w:marBottom w:val="0"/>
      <w:divBdr>
        <w:top w:val="none" w:sz="0" w:space="0" w:color="auto"/>
        <w:left w:val="none" w:sz="0" w:space="0" w:color="auto"/>
        <w:bottom w:val="none" w:sz="0" w:space="0" w:color="auto"/>
        <w:right w:val="none" w:sz="0" w:space="0" w:color="auto"/>
      </w:divBdr>
      <w:divsChild>
        <w:div w:id="673068228">
          <w:marLeft w:val="0"/>
          <w:marRight w:val="0"/>
          <w:marTop w:val="0"/>
          <w:marBottom w:val="0"/>
          <w:divBdr>
            <w:top w:val="none" w:sz="0" w:space="0" w:color="auto"/>
            <w:left w:val="none" w:sz="0" w:space="0" w:color="auto"/>
            <w:bottom w:val="none" w:sz="0" w:space="0" w:color="auto"/>
            <w:right w:val="none" w:sz="0" w:space="0" w:color="auto"/>
          </w:divBdr>
          <w:divsChild>
            <w:div w:id="1479612699">
              <w:marLeft w:val="0"/>
              <w:marRight w:val="0"/>
              <w:marTop w:val="0"/>
              <w:marBottom w:val="0"/>
              <w:divBdr>
                <w:top w:val="none" w:sz="0" w:space="0" w:color="auto"/>
                <w:left w:val="none" w:sz="0" w:space="0" w:color="auto"/>
                <w:bottom w:val="none" w:sz="0" w:space="0" w:color="auto"/>
                <w:right w:val="none" w:sz="0" w:space="0" w:color="auto"/>
              </w:divBdr>
              <w:divsChild>
                <w:div w:id="49565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17445">
      <w:bodyDiv w:val="1"/>
      <w:marLeft w:val="0"/>
      <w:marRight w:val="0"/>
      <w:marTop w:val="0"/>
      <w:marBottom w:val="0"/>
      <w:divBdr>
        <w:top w:val="none" w:sz="0" w:space="0" w:color="auto"/>
        <w:left w:val="none" w:sz="0" w:space="0" w:color="auto"/>
        <w:bottom w:val="none" w:sz="0" w:space="0" w:color="auto"/>
        <w:right w:val="none" w:sz="0" w:space="0" w:color="auto"/>
      </w:divBdr>
      <w:divsChild>
        <w:div w:id="1108693270">
          <w:marLeft w:val="0"/>
          <w:marRight w:val="0"/>
          <w:marTop w:val="0"/>
          <w:marBottom w:val="0"/>
          <w:divBdr>
            <w:top w:val="none" w:sz="0" w:space="0" w:color="auto"/>
            <w:left w:val="none" w:sz="0" w:space="0" w:color="auto"/>
            <w:bottom w:val="none" w:sz="0" w:space="0" w:color="auto"/>
            <w:right w:val="none" w:sz="0" w:space="0" w:color="auto"/>
          </w:divBdr>
          <w:divsChild>
            <w:div w:id="1193879526">
              <w:marLeft w:val="0"/>
              <w:marRight w:val="0"/>
              <w:marTop w:val="0"/>
              <w:marBottom w:val="0"/>
              <w:divBdr>
                <w:top w:val="none" w:sz="0" w:space="0" w:color="auto"/>
                <w:left w:val="none" w:sz="0" w:space="0" w:color="auto"/>
                <w:bottom w:val="none" w:sz="0" w:space="0" w:color="auto"/>
                <w:right w:val="none" w:sz="0" w:space="0" w:color="auto"/>
              </w:divBdr>
              <w:divsChild>
                <w:div w:id="33970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062678">
      <w:bodyDiv w:val="1"/>
      <w:marLeft w:val="0"/>
      <w:marRight w:val="0"/>
      <w:marTop w:val="0"/>
      <w:marBottom w:val="0"/>
      <w:divBdr>
        <w:top w:val="none" w:sz="0" w:space="0" w:color="auto"/>
        <w:left w:val="none" w:sz="0" w:space="0" w:color="auto"/>
        <w:bottom w:val="none" w:sz="0" w:space="0" w:color="auto"/>
        <w:right w:val="none" w:sz="0" w:space="0" w:color="auto"/>
      </w:divBdr>
      <w:divsChild>
        <w:div w:id="1837302223">
          <w:marLeft w:val="0"/>
          <w:marRight w:val="0"/>
          <w:marTop w:val="0"/>
          <w:marBottom w:val="0"/>
          <w:divBdr>
            <w:top w:val="none" w:sz="0" w:space="0" w:color="auto"/>
            <w:left w:val="none" w:sz="0" w:space="0" w:color="auto"/>
            <w:bottom w:val="none" w:sz="0" w:space="0" w:color="auto"/>
            <w:right w:val="none" w:sz="0" w:space="0" w:color="auto"/>
          </w:divBdr>
          <w:divsChild>
            <w:div w:id="904528499">
              <w:marLeft w:val="0"/>
              <w:marRight w:val="0"/>
              <w:marTop w:val="0"/>
              <w:marBottom w:val="0"/>
              <w:divBdr>
                <w:top w:val="none" w:sz="0" w:space="0" w:color="auto"/>
                <w:left w:val="none" w:sz="0" w:space="0" w:color="auto"/>
                <w:bottom w:val="none" w:sz="0" w:space="0" w:color="auto"/>
                <w:right w:val="none" w:sz="0" w:space="0" w:color="auto"/>
              </w:divBdr>
              <w:divsChild>
                <w:div w:id="20279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428572">
      <w:bodyDiv w:val="1"/>
      <w:marLeft w:val="0"/>
      <w:marRight w:val="0"/>
      <w:marTop w:val="0"/>
      <w:marBottom w:val="0"/>
      <w:divBdr>
        <w:top w:val="none" w:sz="0" w:space="0" w:color="auto"/>
        <w:left w:val="none" w:sz="0" w:space="0" w:color="auto"/>
        <w:bottom w:val="none" w:sz="0" w:space="0" w:color="auto"/>
        <w:right w:val="none" w:sz="0" w:space="0" w:color="auto"/>
      </w:divBdr>
      <w:divsChild>
        <w:div w:id="523372598">
          <w:marLeft w:val="0"/>
          <w:marRight w:val="0"/>
          <w:marTop w:val="0"/>
          <w:marBottom w:val="0"/>
          <w:divBdr>
            <w:top w:val="none" w:sz="0" w:space="0" w:color="auto"/>
            <w:left w:val="none" w:sz="0" w:space="0" w:color="auto"/>
            <w:bottom w:val="none" w:sz="0" w:space="0" w:color="auto"/>
            <w:right w:val="none" w:sz="0" w:space="0" w:color="auto"/>
          </w:divBdr>
          <w:divsChild>
            <w:div w:id="1435907427">
              <w:marLeft w:val="0"/>
              <w:marRight w:val="0"/>
              <w:marTop w:val="0"/>
              <w:marBottom w:val="0"/>
              <w:divBdr>
                <w:top w:val="none" w:sz="0" w:space="0" w:color="auto"/>
                <w:left w:val="none" w:sz="0" w:space="0" w:color="auto"/>
                <w:bottom w:val="none" w:sz="0" w:space="0" w:color="auto"/>
                <w:right w:val="none" w:sz="0" w:space="0" w:color="auto"/>
              </w:divBdr>
              <w:divsChild>
                <w:div w:id="182284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86653">
          <w:marLeft w:val="0"/>
          <w:marRight w:val="0"/>
          <w:marTop w:val="0"/>
          <w:marBottom w:val="0"/>
          <w:divBdr>
            <w:top w:val="none" w:sz="0" w:space="0" w:color="auto"/>
            <w:left w:val="none" w:sz="0" w:space="0" w:color="auto"/>
            <w:bottom w:val="none" w:sz="0" w:space="0" w:color="auto"/>
            <w:right w:val="none" w:sz="0" w:space="0" w:color="auto"/>
          </w:divBdr>
          <w:divsChild>
            <w:div w:id="1250427297">
              <w:marLeft w:val="0"/>
              <w:marRight w:val="0"/>
              <w:marTop w:val="0"/>
              <w:marBottom w:val="0"/>
              <w:divBdr>
                <w:top w:val="none" w:sz="0" w:space="0" w:color="auto"/>
                <w:left w:val="none" w:sz="0" w:space="0" w:color="auto"/>
                <w:bottom w:val="none" w:sz="0" w:space="0" w:color="auto"/>
                <w:right w:val="none" w:sz="0" w:space="0" w:color="auto"/>
              </w:divBdr>
              <w:divsChild>
                <w:div w:id="19250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63549">
          <w:marLeft w:val="0"/>
          <w:marRight w:val="0"/>
          <w:marTop w:val="0"/>
          <w:marBottom w:val="0"/>
          <w:divBdr>
            <w:top w:val="none" w:sz="0" w:space="0" w:color="auto"/>
            <w:left w:val="none" w:sz="0" w:space="0" w:color="auto"/>
            <w:bottom w:val="none" w:sz="0" w:space="0" w:color="auto"/>
            <w:right w:val="none" w:sz="0" w:space="0" w:color="auto"/>
          </w:divBdr>
          <w:divsChild>
            <w:div w:id="362832576">
              <w:marLeft w:val="0"/>
              <w:marRight w:val="0"/>
              <w:marTop w:val="0"/>
              <w:marBottom w:val="0"/>
              <w:divBdr>
                <w:top w:val="none" w:sz="0" w:space="0" w:color="auto"/>
                <w:left w:val="none" w:sz="0" w:space="0" w:color="auto"/>
                <w:bottom w:val="none" w:sz="0" w:space="0" w:color="auto"/>
                <w:right w:val="none" w:sz="0" w:space="0" w:color="auto"/>
              </w:divBdr>
              <w:divsChild>
                <w:div w:id="1154948809">
                  <w:marLeft w:val="0"/>
                  <w:marRight w:val="0"/>
                  <w:marTop w:val="0"/>
                  <w:marBottom w:val="0"/>
                  <w:divBdr>
                    <w:top w:val="none" w:sz="0" w:space="0" w:color="auto"/>
                    <w:left w:val="none" w:sz="0" w:space="0" w:color="auto"/>
                    <w:bottom w:val="none" w:sz="0" w:space="0" w:color="auto"/>
                    <w:right w:val="none" w:sz="0" w:space="0" w:color="auto"/>
                  </w:divBdr>
                </w:div>
              </w:divsChild>
            </w:div>
            <w:div w:id="361789060">
              <w:marLeft w:val="0"/>
              <w:marRight w:val="0"/>
              <w:marTop w:val="0"/>
              <w:marBottom w:val="0"/>
              <w:divBdr>
                <w:top w:val="none" w:sz="0" w:space="0" w:color="auto"/>
                <w:left w:val="none" w:sz="0" w:space="0" w:color="auto"/>
                <w:bottom w:val="none" w:sz="0" w:space="0" w:color="auto"/>
                <w:right w:val="none" w:sz="0" w:space="0" w:color="auto"/>
              </w:divBdr>
              <w:divsChild>
                <w:div w:id="34324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397562">
      <w:bodyDiv w:val="1"/>
      <w:marLeft w:val="0"/>
      <w:marRight w:val="0"/>
      <w:marTop w:val="0"/>
      <w:marBottom w:val="0"/>
      <w:divBdr>
        <w:top w:val="none" w:sz="0" w:space="0" w:color="auto"/>
        <w:left w:val="none" w:sz="0" w:space="0" w:color="auto"/>
        <w:bottom w:val="none" w:sz="0" w:space="0" w:color="auto"/>
        <w:right w:val="none" w:sz="0" w:space="0" w:color="auto"/>
      </w:divBdr>
      <w:divsChild>
        <w:div w:id="274947523">
          <w:marLeft w:val="0"/>
          <w:marRight w:val="0"/>
          <w:marTop w:val="0"/>
          <w:marBottom w:val="0"/>
          <w:divBdr>
            <w:top w:val="none" w:sz="0" w:space="0" w:color="auto"/>
            <w:left w:val="none" w:sz="0" w:space="0" w:color="auto"/>
            <w:bottom w:val="none" w:sz="0" w:space="0" w:color="auto"/>
            <w:right w:val="none" w:sz="0" w:space="0" w:color="auto"/>
          </w:divBdr>
          <w:divsChild>
            <w:div w:id="602104399">
              <w:marLeft w:val="0"/>
              <w:marRight w:val="0"/>
              <w:marTop w:val="0"/>
              <w:marBottom w:val="0"/>
              <w:divBdr>
                <w:top w:val="none" w:sz="0" w:space="0" w:color="auto"/>
                <w:left w:val="none" w:sz="0" w:space="0" w:color="auto"/>
                <w:bottom w:val="none" w:sz="0" w:space="0" w:color="auto"/>
                <w:right w:val="none" w:sz="0" w:space="0" w:color="auto"/>
              </w:divBdr>
              <w:divsChild>
                <w:div w:id="84201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25264">
          <w:marLeft w:val="0"/>
          <w:marRight w:val="0"/>
          <w:marTop w:val="0"/>
          <w:marBottom w:val="0"/>
          <w:divBdr>
            <w:top w:val="none" w:sz="0" w:space="0" w:color="auto"/>
            <w:left w:val="none" w:sz="0" w:space="0" w:color="auto"/>
            <w:bottom w:val="none" w:sz="0" w:space="0" w:color="auto"/>
            <w:right w:val="none" w:sz="0" w:space="0" w:color="auto"/>
          </w:divBdr>
          <w:divsChild>
            <w:div w:id="1162619034">
              <w:marLeft w:val="0"/>
              <w:marRight w:val="0"/>
              <w:marTop w:val="0"/>
              <w:marBottom w:val="0"/>
              <w:divBdr>
                <w:top w:val="none" w:sz="0" w:space="0" w:color="auto"/>
                <w:left w:val="none" w:sz="0" w:space="0" w:color="auto"/>
                <w:bottom w:val="none" w:sz="0" w:space="0" w:color="auto"/>
                <w:right w:val="none" w:sz="0" w:space="0" w:color="auto"/>
              </w:divBdr>
              <w:divsChild>
                <w:div w:id="36447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43791">
          <w:marLeft w:val="0"/>
          <w:marRight w:val="0"/>
          <w:marTop w:val="0"/>
          <w:marBottom w:val="0"/>
          <w:divBdr>
            <w:top w:val="none" w:sz="0" w:space="0" w:color="auto"/>
            <w:left w:val="none" w:sz="0" w:space="0" w:color="auto"/>
            <w:bottom w:val="none" w:sz="0" w:space="0" w:color="auto"/>
            <w:right w:val="none" w:sz="0" w:space="0" w:color="auto"/>
          </w:divBdr>
          <w:divsChild>
            <w:div w:id="1698695300">
              <w:marLeft w:val="0"/>
              <w:marRight w:val="0"/>
              <w:marTop w:val="0"/>
              <w:marBottom w:val="0"/>
              <w:divBdr>
                <w:top w:val="none" w:sz="0" w:space="0" w:color="auto"/>
                <w:left w:val="none" w:sz="0" w:space="0" w:color="auto"/>
                <w:bottom w:val="none" w:sz="0" w:space="0" w:color="auto"/>
                <w:right w:val="none" w:sz="0" w:space="0" w:color="auto"/>
              </w:divBdr>
              <w:divsChild>
                <w:div w:id="1454638957">
                  <w:marLeft w:val="0"/>
                  <w:marRight w:val="0"/>
                  <w:marTop w:val="0"/>
                  <w:marBottom w:val="0"/>
                  <w:divBdr>
                    <w:top w:val="none" w:sz="0" w:space="0" w:color="auto"/>
                    <w:left w:val="none" w:sz="0" w:space="0" w:color="auto"/>
                    <w:bottom w:val="none" w:sz="0" w:space="0" w:color="auto"/>
                    <w:right w:val="none" w:sz="0" w:space="0" w:color="auto"/>
                  </w:divBdr>
                </w:div>
              </w:divsChild>
            </w:div>
            <w:div w:id="2110930915">
              <w:marLeft w:val="0"/>
              <w:marRight w:val="0"/>
              <w:marTop w:val="0"/>
              <w:marBottom w:val="0"/>
              <w:divBdr>
                <w:top w:val="none" w:sz="0" w:space="0" w:color="auto"/>
                <w:left w:val="none" w:sz="0" w:space="0" w:color="auto"/>
                <w:bottom w:val="none" w:sz="0" w:space="0" w:color="auto"/>
                <w:right w:val="none" w:sz="0" w:space="0" w:color="auto"/>
              </w:divBdr>
              <w:divsChild>
                <w:div w:id="72464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075252">
      <w:bodyDiv w:val="1"/>
      <w:marLeft w:val="0"/>
      <w:marRight w:val="0"/>
      <w:marTop w:val="0"/>
      <w:marBottom w:val="0"/>
      <w:divBdr>
        <w:top w:val="none" w:sz="0" w:space="0" w:color="auto"/>
        <w:left w:val="none" w:sz="0" w:space="0" w:color="auto"/>
        <w:bottom w:val="none" w:sz="0" w:space="0" w:color="auto"/>
        <w:right w:val="none" w:sz="0" w:space="0" w:color="auto"/>
      </w:divBdr>
      <w:divsChild>
        <w:div w:id="1119834998">
          <w:marLeft w:val="0"/>
          <w:marRight w:val="0"/>
          <w:marTop w:val="0"/>
          <w:marBottom w:val="0"/>
          <w:divBdr>
            <w:top w:val="none" w:sz="0" w:space="0" w:color="auto"/>
            <w:left w:val="none" w:sz="0" w:space="0" w:color="auto"/>
            <w:bottom w:val="none" w:sz="0" w:space="0" w:color="auto"/>
            <w:right w:val="none" w:sz="0" w:space="0" w:color="auto"/>
          </w:divBdr>
          <w:divsChild>
            <w:div w:id="1838572609">
              <w:marLeft w:val="0"/>
              <w:marRight w:val="0"/>
              <w:marTop w:val="0"/>
              <w:marBottom w:val="0"/>
              <w:divBdr>
                <w:top w:val="none" w:sz="0" w:space="0" w:color="auto"/>
                <w:left w:val="none" w:sz="0" w:space="0" w:color="auto"/>
                <w:bottom w:val="none" w:sz="0" w:space="0" w:color="auto"/>
                <w:right w:val="none" w:sz="0" w:space="0" w:color="auto"/>
              </w:divBdr>
              <w:divsChild>
                <w:div w:id="198176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190173">
      <w:bodyDiv w:val="1"/>
      <w:marLeft w:val="0"/>
      <w:marRight w:val="0"/>
      <w:marTop w:val="0"/>
      <w:marBottom w:val="0"/>
      <w:divBdr>
        <w:top w:val="none" w:sz="0" w:space="0" w:color="auto"/>
        <w:left w:val="none" w:sz="0" w:space="0" w:color="auto"/>
        <w:bottom w:val="none" w:sz="0" w:space="0" w:color="auto"/>
        <w:right w:val="none" w:sz="0" w:space="0" w:color="auto"/>
      </w:divBdr>
      <w:divsChild>
        <w:div w:id="1279021985">
          <w:marLeft w:val="0"/>
          <w:marRight w:val="0"/>
          <w:marTop w:val="0"/>
          <w:marBottom w:val="0"/>
          <w:divBdr>
            <w:top w:val="none" w:sz="0" w:space="0" w:color="auto"/>
            <w:left w:val="none" w:sz="0" w:space="0" w:color="auto"/>
            <w:bottom w:val="none" w:sz="0" w:space="0" w:color="auto"/>
            <w:right w:val="none" w:sz="0" w:space="0" w:color="auto"/>
          </w:divBdr>
          <w:divsChild>
            <w:div w:id="1578595375">
              <w:marLeft w:val="0"/>
              <w:marRight w:val="0"/>
              <w:marTop w:val="0"/>
              <w:marBottom w:val="0"/>
              <w:divBdr>
                <w:top w:val="none" w:sz="0" w:space="0" w:color="auto"/>
                <w:left w:val="none" w:sz="0" w:space="0" w:color="auto"/>
                <w:bottom w:val="none" w:sz="0" w:space="0" w:color="auto"/>
                <w:right w:val="none" w:sz="0" w:space="0" w:color="auto"/>
              </w:divBdr>
              <w:divsChild>
                <w:div w:id="192040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069693">
      <w:bodyDiv w:val="1"/>
      <w:marLeft w:val="0"/>
      <w:marRight w:val="0"/>
      <w:marTop w:val="0"/>
      <w:marBottom w:val="0"/>
      <w:divBdr>
        <w:top w:val="none" w:sz="0" w:space="0" w:color="auto"/>
        <w:left w:val="none" w:sz="0" w:space="0" w:color="auto"/>
        <w:bottom w:val="none" w:sz="0" w:space="0" w:color="auto"/>
        <w:right w:val="none" w:sz="0" w:space="0" w:color="auto"/>
      </w:divBdr>
      <w:divsChild>
        <w:div w:id="1781300006">
          <w:marLeft w:val="0"/>
          <w:marRight w:val="0"/>
          <w:marTop w:val="0"/>
          <w:marBottom w:val="0"/>
          <w:divBdr>
            <w:top w:val="none" w:sz="0" w:space="0" w:color="auto"/>
            <w:left w:val="none" w:sz="0" w:space="0" w:color="auto"/>
            <w:bottom w:val="none" w:sz="0" w:space="0" w:color="auto"/>
            <w:right w:val="none" w:sz="0" w:space="0" w:color="auto"/>
          </w:divBdr>
          <w:divsChild>
            <w:div w:id="1906522966">
              <w:marLeft w:val="0"/>
              <w:marRight w:val="0"/>
              <w:marTop w:val="0"/>
              <w:marBottom w:val="0"/>
              <w:divBdr>
                <w:top w:val="none" w:sz="0" w:space="0" w:color="auto"/>
                <w:left w:val="none" w:sz="0" w:space="0" w:color="auto"/>
                <w:bottom w:val="none" w:sz="0" w:space="0" w:color="auto"/>
                <w:right w:val="none" w:sz="0" w:space="0" w:color="auto"/>
              </w:divBdr>
              <w:divsChild>
                <w:div w:id="45410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39331">
          <w:marLeft w:val="0"/>
          <w:marRight w:val="0"/>
          <w:marTop w:val="0"/>
          <w:marBottom w:val="0"/>
          <w:divBdr>
            <w:top w:val="none" w:sz="0" w:space="0" w:color="auto"/>
            <w:left w:val="none" w:sz="0" w:space="0" w:color="auto"/>
            <w:bottom w:val="none" w:sz="0" w:space="0" w:color="auto"/>
            <w:right w:val="none" w:sz="0" w:space="0" w:color="auto"/>
          </w:divBdr>
          <w:divsChild>
            <w:div w:id="903368664">
              <w:marLeft w:val="0"/>
              <w:marRight w:val="0"/>
              <w:marTop w:val="0"/>
              <w:marBottom w:val="0"/>
              <w:divBdr>
                <w:top w:val="none" w:sz="0" w:space="0" w:color="auto"/>
                <w:left w:val="none" w:sz="0" w:space="0" w:color="auto"/>
                <w:bottom w:val="none" w:sz="0" w:space="0" w:color="auto"/>
                <w:right w:val="none" w:sz="0" w:space="0" w:color="auto"/>
              </w:divBdr>
              <w:divsChild>
                <w:div w:id="10978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06085">
          <w:marLeft w:val="0"/>
          <w:marRight w:val="0"/>
          <w:marTop w:val="0"/>
          <w:marBottom w:val="0"/>
          <w:divBdr>
            <w:top w:val="none" w:sz="0" w:space="0" w:color="auto"/>
            <w:left w:val="none" w:sz="0" w:space="0" w:color="auto"/>
            <w:bottom w:val="none" w:sz="0" w:space="0" w:color="auto"/>
            <w:right w:val="none" w:sz="0" w:space="0" w:color="auto"/>
          </w:divBdr>
          <w:divsChild>
            <w:div w:id="904875461">
              <w:marLeft w:val="0"/>
              <w:marRight w:val="0"/>
              <w:marTop w:val="0"/>
              <w:marBottom w:val="0"/>
              <w:divBdr>
                <w:top w:val="none" w:sz="0" w:space="0" w:color="auto"/>
                <w:left w:val="none" w:sz="0" w:space="0" w:color="auto"/>
                <w:bottom w:val="none" w:sz="0" w:space="0" w:color="auto"/>
                <w:right w:val="none" w:sz="0" w:space="0" w:color="auto"/>
              </w:divBdr>
              <w:divsChild>
                <w:div w:id="1224635094">
                  <w:marLeft w:val="0"/>
                  <w:marRight w:val="0"/>
                  <w:marTop w:val="0"/>
                  <w:marBottom w:val="0"/>
                  <w:divBdr>
                    <w:top w:val="none" w:sz="0" w:space="0" w:color="auto"/>
                    <w:left w:val="none" w:sz="0" w:space="0" w:color="auto"/>
                    <w:bottom w:val="none" w:sz="0" w:space="0" w:color="auto"/>
                    <w:right w:val="none" w:sz="0" w:space="0" w:color="auto"/>
                  </w:divBdr>
                </w:div>
              </w:divsChild>
            </w:div>
            <w:div w:id="779690976">
              <w:marLeft w:val="0"/>
              <w:marRight w:val="0"/>
              <w:marTop w:val="0"/>
              <w:marBottom w:val="0"/>
              <w:divBdr>
                <w:top w:val="none" w:sz="0" w:space="0" w:color="auto"/>
                <w:left w:val="none" w:sz="0" w:space="0" w:color="auto"/>
                <w:bottom w:val="none" w:sz="0" w:space="0" w:color="auto"/>
                <w:right w:val="none" w:sz="0" w:space="0" w:color="auto"/>
              </w:divBdr>
              <w:divsChild>
                <w:div w:id="66998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753533">
      <w:bodyDiv w:val="1"/>
      <w:marLeft w:val="0"/>
      <w:marRight w:val="0"/>
      <w:marTop w:val="0"/>
      <w:marBottom w:val="0"/>
      <w:divBdr>
        <w:top w:val="none" w:sz="0" w:space="0" w:color="auto"/>
        <w:left w:val="none" w:sz="0" w:space="0" w:color="auto"/>
        <w:bottom w:val="none" w:sz="0" w:space="0" w:color="auto"/>
        <w:right w:val="none" w:sz="0" w:space="0" w:color="auto"/>
      </w:divBdr>
      <w:divsChild>
        <w:div w:id="1918704074">
          <w:marLeft w:val="0"/>
          <w:marRight w:val="0"/>
          <w:marTop w:val="0"/>
          <w:marBottom w:val="0"/>
          <w:divBdr>
            <w:top w:val="none" w:sz="0" w:space="0" w:color="auto"/>
            <w:left w:val="none" w:sz="0" w:space="0" w:color="auto"/>
            <w:bottom w:val="none" w:sz="0" w:space="0" w:color="auto"/>
            <w:right w:val="none" w:sz="0" w:space="0" w:color="auto"/>
          </w:divBdr>
          <w:divsChild>
            <w:div w:id="1070615854">
              <w:marLeft w:val="0"/>
              <w:marRight w:val="0"/>
              <w:marTop w:val="0"/>
              <w:marBottom w:val="0"/>
              <w:divBdr>
                <w:top w:val="none" w:sz="0" w:space="0" w:color="auto"/>
                <w:left w:val="none" w:sz="0" w:space="0" w:color="auto"/>
                <w:bottom w:val="none" w:sz="0" w:space="0" w:color="auto"/>
                <w:right w:val="none" w:sz="0" w:space="0" w:color="auto"/>
              </w:divBdr>
              <w:divsChild>
                <w:div w:id="39566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452091">
      <w:bodyDiv w:val="1"/>
      <w:marLeft w:val="0"/>
      <w:marRight w:val="0"/>
      <w:marTop w:val="0"/>
      <w:marBottom w:val="0"/>
      <w:divBdr>
        <w:top w:val="none" w:sz="0" w:space="0" w:color="auto"/>
        <w:left w:val="none" w:sz="0" w:space="0" w:color="auto"/>
        <w:bottom w:val="none" w:sz="0" w:space="0" w:color="auto"/>
        <w:right w:val="none" w:sz="0" w:space="0" w:color="auto"/>
      </w:divBdr>
      <w:divsChild>
        <w:div w:id="1030716087">
          <w:marLeft w:val="0"/>
          <w:marRight w:val="0"/>
          <w:marTop w:val="0"/>
          <w:marBottom w:val="0"/>
          <w:divBdr>
            <w:top w:val="none" w:sz="0" w:space="0" w:color="auto"/>
            <w:left w:val="none" w:sz="0" w:space="0" w:color="auto"/>
            <w:bottom w:val="none" w:sz="0" w:space="0" w:color="auto"/>
            <w:right w:val="none" w:sz="0" w:space="0" w:color="auto"/>
          </w:divBdr>
          <w:divsChild>
            <w:div w:id="1154684494">
              <w:marLeft w:val="0"/>
              <w:marRight w:val="0"/>
              <w:marTop w:val="0"/>
              <w:marBottom w:val="0"/>
              <w:divBdr>
                <w:top w:val="none" w:sz="0" w:space="0" w:color="auto"/>
                <w:left w:val="none" w:sz="0" w:space="0" w:color="auto"/>
                <w:bottom w:val="none" w:sz="0" w:space="0" w:color="auto"/>
                <w:right w:val="none" w:sz="0" w:space="0" w:color="auto"/>
              </w:divBdr>
              <w:divsChild>
                <w:div w:id="121295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44626">
      <w:bodyDiv w:val="1"/>
      <w:marLeft w:val="0"/>
      <w:marRight w:val="0"/>
      <w:marTop w:val="0"/>
      <w:marBottom w:val="0"/>
      <w:divBdr>
        <w:top w:val="none" w:sz="0" w:space="0" w:color="auto"/>
        <w:left w:val="none" w:sz="0" w:space="0" w:color="auto"/>
        <w:bottom w:val="none" w:sz="0" w:space="0" w:color="auto"/>
        <w:right w:val="none" w:sz="0" w:space="0" w:color="auto"/>
      </w:divBdr>
      <w:divsChild>
        <w:div w:id="1995453760">
          <w:marLeft w:val="0"/>
          <w:marRight w:val="0"/>
          <w:marTop w:val="0"/>
          <w:marBottom w:val="0"/>
          <w:divBdr>
            <w:top w:val="none" w:sz="0" w:space="0" w:color="auto"/>
            <w:left w:val="none" w:sz="0" w:space="0" w:color="auto"/>
            <w:bottom w:val="none" w:sz="0" w:space="0" w:color="auto"/>
            <w:right w:val="none" w:sz="0" w:space="0" w:color="auto"/>
          </w:divBdr>
          <w:divsChild>
            <w:div w:id="1169103847">
              <w:marLeft w:val="0"/>
              <w:marRight w:val="0"/>
              <w:marTop w:val="0"/>
              <w:marBottom w:val="0"/>
              <w:divBdr>
                <w:top w:val="none" w:sz="0" w:space="0" w:color="auto"/>
                <w:left w:val="none" w:sz="0" w:space="0" w:color="auto"/>
                <w:bottom w:val="none" w:sz="0" w:space="0" w:color="auto"/>
                <w:right w:val="none" w:sz="0" w:space="0" w:color="auto"/>
              </w:divBdr>
              <w:divsChild>
                <w:div w:id="179806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705976">
      <w:bodyDiv w:val="1"/>
      <w:marLeft w:val="0"/>
      <w:marRight w:val="0"/>
      <w:marTop w:val="0"/>
      <w:marBottom w:val="0"/>
      <w:divBdr>
        <w:top w:val="none" w:sz="0" w:space="0" w:color="auto"/>
        <w:left w:val="none" w:sz="0" w:space="0" w:color="auto"/>
        <w:bottom w:val="none" w:sz="0" w:space="0" w:color="auto"/>
        <w:right w:val="none" w:sz="0" w:space="0" w:color="auto"/>
      </w:divBdr>
      <w:divsChild>
        <w:div w:id="667102895">
          <w:marLeft w:val="0"/>
          <w:marRight w:val="0"/>
          <w:marTop w:val="0"/>
          <w:marBottom w:val="0"/>
          <w:divBdr>
            <w:top w:val="none" w:sz="0" w:space="0" w:color="auto"/>
            <w:left w:val="none" w:sz="0" w:space="0" w:color="auto"/>
            <w:bottom w:val="none" w:sz="0" w:space="0" w:color="auto"/>
            <w:right w:val="none" w:sz="0" w:space="0" w:color="auto"/>
          </w:divBdr>
          <w:divsChild>
            <w:div w:id="174081710">
              <w:marLeft w:val="0"/>
              <w:marRight w:val="0"/>
              <w:marTop w:val="0"/>
              <w:marBottom w:val="0"/>
              <w:divBdr>
                <w:top w:val="none" w:sz="0" w:space="0" w:color="auto"/>
                <w:left w:val="none" w:sz="0" w:space="0" w:color="auto"/>
                <w:bottom w:val="none" w:sz="0" w:space="0" w:color="auto"/>
                <w:right w:val="none" w:sz="0" w:space="0" w:color="auto"/>
              </w:divBdr>
              <w:divsChild>
                <w:div w:id="178488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133534">
      <w:bodyDiv w:val="1"/>
      <w:marLeft w:val="0"/>
      <w:marRight w:val="0"/>
      <w:marTop w:val="0"/>
      <w:marBottom w:val="0"/>
      <w:divBdr>
        <w:top w:val="none" w:sz="0" w:space="0" w:color="auto"/>
        <w:left w:val="none" w:sz="0" w:space="0" w:color="auto"/>
        <w:bottom w:val="none" w:sz="0" w:space="0" w:color="auto"/>
        <w:right w:val="none" w:sz="0" w:space="0" w:color="auto"/>
      </w:divBdr>
      <w:divsChild>
        <w:div w:id="1317302783">
          <w:marLeft w:val="0"/>
          <w:marRight w:val="0"/>
          <w:marTop w:val="0"/>
          <w:marBottom w:val="0"/>
          <w:divBdr>
            <w:top w:val="none" w:sz="0" w:space="0" w:color="auto"/>
            <w:left w:val="none" w:sz="0" w:space="0" w:color="auto"/>
            <w:bottom w:val="none" w:sz="0" w:space="0" w:color="auto"/>
            <w:right w:val="none" w:sz="0" w:space="0" w:color="auto"/>
          </w:divBdr>
          <w:divsChild>
            <w:div w:id="610018048">
              <w:marLeft w:val="0"/>
              <w:marRight w:val="0"/>
              <w:marTop w:val="0"/>
              <w:marBottom w:val="0"/>
              <w:divBdr>
                <w:top w:val="none" w:sz="0" w:space="0" w:color="auto"/>
                <w:left w:val="none" w:sz="0" w:space="0" w:color="auto"/>
                <w:bottom w:val="none" w:sz="0" w:space="0" w:color="auto"/>
                <w:right w:val="none" w:sz="0" w:space="0" w:color="auto"/>
              </w:divBdr>
              <w:divsChild>
                <w:div w:id="15164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ccrma.stanford.edu/~jos/bayes/bayes.html" TargetMode="External"/><Relationship Id="rId4" Type="http://schemas.openxmlformats.org/officeDocument/2006/relationships/settings" Target="settings.xml"/><Relationship Id="rId9" Type="http://schemas.openxmlformats.org/officeDocument/2006/relationships/hyperlink" Target="https://www.R-project.org/"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220ED-900D-6E4A-86F2-4729487CE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5</Pages>
  <Words>1620</Words>
  <Characters>9237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Ometov (TAU)</dc:creator>
  <cp:keywords/>
  <dc:description/>
  <cp:lastModifiedBy>Mäkelä, J I Eetu</cp:lastModifiedBy>
  <cp:revision>17</cp:revision>
  <cp:lastPrinted>2020-04-06T10:28:00Z</cp:lastPrinted>
  <dcterms:created xsi:type="dcterms:W3CDTF">2020-04-06T08:46:00Z</dcterms:created>
  <dcterms:modified xsi:type="dcterms:W3CDTF">2023-10-20T21:42:00Z</dcterms:modified>
</cp:coreProperties>
</file>