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353" w:rsidRPr="00D61974" w:rsidRDefault="004C4535" w:rsidP="004B5BFE">
      <w:pPr>
        <w:pStyle w:val="Heading2"/>
        <w:rPr>
          <w:lang w:val="en-CA"/>
        </w:rPr>
      </w:pPr>
      <w:r>
        <w:rPr>
          <w:lang w:val="en-CA"/>
        </w:rPr>
        <w:t xml:space="preserve">1. </w:t>
      </w:r>
      <w:r w:rsidR="00D61974" w:rsidRPr="00D61974">
        <w:rPr>
          <w:lang w:val="en-CA"/>
        </w:rPr>
        <w:t>Change the number of cities in the final map (between 10 and 30). How are your results affected? Why?</w:t>
      </w:r>
    </w:p>
    <w:p w:rsidR="00D61974" w:rsidRDefault="00D61974">
      <w:r>
        <w:t xml:space="preserve">The computation is slower if there are more cities. </w:t>
      </w:r>
    </w:p>
    <w:p w:rsidR="00D61974" w:rsidRDefault="00D61974">
      <w:r>
        <w:t>Running, 50 simulations we get:</w:t>
      </w:r>
    </w:p>
    <w:p w:rsidR="00D61974" w:rsidRDefault="00D61974"/>
    <w:p w:rsidR="00D61974" w:rsidRDefault="00D61974">
      <w:r>
        <w:t>30 cities:</w:t>
      </w:r>
    </w:p>
    <w:p w:rsidR="00D61974" w:rsidRPr="00D61974" w:rsidRDefault="00D61974" w:rsidP="00D6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00"/>
          <w:sz w:val="21"/>
          <w:szCs w:val="21"/>
          <w:lang w:val="en-CA"/>
        </w:rPr>
      </w:pPr>
      <w:proofErr w:type="spellStart"/>
      <w:proofErr w:type="gramStart"/>
      <w:r w:rsidRPr="00D61974">
        <w:rPr>
          <w:rFonts w:ascii="Courier" w:hAnsi="Courier" w:cs="Courier"/>
          <w:color w:val="000000"/>
          <w:sz w:val="21"/>
          <w:szCs w:val="21"/>
          <w:lang w:val="en-CA"/>
        </w:rPr>
        <w:t>DescribeResult</w:t>
      </w:r>
      <w:proofErr w:type="spellEnd"/>
      <w:r w:rsidRPr="00D61974">
        <w:rPr>
          <w:rFonts w:ascii="Courier" w:hAnsi="Courier" w:cs="Courier"/>
          <w:color w:val="000000"/>
          <w:sz w:val="21"/>
          <w:szCs w:val="21"/>
          <w:lang w:val="en-CA"/>
        </w:rPr>
        <w:t>(</w:t>
      </w:r>
      <w:proofErr w:type="gramEnd"/>
      <w:r w:rsidRPr="00D61974">
        <w:rPr>
          <w:rFonts w:ascii="Courier" w:hAnsi="Courier" w:cs="Courier"/>
          <w:color w:val="000000"/>
          <w:sz w:val="21"/>
          <w:szCs w:val="21"/>
          <w:lang w:val="en-CA"/>
        </w:rPr>
        <w:t xml:space="preserve">nobs=50, </w:t>
      </w:r>
      <w:proofErr w:type="spellStart"/>
      <w:r w:rsidRPr="00D61974">
        <w:rPr>
          <w:rFonts w:ascii="Courier" w:hAnsi="Courier" w:cs="Courier"/>
          <w:color w:val="000000"/>
          <w:sz w:val="21"/>
          <w:szCs w:val="21"/>
          <w:lang w:val="en-CA"/>
        </w:rPr>
        <w:t>minmax</w:t>
      </w:r>
      <w:proofErr w:type="spellEnd"/>
      <w:r w:rsidRPr="00D61974">
        <w:rPr>
          <w:rFonts w:ascii="Courier" w:hAnsi="Courier" w:cs="Courier"/>
          <w:color w:val="000000"/>
          <w:sz w:val="21"/>
          <w:szCs w:val="21"/>
          <w:lang w:val="en-CA"/>
        </w:rPr>
        <w:t>=(4192.1634079981523, 6660.5804125435261), mean=5628.1641217958959, variance=259257.33107768165, skewness=-0.32174959580050894, kurtosis=0.2053648701358579)</w:t>
      </w:r>
    </w:p>
    <w:p w:rsidR="00D61974" w:rsidRDefault="00D61974"/>
    <w:p w:rsidR="00D61974" w:rsidRDefault="00D61974">
      <w:r>
        <w:t>10 cities:</w:t>
      </w:r>
    </w:p>
    <w:p w:rsidR="00D61974" w:rsidRDefault="00D61974" w:rsidP="00D61974">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DescribeResult</w:t>
      </w:r>
      <w:proofErr w:type="spellEnd"/>
      <w:r>
        <w:rPr>
          <w:color w:val="000000"/>
          <w:sz w:val="21"/>
          <w:szCs w:val="21"/>
        </w:rPr>
        <w:t>(</w:t>
      </w:r>
      <w:proofErr w:type="gramEnd"/>
      <w:r>
        <w:rPr>
          <w:color w:val="000000"/>
          <w:sz w:val="21"/>
          <w:szCs w:val="21"/>
        </w:rPr>
        <w:t xml:space="preserve">nobs=50, </w:t>
      </w:r>
      <w:proofErr w:type="spellStart"/>
      <w:r>
        <w:rPr>
          <w:color w:val="000000"/>
          <w:sz w:val="21"/>
          <w:szCs w:val="21"/>
        </w:rPr>
        <w:t>minmax</w:t>
      </w:r>
      <w:proofErr w:type="spellEnd"/>
      <w:r>
        <w:rPr>
          <w:color w:val="000000"/>
          <w:sz w:val="21"/>
          <w:szCs w:val="21"/>
        </w:rPr>
        <w:t>=(1426.7415970017191, 2409.3372546616974), mean=1859.2754770013023, variance=67610.280709010141, skewness=0.6135001753664528, kurtosis=-0.6989240782360522)</w:t>
      </w:r>
    </w:p>
    <w:p w:rsidR="00D61974" w:rsidRDefault="00D61974"/>
    <w:p w:rsidR="00D61974" w:rsidRDefault="00D61974">
      <w:r>
        <w:t xml:space="preserve">With less cities, we see a tighter distribution, so if we add more cities, the solution is less accurate. This is intuitive since we are increasing the complexity of the problem. </w:t>
      </w:r>
    </w:p>
    <w:p w:rsidR="00D61974" w:rsidRDefault="00D61974"/>
    <w:p w:rsidR="00D61974" w:rsidRDefault="004C4535" w:rsidP="004B5BFE">
      <w:pPr>
        <w:pStyle w:val="Heading2"/>
        <w:rPr>
          <w:lang w:val="en-CA"/>
        </w:rPr>
      </w:pPr>
      <w:r>
        <w:rPr>
          <w:lang w:val="en-CA"/>
        </w:rPr>
        <w:t xml:space="preserve">2. </w:t>
      </w:r>
      <w:r w:rsidR="00D61974" w:rsidRPr="00D61974">
        <w:rPr>
          <w:lang w:val="en-CA"/>
        </w:rPr>
        <w:t>Change the alpha and temperature parameters. How do they affect the results?</w:t>
      </w:r>
    </w:p>
    <w:p w:rsidR="004B5BFE" w:rsidRPr="00D61974" w:rsidRDefault="004B5BFE" w:rsidP="004B5BFE">
      <w:pPr>
        <w:shd w:val="clear" w:color="auto" w:fill="FFFFFF"/>
        <w:spacing w:before="100" w:beforeAutospacing="1" w:after="100" w:afterAutospacing="1"/>
        <w:rPr>
          <w:rFonts w:ascii="Helvetica Neue" w:eastAsia="Times New Roman" w:hAnsi="Helvetica Neue" w:cs="Times New Roman"/>
          <w:color w:val="000000"/>
          <w:sz w:val="21"/>
          <w:szCs w:val="21"/>
          <w:lang w:val="en-CA"/>
        </w:rPr>
      </w:pPr>
      <w:r>
        <w:rPr>
          <w:rFonts w:ascii="Helvetica Neue" w:eastAsia="Times New Roman" w:hAnsi="Helvetica Neue" w:cs="Times New Roman"/>
          <w:color w:val="000000"/>
          <w:sz w:val="21"/>
          <w:szCs w:val="21"/>
          <w:lang w:val="en-CA"/>
        </w:rPr>
        <w:t>For alpha, I run 50 simulations:</w:t>
      </w:r>
    </w:p>
    <w:p w:rsidR="00D61974" w:rsidRDefault="00D61974">
      <w:r>
        <w:t>Alpha = 0.99</w:t>
      </w:r>
      <w:r w:rsidR="004B5BFE">
        <w:t xml:space="preserve">, 10 cities </w:t>
      </w:r>
    </w:p>
    <w:p w:rsidR="004B5BFE" w:rsidRDefault="004B5BFE" w:rsidP="004B5BFE">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DescribeResult</w:t>
      </w:r>
      <w:proofErr w:type="spellEnd"/>
      <w:r>
        <w:rPr>
          <w:color w:val="000000"/>
          <w:sz w:val="21"/>
          <w:szCs w:val="21"/>
        </w:rPr>
        <w:t>(</w:t>
      </w:r>
      <w:proofErr w:type="gramEnd"/>
      <w:r>
        <w:rPr>
          <w:color w:val="000000"/>
          <w:sz w:val="21"/>
          <w:szCs w:val="21"/>
        </w:rPr>
        <w:t xml:space="preserve">nobs=50, </w:t>
      </w:r>
      <w:proofErr w:type="spellStart"/>
      <w:r>
        <w:rPr>
          <w:color w:val="000000"/>
          <w:sz w:val="21"/>
          <w:szCs w:val="21"/>
        </w:rPr>
        <w:t>minmax</w:t>
      </w:r>
      <w:proofErr w:type="spellEnd"/>
      <w:r>
        <w:rPr>
          <w:color w:val="000000"/>
          <w:sz w:val="21"/>
          <w:szCs w:val="21"/>
        </w:rPr>
        <w:t>=(1426.7415970017191, 2120.9053515689425), mean=1693.4425431608827, variance=34511.175127528681, skewness=0.2734900652610194, kurtosis=-0.3367026253509846)</w:t>
      </w:r>
    </w:p>
    <w:p w:rsidR="00D61974" w:rsidRDefault="00D61974"/>
    <w:p w:rsidR="00D61974" w:rsidRDefault="00D61974">
      <w:r>
        <w:t>Alpha = 0.9</w:t>
      </w:r>
      <w:r w:rsidR="004B5BFE">
        <w:t xml:space="preserve">, 10 cities </w:t>
      </w:r>
    </w:p>
    <w:p w:rsidR="004B5BFE" w:rsidRDefault="004B5BFE" w:rsidP="004B5BFE">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DescribeResult</w:t>
      </w:r>
      <w:proofErr w:type="spellEnd"/>
      <w:r>
        <w:rPr>
          <w:color w:val="000000"/>
          <w:sz w:val="21"/>
          <w:szCs w:val="21"/>
        </w:rPr>
        <w:t>(</w:t>
      </w:r>
      <w:proofErr w:type="gramEnd"/>
      <w:r>
        <w:rPr>
          <w:color w:val="000000"/>
          <w:sz w:val="21"/>
          <w:szCs w:val="21"/>
        </w:rPr>
        <w:t xml:space="preserve">nobs=50, </w:t>
      </w:r>
      <w:proofErr w:type="spellStart"/>
      <w:r>
        <w:rPr>
          <w:color w:val="000000"/>
          <w:sz w:val="21"/>
          <w:szCs w:val="21"/>
        </w:rPr>
        <w:t>minmax</w:t>
      </w:r>
      <w:proofErr w:type="spellEnd"/>
      <w:r>
        <w:rPr>
          <w:color w:val="000000"/>
          <w:sz w:val="21"/>
          <w:szCs w:val="21"/>
        </w:rPr>
        <w:t>=(1434.515429558543, 2475.9795773111082), mean=1978.1013317861607, variance=84069.125591072036, skewness=0.22797736013142147, kurtosis=-1.1428934064742353)</w:t>
      </w:r>
    </w:p>
    <w:p w:rsidR="00D61974" w:rsidRDefault="00D61974"/>
    <w:p w:rsidR="004B5BFE" w:rsidRDefault="004B5BFE">
      <w:r>
        <w:t xml:space="preserve">If alpha is closer to 1 our solution has less variance and is more accurate. This is because the temperate decreases slower and therefore we tend to move around randomly for a longer period of time (since the probability stays closer to 1 for longer). We also do more iterations if the temperature deceases slower.  </w:t>
      </w:r>
    </w:p>
    <w:p w:rsidR="00D61974" w:rsidRDefault="00D61974"/>
    <w:p w:rsidR="004B5BFE" w:rsidRDefault="004B5BFE">
      <w:r>
        <w:t>For the initial temperature again I consider two cases:</w:t>
      </w:r>
    </w:p>
    <w:p w:rsidR="004B5BFE" w:rsidRDefault="004B5BFE"/>
    <w:p w:rsidR="004B5BFE" w:rsidRDefault="004B5BFE">
      <w:r>
        <w:t>T = 1e2, 10 cities:</w:t>
      </w:r>
    </w:p>
    <w:p w:rsidR="004B5BFE" w:rsidRDefault="004B5BFE" w:rsidP="004B5BFE">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DescribeResult</w:t>
      </w:r>
      <w:proofErr w:type="spellEnd"/>
      <w:r>
        <w:rPr>
          <w:color w:val="000000"/>
          <w:sz w:val="21"/>
          <w:szCs w:val="21"/>
        </w:rPr>
        <w:t>(</w:t>
      </w:r>
      <w:proofErr w:type="gramEnd"/>
      <w:r>
        <w:rPr>
          <w:color w:val="000000"/>
          <w:sz w:val="21"/>
          <w:szCs w:val="21"/>
        </w:rPr>
        <w:t xml:space="preserve">nobs=50, </w:t>
      </w:r>
      <w:proofErr w:type="spellStart"/>
      <w:r>
        <w:rPr>
          <w:color w:val="000000"/>
          <w:sz w:val="21"/>
          <w:szCs w:val="21"/>
        </w:rPr>
        <w:t>minmax</w:t>
      </w:r>
      <w:proofErr w:type="spellEnd"/>
      <w:r>
        <w:rPr>
          <w:color w:val="000000"/>
          <w:sz w:val="21"/>
          <w:szCs w:val="21"/>
        </w:rPr>
        <w:t>=(1426.7415970017194, 2484.1459315034208), mean=2021.3658458469995, variance=89962.282135042042, skewness=-0.3986291146719836, kurtosis=-1.0399826540449109)</w:t>
      </w:r>
    </w:p>
    <w:p w:rsidR="004B5BFE" w:rsidRDefault="004B5BFE"/>
    <w:p w:rsidR="004B5BFE" w:rsidRDefault="004B5BFE" w:rsidP="004B5BFE">
      <w:r>
        <w:t>T = 1e20, 10 cities:</w:t>
      </w:r>
    </w:p>
    <w:p w:rsidR="003065D6" w:rsidRDefault="003065D6" w:rsidP="003065D6">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lastRenderedPageBreak/>
        <w:t>DescribeResult</w:t>
      </w:r>
      <w:proofErr w:type="spellEnd"/>
      <w:r>
        <w:rPr>
          <w:color w:val="000000"/>
          <w:sz w:val="21"/>
          <w:szCs w:val="21"/>
        </w:rPr>
        <w:t>(</w:t>
      </w:r>
      <w:proofErr w:type="gramEnd"/>
      <w:r>
        <w:rPr>
          <w:color w:val="000000"/>
          <w:sz w:val="21"/>
          <w:szCs w:val="21"/>
        </w:rPr>
        <w:t xml:space="preserve">nobs=50, </w:t>
      </w:r>
      <w:proofErr w:type="spellStart"/>
      <w:r>
        <w:rPr>
          <w:color w:val="000000"/>
          <w:sz w:val="21"/>
          <w:szCs w:val="21"/>
        </w:rPr>
        <w:t>minmax</w:t>
      </w:r>
      <w:proofErr w:type="spellEnd"/>
      <w:r>
        <w:rPr>
          <w:color w:val="000000"/>
          <w:sz w:val="21"/>
          <w:szCs w:val="21"/>
        </w:rPr>
        <w:t>=(1434.515429558543, 2475.9795773111082), mean=1978.1013317861607, variance=84069.125591072036, skewness=0.22797736013142147, kurtosis=-1.1428934064742353)</w:t>
      </w:r>
    </w:p>
    <w:p w:rsidR="004B5BFE" w:rsidRDefault="004B5BFE"/>
    <w:p w:rsidR="003065D6" w:rsidRDefault="004B5BFE">
      <w:r>
        <w:t>If the initial temperature starts larger there is more probability for moving around more at the beginning. Due to the exponential decay, the alpha parameter dominates the decreasing nature of the schedule function.</w:t>
      </w:r>
      <w:r w:rsidR="003065D6">
        <w:t xml:space="preserve"> The initial temperature barely matters. We should focus on choosing alpha. </w:t>
      </w:r>
    </w:p>
    <w:p w:rsidR="003065D6" w:rsidRDefault="003065D6"/>
    <w:p w:rsidR="004B5BFE" w:rsidRDefault="004B5BFE">
      <w:r>
        <w:t xml:space="preserve"> </w:t>
      </w:r>
    </w:p>
    <w:p w:rsidR="003065D6" w:rsidRPr="003065D6" w:rsidRDefault="004C4535" w:rsidP="003065D6">
      <w:pPr>
        <w:pStyle w:val="Heading2"/>
        <w:rPr>
          <w:lang w:val="en-CA"/>
        </w:rPr>
      </w:pPr>
      <w:r>
        <w:rPr>
          <w:lang w:val="en-CA"/>
        </w:rPr>
        <w:t xml:space="preserve">3. </w:t>
      </w:r>
      <w:r w:rsidR="003065D6" w:rsidRPr="003065D6">
        <w:rPr>
          <w:lang w:val="en-CA"/>
        </w:rPr>
        <w:t>Use a different schedule function (something other than exponential decay). Is the algorithm still effective?</w:t>
      </w:r>
    </w:p>
    <w:p w:rsidR="003065D6" w:rsidRDefault="003065D6">
      <w:r>
        <w:t>I tried a linear decrease: T0 – alpha * t. I found that it was hard to tune alpha and the initial temperature to eve</w:t>
      </w:r>
      <w:r w:rsidR="007B20AC">
        <w:t xml:space="preserve">n get the algorithm to converge. The temperature decreased too slowly. </w:t>
      </w:r>
    </w:p>
    <w:p w:rsidR="00AE4E18" w:rsidRDefault="00AE4E18"/>
    <w:p w:rsidR="007B20AC" w:rsidRDefault="007B20AC">
      <w:r>
        <w:t>Empirical research was done here:</w:t>
      </w:r>
    </w:p>
    <w:p w:rsidR="007B20AC" w:rsidRDefault="007B20AC">
      <w:hyperlink r:id="rId5" w:history="1">
        <w:r w:rsidRPr="00F0288D">
          <w:rPr>
            <w:rStyle w:val="Hyperlink"/>
          </w:rPr>
          <w:t>http://what-when-how.com/artificial-intelligence/a-comparison-of-cooling-schedules-for-simulated-annealing-artificial-intelligence/</w:t>
        </w:r>
      </w:hyperlink>
    </w:p>
    <w:p w:rsidR="007B20AC" w:rsidRDefault="007B20AC"/>
    <w:p w:rsidR="007B20AC" w:rsidRDefault="007B20AC">
      <w:r>
        <w:t xml:space="preserve">They show that simulated annealing works best when the curve has a moderate slope at the initial and central part of the process and smaller slope at the </w:t>
      </w:r>
      <w:r w:rsidR="004C4535">
        <w:t xml:space="preserve">tail. This is exactly what the exponential function does. They find that the specific shape of the curve does not matter much. </w:t>
      </w:r>
    </w:p>
    <w:p w:rsidR="00AE4E18" w:rsidRDefault="004C4535" w:rsidP="00AE4E18">
      <w:pPr>
        <w:pStyle w:val="Heading2"/>
        <w:rPr>
          <w:lang w:val="en-CA" w:eastAsia="en-CA"/>
        </w:rPr>
      </w:pPr>
      <w:r>
        <w:rPr>
          <w:lang w:val="en-CA" w:eastAsia="en-CA"/>
        </w:rPr>
        <w:t xml:space="preserve">4. </w:t>
      </w:r>
      <w:r w:rsidR="00AE4E18" w:rsidRPr="00AE4E18">
        <w:rPr>
          <w:lang w:val="en-CA" w:eastAsia="en-CA"/>
        </w:rPr>
        <w:t xml:space="preserve">Use a different </w:t>
      </w:r>
      <w:proofErr w:type="gramStart"/>
      <w:r w:rsidR="00AE4E18" w:rsidRPr="00AE4E18">
        <w:rPr>
          <w:lang w:val="en-CA" w:eastAsia="en-CA"/>
        </w:rPr>
        <w:t>successors</w:t>
      </w:r>
      <w:proofErr w:type="gramEnd"/>
      <w:r w:rsidR="00AE4E18" w:rsidRPr="00AE4E18">
        <w:rPr>
          <w:lang w:val="en-CA" w:eastAsia="en-CA"/>
        </w:rPr>
        <w:t xml:space="preserve"> function; e.g., generate successors of a state by swapping </w:t>
      </w:r>
      <w:r w:rsidR="00AE4E18" w:rsidRPr="00AE4E18">
        <w:rPr>
          <w:i/>
          <w:iCs/>
          <w:lang w:val="en-CA" w:eastAsia="en-CA"/>
        </w:rPr>
        <w:t>any</w:t>
      </w:r>
      <w:r w:rsidR="00AE4E18" w:rsidRPr="00AE4E18">
        <w:rPr>
          <w:lang w:val="en-CA" w:eastAsia="en-CA"/>
        </w:rPr>
        <w:t> pair of cities in the path, rather than only adjacent cities. Try defining your own successor function. What effect does the change have?</w:t>
      </w:r>
    </w:p>
    <w:p w:rsidR="004C4535" w:rsidRDefault="004C4535" w:rsidP="004C4535">
      <w:pPr>
        <w:rPr>
          <w:lang w:val="en-CA" w:eastAsia="en-CA"/>
        </w:rPr>
      </w:pPr>
      <w:r>
        <w:rPr>
          <w:lang w:val="en-CA" w:eastAsia="en-CA"/>
        </w:rPr>
        <w:t>Check out page 64 of this article for the best successor function:</w:t>
      </w:r>
    </w:p>
    <w:p w:rsidR="004C4535" w:rsidRDefault="004C4535" w:rsidP="004C4535">
      <w:pPr>
        <w:rPr>
          <w:lang w:val="en-CA" w:eastAsia="en-CA"/>
        </w:rPr>
      </w:pPr>
      <w:hyperlink r:id="rId6" w:history="1">
        <w:r w:rsidRPr="00F0288D">
          <w:rPr>
            <w:rStyle w:val="Hyperlink"/>
            <w:lang w:val="en-CA" w:eastAsia="en-CA"/>
          </w:rPr>
          <w:t>http://www.stat.yale.edu/~pollard/Courses/251.spring2013/Handouts/Chang-MoreMC.pdf</w:t>
        </w:r>
      </w:hyperlink>
    </w:p>
    <w:p w:rsidR="004C4535" w:rsidRDefault="004C4535" w:rsidP="004C4535">
      <w:pPr>
        <w:rPr>
          <w:lang w:val="en-CA" w:eastAsia="en-CA"/>
        </w:rPr>
      </w:pPr>
    </w:p>
    <w:p w:rsidR="004C4535" w:rsidRPr="004C4535" w:rsidRDefault="004C4535" w:rsidP="004C4535">
      <w:pPr>
        <w:rPr>
          <w:lang w:val="en-CA" w:eastAsia="en-CA"/>
        </w:rPr>
      </w:pPr>
      <w:r>
        <w:rPr>
          <w:lang w:val="en-CA" w:eastAsia="en-CA"/>
        </w:rPr>
        <w:t>My attempt:</w:t>
      </w:r>
    </w:p>
    <w:p w:rsidR="007703F6" w:rsidRDefault="00AE4E18" w:rsidP="007703F6">
      <w:pPr>
        <w:rPr>
          <w:lang w:val="en-CA"/>
        </w:rPr>
      </w:pPr>
      <w:r>
        <w:rPr>
          <w:lang w:val="en-CA"/>
        </w:rPr>
        <w:t xml:space="preserve">I tried using all permutations. So the number of successors grows at </w:t>
      </w:r>
      <w:proofErr w:type="gramStart"/>
      <w:r>
        <w:rPr>
          <w:lang w:val="en-CA"/>
        </w:rPr>
        <w:t>O(</w:t>
      </w:r>
      <w:proofErr w:type="gramEnd"/>
      <w:r>
        <w:rPr>
          <w:lang w:val="en-CA"/>
        </w:rPr>
        <w:t>n!)</w:t>
      </w:r>
      <w:r w:rsidR="00AB5E7E">
        <w:rPr>
          <w:lang w:val="en-CA"/>
        </w:rPr>
        <w:t xml:space="preserve"> instead of O(n)</w:t>
      </w:r>
      <w:r>
        <w:rPr>
          <w:lang w:val="en-CA"/>
        </w:rPr>
        <w:t xml:space="preserve">. </w:t>
      </w:r>
      <w:r w:rsidR="00AB5E7E">
        <w:rPr>
          <w:lang w:val="en-CA"/>
        </w:rPr>
        <w:t xml:space="preserve">The problem becomes unwieldly very quickly if n &gt; 7.  </w:t>
      </w:r>
      <w:r w:rsidR="007703F6">
        <w:rPr>
          <w:lang w:val="en-CA"/>
        </w:rPr>
        <w:t xml:space="preserve">With 5 cities, both successors’ methods give the same results. A successor method growing faster than linear time will be inefficient for problems with more than 10 cities. For example, </w:t>
      </w:r>
      <w:proofErr w:type="spellStart"/>
      <w:proofErr w:type="gramStart"/>
      <w:r w:rsidR="007703F6">
        <w:rPr>
          <w:lang w:val="en-CA"/>
        </w:rPr>
        <w:t>exp</w:t>
      </w:r>
      <w:proofErr w:type="spellEnd"/>
      <w:r w:rsidR="007703F6">
        <w:rPr>
          <w:lang w:val="en-CA"/>
        </w:rPr>
        <w:t>(</w:t>
      </w:r>
      <w:proofErr w:type="gramEnd"/>
      <w:r w:rsidR="007703F6">
        <w:rPr>
          <w:lang w:val="en-CA"/>
        </w:rPr>
        <w:t>10)=</w:t>
      </w:r>
      <w:r w:rsidR="003C7229">
        <w:rPr>
          <w:lang w:val="en-CA"/>
        </w:rPr>
        <w:t>22026</w:t>
      </w:r>
      <w:r w:rsidR="007703F6">
        <w:rPr>
          <w:lang w:val="en-CA"/>
        </w:rPr>
        <w:t xml:space="preserve"> </w:t>
      </w:r>
      <w:r w:rsidR="003C7229">
        <w:rPr>
          <w:lang w:val="en-CA"/>
        </w:rPr>
        <w:t>and 10!=3628800</w:t>
      </w:r>
      <w:r w:rsidR="00120038">
        <w:rPr>
          <w:lang w:val="en-CA"/>
        </w:rPr>
        <w:t xml:space="preserve">. </w:t>
      </w:r>
    </w:p>
    <w:p w:rsidR="000A097D" w:rsidRDefault="000A097D" w:rsidP="007703F6">
      <w:pPr>
        <w:rPr>
          <w:lang w:val="en-CA"/>
        </w:rPr>
      </w:pPr>
    </w:p>
    <w:p w:rsidR="000A097D" w:rsidRDefault="000A097D" w:rsidP="007703F6">
      <w:pPr>
        <w:rPr>
          <w:lang w:val="en-CA"/>
        </w:rPr>
      </w:pPr>
      <w:r>
        <w:rPr>
          <w:lang w:val="en-CA"/>
        </w:rPr>
        <w:t xml:space="preserve">I also built a successor function that return n random permutations. So basically you don’t compare your neighbors, but instead compare random points on the surface. It is a bit </w:t>
      </w:r>
      <w:r w:rsidR="00B263A8">
        <w:rPr>
          <w:lang w:val="en-CA"/>
        </w:rPr>
        <w:t>more expensive</w:t>
      </w:r>
      <w:r>
        <w:rPr>
          <w:lang w:val="en-CA"/>
        </w:rPr>
        <w:t xml:space="preserve"> than the regular successor function, but not too bad. </w:t>
      </w:r>
    </w:p>
    <w:p w:rsidR="000A097D" w:rsidRDefault="000A097D" w:rsidP="007703F6">
      <w:pPr>
        <w:rPr>
          <w:lang w:val="en-CA"/>
        </w:rPr>
      </w:pPr>
      <w:r>
        <w:rPr>
          <w:lang w:val="en-CA"/>
        </w:rPr>
        <w:t>These are the results for the random permutations with 15 cities:</w:t>
      </w:r>
    </w:p>
    <w:p w:rsidR="00B263A8" w:rsidRPr="00B263A8" w:rsidRDefault="00B263A8" w:rsidP="00B26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proofErr w:type="spellStart"/>
      <w:proofErr w:type="gramStart"/>
      <w:r w:rsidRPr="00B263A8">
        <w:rPr>
          <w:rFonts w:ascii="Courier New" w:eastAsia="Times New Roman" w:hAnsi="Courier New" w:cs="Courier New"/>
          <w:color w:val="000000"/>
          <w:sz w:val="21"/>
          <w:szCs w:val="21"/>
          <w:lang w:val="en-CA" w:eastAsia="en-CA"/>
        </w:rPr>
        <w:t>DescribeResult</w:t>
      </w:r>
      <w:proofErr w:type="spellEnd"/>
      <w:r w:rsidRPr="00B263A8">
        <w:rPr>
          <w:rFonts w:ascii="Courier New" w:eastAsia="Times New Roman" w:hAnsi="Courier New" w:cs="Courier New"/>
          <w:color w:val="000000"/>
          <w:sz w:val="21"/>
          <w:szCs w:val="21"/>
          <w:lang w:val="en-CA" w:eastAsia="en-CA"/>
        </w:rPr>
        <w:t>(</w:t>
      </w:r>
      <w:proofErr w:type="gramEnd"/>
      <w:r w:rsidRPr="00B263A8">
        <w:rPr>
          <w:rFonts w:ascii="Courier New" w:eastAsia="Times New Roman" w:hAnsi="Courier New" w:cs="Courier New"/>
          <w:color w:val="000000"/>
          <w:sz w:val="21"/>
          <w:szCs w:val="21"/>
          <w:lang w:val="en-CA" w:eastAsia="en-CA"/>
        </w:rPr>
        <w:t xml:space="preserve">nobs=100, </w:t>
      </w:r>
      <w:proofErr w:type="spellStart"/>
      <w:r w:rsidRPr="00B263A8">
        <w:rPr>
          <w:rFonts w:ascii="Courier New" w:eastAsia="Times New Roman" w:hAnsi="Courier New" w:cs="Courier New"/>
          <w:color w:val="000000"/>
          <w:sz w:val="21"/>
          <w:szCs w:val="21"/>
          <w:lang w:val="en-CA" w:eastAsia="en-CA"/>
        </w:rPr>
        <w:t>minmax</w:t>
      </w:r>
      <w:proofErr w:type="spellEnd"/>
      <w:r w:rsidRPr="00B263A8">
        <w:rPr>
          <w:rFonts w:ascii="Courier New" w:eastAsia="Times New Roman" w:hAnsi="Courier New" w:cs="Courier New"/>
          <w:color w:val="000000"/>
          <w:sz w:val="21"/>
          <w:szCs w:val="21"/>
          <w:lang w:val="en-CA" w:eastAsia="en-CA"/>
        </w:rPr>
        <w:t>=(1375.4334412550093, 1968.1278032868058), mean=1759.7284399419909, variance=6330.5719051811102, skewness=-0.9347364977178277, kurtosis=4.36493097084393)</w:t>
      </w:r>
    </w:p>
    <w:p w:rsidR="000A097D" w:rsidRDefault="000A097D" w:rsidP="007703F6">
      <w:pPr>
        <w:rPr>
          <w:lang w:val="en-CA"/>
        </w:rPr>
      </w:pPr>
      <w:r>
        <w:rPr>
          <w:lang w:val="en-CA"/>
        </w:rPr>
        <w:t>For the regular successor function, we get:</w:t>
      </w:r>
    </w:p>
    <w:p w:rsidR="006A6E4E" w:rsidRPr="006A6E4E" w:rsidRDefault="006A6E4E" w:rsidP="006A6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proofErr w:type="spellStart"/>
      <w:proofErr w:type="gramStart"/>
      <w:r w:rsidRPr="006A6E4E">
        <w:rPr>
          <w:rFonts w:ascii="Courier New" w:eastAsia="Times New Roman" w:hAnsi="Courier New" w:cs="Courier New"/>
          <w:color w:val="000000"/>
          <w:sz w:val="21"/>
          <w:szCs w:val="21"/>
          <w:lang w:val="en-CA" w:eastAsia="en-CA"/>
        </w:rPr>
        <w:t>DescribeResult</w:t>
      </w:r>
      <w:proofErr w:type="spellEnd"/>
      <w:r w:rsidRPr="006A6E4E">
        <w:rPr>
          <w:rFonts w:ascii="Courier New" w:eastAsia="Times New Roman" w:hAnsi="Courier New" w:cs="Courier New"/>
          <w:color w:val="000000"/>
          <w:sz w:val="21"/>
          <w:szCs w:val="21"/>
          <w:lang w:val="en-CA" w:eastAsia="en-CA"/>
        </w:rPr>
        <w:t>(</w:t>
      </w:r>
      <w:proofErr w:type="gramEnd"/>
      <w:r w:rsidRPr="006A6E4E">
        <w:rPr>
          <w:rFonts w:ascii="Courier New" w:eastAsia="Times New Roman" w:hAnsi="Courier New" w:cs="Courier New"/>
          <w:color w:val="000000"/>
          <w:sz w:val="21"/>
          <w:szCs w:val="21"/>
          <w:lang w:val="en-CA" w:eastAsia="en-CA"/>
        </w:rPr>
        <w:t xml:space="preserve">nobs=100, </w:t>
      </w:r>
      <w:proofErr w:type="spellStart"/>
      <w:r w:rsidRPr="006A6E4E">
        <w:rPr>
          <w:rFonts w:ascii="Courier New" w:eastAsia="Times New Roman" w:hAnsi="Courier New" w:cs="Courier New"/>
          <w:color w:val="000000"/>
          <w:sz w:val="21"/>
          <w:szCs w:val="21"/>
          <w:lang w:val="en-CA" w:eastAsia="en-CA"/>
        </w:rPr>
        <w:t>minmax</w:t>
      </w:r>
      <w:proofErr w:type="spellEnd"/>
      <w:r w:rsidRPr="006A6E4E">
        <w:rPr>
          <w:rFonts w:ascii="Courier New" w:eastAsia="Times New Roman" w:hAnsi="Courier New" w:cs="Courier New"/>
          <w:color w:val="000000"/>
          <w:sz w:val="21"/>
          <w:szCs w:val="21"/>
          <w:lang w:val="en-CA" w:eastAsia="en-CA"/>
        </w:rPr>
        <w:t>=(802.68295183093824, 1346.9780085984244), mean=1012.710915438476, variance=22963.525923545065, skewness=0.7302988117332708, kurtosis=-0.8227020778776559)</w:t>
      </w:r>
    </w:p>
    <w:p w:rsidR="000A097D" w:rsidRDefault="000A097D" w:rsidP="007703F6">
      <w:pPr>
        <w:rPr>
          <w:lang w:val="en-CA"/>
        </w:rPr>
      </w:pPr>
      <w:r>
        <w:rPr>
          <w:lang w:val="en-CA"/>
        </w:rPr>
        <w:t>T</w:t>
      </w:r>
      <w:r w:rsidR="006A6E4E">
        <w:rPr>
          <w:lang w:val="en-CA"/>
        </w:rPr>
        <w:t>he spread of the random permutation successor function</w:t>
      </w:r>
      <w:r w:rsidR="007B20AC">
        <w:rPr>
          <w:lang w:val="en-CA"/>
        </w:rPr>
        <w:t xml:space="preserve"> produces less variance. </w:t>
      </w:r>
      <w:r w:rsidR="006A6E4E">
        <w:rPr>
          <w:lang w:val="en-CA"/>
        </w:rPr>
        <w:t xml:space="preserve"> </w:t>
      </w:r>
    </w:p>
    <w:p w:rsidR="006A6E4E" w:rsidRDefault="006A6E4E" w:rsidP="007703F6">
      <w:pPr>
        <w:rPr>
          <w:lang w:val="en-CA"/>
        </w:rPr>
      </w:pPr>
      <w:bookmarkStart w:id="0" w:name="_GoBack"/>
      <w:bookmarkEnd w:id="0"/>
    </w:p>
    <w:p w:rsidR="00E3147F" w:rsidRDefault="00E3147F" w:rsidP="007703F6">
      <w:pPr>
        <w:rPr>
          <w:lang w:val="en-CA"/>
        </w:rPr>
      </w:pPr>
    </w:p>
    <w:p w:rsidR="00E3147F" w:rsidRDefault="004C4535" w:rsidP="00E3147F">
      <w:pPr>
        <w:pStyle w:val="Heading2"/>
        <w:rPr>
          <w:lang w:val="en-CA" w:eastAsia="en-CA"/>
        </w:rPr>
      </w:pPr>
      <w:r>
        <w:rPr>
          <w:lang w:val="en-CA" w:eastAsia="en-CA"/>
        </w:rPr>
        <w:t xml:space="preserve">5. </w:t>
      </w:r>
      <w:r w:rsidR="00E3147F" w:rsidRPr="00E3147F">
        <w:rPr>
          <w:lang w:val="en-CA" w:eastAsia="en-CA"/>
        </w:rPr>
        <w:t xml:space="preserve">Use a different distance metric for </w:t>
      </w:r>
      <w:proofErr w:type="spellStart"/>
      <w:r w:rsidR="00E3147F" w:rsidRPr="00E3147F">
        <w:rPr>
          <w:lang w:val="en-CA" w:eastAsia="en-CA"/>
        </w:rPr>
        <w:t>get_value</w:t>
      </w:r>
      <w:proofErr w:type="spellEnd"/>
      <w:r w:rsidR="00E3147F" w:rsidRPr="00E3147F">
        <w:rPr>
          <w:lang w:val="en-CA" w:eastAsia="en-CA"/>
        </w:rPr>
        <w:t xml:space="preserve"> (e.g., we used the L2-norm (Euclidean distance), try the L1-norm (</w:t>
      </w:r>
      <w:proofErr w:type="spellStart"/>
      <w:r w:rsidR="00E3147F" w:rsidRPr="00E3147F">
        <w:rPr>
          <w:lang w:val="en-CA" w:eastAsia="en-CA"/>
        </w:rPr>
        <w:t>manhattan</w:t>
      </w:r>
      <w:proofErr w:type="spellEnd"/>
      <w:r w:rsidR="00E3147F" w:rsidRPr="00E3147F">
        <w:rPr>
          <w:lang w:val="en-CA" w:eastAsia="en-CA"/>
        </w:rPr>
        <w:t xml:space="preserve"> distance) or L</w:t>
      </w:r>
      <w:r w:rsidR="00E3147F" w:rsidRPr="00E3147F">
        <w:rPr>
          <w:rFonts w:ascii="STIXMathJax_Main" w:hAnsi="STIXMathJax_Main"/>
          <w:sz w:val="25"/>
          <w:szCs w:val="25"/>
          <w:bdr w:val="none" w:sz="0" w:space="0" w:color="auto" w:frame="1"/>
          <w:lang w:val="en-CA" w:eastAsia="en-CA"/>
        </w:rPr>
        <w:t>∞</w:t>
      </w:r>
      <w:r w:rsidR="00E3147F" w:rsidRPr="00E3147F">
        <w:rPr>
          <w:bdr w:val="none" w:sz="0" w:space="0" w:color="auto" w:frame="1"/>
          <w:lang w:val="en-CA" w:eastAsia="en-CA"/>
        </w:rPr>
        <w:t>∞</w:t>
      </w:r>
      <w:r w:rsidR="00E3147F" w:rsidRPr="00E3147F">
        <w:rPr>
          <w:lang w:val="en-CA" w:eastAsia="en-CA"/>
        </w:rPr>
        <w:t>-norm (uniform norm)</w:t>
      </w:r>
    </w:p>
    <w:p w:rsidR="007B20AC" w:rsidRDefault="007B20AC" w:rsidP="007B20AC">
      <w:pPr>
        <w:rPr>
          <w:lang w:val="en-CA" w:eastAsia="en-CA"/>
        </w:rPr>
      </w:pPr>
      <w:r>
        <w:rPr>
          <w:lang w:val="en-CA" w:eastAsia="en-CA"/>
        </w:rPr>
        <w:t xml:space="preserve">It seems that the </w:t>
      </w:r>
      <w:proofErr w:type="spellStart"/>
      <w:r>
        <w:rPr>
          <w:lang w:val="en-CA" w:eastAsia="en-CA"/>
        </w:rPr>
        <w:t>manhattan</w:t>
      </w:r>
      <w:proofErr w:type="spellEnd"/>
      <w:r>
        <w:rPr>
          <w:lang w:val="en-CA" w:eastAsia="en-CA"/>
        </w:rPr>
        <w:t xml:space="preserve"> distance is </w:t>
      </w:r>
      <w:r w:rsidR="004C4535">
        <w:rPr>
          <w:lang w:val="en-CA" w:eastAsia="en-CA"/>
        </w:rPr>
        <w:t>the most</w:t>
      </w:r>
      <w:r>
        <w:rPr>
          <w:lang w:val="en-CA" w:eastAsia="en-CA"/>
        </w:rPr>
        <w:t xml:space="preserve"> stable. </w:t>
      </w:r>
      <w:r w:rsidR="004C4535">
        <w:rPr>
          <w:lang w:val="en-CA" w:eastAsia="en-CA"/>
        </w:rPr>
        <w:t>But I don’t know why?</w:t>
      </w:r>
    </w:p>
    <w:p w:rsidR="007B20AC" w:rsidRPr="007B20AC" w:rsidRDefault="007B20AC" w:rsidP="007B20AC">
      <w:pPr>
        <w:rPr>
          <w:lang w:val="en-CA" w:eastAsia="en-CA"/>
        </w:rPr>
      </w:pPr>
      <w:r>
        <w:rPr>
          <w:lang w:val="en-CA" w:eastAsia="en-CA"/>
        </w:rPr>
        <w:t>Results:</w:t>
      </w:r>
    </w:p>
    <w:p w:rsidR="00E3147F" w:rsidRDefault="00E3147F" w:rsidP="007703F6">
      <w:pPr>
        <w:rPr>
          <w:lang w:val="en-CA"/>
        </w:rPr>
      </w:pPr>
      <w:r>
        <w:rPr>
          <w:lang w:val="en-CA"/>
        </w:rPr>
        <w:t>Euclidian simulation (</w:t>
      </w:r>
      <w:proofErr w:type="gramStart"/>
      <w:r>
        <w:rPr>
          <w:lang w:val="en-CA"/>
        </w:rPr>
        <w:t>sims=</w:t>
      </w:r>
      <w:proofErr w:type="gramEnd"/>
      <w:r>
        <w:rPr>
          <w:lang w:val="en-CA"/>
        </w:rPr>
        <w:t>100, 10 cities)</w:t>
      </w:r>
    </w:p>
    <w:p w:rsidR="00E3147F" w:rsidRPr="00E3147F" w:rsidRDefault="00E3147F" w:rsidP="00E31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proofErr w:type="spellStart"/>
      <w:proofErr w:type="gramStart"/>
      <w:r w:rsidRPr="00E3147F">
        <w:rPr>
          <w:rFonts w:ascii="Courier New" w:eastAsia="Times New Roman" w:hAnsi="Courier New" w:cs="Courier New"/>
          <w:color w:val="000000"/>
          <w:sz w:val="21"/>
          <w:szCs w:val="21"/>
          <w:lang w:val="en-CA" w:eastAsia="en-CA"/>
        </w:rPr>
        <w:t>DescribeResult</w:t>
      </w:r>
      <w:proofErr w:type="spellEnd"/>
      <w:r w:rsidRPr="00E3147F">
        <w:rPr>
          <w:rFonts w:ascii="Courier New" w:eastAsia="Times New Roman" w:hAnsi="Courier New" w:cs="Courier New"/>
          <w:color w:val="000000"/>
          <w:sz w:val="21"/>
          <w:szCs w:val="21"/>
          <w:lang w:val="en-CA" w:eastAsia="en-CA"/>
        </w:rPr>
        <w:t>(</w:t>
      </w:r>
      <w:proofErr w:type="gramEnd"/>
      <w:r w:rsidRPr="00E3147F">
        <w:rPr>
          <w:rFonts w:ascii="Courier New" w:eastAsia="Times New Roman" w:hAnsi="Courier New" w:cs="Courier New"/>
          <w:color w:val="000000"/>
          <w:sz w:val="21"/>
          <w:szCs w:val="21"/>
          <w:lang w:val="en-CA" w:eastAsia="en-CA"/>
        </w:rPr>
        <w:t xml:space="preserve">nobs=100, </w:t>
      </w:r>
      <w:proofErr w:type="spellStart"/>
      <w:r w:rsidRPr="00E3147F">
        <w:rPr>
          <w:rFonts w:ascii="Courier New" w:eastAsia="Times New Roman" w:hAnsi="Courier New" w:cs="Courier New"/>
          <w:color w:val="000000"/>
          <w:sz w:val="21"/>
          <w:szCs w:val="21"/>
          <w:lang w:val="en-CA" w:eastAsia="en-CA"/>
        </w:rPr>
        <w:t>minmax</w:t>
      </w:r>
      <w:proofErr w:type="spellEnd"/>
      <w:r w:rsidRPr="00E3147F">
        <w:rPr>
          <w:rFonts w:ascii="Courier New" w:eastAsia="Times New Roman" w:hAnsi="Courier New" w:cs="Courier New"/>
          <w:color w:val="000000"/>
          <w:sz w:val="21"/>
          <w:szCs w:val="21"/>
          <w:lang w:val="en-CA" w:eastAsia="en-CA"/>
        </w:rPr>
        <w:t>=(1347.095088678999, 2119.7823210957645), mean=1563.4921557398256, variance=45207.292687141722, skewness=1.1025570603172503, kurtosis=0.15346071346878576)</w:t>
      </w:r>
    </w:p>
    <w:p w:rsidR="00E3147F" w:rsidRDefault="00E3147F" w:rsidP="007703F6">
      <w:pPr>
        <w:rPr>
          <w:lang w:val="en-CA"/>
        </w:rPr>
      </w:pPr>
    </w:p>
    <w:p w:rsidR="00E3147F" w:rsidRDefault="00E3147F" w:rsidP="00E3147F">
      <w:pPr>
        <w:rPr>
          <w:lang w:val="en-CA"/>
        </w:rPr>
      </w:pPr>
      <w:r>
        <w:rPr>
          <w:lang w:val="en-CA"/>
        </w:rPr>
        <w:t>Manhattan</w:t>
      </w:r>
      <w:r>
        <w:rPr>
          <w:lang w:val="en-CA"/>
        </w:rPr>
        <w:t xml:space="preserve"> simulation (</w:t>
      </w:r>
      <w:proofErr w:type="gramStart"/>
      <w:r>
        <w:rPr>
          <w:lang w:val="en-CA"/>
        </w:rPr>
        <w:t>sims=</w:t>
      </w:r>
      <w:proofErr w:type="gramEnd"/>
      <w:r>
        <w:rPr>
          <w:lang w:val="en-CA"/>
        </w:rPr>
        <w:t>100, 10 cities)</w:t>
      </w:r>
    </w:p>
    <w:p w:rsidR="00E3147F" w:rsidRPr="00E3147F" w:rsidRDefault="00E3147F" w:rsidP="00E314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proofErr w:type="spellStart"/>
      <w:proofErr w:type="gramStart"/>
      <w:r w:rsidRPr="00E3147F">
        <w:rPr>
          <w:rFonts w:ascii="Courier New" w:eastAsia="Times New Roman" w:hAnsi="Courier New" w:cs="Courier New"/>
          <w:color w:val="000000"/>
          <w:sz w:val="21"/>
          <w:szCs w:val="21"/>
          <w:lang w:val="en-CA" w:eastAsia="en-CA"/>
        </w:rPr>
        <w:t>DescribeResult</w:t>
      </w:r>
      <w:proofErr w:type="spellEnd"/>
      <w:r w:rsidRPr="00E3147F">
        <w:rPr>
          <w:rFonts w:ascii="Courier New" w:eastAsia="Times New Roman" w:hAnsi="Courier New" w:cs="Courier New"/>
          <w:color w:val="000000"/>
          <w:sz w:val="21"/>
          <w:szCs w:val="21"/>
          <w:lang w:val="en-CA" w:eastAsia="en-CA"/>
        </w:rPr>
        <w:t>(</w:t>
      </w:r>
      <w:proofErr w:type="gramEnd"/>
      <w:r w:rsidRPr="00E3147F">
        <w:rPr>
          <w:rFonts w:ascii="Courier New" w:eastAsia="Times New Roman" w:hAnsi="Courier New" w:cs="Courier New"/>
          <w:color w:val="000000"/>
          <w:sz w:val="21"/>
          <w:szCs w:val="21"/>
          <w:lang w:val="en-CA" w:eastAsia="en-CA"/>
        </w:rPr>
        <w:t xml:space="preserve">nobs=100, </w:t>
      </w:r>
      <w:proofErr w:type="spellStart"/>
      <w:r w:rsidRPr="00E3147F">
        <w:rPr>
          <w:rFonts w:ascii="Courier New" w:eastAsia="Times New Roman" w:hAnsi="Courier New" w:cs="Courier New"/>
          <w:color w:val="000000"/>
          <w:sz w:val="21"/>
          <w:szCs w:val="21"/>
          <w:lang w:val="en-CA" w:eastAsia="en-CA"/>
        </w:rPr>
        <w:t>minmax</w:t>
      </w:r>
      <w:proofErr w:type="spellEnd"/>
      <w:r w:rsidRPr="00E3147F">
        <w:rPr>
          <w:rFonts w:ascii="Courier New" w:eastAsia="Times New Roman" w:hAnsi="Courier New" w:cs="Courier New"/>
          <w:color w:val="000000"/>
          <w:sz w:val="21"/>
          <w:szCs w:val="21"/>
          <w:lang w:val="en-CA" w:eastAsia="en-CA"/>
        </w:rPr>
        <w:t>=(802.68295183093824, 1346.9780085984244), mean=1012.710915438476, variance=22963.525923545065, skewness=0.7302988117332708, kurtosis=-0.8227020778776559)</w:t>
      </w:r>
    </w:p>
    <w:p w:rsidR="00E3147F" w:rsidRDefault="00E3147F" w:rsidP="007703F6">
      <w:pPr>
        <w:rPr>
          <w:lang w:val="en-CA"/>
        </w:rPr>
      </w:pPr>
    </w:p>
    <w:p w:rsidR="00E3147F" w:rsidRDefault="00E3147F" w:rsidP="00E3147F">
      <w:pPr>
        <w:rPr>
          <w:lang w:val="en-CA"/>
        </w:rPr>
      </w:pPr>
      <w:r>
        <w:rPr>
          <w:lang w:val="en-CA"/>
        </w:rPr>
        <w:t>L infinity</w:t>
      </w:r>
      <w:r>
        <w:rPr>
          <w:lang w:val="en-CA"/>
        </w:rPr>
        <w:t xml:space="preserve"> simulation (</w:t>
      </w:r>
      <w:proofErr w:type="gramStart"/>
      <w:r>
        <w:rPr>
          <w:lang w:val="en-CA"/>
        </w:rPr>
        <w:t>sims=</w:t>
      </w:r>
      <w:proofErr w:type="gramEnd"/>
      <w:r>
        <w:rPr>
          <w:lang w:val="en-CA"/>
        </w:rPr>
        <w:t>100, 10 cities)</w:t>
      </w:r>
    </w:p>
    <w:p w:rsidR="00A95AEE" w:rsidRPr="00A95AEE" w:rsidRDefault="00A95AEE" w:rsidP="00A95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eastAsia="en-CA"/>
        </w:rPr>
      </w:pPr>
      <w:proofErr w:type="spellStart"/>
      <w:proofErr w:type="gramStart"/>
      <w:r w:rsidRPr="00A95AEE">
        <w:rPr>
          <w:rFonts w:ascii="Courier New" w:eastAsia="Times New Roman" w:hAnsi="Courier New" w:cs="Courier New"/>
          <w:color w:val="000000"/>
          <w:sz w:val="21"/>
          <w:szCs w:val="21"/>
          <w:lang w:val="en-CA" w:eastAsia="en-CA"/>
        </w:rPr>
        <w:t>DescribeResult</w:t>
      </w:r>
      <w:proofErr w:type="spellEnd"/>
      <w:r w:rsidRPr="00A95AEE">
        <w:rPr>
          <w:rFonts w:ascii="Courier New" w:eastAsia="Times New Roman" w:hAnsi="Courier New" w:cs="Courier New"/>
          <w:color w:val="000000"/>
          <w:sz w:val="21"/>
          <w:szCs w:val="21"/>
          <w:lang w:val="en-CA" w:eastAsia="en-CA"/>
        </w:rPr>
        <w:t>(</w:t>
      </w:r>
      <w:proofErr w:type="gramEnd"/>
      <w:r w:rsidRPr="00A95AEE">
        <w:rPr>
          <w:rFonts w:ascii="Courier New" w:eastAsia="Times New Roman" w:hAnsi="Courier New" w:cs="Courier New"/>
          <w:color w:val="000000"/>
          <w:sz w:val="21"/>
          <w:szCs w:val="21"/>
          <w:lang w:val="en-CA" w:eastAsia="en-CA"/>
        </w:rPr>
        <w:t xml:space="preserve">nobs=100, </w:t>
      </w:r>
      <w:proofErr w:type="spellStart"/>
      <w:r w:rsidRPr="00A95AEE">
        <w:rPr>
          <w:rFonts w:ascii="Courier New" w:eastAsia="Times New Roman" w:hAnsi="Courier New" w:cs="Courier New"/>
          <w:color w:val="000000"/>
          <w:sz w:val="21"/>
          <w:szCs w:val="21"/>
          <w:lang w:val="en-CA" w:eastAsia="en-CA"/>
        </w:rPr>
        <w:t>minmax</w:t>
      </w:r>
      <w:proofErr w:type="spellEnd"/>
      <w:r w:rsidRPr="00A95AEE">
        <w:rPr>
          <w:rFonts w:ascii="Courier New" w:eastAsia="Times New Roman" w:hAnsi="Courier New" w:cs="Courier New"/>
          <w:color w:val="000000"/>
          <w:sz w:val="21"/>
          <w:szCs w:val="21"/>
          <w:lang w:val="en-CA" w:eastAsia="en-CA"/>
        </w:rPr>
        <w:t>=(1748.0, 2643.2000000000003), mean=2072.2800000000002, variance=58205.677575757596, skewness=0.6240581762786117, kurtosis=-0.6260481610607247)</w:t>
      </w:r>
    </w:p>
    <w:p w:rsidR="00E3147F" w:rsidRPr="00AE4E18" w:rsidRDefault="00E3147F" w:rsidP="007703F6">
      <w:pPr>
        <w:rPr>
          <w:lang w:val="en-CA"/>
        </w:rPr>
      </w:pPr>
    </w:p>
    <w:sectPr w:rsidR="00E3147F" w:rsidRPr="00AE4E18" w:rsidSect="00AE3E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STIX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507"/>
    <w:multiLevelType w:val="multilevel"/>
    <w:tmpl w:val="14F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078F2"/>
    <w:multiLevelType w:val="multilevel"/>
    <w:tmpl w:val="678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A739D"/>
    <w:multiLevelType w:val="multilevel"/>
    <w:tmpl w:val="333E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91CBB"/>
    <w:multiLevelType w:val="multilevel"/>
    <w:tmpl w:val="F4D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053A0"/>
    <w:multiLevelType w:val="multilevel"/>
    <w:tmpl w:val="D56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24"/>
    <w:rsid w:val="000A097D"/>
    <w:rsid w:val="00120038"/>
    <w:rsid w:val="001A1353"/>
    <w:rsid w:val="003065D6"/>
    <w:rsid w:val="003C7229"/>
    <w:rsid w:val="004B5BFE"/>
    <w:rsid w:val="004C4535"/>
    <w:rsid w:val="00551C24"/>
    <w:rsid w:val="006A6E4E"/>
    <w:rsid w:val="007703F6"/>
    <w:rsid w:val="007B20AC"/>
    <w:rsid w:val="00926988"/>
    <w:rsid w:val="00A95AEE"/>
    <w:rsid w:val="00AB5E7E"/>
    <w:rsid w:val="00AE3E24"/>
    <w:rsid w:val="00AE4E18"/>
    <w:rsid w:val="00B263A8"/>
    <w:rsid w:val="00D61974"/>
    <w:rsid w:val="00E3147F"/>
    <w:rsid w:val="00F16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7B84862-072B-4AE2-B7EE-86E46B16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B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B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1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D61974"/>
    <w:rPr>
      <w:rFonts w:ascii="Courier" w:hAnsi="Courier" w:cs="Courier"/>
      <w:sz w:val="20"/>
      <w:szCs w:val="20"/>
      <w:lang w:val="en-CA"/>
    </w:rPr>
  </w:style>
  <w:style w:type="character" w:customStyle="1" w:styleId="Heading1Char">
    <w:name w:val="Heading 1 Char"/>
    <w:basedOn w:val="DefaultParagraphFont"/>
    <w:link w:val="Heading1"/>
    <w:uiPriority w:val="9"/>
    <w:rsid w:val="004B5B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B5BF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E4E18"/>
    <w:rPr>
      <w:i/>
      <w:iCs/>
    </w:rPr>
  </w:style>
  <w:style w:type="character" w:customStyle="1" w:styleId="mi">
    <w:name w:val="mi"/>
    <w:basedOn w:val="DefaultParagraphFont"/>
    <w:rsid w:val="00E3147F"/>
  </w:style>
  <w:style w:type="character" w:customStyle="1" w:styleId="mjxassistivemathml">
    <w:name w:val="mjx_assistive_mathml"/>
    <w:basedOn w:val="DefaultParagraphFont"/>
    <w:rsid w:val="00E3147F"/>
  </w:style>
  <w:style w:type="character" w:styleId="Hyperlink">
    <w:name w:val="Hyperlink"/>
    <w:basedOn w:val="DefaultParagraphFont"/>
    <w:uiPriority w:val="99"/>
    <w:unhideWhenUsed/>
    <w:rsid w:val="007B20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273">
      <w:bodyDiv w:val="1"/>
      <w:marLeft w:val="0"/>
      <w:marRight w:val="0"/>
      <w:marTop w:val="0"/>
      <w:marBottom w:val="0"/>
      <w:divBdr>
        <w:top w:val="none" w:sz="0" w:space="0" w:color="auto"/>
        <w:left w:val="none" w:sz="0" w:space="0" w:color="auto"/>
        <w:bottom w:val="none" w:sz="0" w:space="0" w:color="auto"/>
        <w:right w:val="none" w:sz="0" w:space="0" w:color="auto"/>
      </w:divBdr>
    </w:div>
    <w:div w:id="230628600">
      <w:bodyDiv w:val="1"/>
      <w:marLeft w:val="0"/>
      <w:marRight w:val="0"/>
      <w:marTop w:val="0"/>
      <w:marBottom w:val="0"/>
      <w:divBdr>
        <w:top w:val="none" w:sz="0" w:space="0" w:color="auto"/>
        <w:left w:val="none" w:sz="0" w:space="0" w:color="auto"/>
        <w:bottom w:val="none" w:sz="0" w:space="0" w:color="auto"/>
        <w:right w:val="none" w:sz="0" w:space="0" w:color="auto"/>
      </w:divBdr>
    </w:div>
    <w:div w:id="350570228">
      <w:bodyDiv w:val="1"/>
      <w:marLeft w:val="0"/>
      <w:marRight w:val="0"/>
      <w:marTop w:val="0"/>
      <w:marBottom w:val="0"/>
      <w:divBdr>
        <w:top w:val="none" w:sz="0" w:space="0" w:color="auto"/>
        <w:left w:val="none" w:sz="0" w:space="0" w:color="auto"/>
        <w:bottom w:val="none" w:sz="0" w:space="0" w:color="auto"/>
        <w:right w:val="none" w:sz="0" w:space="0" w:color="auto"/>
      </w:divBdr>
    </w:div>
    <w:div w:id="827131915">
      <w:bodyDiv w:val="1"/>
      <w:marLeft w:val="0"/>
      <w:marRight w:val="0"/>
      <w:marTop w:val="0"/>
      <w:marBottom w:val="0"/>
      <w:divBdr>
        <w:top w:val="none" w:sz="0" w:space="0" w:color="auto"/>
        <w:left w:val="none" w:sz="0" w:space="0" w:color="auto"/>
        <w:bottom w:val="none" w:sz="0" w:space="0" w:color="auto"/>
        <w:right w:val="none" w:sz="0" w:space="0" w:color="auto"/>
      </w:divBdr>
    </w:div>
    <w:div w:id="993951174">
      <w:bodyDiv w:val="1"/>
      <w:marLeft w:val="0"/>
      <w:marRight w:val="0"/>
      <w:marTop w:val="0"/>
      <w:marBottom w:val="0"/>
      <w:divBdr>
        <w:top w:val="none" w:sz="0" w:space="0" w:color="auto"/>
        <w:left w:val="none" w:sz="0" w:space="0" w:color="auto"/>
        <w:bottom w:val="none" w:sz="0" w:space="0" w:color="auto"/>
        <w:right w:val="none" w:sz="0" w:space="0" w:color="auto"/>
      </w:divBdr>
    </w:div>
    <w:div w:id="1018123759">
      <w:bodyDiv w:val="1"/>
      <w:marLeft w:val="0"/>
      <w:marRight w:val="0"/>
      <w:marTop w:val="0"/>
      <w:marBottom w:val="0"/>
      <w:divBdr>
        <w:top w:val="none" w:sz="0" w:space="0" w:color="auto"/>
        <w:left w:val="none" w:sz="0" w:space="0" w:color="auto"/>
        <w:bottom w:val="none" w:sz="0" w:space="0" w:color="auto"/>
        <w:right w:val="none" w:sz="0" w:space="0" w:color="auto"/>
      </w:divBdr>
    </w:div>
    <w:div w:id="1021011425">
      <w:bodyDiv w:val="1"/>
      <w:marLeft w:val="0"/>
      <w:marRight w:val="0"/>
      <w:marTop w:val="0"/>
      <w:marBottom w:val="0"/>
      <w:divBdr>
        <w:top w:val="none" w:sz="0" w:space="0" w:color="auto"/>
        <w:left w:val="none" w:sz="0" w:space="0" w:color="auto"/>
        <w:bottom w:val="none" w:sz="0" w:space="0" w:color="auto"/>
        <w:right w:val="none" w:sz="0" w:space="0" w:color="auto"/>
      </w:divBdr>
    </w:div>
    <w:div w:id="1087000378">
      <w:bodyDiv w:val="1"/>
      <w:marLeft w:val="0"/>
      <w:marRight w:val="0"/>
      <w:marTop w:val="0"/>
      <w:marBottom w:val="0"/>
      <w:divBdr>
        <w:top w:val="none" w:sz="0" w:space="0" w:color="auto"/>
        <w:left w:val="none" w:sz="0" w:space="0" w:color="auto"/>
        <w:bottom w:val="none" w:sz="0" w:space="0" w:color="auto"/>
        <w:right w:val="none" w:sz="0" w:space="0" w:color="auto"/>
      </w:divBdr>
    </w:div>
    <w:div w:id="1316180419">
      <w:bodyDiv w:val="1"/>
      <w:marLeft w:val="0"/>
      <w:marRight w:val="0"/>
      <w:marTop w:val="0"/>
      <w:marBottom w:val="0"/>
      <w:divBdr>
        <w:top w:val="none" w:sz="0" w:space="0" w:color="auto"/>
        <w:left w:val="none" w:sz="0" w:space="0" w:color="auto"/>
        <w:bottom w:val="none" w:sz="0" w:space="0" w:color="auto"/>
        <w:right w:val="none" w:sz="0" w:space="0" w:color="auto"/>
      </w:divBdr>
    </w:div>
    <w:div w:id="1400134976">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531256248">
      <w:bodyDiv w:val="1"/>
      <w:marLeft w:val="0"/>
      <w:marRight w:val="0"/>
      <w:marTop w:val="0"/>
      <w:marBottom w:val="0"/>
      <w:divBdr>
        <w:top w:val="none" w:sz="0" w:space="0" w:color="auto"/>
        <w:left w:val="none" w:sz="0" w:space="0" w:color="auto"/>
        <w:bottom w:val="none" w:sz="0" w:space="0" w:color="auto"/>
        <w:right w:val="none" w:sz="0" w:space="0" w:color="auto"/>
      </w:divBdr>
    </w:div>
    <w:div w:id="1579292809">
      <w:bodyDiv w:val="1"/>
      <w:marLeft w:val="0"/>
      <w:marRight w:val="0"/>
      <w:marTop w:val="0"/>
      <w:marBottom w:val="0"/>
      <w:divBdr>
        <w:top w:val="none" w:sz="0" w:space="0" w:color="auto"/>
        <w:left w:val="none" w:sz="0" w:space="0" w:color="auto"/>
        <w:bottom w:val="none" w:sz="0" w:space="0" w:color="auto"/>
        <w:right w:val="none" w:sz="0" w:space="0" w:color="auto"/>
      </w:divBdr>
    </w:div>
    <w:div w:id="1633754176">
      <w:bodyDiv w:val="1"/>
      <w:marLeft w:val="0"/>
      <w:marRight w:val="0"/>
      <w:marTop w:val="0"/>
      <w:marBottom w:val="0"/>
      <w:divBdr>
        <w:top w:val="none" w:sz="0" w:space="0" w:color="auto"/>
        <w:left w:val="none" w:sz="0" w:space="0" w:color="auto"/>
        <w:bottom w:val="none" w:sz="0" w:space="0" w:color="auto"/>
        <w:right w:val="none" w:sz="0" w:space="0" w:color="auto"/>
      </w:divBdr>
    </w:div>
    <w:div w:id="1639335580">
      <w:bodyDiv w:val="1"/>
      <w:marLeft w:val="0"/>
      <w:marRight w:val="0"/>
      <w:marTop w:val="0"/>
      <w:marBottom w:val="0"/>
      <w:divBdr>
        <w:top w:val="none" w:sz="0" w:space="0" w:color="auto"/>
        <w:left w:val="none" w:sz="0" w:space="0" w:color="auto"/>
        <w:bottom w:val="none" w:sz="0" w:space="0" w:color="auto"/>
        <w:right w:val="none" w:sz="0" w:space="0" w:color="auto"/>
      </w:divBdr>
    </w:div>
    <w:div w:id="1726561964">
      <w:bodyDiv w:val="1"/>
      <w:marLeft w:val="0"/>
      <w:marRight w:val="0"/>
      <w:marTop w:val="0"/>
      <w:marBottom w:val="0"/>
      <w:divBdr>
        <w:top w:val="none" w:sz="0" w:space="0" w:color="auto"/>
        <w:left w:val="none" w:sz="0" w:space="0" w:color="auto"/>
        <w:bottom w:val="none" w:sz="0" w:space="0" w:color="auto"/>
        <w:right w:val="none" w:sz="0" w:space="0" w:color="auto"/>
      </w:divBdr>
    </w:div>
    <w:div w:id="1780449263">
      <w:bodyDiv w:val="1"/>
      <w:marLeft w:val="0"/>
      <w:marRight w:val="0"/>
      <w:marTop w:val="0"/>
      <w:marBottom w:val="0"/>
      <w:divBdr>
        <w:top w:val="none" w:sz="0" w:space="0" w:color="auto"/>
        <w:left w:val="none" w:sz="0" w:space="0" w:color="auto"/>
        <w:bottom w:val="none" w:sz="0" w:space="0" w:color="auto"/>
        <w:right w:val="none" w:sz="0" w:space="0" w:color="auto"/>
      </w:divBdr>
    </w:div>
    <w:div w:id="1825268961">
      <w:bodyDiv w:val="1"/>
      <w:marLeft w:val="0"/>
      <w:marRight w:val="0"/>
      <w:marTop w:val="0"/>
      <w:marBottom w:val="0"/>
      <w:divBdr>
        <w:top w:val="none" w:sz="0" w:space="0" w:color="auto"/>
        <w:left w:val="none" w:sz="0" w:space="0" w:color="auto"/>
        <w:bottom w:val="none" w:sz="0" w:space="0" w:color="auto"/>
        <w:right w:val="none" w:sz="0" w:space="0" w:color="auto"/>
      </w:divBdr>
    </w:div>
    <w:div w:id="20595475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yale.edu/~pollard/Courses/251.spring2013/Handouts/Chang-MoreMC.pdf" TargetMode="External"/><Relationship Id="rId5" Type="http://schemas.openxmlformats.org/officeDocument/2006/relationships/hyperlink" Target="http://what-when-how.com/artificial-intelligence/a-comparison-of-cooling-schedules-for-simulated-annealing-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879</Words>
  <Characters>5012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Change the number of cities in the final map (between 10 and 30). How are you</vt:lpstr>
      <vt:lpstr>    2. Change the alpha and temperature parameters. How do they affect the results?</vt:lpstr>
      <vt:lpstr>    3. Use a different schedule function (something other than exponential decay). I</vt:lpstr>
      <vt:lpstr>    4. Use a different successors function; e.g., generate successors of a state by </vt:lpstr>
      <vt:lpstr>    5. Use a different distance metric for get_value (e.g., we used the L2-norm (Euc</vt:lpstr>
    </vt:vector>
  </TitlesOfParts>
  <Company>J &amp; K Scientific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Shrott</dc:creator>
  <cp:keywords/>
  <dc:description/>
  <cp:lastModifiedBy>Shrott, Ryan</cp:lastModifiedBy>
  <cp:revision>4</cp:revision>
  <dcterms:created xsi:type="dcterms:W3CDTF">2017-08-03T02:07:00Z</dcterms:created>
  <dcterms:modified xsi:type="dcterms:W3CDTF">2017-08-04T16:39:00Z</dcterms:modified>
</cp:coreProperties>
</file>