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0544" w14:textId="3431C6F5" w:rsidR="0048222E" w:rsidRPr="00DC6B74" w:rsidRDefault="00DC6B74" w:rsidP="00DC6B74">
      <w:pPr>
        <w:jc w:val="center"/>
        <w:rPr>
          <w:rFonts w:ascii="Times New Roman" w:hAnsi="Times New Roman" w:cs="Times New Roman"/>
          <w:b/>
          <w:bCs/>
          <w:sz w:val="60"/>
          <w:szCs w:val="60"/>
          <w:lang w:val="en-IN"/>
        </w:rPr>
      </w:pPr>
      <w:r w:rsidRPr="00DC6B74">
        <w:rPr>
          <w:rFonts w:ascii="Times New Roman" w:hAnsi="Times New Roman" w:cs="Times New Roman"/>
          <w:b/>
          <w:bCs/>
          <w:sz w:val="60"/>
          <w:szCs w:val="60"/>
        </w:rPr>
        <w:t>Endpoint Data Loss Prevention</w:t>
      </w:r>
    </w:p>
    <w:p w14:paraId="7A98F272" w14:textId="77777777" w:rsidR="00D56174" w:rsidRDefault="00D56174" w:rsidP="00FE3432">
      <w:pPr>
        <w:jc w:val="center"/>
        <w:rPr>
          <w:b/>
          <w:bCs/>
          <w:sz w:val="48"/>
          <w:szCs w:val="48"/>
          <w:lang w:val="en-IN"/>
        </w:rPr>
      </w:pPr>
    </w:p>
    <w:p w14:paraId="3E93DAB2" w14:textId="1FD37B9B" w:rsidR="005153DF" w:rsidRDefault="005153DF" w:rsidP="00FE3432">
      <w:pPr>
        <w:jc w:val="center"/>
        <w:rPr>
          <w:b/>
          <w:bCs/>
          <w:sz w:val="48"/>
          <w:szCs w:val="48"/>
          <w:lang w:val="en-IN"/>
        </w:rPr>
      </w:pPr>
      <w:r>
        <w:rPr>
          <w:b/>
          <w:bCs/>
          <w:sz w:val="48"/>
          <w:szCs w:val="48"/>
          <w:lang w:val="en-IN"/>
        </w:rPr>
        <w:t>Table of Content</w:t>
      </w:r>
    </w:p>
    <w:tbl>
      <w:tblPr>
        <w:tblStyle w:val="TableGrid"/>
        <w:tblW w:w="0" w:type="auto"/>
        <w:tblLook w:val="04A0" w:firstRow="1" w:lastRow="0" w:firstColumn="1" w:lastColumn="0" w:noHBand="0" w:noVBand="1"/>
      </w:tblPr>
      <w:tblGrid>
        <w:gridCol w:w="1431"/>
        <w:gridCol w:w="5076"/>
        <w:gridCol w:w="2843"/>
      </w:tblGrid>
      <w:tr w:rsidR="00D434A6" w14:paraId="0A5A943C" w14:textId="77777777" w:rsidTr="00D73AB8">
        <w:tc>
          <w:tcPr>
            <w:tcW w:w="1431" w:type="dxa"/>
          </w:tcPr>
          <w:p w14:paraId="0E7EC6A3" w14:textId="6E16DCBE" w:rsidR="00D434A6" w:rsidRPr="004E4634" w:rsidRDefault="004E4634" w:rsidP="008C6418">
            <w:pPr>
              <w:jc w:val="center"/>
              <w:rPr>
                <w:b/>
                <w:bCs/>
                <w:sz w:val="48"/>
                <w:szCs w:val="48"/>
                <w:lang w:val="en-IN"/>
              </w:rPr>
            </w:pPr>
            <w:proofErr w:type="spellStart"/>
            <w:proofErr w:type="gramStart"/>
            <w:r w:rsidRPr="004E4634">
              <w:rPr>
                <w:b/>
                <w:bCs/>
                <w:sz w:val="48"/>
                <w:szCs w:val="48"/>
                <w:lang w:val="en-IN"/>
              </w:rPr>
              <w:t>Ch.</w:t>
            </w:r>
            <w:r w:rsidR="00243870" w:rsidRPr="004E4634">
              <w:rPr>
                <w:b/>
                <w:bCs/>
                <w:sz w:val="48"/>
                <w:szCs w:val="48"/>
                <w:lang w:val="en-IN"/>
              </w:rPr>
              <w:t>No</w:t>
            </w:r>
            <w:proofErr w:type="spellEnd"/>
            <w:proofErr w:type="gramEnd"/>
          </w:p>
        </w:tc>
        <w:tc>
          <w:tcPr>
            <w:tcW w:w="5076" w:type="dxa"/>
          </w:tcPr>
          <w:p w14:paraId="309723AC" w14:textId="638CF521" w:rsidR="00D434A6" w:rsidRDefault="004E4634" w:rsidP="008C6418">
            <w:pPr>
              <w:jc w:val="center"/>
              <w:rPr>
                <w:b/>
                <w:bCs/>
                <w:sz w:val="48"/>
                <w:szCs w:val="48"/>
                <w:lang w:val="en-IN"/>
              </w:rPr>
            </w:pPr>
            <w:r>
              <w:rPr>
                <w:b/>
                <w:bCs/>
                <w:sz w:val="48"/>
                <w:szCs w:val="48"/>
                <w:lang w:val="en-IN"/>
              </w:rPr>
              <w:t>Title</w:t>
            </w:r>
          </w:p>
        </w:tc>
        <w:tc>
          <w:tcPr>
            <w:tcW w:w="2843" w:type="dxa"/>
          </w:tcPr>
          <w:p w14:paraId="314049C3" w14:textId="3AB3078B" w:rsidR="00D434A6" w:rsidRDefault="00F6182E" w:rsidP="008C6418">
            <w:pPr>
              <w:jc w:val="center"/>
              <w:rPr>
                <w:b/>
                <w:bCs/>
                <w:sz w:val="48"/>
                <w:szCs w:val="48"/>
                <w:lang w:val="en-IN"/>
              </w:rPr>
            </w:pPr>
            <w:r>
              <w:rPr>
                <w:b/>
                <w:bCs/>
                <w:sz w:val="48"/>
                <w:szCs w:val="48"/>
                <w:lang w:val="en-IN"/>
              </w:rPr>
              <w:t>Page No.</w:t>
            </w:r>
          </w:p>
        </w:tc>
      </w:tr>
      <w:tr w:rsidR="00D434A6" w14:paraId="732A72C7" w14:textId="77777777" w:rsidTr="00D73AB8">
        <w:tc>
          <w:tcPr>
            <w:tcW w:w="1431" w:type="dxa"/>
          </w:tcPr>
          <w:p w14:paraId="4FF585D5" w14:textId="28F4DE1E" w:rsidR="00D434A6" w:rsidRPr="00F6182E" w:rsidRDefault="00F6182E" w:rsidP="008C6418">
            <w:pPr>
              <w:jc w:val="center"/>
              <w:rPr>
                <w:sz w:val="48"/>
                <w:szCs w:val="48"/>
                <w:lang w:val="en-IN"/>
              </w:rPr>
            </w:pPr>
            <w:r>
              <w:rPr>
                <w:sz w:val="48"/>
                <w:szCs w:val="48"/>
                <w:lang w:val="en-IN"/>
              </w:rPr>
              <w:t>1</w:t>
            </w:r>
          </w:p>
        </w:tc>
        <w:tc>
          <w:tcPr>
            <w:tcW w:w="5076" w:type="dxa"/>
          </w:tcPr>
          <w:p w14:paraId="191C1386" w14:textId="44FB3D52" w:rsidR="00D434A6" w:rsidRPr="004B362C" w:rsidRDefault="003D4B13" w:rsidP="008C6418">
            <w:pPr>
              <w:jc w:val="center"/>
              <w:rPr>
                <w:sz w:val="48"/>
                <w:szCs w:val="48"/>
                <w:lang w:val="en-IN"/>
              </w:rPr>
            </w:pPr>
            <w:r>
              <w:rPr>
                <w:sz w:val="48"/>
                <w:szCs w:val="48"/>
              </w:rPr>
              <w:t xml:space="preserve">Abstract </w:t>
            </w:r>
          </w:p>
        </w:tc>
        <w:tc>
          <w:tcPr>
            <w:tcW w:w="2843" w:type="dxa"/>
          </w:tcPr>
          <w:p w14:paraId="6525B8AB" w14:textId="1566423C" w:rsidR="00D434A6" w:rsidRDefault="00CB1700" w:rsidP="008C6418">
            <w:pPr>
              <w:jc w:val="center"/>
              <w:rPr>
                <w:b/>
                <w:bCs/>
                <w:sz w:val="48"/>
                <w:szCs w:val="48"/>
                <w:lang w:val="en-IN"/>
              </w:rPr>
            </w:pPr>
            <w:r>
              <w:rPr>
                <w:b/>
                <w:bCs/>
                <w:sz w:val="48"/>
                <w:szCs w:val="48"/>
                <w:lang w:val="en-IN"/>
              </w:rPr>
              <w:t>2</w:t>
            </w:r>
          </w:p>
        </w:tc>
      </w:tr>
      <w:tr w:rsidR="00D434A6" w14:paraId="4DCBAE27" w14:textId="77777777" w:rsidTr="00D73AB8">
        <w:tc>
          <w:tcPr>
            <w:tcW w:w="1431" w:type="dxa"/>
          </w:tcPr>
          <w:p w14:paraId="3E822365" w14:textId="554B248C" w:rsidR="00D434A6" w:rsidRPr="003E488F" w:rsidRDefault="003E488F" w:rsidP="008C6418">
            <w:pPr>
              <w:jc w:val="center"/>
              <w:rPr>
                <w:sz w:val="48"/>
                <w:szCs w:val="48"/>
                <w:lang w:val="en-IN"/>
              </w:rPr>
            </w:pPr>
            <w:r>
              <w:rPr>
                <w:sz w:val="48"/>
                <w:szCs w:val="48"/>
                <w:lang w:val="en-IN"/>
              </w:rPr>
              <w:t>2</w:t>
            </w:r>
          </w:p>
        </w:tc>
        <w:tc>
          <w:tcPr>
            <w:tcW w:w="5076" w:type="dxa"/>
          </w:tcPr>
          <w:p w14:paraId="2194B123" w14:textId="7868B4B2" w:rsidR="00D434A6" w:rsidRPr="004B362C" w:rsidRDefault="00A77AB2" w:rsidP="008C6418">
            <w:pPr>
              <w:jc w:val="center"/>
              <w:rPr>
                <w:sz w:val="48"/>
                <w:szCs w:val="48"/>
                <w:lang w:val="en-IN"/>
              </w:rPr>
            </w:pPr>
            <w:r>
              <w:rPr>
                <w:sz w:val="48"/>
                <w:szCs w:val="48"/>
                <w:lang w:val="en-IN"/>
              </w:rPr>
              <w:t>I</w:t>
            </w:r>
            <w:r w:rsidR="003D4B13">
              <w:rPr>
                <w:sz w:val="48"/>
                <w:szCs w:val="48"/>
                <w:lang w:val="en-IN"/>
              </w:rPr>
              <w:t>ntroduction</w:t>
            </w:r>
          </w:p>
        </w:tc>
        <w:tc>
          <w:tcPr>
            <w:tcW w:w="2843" w:type="dxa"/>
          </w:tcPr>
          <w:p w14:paraId="605C3E37" w14:textId="0F07ADD3" w:rsidR="00D434A6" w:rsidRDefault="00CB1700" w:rsidP="008C6418">
            <w:pPr>
              <w:jc w:val="center"/>
              <w:rPr>
                <w:b/>
                <w:bCs/>
                <w:sz w:val="48"/>
                <w:szCs w:val="48"/>
                <w:lang w:val="en-IN"/>
              </w:rPr>
            </w:pPr>
            <w:r>
              <w:rPr>
                <w:b/>
                <w:bCs/>
                <w:sz w:val="48"/>
                <w:szCs w:val="48"/>
                <w:lang w:val="en-IN"/>
              </w:rPr>
              <w:t>3</w:t>
            </w:r>
          </w:p>
        </w:tc>
      </w:tr>
      <w:tr w:rsidR="00D434A6" w14:paraId="08470BBD" w14:textId="77777777" w:rsidTr="00D73AB8">
        <w:tc>
          <w:tcPr>
            <w:tcW w:w="1431" w:type="dxa"/>
          </w:tcPr>
          <w:p w14:paraId="19E4F6C5" w14:textId="1DC10BEB" w:rsidR="00D434A6" w:rsidRPr="00A77AB2" w:rsidRDefault="00A77AB2" w:rsidP="008C6418">
            <w:pPr>
              <w:jc w:val="center"/>
              <w:rPr>
                <w:sz w:val="48"/>
                <w:szCs w:val="48"/>
                <w:lang w:val="en-IN"/>
              </w:rPr>
            </w:pPr>
            <w:r>
              <w:rPr>
                <w:sz w:val="48"/>
                <w:szCs w:val="48"/>
                <w:lang w:val="en-IN"/>
              </w:rPr>
              <w:t>3</w:t>
            </w:r>
          </w:p>
        </w:tc>
        <w:tc>
          <w:tcPr>
            <w:tcW w:w="5076" w:type="dxa"/>
          </w:tcPr>
          <w:p w14:paraId="7FDBACEB" w14:textId="0737E97B" w:rsidR="00D434A6" w:rsidRPr="001D0D8B" w:rsidRDefault="001D0D8B" w:rsidP="008C6418">
            <w:pPr>
              <w:jc w:val="center"/>
              <w:rPr>
                <w:sz w:val="48"/>
                <w:szCs w:val="48"/>
                <w:lang w:val="en-IN"/>
              </w:rPr>
            </w:pPr>
            <w:r w:rsidRPr="001D0D8B">
              <w:rPr>
                <w:sz w:val="48"/>
                <w:szCs w:val="48"/>
              </w:rPr>
              <w:t>Literature Survey/Research</w:t>
            </w:r>
          </w:p>
        </w:tc>
        <w:tc>
          <w:tcPr>
            <w:tcW w:w="2843" w:type="dxa"/>
          </w:tcPr>
          <w:p w14:paraId="2985ACE8" w14:textId="34A429B5" w:rsidR="00D434A6" w:rsidRDefault="00CB1700" w:rsidP="008C6418">
            <w:pPr>
              <w:jc w:val="center"/>
              <w:rPr>
                <w:b/>
                <w:bCs/>
                <w:sz w:val="48"/>
                <w:szCs w:val="48"/>
                <w:lang w:val="en-IN"/>
              </w:rPr>
            </w:pPr>
            <w:r>
              <w:rPr>
                <w:b/>
                <w:bCs/>
                <w:sz w:val="48"/>
                <w:szCs w:val="48"/>
                <w:lang w:val="en-IN"/>
              </w:rPr>
              <w:t>6</w:t>
            </w:r>
          </w:p>
        </w:tc>
      </w:tr>
      <w:tr w:rsidR="00D434A6" w14:paraId="40A19429" w14:textId="77777777" w:rsidTr="00D73AB8">
        <w:tc>
          <w:tcPr>
            <w:tcW w:w="1431" w:type="dxa"/>
          </w:tcPr>
          <w:p w14:paraId="289A01C4" w14:textId="756C4535" w:rsidR="00D434A6" w:rsidRPr="003D4B13" w:rsidRDefault="003D4B13" w:rsidP="008C6418">
            <w:pPr>
              <w:jc w:val="center"/>
              <w:rPr>
                <w:sz w:val="48"/>
                <w:szCs w:val="48"/>
                <w:lang w:val="en-IN"/>
              </w:rPr>
            </w:pPr>
            <w:r>
              <w:rPr>
                <w:sz w:val="48"/>
                <w:szCs w:val="48"/>
                <w:lang w:val="en-IN"/>
              </w:rPr>
              <w:t>4</w:t>
            </w:r>
          </w:p>
        </w:tc>
        <w:tc>
          <w:tcPr>
            <w:tcW w:w="5076" w:type="dxa"/>
          </w:tcPr>
          <w:p w14:paraId="37428735" w14:textId="1F50D899" w:rsidR="00D434A6" w:rsidRPr="007877A9" w:rsidRDefault="002B1771" w:rsidP="008C6418">
            <w:pPr>
              <w:jc w:val="center"/>
              <w:rPr>
                <w:sz w:val="48"/>
                <w:szCs w:val="48"/>
                <w:lang w:val="en-IN"/>
              </w:rPr>
            </w:pPr>
            <w:r w:rsidRPr="007877A9">
              <w:rPr>
                <w:sz w:val="48"/>
                <w:szCs w:val="48"/>
                <w:lang w:val="en-IN"/>
              </w:rPr>
              <w:t>Methodology</w:t>
            </w:r>
          </w:p>
        </w:tc>
        <w:tc>
          <w:tcPr>
            <w:tcW w:w="2843" w:type="dxa"/>
          </w:tcPr>
          <w:p w14:paraId="0E49CF47" w14:textId="01F6EADE" w:rsidR="00D434A6" w:rsidRDefault="00CB1700" w:rsidP="008C6418">
            <w:pPr>
              <w:jc w:val="center"/>
              <w:rPr>
                <w:b/>
                <w:bCs/>
                <w:sz w:val="48"/>
                <w:szCs w:val="48"/>
                <w:lang w:val="en-IN"/>
              </w:rPr>
            </w:pPr>
            <w:r>
              <w:rPr>
                <w:b/>
                <w:bCs/>
                <w:sz w:val="48"/>
                <w:szCs w:val="48"/>
                <w:lang w:val="en-IN"/>
              </w:rPr>
              <w:t>16</w:t>
            </w:r>
          </w:p>
        </w:tc>
      </w:tr>
      <w:tr w:rsidR="00D434A6" w14:paraId="30E700BD" w14:textId="77777777" w:rsidTr="00D73AB8">
        <w:tc>
          <w:tcPr>
            <w:tcW w:w="1431" w:type="dxa"/>
          </w:tcPr>
          <w:p w14:paraId="11BDB9AC" w14:textId="6B83600F" w:rsidR="00D434A6" w:rsidRPr="007877A9" w:rsidRDefault="007877A9" w:rsidP="008C6418">
            <w:pPr>
              <w:jc w:val="center"/>
              <w:rPr>
                <w:sz w:val="48"/>
                <w:szCs w:val="48"/>
                <w:lang w:val="en-IN"/>
              </w:rPr>
            </w:pPr>
            <w:r>
              <w:rPr>
                <w:sz w:val="48"/>
                <w:szCs w:val="48"/>
                <w:lang w:val="en-IN"/>
              </w:rPr>
              <w:t>5</w:t>
            </w:r>
          </w:p>
        </w:tc>
        <w:tc>
          <w:tcPr>
            <w:tcW w:w="5076" w:type="dxa"/>
          </w:tcPr>
          <w:p w14:paraId="3688A79E" w14:textId="2DAA0259" w:rsidR="00D434A6" w:rsidRPr="007877A9" w:rsidRDefault="00E56C63" w:rsidP="008C6418">
            <w:pPr>
              <w:jc w:val="center"/>
              <w:rPr>
                <w:sz w:val="48"/>
                <w:szCs w:val="48"/>
                <w:lang w:val="en-IN"/>
              </w:rPr>
            </w:pPr>
            <w:r>
              <w:rPr>
                <w:sz w:val="48"/>
                <w:szCs w:val="48"/>
                <w:lang w:val="en-IN"/>
              </w:rPr>
              <w:t>Pur</w:t>
            </w:r>
            <w:r w:rsidR="00585BD4">
              <w:rPr>
                <w:sz w:val="48"/>
                <w:szCs w:val="48"/>
                <w:lang w:val="en-IN"/>
              </w:rPr>
              <w:t>posed Work</w:t>
            </w:r>
          </w:p>
        </w:tc>
        <w:tc>
          <w:tcPr>
            <w:tcW w:w="2843" w:type="dxa"/>
          </w:tcPr>
          <w:p w14:paraId="339331B7" w14:textId="3665CFA2" w:rsidR="00D434A6" w:rsidRDefault="00CB1700" w:rsidP="008C6418">
            <w:pPr>
              <w:jc w:val="center"/>
              <w:rPr>
                <w:b/>
                <w:bCs/>
                <w:sz w:val="48"/>
                <w:szCs w:val="48"/>
                <w:lang w:val="en-IN"/>
              </w:rPr>
            </w:pPr>
            <w:r>
              <w:rPr>
                <w:b/>
                <w:bCs/>
                <w:sz w:val="48"/>
                <w:szCs w:val="48"/>
                <w:lang w:val="en-IN"/>
              </w:rPr>
              <w:t>42</w:t>
            </w:r>
          </w:p>
        </w:tc>
      </w:tr>
      <w:tr w:rsidR="00D434A6" w14:paraId="5D306F21" w14:textId="77777777" w:rsidTr="00D73AB8">
        <w:tc>
          <w:tcPr>
            <w:tcW w:w="1431" w:type="dxa"/>
          </w:tcPr>
          <w:p w14:paraId="29142289" w14:textId="138CA445" w:rsidR="00D434A6" w:rsidRPr="0009114A" w:rsidRDefault="0009114A" w:rsidP="008C6418">
            <w:pPr>
              <w:jc w:val="center"/>
              <w:rPr>
                <w:sz w:val="48"/>
                <w:szCs w:val="48"/>
                <w:lang w:val="en-IN"/>
              </w:rPr>
            </w:pPr>
            <w:r>
              <w:rPr>
                <w:sz w:val="48"/>
                <w:szCs w:val="48"/>
                <w:lang w:val="en-IN"/>
              </w:rPr>
              <w:t>6</w:t>
            </w:r>
          </w:p>
        </w:tc>
        <w:tc>
          <w:tcPr>
            <w:tcW w:w="5076" w:type="dxa"/>
          </w:tcPr>
          <w:p w14:paraId="047DAD60" w14:textId="123C75D6" w:rsidR="00D434A6" w:rsidRPr="0009114A" w:rsidRDefault="00585BD4" w:rsidP="008C6418">
            <w:pPr>
              <w:jc w:val="center"/>
              <w:rPr>
                <w:sz w:val="48"/>
                <w:szCs w:val="48"/>
                <w:lang w:val="en-IN"/>
              </w:rPr>
            </w:pPr>
            <w:r>
              <w:rPr>
                <w:sz w:val="48"/>
                <w:szCs w:val="48"/>
                <w:lang w:val="en-IN"/>
              </w:rPr>
              <w:t>Diagram</w:t>
            </w:r>
            <w:r w:rsidR="00576CC4">
              <w:rPr>
                <w:sz w:val="48"/>
                <w:szCs w:val="48"/>
                <w:lang w:val="en-IN"/>
              </w:rPr>
              <w:t xml:space="preserve"> {UML}</w:t>
            </w:r>
          </w:p>
        </w:tc>
        <w:tc>
          <w:tcPr>
            <w:tcW w:w="2843" w:type="dxa"/>
          </w:tcPr>
          <w:p w14:paraId="6470F9EA" w14:textId="47F623B3" w:rsidR="00D434A6" w:rsidRDefault="00CB1700" w:rsidP="008C6418">
            <w:pPr>
              <w:jc w:val="center"/>
              <w:rPr>
                <w:b/>
                <w:bCs/>
                <w:sz w:val="48"/>
                <w:szCs w:val="48"/>
                <w:lang w:val="en-IN"/>
              </w:rPr>
            </w:pPr>
            <w:r>
              <w:rPr>
                <w:b/>
                <w:bCs/>
                <w:sz w:val="48"/>
                <w:szCs w:val="48"/>
                <w:lang w:val="en-IN"/>
              </w:rPr>
              <w:t>45</w:t>
            </w:r>
          </w:p>
        </w:tc>
      </w:tr>
      <w:tr w:rsidR="00D434A6" w14:paraId="332E7D22" w14:textId="77777777" w:rsidTr="00D73AB8">
        <w:tc>
          <w:tcPr>
            <w:tcW w:w="1431" w:type="dxa"/>
          </w:tcPr>
          <w:p w14:paraId="26243F20" w14:textId="57479908" w:rsidR="00D434A6" w:rsidRPr="0009114A" w:rsidRDefault="0009114A" w:rsidP="008C6418">
            <w:pPr>
              <w:jc w:val="center"/>
              <w:rPr>
                <w:sz w:val="48"/>
                <w:szCs w:val="48"/>
                <w:lang w:val="en-IN"/>
              </w:rPr>
            </w:pPr>
            <w:r>
              <w:rPr>
                <w:sz w:val="48"/>
                <w:szCs w:val="48"/>
                <w:lang w:val="en-IN"/>
              </w:rPr>
              <w:t>7</w:t>
            </w:r>
          </w:p>
        </w:tc>
        <w:tc>
          <w:tcPr>
            <w:tcW w:w="5076" w:type="dxa"/>
          </w:tcPr>
          <w:p w14:paraId="579664F2" w14:textId="5FABD5CA" w:rsidR="00D434A6" w:rsidRPr="0009114A" w:rsidRDefault="00576CC4" w:rsidP="008C6418">
            <w:pPr>
              <w:jc w:val="center"/>
              <w:rPr>
                <w:sz w:val="48"/>
                <w:szCs w:val="48"/>
                <w:lang w:val="en-IN"/>
              </w:rPr>
            </w:pPr>
            <w:r>
              <w:rPr>
                <w:sz w:val="48"/>
                <w:szCs w:val="48"/>
                <w:lang w:val="en-IN"/>
              </w:rPr>
              <w:t>Time line chart</w:t>
            </w:r>
          </w:p>
        </w:tc>
        <w:tc>
          <w:tcPr>
            <w:tcW w:w="2843" w:type="dxa"/>
          </w:tcPr>
          <w:p w14:paraId="3FAB8C34" w14:textId="7F4A7C3F" w:rsidR="00D434A6" w:rsidRDefault="00D73A1C" w:rsidP="008C6418">
            <w:pPr>
              <w:jc w:val="center"/>
              <w:rPr>
                <w:b/>
                <w:bCs/>
                <w:sz w:val="48"/>
                <w:szCs w:val="48"/>
                <w:lang w:val="en-IN"/>
              </w:rPr>
            </w:pPr>
            <w:r>
              <w:rPr>
                <w:b/>
                <w:bCs/>
                <w:sz w:val="48"/>
                <w:szCs w:val="48"/>
                <w:lang w:val="en-IN"/>
              </w:rPr>
              <w:t>46</w:t>
            </w:r>
          </w:p>
        </w:tc>
      </w:tr>
      <w:tr w:rsidR="00D73AB8" w14:paraId="62ECFEB6" w14:textId="77777777" w:rsidTr="00D73AB8">
        <w:tc>
          <w:tcPr>
            <w:tcW w:w="1431" w:type="dxa"/>
          </w:tcPr>
          <w:p w14:paraId="7772BE13" w14:textId="4643083B" w:rsidR="00D73AB8" w:rsidRPr="00F32568" w:rsidRDefault="00F32568" w:rsidP="004D6831">
            <w:pPr>
              <w:jc w:val="center"/>
              <w:rPr>
                <w:sz w:val="48"/>
                <w:szCs w:val="48"/>
                <w:lang w:val="en-IN"/>
              </w:rPr>
            </w:pPr>
            <w:r>
              <w:rPr>
                <w:sz w:val="48"/>
                <w:szCs w:val="48"/>
                <w:lang w:val="en-IN"/>
              </w:rPr>
              <w:t>8</w:t>
            </w:r>
          </w:p>
        </w:tc>
        <w:tc>
          <w:tcPr>
            <w:tcW w:w="5076" w:type="dxa"/>
          </w:tcPr>
          <w:p w14:paraId="07F2C748" w14:textId="6F437193" w:rsidR="00D73AB8" w:rsidRPr="00F32568" w:rsidRDefault="003E7116" w:rsidP="004D6831">
            <w:pPr>
              <w:jc w:val="center"/>
              <w:rPr>
                <w:sz w:val="48"/>
                <w:szCs w:val="48"/>
                <w:lang w:val="en-IN"/>
              </w:rPr>
            </w:pPr>
            <w:r>
              <w:rPr>
                <w:sz w:val="48"/>
                <w:szCs w:val="48"/>
                <w:lang w:val="en-IN"/>
              </w:rPr>
              <w:t>Future Work</w:t>
            </w:r>
          </w:p>
        </w:tc>
        <w:tc>
          <w:tcPr>
            <w:tcW w:w="2843" w:type="dxa"/>
          </w:tcPr>
          <w:p w14:paraId="07D3C9AF" w14:textId="39CB2FB1" w:rsidR="00D73AB8" w:rsidRDefault="00D73A1C" w:rsidP="004D6831">
            <w:pPr>
              <w:jc w:val="center"/>
              <w:rPr>
                <w:b/>
                <w:bCs/>
                <w:sz w:val="48"/>
                <w:szCs w:val="48"/>
                <w:lang w:val="en-IN"/>
              </w:rPr>
            </w:pPr>
            <w:r>
              <w:rPr>
                <w:b/>
                <w:bCs/>
                <w:sz w:val="48"/>
                <w:szCs w:val="48"/>
                <w:lang w:val="en-IN"/>
              </w:rPr>
              <w:t>47</w:t>
            </w:r>
          </w:p>
        </w:tc>
      </w:tr>
      <w:tr w:rsidR="00D73AB8" w14:paraId="197753AD" w14:textId="77777777" w:rsidTr="00D73AB8">
        <w:tc>
          <w:tcPr>
            <w:tcW w:w="1431" w:type="dxa"/>
          </w:tcPr>
          <w:p w14:paraId="38F4788A" w14:textId="4AF97ED2" w:rsidR="00D73AB8" w:rsidRPr="00F32568" w:rsidRDefault="00F32568" w:rsidP="004D6831">
            <w:pPr>
              <w:jc w:val="center"/>
              <w:rPr>
                <w:sz w:val="48"/>
                <w:szCs w:val="48"/>
                <w:lang w:val="en-IN"/>
              </w:rPr>
            </w:pPr>
            <w:r>
              <w:rPr>
                <w:sz w:val="48"/>
                <w:szCs w:val="48"/>
                <w:lang w:val="en-IN"/>
              </w:rPr>
              <w:t>9</w:t>
            </w:r>
          </w:p>
        </w:tc>
        <w:tc>
          <w:tcPr>
            <w:tcW w:w="5076" w:type="dxa"/>
          </w:tcPr>
          <w:p w14:paraId="15C1199B" w14:textId="3F81C0FA" w:rsidR="00D73AB8" w:rsidRPr="00F32568" w:rsidRDefault="003E7116" w:rsidP="004D6831">
            <w:pPr>
              <w:jc w:val="center"/>
              <w:rPr>
                <w:sz w:val="48"/>
                <w:szCs w:val="48"/>
                <w:lang w:val="en-IN"/>
              </w:rPr>
            </w:pPr>
            <w:r>
              <w:rPr>
                <w:sz w:val="48"/>
                <w:szCs w:val="48"/>
                <w:lang w:val="en-IN"/>
              </w:rPr>
              <w:t>Conclusion</w:t>
            </w:r>
          </w:p>
        </w:tc>
        <w:tc>
          <w:tcPr>
            <w:tcW w:w="2843" w:type="dxa"/>
          </w:tcPr>
          <w:p w14:paraId="2C001020" w14:textId="3FEFCAE3" w:rsidR="00D73AB8" w:rsidRDefault="00D73A1C" w:rsidP="004D6831">
            <w:pPr>
              <w:jc w:val="center"/>
              <w:rPr>
                <w:b/>
                <w:bCs/>
                <w:sz w:val="48"/>
                <w:szCs w:val="48"/>
                <w:lang w:val="en-IN"/>
              </w:rPr>
            </w:pPr>
            <w:r>
              <w:rPr>
                <w:b/>
                <w:bCs/>
                <w:sz w:val="48"/>
                <w:szCs w:val="48"/>
                <w:lang w:val="en-IN"/>
              </w:rPr>
              <w:t>48</w:t>
            </w:r>
          </w:p>
        </w:tc>
      </w:tr>
      <w:tr w:rsidR="00D73AB8" w14:paraId="6022AA6E" w14:textId="77777777" w:rsidTr="00D73AB8">
        <w:tc>
          <w:tcPr>
            <w:tcW w:w="1431" w:type="dxa"/>
          </w:tcPr>
          <w:p w14:paraId="11D1C23B" w14:textId="08816502" w:rsidR="00D73AB8" w:rsidRPr="00EF482D" w:rsidRDefault="00EF482D" w:rsidP="004D6831">
            <w:pPr>
              <w:jc w:val="center"/>
              <w:rPr>
                <w:sz w:val="48"/>
                <w:szCs w:val="48"/>
                <w:lang w:val="en-IN"/>
              </w:rPr>
            </w:pPr>
            <w:r>
              <w:rPr>
                <w:sz w:val="48"/>
                <w:szCs w:val="48"/>
                <w:lang w:val="en-IN"/>
              </w:rPr>
              <w:t>10</w:t>
            </w:r>
          </w:p>
        </w:tc>
        <w:tc>
          <w:tcPr>
            <w:tcW w:w="5076" w:type="dxa"/>
          </w:tcPr>
          <w:p w14:paraId="3715159F" w14:textId="6E30F32A" w:rsidR="00D73AB8" w:rsidRPr="00EF482D" w:rsidRDefault="00EF482D" w:rsidP="004D6831">
            <w:pPr>
              <w:jc w:val="center"/>
              <w:rPr>
                <w:sz w:val="48"/>
                <w:szCs w:val="48"/>
                <w:lang w:val="en-IN"/>
              </w:rPr>
            </w:pPr>
            <w:r>
              <w:rPr>
                <w:sz w:val="48"/>
                <w:szCs w:val="48"/>
                <w:lang w:val="en-IN"/>
              </w:rPr>
              <w:t xml:space="preserve">References </w:t>
            </w:r>
          </w:p>
        </w:tc>
        <w:tc>
          <w:tcPr>
            <w:tcW w:w="2843" w:type="dxa"/>
          </w:tcPr>
          <w:p w14:paraId="3EEB337A" w14:textId="5E7B4489" w:rsidR="00D73AB8" w:rsidRDefault="00D73A1C" w:rsidP="004D6831">
            <w:pPr>
              <w:jc w:val="center"/>
              <w:rPr>
                <w:b/>
                <w:bCs/>
                <w:sz w:val="48"/>
                <w:szCs w:val="48"/>
                <w:lang w:val="en-IN"/>
              </w:rPr>
            </w:pPr>
            <w:r>
              <w:rPr>
                <w:b/>
                <w:bCs/>
                <w:sz w:val="48"/>
                <w:szCs w:val="48"/>
                <w:lang w:val="en-IN"/>
              </w:rPr>
              <w:t>49</w:t>
            </w:r>
          </w:p>
        </w:tc>
      </w:tr>
    </w:tbl>
    <w:p w14:paraId="1AE64A99" w14:textId="77777777" w:rsidR="00CC1E0B" w:rsidRDefault="00CC1E0B" w:rsidP="008C6418">
      <w:pPr>
        <w:jc w:val="center"/>
        <w:rPr>
          <w:b/>
          <w:bCs/>
          <w:sz w:val="48"/>
          <w:szCs w:val="48"/>
          <w:lang w:val="en-IN"/>
        </w:rPr>
      </w:pPr>
    </w:p>
    <w:p w14:paraId="6417DBE0" w14:textId="77777777" w:rsidR="00CC1E0B" w:rsidRDefault="00CC1E0B" w:rsidP="008C6418">
      <w:pPr>
        <w:jc w:val="center"/>
        <w:rPr>
          <w:b/>
          <w:bCs/>
          <w:sz w:val="48"/>
          <w:szCs w:val="48"/>
          <w:lang w:val="en-IN"/>
        </w:rPr>
      </w:pPr>
    </w:p>
    <w:p w14:paraId="7B17D54A" w14:textId="77777777" w:rsidR="00CC1E0B" w:rsidRDefault="00CC1E0B" w:rsidP="008C6418">
      <w:pPr>
        <w:jc w:val="center"/>
        <w:rPr>
          <w:b/>
          <w:bCs/>
          <w:sz w:val="48"/>
          <w:szCs w:val="48"/>
          <w:lang w:val="en-IN"/>
        </w:rPr>
      </w:pPr>
    </w:p>
    <w:p w14:paraId="222E502C" w14:textId="77777777" w:rsidR="00CC1E0B" w:rsidRDefault="00CC1E0B" w:rsidP="00DC6B74">
      <w:pPr>
        <w:rPr>
          <w:b/>
          <w:bCs/>
          <w:sz w:val="48"/>
          <w:szCs w:val="48"/>
          <w:lang w:val="en-IN"/>
        </w:rPr>
      </w:pPr>
    </w:p>
    <w:p w14:paraId="784674F0" w14:textId="5F25BFFD" w:rsidR="00E04AE5" w:rsidRPr="00E04AE5" w:rsidRDefault="00E04AE5" w:rsidP="00DF1551">
      <w:pPr>
        <w:jc w:val="center"/>
        <w:rPr>
          <w:b/>
          <w:bCs/>
          <w:sz w:val="48"/>
          <w:szCs w:val="48"/>
          <w:lang w:val="en-IN"/>
        </w:rPr>
      </w:pPr>
      <w:r w:rsidRPr="00E04AE5">
        <w:rPr>
          <w:b/>
          <w:bCs/>
          <w:sz w:val="48"/>
          <w:szCs w:val="48"/>
          <w:lang w:val="en-IN"/>
        </w:rPr>
        <w:lastRenderedPageBreak/>
        <w:t>1.Abstract</w:t>
      </w:r>
    </w:p>
    <w:p w14:paraId="16646ABC" w14:textId="777DEF27" w:rsidR="00146E39" w:rsidRDefault="00146E39" w:rsidP="00F42E2C">
      <w:pPr>
        <w:ind w:firstLine="720"/>
        <w:jc w:val="both"/>
        <w:rPr>
          <w:sz w:val="36"/>
          <w:szCs w:val="36"/>
          <w:lang w:val="en-IN"/>
        </w:rPr>
      </w:pPr>
      <w:r w:rsidRPr="00146E39">
        <w:rPr>
          <w:sz w:val="36"/>
          <w:szCs w:val="36"/>
        </w:rPr>
        <w:t>DLP stands for Data Loss Prevention, it includes methods and technologies that serve to prevent the loss, theft, or careless handling of sensitive information. Some of these include encryption, access controls and monitoring. Data can be stolen through various vectors. These vectors can be Endpoint, Cloud, Network, USB’s, etc. therefore, all these vectors need to be properly synchronized with each other so that a clear distinction can be made between the genuine use of the data and its exfiltration in order to ensure business continuity. There are different aspects of data as well, Data-in-use, Data-in-motion, Data-at-rest.</w:t>
      </w:r>
      <w:r>
        <w:rPr>
          <w:sz w:val="36"/>
          <w:szCs w:val="36"/>
        </w:rPr>
        <w:t xml:space="preserve"> </w:t>
      </w:r>
      <w:r w:rsidRPr="00146E39">
        <w:rPr>
          <w:sz w:val="36"/>
          <w:szCs w:val="36"/>
        </w:rPr>
        <w:t>Different tools and</w:t>
      </w:r>
      <w:r>
        <w:rPr>
          <w:sz w:val="36"/>
          <w:szCs w:val="36"/>
        </w:rPr>
        <w:t xml:space="preserve"> </w:t>
      </w:r>
      <w:r w:rsidRPr="00146E39">
        <w:rPr>
          <w:sz w:val="36"/>
          <w:szCs w:val="36"/>
        </w:rPr>
        <w:t>technologies work simultaneously to make sure that data flow is not interrupted as well as security is enforced. The purpose behind DLP is to make sure that sensitive data does not get compromised, ‘even in its in use or shared form’ within or outside the organization. DLP includes a combination of technical measures and policies that prevent data leakage, including encryption, access control, monitoring and auditing, and data classification.</w:t>
      </w:r>
      <w:r w:rsidRPr="00146E39">
        <w:rPr>
          <w:rFonts w:ascii="Arial" w:hAnsi="Arial" w:cs="Arial"/>
          <w:color w:val="273B68"/>
          <w:shd w:val="clear" w:color="auto" w:fill="FFFFFF"/>
        </w:rPr>
        <w:t xml:space="preserve"> </w:t>
      </w:r>
      <w:r w:rsidRPr="00146E39">
        <w:rPr>
          <w:sz w:val="36"/>
          <w:szCs w:val="36"/>
        </w:rPr>
        <w:t>Several DLP approaches can be adopted throughout the life cycle of data usage such as during its creation, storage, transmission, or even access with an aim of safeguarding sensitive data at each point of its usage.</w:t>
      </w:r>
    </w:p>
    <w:p w14:paraId="66319331" w14:textId="77777777" w:rsidR="00D56174" w:rsidRDefault="00D56174" w:rsidP="004E10A4">
      <w:pPr>
        <w:rPr>
          <w:b/>
          <w:bCs/>
          <w:sz w:val="48"/>
          <w:szCs w:val="48"/>
          <w:lang w:val="en-IN"/>
        </w:rPr>
      </w:pPr>
    </w:p>
    <w:p w14:paraId="712CB60D" w14:textId="14B45BC7" w:rsidR="00FE3432" w:rsidRPr="00E04AE5" w:rsidRDefault="00146E39" w:rsidP="00FE3432">
      <w:pPr>
        <w:jc w:val="center"/>
        <w:rPr>
          <w:b/>
          <w:bCs/>
          <w:sz w:val="48"/>
          <w:szCs w:val="48"/>
          <w:lang w:val="en-IN"/>
        </w:rPr>
      </w:pPr>
      <w:r>
        <w:rPr>
          <w:b/>
          <w:bCs/>
          <w:sz w:val="48"/>
          <w:szCs w:val="48"/>
          <w:lang w:val="en-IN"/>
        </w:rPr>
        <w:t xml:space="preserve">Objective </w:t>
      </w:r>
    </w:p>
    <w:p w14:paraId="0B3F73ED" w14:textId="522B4BA6" w:rsidR="00E04AE5" w:rsidRDefault="00146E39" w:rsidP="00146E39">
      <w:pPr>
        <w:ind w:firstLine="720"/>
        <w:jc w:val="both"/>
        <w:rPr>
          <w:sz w:val="36"/>
          <w:szCs w:val="36"/>
        </w:rPr>
      </w:pPr>
      <w:r w:rsidRPr="00146E39">
        <w:rPr>
          <w:sz w:val="36"/>
          <w:szCs w:val="36"/>
        </w:rPr>
        <w:lastRenderedPageBreak/>
        <w:t xml:space="preserve">The focus of the data loss prevention (DLP) project is the development of a complete and workable </w:t>
      </w:r>
      <w:proofErr w:type="spellStart"/>
      <w:r w:rsidRPr="00146E39">
        <w:rPr>
          <w:sz w:val="36"/>
          <w:szCs w:val="36"/>
        </w:rPr>
        <w:t>dataum</w:t>
      </w:r>
      <w:proofErr w:type="spellEnd"/>
      <w:r w:rsidRPr="00146E39">
        <w:rPr>
          <w:sz w:val="36"/>
          <w:szCs w:val="36"/>
        </w:rPr>
        <w:t xml:space="preserve"> security architecture which prevents any sensitive information from being inappropriately encountered, displaced or misplaced or breached. This includes an understanding of the essential data properties, having good security practice, and creating data sense of ownership among the employees. The project aims to strengthen the level of the organization’s protection against emerging data risks through effective prevention, averting and counter-measure means. The overriding objective is to maintain the data’s authenticity, confidentiality, and availability in adhering to the required legal and policy framework so as to reduce risks while earning the trust of stakeholders.</w:t>
      </w:r>
    </w:p>
    <w:p w14:paraId="41DCB9BE" w14:textId="77777777" w:rsidR="00FE3432" w:rsidRDefault="00FE3432" w:rsidP="00146E39">
      <w:pPr>
        <w:ind w:firstLine="720"/>
        <w:jc w:val="both"/>
        <w:rPr>
          <w:sz w:val="36"/>
          <w:szCs w:val="36"/>
        </w:rPr>
      </w:pPr>
    </w:p>
    <w:p w14:paraId="755C4A04" w14:textId="53A8DAAE" w:rsidR="00FE3432" w:rsidRDefault="00E04AE5" w:rsidP="00FE3432">
      <w:pPr>
        <w:jc w:val="center"/>
        <w:rPr>
          <w:b/>
          <w:bCs/>
          <w:sz w:val="48"/>
          <w:szCs w:val="48"/>
          <w:lang w:val="en-IN"/>
        </w:rPr>
      </w:pPr>
      <w:r>
        <w:rPr>
          <w:b/>
          <w:bCs/>
          <w:sz w:val="48"/>
          <w:szCs w:val="48"/>
          <w:lang w:val="en-IN"/>
        </w:rPr>
        <w:t>Scope</w:t>
      </w:r>
      <w:r w:rsidR="00FE3432">
        <w:rPr>
          <w:b/>
          <w:bCs/>
          <w:sz w:val="48"/>
          <w:szCs w:val="48"/>
          <w:lang w:val="en-IN"/>
        </w:rPr>
        <w:t>/</w:t>
      </w:r>
      <w:r w:rsidR="00FE3432" w:rsidRPr="00FE3432">
        <w:rPr>
          <w:rFonts w:ascii="Arial" w:hAnsi="Arial" w:cs="Arial"/>
          <w:color w:val="273B68"/>
          <w:shd w:val="clear" w:color="auto" w:fill="FFFFFF"/>
        </w:rPr>
        <w:t xml:space="preserve"> </w:t>
      </w:r>
      <w:r w:rsidR="00FE3432" w:rsidRPr="00FE3432">
        <w:rPr>
          <w:b/>
          <w:bCs/>
          <w:sz w:val="48"/>
          <w:szCs w:val="48"/>
        </w:rPr>
        <w:t>Limitations</w:t>
      </w:r>
      <w:r>
        <w:rPr>
          <w:b/>
          <w:bCs/>
          <w:sz w:val="48"/>
          <w:szCs w:val="48"/>
          <w:lang w:val="en-IN"/>
        </w:rPr>
        <w:t xml:space="preserve"> of the project</w:t>
      </w:r>
    </w:p>
    <w:p w14:paraId="0B99D529" w14:textId="5F6BB06A" w:rsidR="00E04AE5" w:rsidRDefault="00FE3432" w:rsidP="00F42E2C">
      <w:pPr>
        <w:ind w:firstLine="720"/>
        <w:jc w:val="both"/>
        <w:rPr>
          <w:sz w:val="36"/>
          <w:szCs w:val="36"/>
        </w:rPr>
      </w:pPr>
      <w:r w:rsidRPr="00FE3432">
        <w:rPr>
          <w:sz w:val="36"/>
          <w:szCs w:val="36"/>
        </w:rPr>
        <w:t>The limitations of the data loss prevention (DLP) project include current practices in data management analysis, data mapping of sensitive data in different repositories, and deploying tools for DLP to data in use or in transit. The project shall include formulation of data handling procedures and policies, training employees on the same, and developing data breach response measures.</w:t>
      </w:r>
      <w:r w:rsidRPr="00FE3432">
        <w:rPr>
          <w:rFonts w:ascii="Arial" w:hAnsi="Arial" w:cs="Arial"/>
          <w:color w:val="273B68"/>
          <w:shd w:val="clear" w:color="auto" w:fill="FFFFFF"/>
        </w:rPr>
        <w:t xml:space="preserve"> </w:t>
      </w:r>
      <w:r w:rsidRPr="00FE3432">
        <w:rPr>
          <w:sz w:val="36"/>
          <w:szCs w:val="36"/>
        </w:rPr>
        <w:t xml:space="preserve">Also, the objective includes periodic reviews and modifications to keep up with the changes in industry standards and new challenges. The purpose of the project is to embed DLP mechanisms into the security of the corporate IT complex in </w:t>
      </w:r>
      <w:r w:rsidRPr="00FE3432">
        <w:rPr>
          <w:sz w:val="36"/>
          <w:szCs w:val="36"/>
        </w:rPr>
        <w:lastRenderedPageBreak/>
        <w:t>order to control and reduce the level of data loss and promote the idea of data safety in the organization.</w:t>
      </w:r>
    </w:p>
    <w:p w14:paraId="4DA3966E" w14:textId="77777777" w:rsidR="00FE3432" w:rsidRDefault="00FE3432" w:rsidP="00E04AE5">
      <w:pPr>
        <w:jc w:val="both"/>
        <w:rPr>
          <w:sz w:val="36"/>
          <w:szCs w:val="36"/>
        </w:rPr>
      </w:pPr>
    </w:p>
    <w:p w14:paraId="5E5BAA5C" w14:textId="77777777" w:rsidR="006C344C" w:rsidRDefault="006C344C" w:rsidP="00E04AE5">
      <w:pPr>
        <w:jc w:val="both"/>
        <w:rPr>
          <w:sz w:val="36"/>
          <w:szCs w:val="36"/>
        </w:rPr>
      </w:pPr>
    </w:p>
    <w:p w14:paraId="0419A2DB" w14:textId="77777777" w:rsidR="006C344C" w:rsidRDefault="006C344C" w:rsidP="00E04AE5">
      <w:pPr>
        <w:jc w:val="both"/>
        <w:rPr>
          <w:sz w:val="36"/>
          <w:szCs w:val="36"/>
        </w:rPr>
      </w:pPr>
    </w:p>
    <w:p w14:paraId="3EE1B003" w14:textId="77777777" w:rsidR="006C344C" w:rsidRDefault="006C344C" w:rsidP="00E04AE5">
      <w:pPr>
        <w:jc w:val="both"/>
        <w:rPr>
          <w:sz w:val="36"/>
          <w:szCs w:val="36"/>
        </w:rPr>
      </w:pPr>
    </w:p>
    <w:p w14:paraId="34C11B88" w14:textId="77777777" w:rsidR="006C344C" w:rsidRDefault="006C344C" w:rsidP="00E04AE5">
      <w:pPr>
        <w:jc w:val="both"/>
        <w:rPr>
          <w:sz w:val="36"/>
          <w:szCs w:val="36"/>
        </w:rPr>
      </w:pPr>
    </w:p>
    <w:p w14:paraId="070D5DD6" w14:textId="77777777" w:rsidR="006C344C" w:rsidRDefault="006C344C" w:rsidP="00E04AE5">
      <w:pPr>
        <w:jc w:val="both"/>
        <w:rPr>
          <w:sz w:val="36"/>
          <w:szCs w:val="36"/>
        </w:rPr>
      </w:pPr>
    </w:p>
    <w:p w14:paraId="6C13B11D" w14:textId="77777777" w:rsidR="006C344C" w:rsidRDefault="006C344C" w:rsidP="00E04AE5">
      <w:pPr>
        <w:jc w:val="both"/>
        <w:rPr>
          <w:sz w:val="36"/>
          <w:szCs w:val="36"/>
        </w:rPr>
      </w:pPr>
    </w:p>
    <w:p w14:paraId="759DECF1" w14:textId="77777777" w:rsidR="006C344C" w:rsidRDefault="006C344C" w:rsidP="00E04AE5">
      <w:pPr>
        <w:jc w:val="both"/>
        <w:rPr>
          <w:sz w:val="36"/>
          <w:szCs w:val="36"/>
        </w:rPr>
      </w:pPr>
    </w:p>
    <w:p w14:paraId="48EE8547" w14:textId="77777777" w:rsidR="006C344C" w:rsidRDefault="006C344C" w:rsidP="00E04AE5">
      <w:pPr>
        <w:jc w:val="both"/>
        <w:rPr>
          <w:sz w:val="36"/>
          <w:szCs w:val="36"/>
        </w:rPr>
      </w:pPr>
    </w:p>
    <w:p w14:paraId="07B57761" w14:textId="77777777" w:rsidR="006C344C" w:rsidRDefault="006C344C" w:rsidP="00E04AE5">
      <w:pPr>
        <w:jc w:val="both"/>
        <w:rPr>
          <w:sz w:val="36"/>
          <w:szCs w:val="36"/>
        </w:rPr>
      </w:pPr>
    </w:p>
    <w:p w14:paraId="4CE8F48F" w14:textId="77777777" w:rsidR="006C344C" w:rsidRDefault="006C344C" w:rsidP="00E04AE5">
      <w:pPr>
        <w:jc w:val="both"/>
        <w:rPr>
          <w:sz w:val="36"/>
          <w:szCs w:val="36"/>
        </w:rPr>
      </w:pPr>
    </w:p>
    <w:p w14:paraId="7B8FEF62" w14:textId="77777777" w:rsidR="006C344C" w:rsidRDefault="006C344C" w:rsidP="00E04AE5">
      <w:pPr>
        <w:jc w:val="both"/>
        <w:rPr>
          <w:sz w:val="36"/>
          <w:szCs w:val="36"/>
        </w:rPr>
      </w:pPr>
    </w:p>
    <w:p w14:paraId="27E9532D" w14:textId="77777777" w:rsidR="006C344C" w:rsidRDefault="006C344C" w:rsidP="00E04AE5">
      <w:pPr>
        <w:jc w:val="both"/>
        <w:rPr>
          <w:sz w:val="36"/>
          <w:szCs w:val="36"/>
        </w:rPr>
      </w:pPr>
    </w:p>
    <w:p w14:paraId="5A8CBC09" w14:textId="77777777" w:rsidR="006C344C" w:rsidRDefault="006C344C" w:rsidP="00E04AE5">
      <w:pPr>
        <w:jc w:val="both"/>
        <w:rPr>
          <w:sz w:val="36"/>
          <w:szCs w:val="36"/>
        </w:rPr>
      </w:pPr>
    </w:p>
    <w:p w14:paraId="5297D2FC" w14:textId="77777777" w:rsidR="006C344C" w:rsidRDefault="006C344C" w:rsidP="00E04AE5">
      <w:pPr>
        <w:jc w:val="both"/>
        <w:rPr>
          <w:sz w:val="36"/>
          <w:szCs w:val="36"/>
        </w:rPr>
      </w:pPr>
    </w:p>
    <w:p w14:paraId="1C893875" w14:textId="77777777" w:rsidR="006C344C" w:rsidRDefault="006C344C" w:rsidP="00E04AE5">
      <w:pPr>
        <w:jc w:val="both"/>
        <w:rPr>
          <w:sz w:val="36"/>
          <w:szCs w:val="36"/>
        </w:rPr>
      </w:pPr>
    </w:p>
    <w:p w14:paraId="74BEFF68" w14:textId="77777777" w:rsidR="006C344C" w:rsidRDefault="006C344C" w:rsidP="00E04AE5">
      <w:pPr>
        <w:jc w:val="both"/>
        <w:rPr>
          <w:sz w:val="36"/>
          <w:szCs w:val="36"/>
        </w:rPr>
      </w:pPr>
    </w:p>
    <w:p w14:paraId="779F23C4" w14:textId="77777777" w:rsidR="006C344C" w:rsidRDefault="006C344C" w:rsidP="00E04AE5">
      <w:pPr>
        <w:jc w:val="both"/>
        <w:rPr>
          <w:sz w:val="36"/>
          <w:szCs w:val="36"/>
        </w:rPr>
      </w:pPr>
    </w:p>
    <w:p w14:paraId="7A699D33" w14:textId="6DEA0C1E" w:rsidR="00FE3432" w:rsidRDefault="00FE3432" w:rsidP="00FE3432">
      <w:pPr>
        <w:jc w:val="center"/>
        <w:rPr>
          <w:b/>
          <w:bCs/>
          <w:sz w:val="48"/>
          <w:szCs w:val="48"/>
          <w:lang w:val="en-IN"/>
        </w:rPr>
      </w:pPr>
      <w:r>
        <w:rPr>
          <w:b/>
          <w:bCs/>
          <w:sz w:val="48"/>
          <w:szCs w:val="48"/>
          <w:lang w:val="en-IN"/>
        </w:rPr>
        <w:lastRenderedPageBreak/>
        <w:t>2.Introduction</w:t>
      </w:r>
    </w:p>
    <w:p w14:paraId="754C8FEC" w14:textId="77777777" w:rsidR="00FE3432" w:rsidRPr="00FE3432" w:rsidRDefault="00FE3432" w:rsidP="00F42E2C">
      <w:pPr>
        <w:ind w:firstLine="720"/>
        <w:jc w:val="both"/>
        <w:rPr>
          <w:sz w:val="36"/>
          <w:szCs w:val="36"/>
        </w:rPr>
      </w:pPr>
      <w:r w:rsidRPr="00FE3432">
        <w:rPr>
          <w:sz w:val="36"/>
          <w:szCs w:val="36"/>
        </w:rPr>
        <w:t>DLP (Data Loss Prevention) is an application of technological installations and management policies that protect sensitive information from breaches. The main purpose of DLP is to protect important data such as health care, finances, and business data from being accessed by unintended users. DLP solutions usually include several policies, processes, and software tools that attempt to mitigate data loss, leakage, or theft. Such solutions may include the following:</w:t>
      </w:r>
    </w:p>
    <w:p w14:paraId="153A4ED7" w14:textId="6FA3DA4F" w:rsidR="00FE3432" w:rsidRPr="00FE3432" w:rsidRDefault="00FE3432" w:rsidP="00FE3432">
      <w:pPr>
        <w:jc w:val="both"/>
        <w:rPr>
          <w:sz w:val="36"/>
          <w:szCs w:val="36"/>
        </w:rPr>
      </w:pPr>
      <w:r>
        <w:rPr>
          <w:sz w:val="36"/>
          <w:szCs w:val="36"/>
        </w:rPr>
        <w:t xml:space="preserve">1. </w:t>
      </w:r>
      <w:r w:rsidRPr="00FE3432">
        <w:rPr>
          <w:sz w:val="36"/>
          <w:szCs w:val="36"/>
        </w:rPr>
        <w:t>Data loss prevention software: solutions that allows individuals and organizations to find sensitive data and categorize it based on the data sensitivity.</w:t>
      </w:r>
    </w:p>
    <w:p w14:paraId="78EF5C8D" w14:textId="46FCE9D8" w:rsidR="00FE3432" w:rsidRPr="00FE3432" w:rsidRDefault="00FE3432" w:rsidP="00FE3432">
      <w:pPr>
        <w:jc w:val="both"/>
        <w:rPr>
          <w:sz w:val="36"/>
          <w:szCs w:val="36"/>
        </w:rPr>
      </w:pPr>
      <w:r>
        <w:rPr>
          <w:sz w:val="36"/>
          <w:szCs w:val="36"/>
        </w:rPr>
        <w:t xml:space="preserve">2. </w:t>
      </w:r>
      <w:r w:rsidRPr="00FE3432">
        <w:rPr>
          <w:sz w:val="36"/>
          <w:szCs w:val="36"/>
        </w:rPr>
        <w:t>Management policies on data access: access limitations to sensitive data to authorized persons only.</w:t>
      </w:r>
    </w:p>
    <w:p w14:paraId="11BE943F" w14:textId="28BF1E5F" w:rsidR="00FE3432" w:rsidRPr="00FE3432" w:rsidRDefault="00FE3432" w:rsidP="00FE3432">
      <w:pPr>
        <w:jc w:val="both"/>
        <w:rPr>
          <w:sz w:val="36"/>
          <w:szCs w:val="36"/>
        </w:rPr>
      </w:pPr>
      <w:r>
        <w:rPr>
          <w:sz w:val="36"/>
          <w:szCs w:val="36"/>
        </w:rPr>
        <w:t xml:space="preserve">3. </w:t>
      </w:r>
      <w:r w:rsidRPr="00FE3432">
        <w:rPr>
          <w:sz w:val="36"/>
          <w:szCs w:val="36"/>
        </w:rPr>
        <w:t>Encryption technologies: Information encoded in transit or rest is less likely to be accessed by outside parties.</w:t>
      </w:r>
    </w:p>
    <w:p w14:paraId="5749F4A6" w14:textId="5FB11D55" w:rsidR="00FE3432" w:rsidRPr="00FE3432" w:rsidRDefault="00FE3432" w:rsidP="00FE3432">
      <w:pPr>
        <w:jc w:val="both"/>
        <w:rPr>
          <w:sz w:val="36"/>
          <w:szCs w:val="36"/>
        </w:rPr>
      </w:pPr>
      <w:r>
        <w:rPr>
          <w:sz w:val="36"/>
          <w:szCs w:val="36"/>
        </w:rPr>
        <w:t xml:space="preserve">4. </w:t>
      </w:r>
      <w:r w:rsidRPr="00FE3432">
        <w:rPr>
          <w:sz w:val="36"/>
          <w:szCs w:val="36"/>
        </w:rPr>
        <w:t>Data leakage prevention: Data loss events monitoring and notifying system administrators of suspicious events related to data breach.</w:t>
      </w:r>
    </w:p>
    <w:p w14:paraId="4B3B743F" w14:textId="2B1F0289" w:rsidR="00FE3432" w:rsidRPr="00FE3432" w:rsidRDefault="00FE3432" w:rsidP="00FE3432">
      <w:pPr>
        <w:jc w:val="both"/>
        <w:rPr>
          <w:sz w:val="36"/>
          <w:szCs w:val="36"/>
        </w:rPr>
      </w:pPr>
      <w:r>
        <w:rPr>
          <w:sz w:val="36"/>
          <w:szCs w:val="36"/>
        </w:rPr>
        <w:t xml:space="preserve">5. </w:t>
      </w:r>
      <w:r w:rsidRPr="00FE3432">
        <w:rPr>
          <w:sz w:val="36"/>
          <w:szCs w:val="36"/>
        </w:rPr>
        <w:t>Security of endpoint systems: See that the computer peripherals polite mobiles are not compromised thus loss of data.</w:t>
      </w:r>
    </w:p>
    <w:p w14:paraId="42E77CF6" w14:textId="2A94D794" w:rsidR="00FE3432" w:rsidRPr="00FE3432" w:rsidRDefault="00FE3432" w:rsidP="00FE3432">
      <w:pPr>
        <w:jc w:val="both"/>
        <w:rPr>
          <w:sz w:val="36"/>
          <w:szCs w:val="36"/>
        </w:rPr>
      </w:pPr>
      <w:r>
        <w:rPr>
          <w:sz w:val="36"/>
          <w:szCs w:val="36"/>
        </w:rPr>
        <w:lastRenderedPageBreak/>
        <w:t xml:space="preserve">6. </w:t>
      </w:r>
      <w:r w:rsidRPr="00FE3432">
        <w:rPr>
          <w:sz w:val="36"/>
          <w:szCs w:val="36"/>
        </w:rPr>
        <w:t>Awareness creation: Employees need to be trained in data security and measures of preventing data across the organization.</w:t>
      </w:r>
    </w:p>
    <w:p w14:paraId="6907DE5A" w14:textId="3FFB87C1" w:rsidR="00FE3432" w:rsidRDefault="00F42E2C" w:rsidP="00FE3432">
      <w:pPr>
        <w:jc w:val="both"/>
        <w:rPr>
          <w:sz w:val="36"/>
          <w:szCs w:val="36"/>
        </w:rPr>
      </w:pPr>
      <w:r>
        <w:rPr>
          <w:sz w:val="36"/>
          <w:szCs w:val="36"/>
          <w:lang w:val="en-IN"/>
        </w:rPr>
        <w:t xml:space="preserve">But we focus on mainly DLP software’s and </w:t>
      </w:r>
      <w:r w:rsidRPr="00FE3432">
        <w:rPr>
          <w:sz w:val="36"/>
          <w:szCs w:val="36"/>
        </w:rPr>
        <w:t>Management policies on data access</w:t>
      </w:r>
      <w:r>
        <w:rPr>
          <w:sz w:val="36"/>
          <w:szCs w:val="36"/>
        </w:rPr>
        <w:t xml:space="preserve"> controls.</w:t>
      </w:r>
    </w:p>
    <w:p w14:paraId="62A8E494" w14:textId="04F804B0" w:rsidR="00F42E2C" w:rsidRPr="00F42E2C" w:rsidRDefault="00F42E2C" w:rsidP="00FE3432">
      <w:pPr>
        <w:jc w:val="both"/>
        <w:rPr>
          <w:sz w:val="36"/>
          <w:szCs w:val="36"/>
        </w:rPr>
      </w:pPr>
      <w:r w:rsidRPr="00F42E2C">
        <w:rPr>
          <w:noProof/>
          <w:sz w:val="36"/>
          <w:szCs w:val="36"/>
        </w:rPr>
        <w:drawing>
          <wp:inline distT="0" distB="0" distL="0" distR="0" wp14:anchorId="4409F42B" wp14:editId="04AB1DF4">
            <wp:extent cx="5943600" cy="3841115"/>
            <wp:effectExtent l="0" t="0" r="0" b="6985"/>
            <wp:docPr id="4097" name="Picture 5" descr="A diagram of data loss prevention&#10;&#10;Description automatically generated">
              <a:extLst xmlns:a="http://schemas.openxmlformats.org/drawingml/2006/main">
                <a:ext uri="{FF2B5EF4-FFF2-40B4-BE49-F238E27FC236}">
                  <a16:creationId xmlns:a16="http://schemas.microsoft.com/office/drawing/2014/main" id="{BD635DC0-C347-2254-CCC6-0D81E4EF4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 name="Picture 5" descr="A diagram of data loss prevention&#10;&#10;Description automatically generated">
                      <a:extLst>
                        <a:ext uri="{FF2B5EF4-FFF2-40B4-BE49-F238E27FC236}">
                          <a16:creationId xmlns:a16="http://schemas.microsoft.com/office/drawing/2014/main" id="{BD635DC0-C347-2254-CCC6-0D81E4EF410E}"/>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41115"/>
                    </a:xfrm>
                    <a:prstGeom prst="rect">
                      <a:avLst/>
                    </a:prstGeom>
                    <a:noFill/>
                  </pic:spPr>
                </pic:pic>
              </a:graphicData>
            </a:graphic>
          </wp:inline>
        </w:drawing>
      </w:r>
    </w:p>
    <w:p w14:paraId="41AE380B" w14:textId="77777777" w:rsidR="00FE3432" w:rsidRPr="00FE3432" w:rsidRDefault="00FE3432" w:rsidP="00FE3432">
      <w:pPr>
        <w:jc w:val="both"/>
        <w:rPr>
          <w:sz w:val="36"/>
          <w:szCs w:val="36"/>
          <w:lang w:val="en-IN"/>
        </w:rPr>
      </w:pPr>
    </w:p>
    <w:p w14:paraId="4F8213E6" w14:textId="12C0B35E" w:rsidR="00F42E2C" w:rsidRDefault="00F42E2C" w:rsidP="00F42E2C">
      <w:pPr>
        <w:ind w:firstLine="720"/>
        <w:jc w:val="both"/>
        <w:rPr>
          <w:sz w:val="36"/>
          <w:szCs w:val="36"/>
          <w:lang w:val="en-IN"/>
        </w:rPr>
      </w:pPr>
      <w:r w:rsidRPr="00F42E2C">
        <w:rPr>
          <w:sz w:val="36"/>
          <w:szCs w:val="36"/>
          <w:lang w:val="en-IN"/>
        </w:rPr>
        <w:t xml:space="preserve">DLP strategies are beneficial for the organizations as they can help to lower the chances of data loss, preserve the brand’s reputation and abide by the data protection laws. As defined by Yadollah Zadeh and co-authors, Continuous security control validation, or simply CSCV, serves as an additional tool in service security – the constant monitoring, testing, and verification of the already implemented security measures within the </w:t>
      </w:r>
      <w:r w:rsidRPr="00F42E2C">
        <w:rPr>
          <w:sz w:val="36"/>
          <w:szCs w:val="36"/>
          <w:lang w:val="en-IN"/>
        </w:rPr>
        <w:lastRenderedPageBreak/>
        <w:t xml:space="preserve">organization. Such an approach helps organizations anticipate and prepare for changing environments which possess security risk and also helps assess how well an organization’s security measures are performing. These tools can simulate a wide variety of realistic attacks to </w:t>
      </w:r>
      <w:proofErr w:type="spellStart"/>
      <w:r>
        <w:rPr>
          <w:sz w:val="36"/>
          <w:szCs w:val="36"/>
          <w:lang w:val="en-IN"/>
        </w:rPr>
        <w:t>analyze</w:t>
      </w:r>
      <w:proofErr w:type="spellEnd"/>
      <w:r w:rsidRPr="00F42E2C">
        <w:rPr>
          <w:sz w:val="36"/>
          <w:szCs w:val="36"/>
          <w:lang w:val="en-IN"/>
        </w:rPr>
        <w:t xml:space="preserve"> how effective a given set of controls would stand against them. These tests can further be used to assess security gaps and the level of risk posed across security controls to guide the remediation process. Moreover, as organizations constantly conduct security tests, breaches will be minimized as well as any threats when they occur will hardly have any impact on the organization. In this context, a continuous security control validation method can be focused to the DLP tools allowing the organization to cover their encryption in great depth responsibility larger coverage of customizable scenarios augmented by different file formats.</w:t>
      </w:r>
    </w:p>
    <w:p w14:paraId="44E0A762" w14:textId="79823CFB" w:rsidR="00F42E2C" w:rsidRDefault="00F42E2C" w:rsidP="00F42E2C">
      <w:pPr>
        <w:ind w:firstLine="720"/>
        <w:jc w:val="both"/>
        <w:rPr>
          <w:sz w:val="36"/>
          <w:szCs w:val="36"/>
          <w:lang w:val="en-IN"/>
        </w:rPr>
      </w:pPr>
      <w:r w:rsidRPr="00F42E2C">
        <w:rPr>
          <w:noProof/>
          <w:sz w:val="36"/>
          <w:szCs w:val="36"/>
        </w:rPr>
        <w:drawing>
          <wp:inline distT="0" distB="0" distL="0" distR="0" wp14:anchorId="146A55FC" wp14:editId="6E1B68C2">
            <wp:extent cx="5943600" cy="2993390"/>
            <wp:effectExtent l="0" t="0" r="0" b="0"/>
            <wp:docPr id="2" name="Picture 1" descr="Global Data Loss Prevention Market Size, | Forecasts 2022- 2032">
              <a:extLst xmlns:a="http://schemas.openxmlformats.org/drawingml/2006/main">
                <a:ext uri="{FF2B5EF4-FFF2-40B4-BE49-F238E27FC236}">
                  <a16:creationId xmlns:a16="http://schemas.microsoft.com/office/drawing/2014/main" id="{FB0EFC88-A848-1E44-F73B-CD74E91DA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Global Data Loss Prevention Market Size, | Forecasts 2022- 2032">
                      <a:extLst>
                        <a:ext uri="{FF2B5EF4-FFF2-40B4-BE49-F238E27FC236}">
                          <a16:creationId xmlns:a16="http://schemas.microsoft.com/office/drawing/2014/main" id="{FB0EFC88-A848-1E44-F73B-CD74E91DABE2}"/>
                        </a:ext>
                      </a:extLst>
                    </pic:cNvPr>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93390"/>
                    </a:xfrm>
                    <a:prstGeom prst="rect">
                      <a:avLst/>
                    </a:prstGeom>
                    <a:noFill/>
                    <a:ln>
                      <a:noFill/>
                    </a:ln>
                  </pic:spPr>
                </pic:pic>
              </a:graphicData>
            </a:graphic>
          </wp:inline>
        </w:drawing>
      </w:r>
    </w:p>
    <w:p w14:paraId="1D101BB1" w14:textId="77777777" w:rsidR="003E4418" w:rsidRDefault="003E4418" w:rsidP="00F42E2C">
      <w:pPr>
        <w:ind w:firstLine="720"/>
        <w:jc w:val="both"/>
        <w:rPr>
          <w:sz w:val="36"/>
          <w:szCs w:val="36"/>
          <w:lang w:val="en-IN"/>
        </w:rPr>
      </w:pPr>
    </w:p>
    <w:p w14:paraId="5FB19BD5" w14:textId="086F8363" w:rsidR="003E4418" w:rsidRDefault="003E4418" w:rsidP="003E4418">
      <w:pPr>
        <w:jc w:val="center"/>
        <w:rPr>
          <w:b/>
          <w:bCs/>
          <w:sz w:val="48"/>
          <w:szCs w:val="48"/>
        </w:rPr>
      </w:pPr>
      <w:r>
        <w:rPr>
          <w:b/>
          <w:bCs/>
          <w:sz w:val="48"/>
          <w:szCs w:val="48"/>
          <w:lang w:val="en-IN"/>
        </w:rPr>
        <w:lastRenderedPageBreak/>
        <w:t>3</w:t>
      </w:r>
      <w:r w:rsidR="005B20FA">
        <w:rPr>
          <w:b/>
          <w:bCs/>
          <w:sz w:val="48"/>
          <w:szCs w:val="48"/>
          <w:lang w:val="en-IN"/>
        </w:rPr>
        <w:t>.</w:t>
      </w:r>
      <w:r w:rsidRPr="003E4418">
        <w:rPr>
          <w:rFonts w:eastAsiaTheme="minorEastAsia" w:hAnsi="Trebuchet MS"/>
          <w:b/>
          <w:bCs/>
          <w:color w:val="FF0000"/>
          <w:kern w:val="24"/>
          <w:sz w:val="72"/>
          <w:szCs w:val="72"/>
          <w14:ligatures w14:val="none"/>
        </w:rPr>
        <w:t xml:space="preserve"> </w:t>
      </w:r>
      <w:r w:rsidRPr="003E4418">
        <w:rPr>
          <w:b/>
          <w:bCs/>
          <w:sz w:val="48"/>
          <w:szCs w:val="48"/>
        </w:rPr>
        <w:t>Literature Survey/Research</w:t>
      </w:r>
    </w:p>
    <w:p w14:paraId="1B378202" w14:textId="14227CCA" w:rsidR="00CA6692" w:rsidRPr="00CA6692" w:rsidRDefault="0003159F" w:rsidP="00CA6692">
      <w:pPr>
        <w:jc w:val="both"/>
        <w:rPr>
          <w:b/>
          <w:bCs/>
          <w:sz w:val="36"/>
          <w:szCs w:val="36"/>
        </w:rPr>
      </w:pPr>
      <w:r>
        <w:rPr>
          <w:sz w:val="36"/>
          <w:szCs w:val="36"/>
        </w:rPr>
        <w:t>1.</w:t>
      </w:r>
      <w:r w:rsidR="00427FF8">
        <w:rPr>
          <w:rFonts w:ascii="Arial" w:eastAsia="Times New Roman" w:hAnsi="Arial" w:cs="Arial"/>
          <w:b/>
          <w:bCs/>
          <w:color w:val="333333"/>
          <w:kern w:val="36"/>
          <w:sz w:val="48"/>
          <w:szCs w:val="48"/>
          <w14:ligatures w14:val="none"/>
        </w:rPr>
        <w:t xml:space="preserve"> </w:t>
      </w:r>
      <w:r w:rsidR="00CA6692" w:rsidRPr="00CA6692">
        <w:rPr>
          <w:b/>
          <w:bCs/>
          <w:sz w:val="36"/>
          <w:szCs w:val="36"/>
        </w:rPr>
        <w:t>Data Security and Privacy-Preserving in Edge Computing Paradigm: Survey and Open Issues</w:t>
      </w:r>
    </w:p>
    <w:p w14:paraId="779895C7" w14:textId="21AEF906" w:rsidR="003E4418" w:rsidRDefault="00675B92" w:rsidP="003E4418">
      <w:pPr>
        <w:jc w:val="both"/>
        <w:rPr>
          <w:sz w:val="36"/>
          <w:szCs w:val="36"/>
        </w:rPr>
      </w:pPr>
      <w:r>
        <w:rPr>
          <w:sz w:val="36"/>
          <w:szCs w:val="36"/>
        </w:rPr>
        <w:t xml:space="preserve">Author’s: </w:t>
      </w:r>
      <w:r w:rsidR="00C22956" w:rsidRPr="00C22956">
        <w:rPr>
          <w:sz w:val="36"/>
          <w:szCs w:val="36"/>
        </w:rPr>
        <w:t>Jiale</w:t>
      </w:r>
      <w:r w:rsidR="00C22956">
        <w:rPr>
          <w:sz w:val="36"/>
          <w:szCs w:val="36"/>
        </w:rPr>
        <w:t xml:space="preserve"> </w:t>
      </w:r>
      <w:r w:rsidR="00C22956" w:rsidRPr="00C22956">
        <w:rPr>
          <w:sz w:val="36"/>
          <w:szCs w:val="36"/>
        </w:rPr>
        <w:t>Zhang</w:t>
      </w:r>
      <w:r w:rsidR="00C22956">
        <w:rPr>
          <w:sz w:val="36"/>
          <w:szCs w:val="36"/>
        </w:rPr>
        <w:t>,</w:t>
      </w:r>
      <w:r w:rsidR="00A430A2" w:rsidRPr="00A430A2">
        <w:rPr>
          <w:sz w:val="36"/>
          <w:szCs w:val="36"/>
        </w:rPr>
        <w:t xml:space="preserve"> Bing Chen</w:t>
      </w:r>
      <w:r w:rsidR="00A430A2">
        <w:rPr>
          <w:sz w:val="36"/>
          <w:szCs w:val="36"/>
        </w:rPr>
        <w:t>,</w:t>
      </w:r>
      <w:r w:rsidR="00477553" w:rsidRPr="00477553">
        <w:rPr>
          <w:sz w:val="36"/>
          <w:szCs w:val="36"/>
        </w:rPr>
        <w:t xml:space="preserve"> </w:t>
      </w:r>
      <w:proofErr w:type="spellStart"/>
      <w:r w:rsidR="00477553" w:rsidRPr="00477553">
        <w:rPr>
          <w:sz w:val="36"/>
          <w:szCs w:val="36"/>
        </w:rPr>
        <w:t>Yanchao</w:t>
      </w:r>
      <w:proofErr w:type="spellEnd"/>
      <w:r w:rsidR="00477553" w:rsidRPr="00477553">
        <w:rPr>
          <w:sz w:val="36"/>
          <w:szCs w:val="36"/>
        </w:rPr>
        <w:t xml:space="preserve"> Zhao</w:t>
      </w:r>
      <w:r w:rsidR="002875F2">
        <w:rPr>
          <w:sz w:val="36"/>
          <w:szCs w:val="36"/>
        </w:rPr>
        <w:t>,</w:t>
      </w:r>
      <w:r w:rsidR="00085271" w:rsidRPr="00085271">
        <w:t xml:space="preserve"> </w:t>
      </w:r>
      <w:r w:rsidR="00085271" w:rsidRPr="00085271">
        <w:rPr>
          <w:sz w:val="36"/>
          <w:szCs w:val="36"/>
        </w:rPr>
        <w:t>Xiang Cheng</w:t>
      </w:r>
      <w:r w:rsidR="00085271">
        <w:rPr>
          <w:sz w:val="36"/>
          <w:szCs w:val="36"/>
        </w:rPr>
        <w:t>, Feng Hu</w:t>
      </w:r>
    </w:p>
    <w:p w14:paraId="470F21B3" w14:textId="5657DE00" w:rsidR="003567DD" w:rsidRDefault="003567DD" w:rsidP="003E4418">
      <w:pPr>
        <w:jc w:val="both"/>
        <w:rPr>
          <w:sz w:val="36"/>
          <w:szCs w:val="36"/>
        </w:rPr>
      </w:pPr>
      <w:r>
        <w:rPr>
          <w:b/>
          <w:bCs/>
          <w:i/>
          <w:iCs/>
          <w:sz w:val="36"/>
          <w:szCs w:val="36"/>
        </w:rPr>
        <w:t>Review:</w:t>
      </w:r>
      <w:r w:rsidR="00D0067C" w:rsidRPr="00D0067C">
        <w:t xml:space="preserve"> </w:t>
      </w:r>
      <w:r w:rsidR="00D0067C" w:rsidRPr="00D0067C">
        <w:rPr>
          <w:sz w:val="36"/>
          <w:szCs w:val="36"/>
        </w:rPr>
        <w:t>This paper explores the facts protection and privateness demanding situations in side computing, pushed by way of the surge of Internet of Things (IoT) gadgets. It highlights the limitations of conventional cloud computing and offers facet computing as an answer. The study affords an outline of aspect computing's definition, architecture, and programs, followed by way of an evaluation of safety threats and shielding mechanisms. It summarizes cryptographic technologies addressing those troubles and reviews current security answers in facet-associated paradigms. Finally, the paper identifies open studies instructions for boosting data safety and privacy in edge computing.</w:t>
      </w:r>
    </w:p>
    <w:p w14:paraId="5F5E6286" w14:textId="77777777" w:rsidR="00DD089B" w:rsidRPr="00D0067C" w:rsidRDefault="00DD089B" w:rsidP="003E4418">
      <w:pPr>
        <w:jc w:val="both"/>
        <w:rPr>
          <w:sz w:val="36"/>
          <w:szCs w:val="36"/>
        </w:rPr>
      </w:pPr>
    </w:p>
    <w:p w14:paraId="50ED9970" w14:textId="750BB7E1" w:rsidR="00F16556" w:rsidRPr="00F16556" w:rsidRDefault="00427FF8" w:rsidP="00F16556">
      <w:pPr>
        <w:jc w:val="both"/>
        <w:rPr>
          <w:sz w:val="36"/>
          <w:szCs w:val="36"/>
        </w:rPr>
      </w:pPr>
      <w:r>
        <w:rPr>
          <w:sz w:val="36"/>
          <w:szCs w:val="36"/>
          <w:lang w:val="en-IN"/>
        </w:rPr>
        <w:t>2.</w:t>
      </w:r>
      <w:r w:rsidR="00F16556" w:rsidRPr="00F16556">
        <w:rPr>
          <w:rFonts w:ascii="Georgia" w:eastAsia="Times New Roman" w:hAnsi="Georgia" w:cs="Times New Roman"/>
          <w:color w:val="1F1F1F"/>
          <w:kern w:val="36"/>
          <w:sz w:val="48"/>
          <w:szCs w:val="48"/>
          <w14:ligatures w14:val="none"/>
        </w:rPr>
        <w:t xml:space="preserve"> </w:t>
      </w:r>
      <w:r w:rsidR="00F16556" w:rsidRPr="00F16556">
        <w:rPr>
          <w:b/>
          <w:bCs/>
          <w:sz w:val="36"/>
          <w:szCs w:val="36"/>
        </w:rPr>
        <w:t>EU General Data Protection Regulation: Changes and implications for personal data collecting companies</w:t>
      </w:r>
    </w:p>
    <w:p w14:paraId="0155EC4C" w14:textId="63ED4CFA" w:rsidR="005B20FA" w:rsidRDefault="00F16556" w:rsidP="00D0067C">
      <w:pPr>
        <w:jc w:val="both"/>
        <w:rPr>
          <w:sz w:val="36"/>
          <w:szCs w:val="36"/>
        </w:rPr>
      </w:pPr>
      <w:r>
        <w:rPr>
          <w:sz w:val="36"/>
          <w:szCs w:val="36"/>
        </w:rPr>
        <w:t>Author’s:</w:t>
      </w:r>
      <w:r w:rsidR="004151E3" w:rsidRPr="004151E3">
        <w:t xml:space="preserve"> </w:t>
      </w:r>
      <w:r w:rsidR="004151E3" w:rsidRPr="004151E3">
        <w:rPr>
          <w:sz w:val="36"/>
          <w:szCs w:val="36"/>
        </w:rPr>
        <w:t>Christina Tikkinen-Piri,</w:t>
      </w:r>
      <w:r w:rsidR="00066044" w:rsidRPr="00066044">
        <w:rPr>
          <w:rFonts w:ascii="Arial" w:hAnsi="Arial" w:cs="Arial"/>
          <w:color w:val="1F1F1F"/>
          <w:sz w:val="30"/>
          <w:szCs w:val="30"/>
          <w:shd w:val="clear" w:color="auto" w:fill="FFFFFF"/>
        </w:rPr>
        <w:t xml:space="preserve"> </w:t>
      </w:r>
      <w:r w:rsidR="00066044" w:rsidRPr="00066044">
        <w:rPr>
          <w:sz w:val="36"/>
          <w:szCs w:val="36"/>
        </w:rPr>
        <w:t>Anna Rohunen</w:t>
      </w:r>
      <w:r w:rsidR="00066044">
        <w:rPr>
          <w:sz w:val="36"/>
          <w:szCs w:val="36"/>
        </w:rPr>
        <w:t>,</w:t>
      </w:r>
      <w:r w:rsidR="00DD089B" w:rsidRPr="00DD089B">
        <w:rPr>
          <w:rFonts w:ascii="Arial" w:hAnsi="Arial" w:cs="Arial"/>
          <w:color w:val="1F1F1F"/>
          <w:sz w:val="30"/>
          <w:szCs w:val="30"/>
          <w:shd w:val="clear" w:color="auto" w:fill="FFFFFF"/>
        </w:rPr>
        <w:t xml:space="preserve"> </w:t>
      </w:r>
      <w:r w:rsidR="00DD089B" w:rsidRPr="00DD089B">
        <w:rPr>
          <w:sz w:val="36"/>
          <w:szCs w:val="36"/>
        </w:rPr>
        <w:t>Jouni Markkula</w:t>
      </w:r>
    </w:p>
    <w:p w14:paraId="08A6538F" w14:textId="545CAE39" w:rsidR="00DD089B" w:rsidRDefault="00DD089B" w:rsidP="00D0067C">
      <w:pPr>
        <w:jc w:val="both"/>
        <w:rPr>
          <w:sz w:val="36"/>
          <w:szCs w:val="36"/>
        </w:rPr>
      </w:pPr>
      <w:r>
        <w:rPr>
          <w:b/>
          <w:bCs/>
          <w:i/>
          <w:iCs/>
          <w:sz w:val="36"/>
          <w:szCs w:val="36"/>
        </w:rPr>
        <w:t xml:space="preserve">Review: </w:t>
      </w:r>
      <w:r w:rsidR="002C023F" w:rsidRPr="002C023F">
        <w:rPr>
          <w:sz w:val="36"/>
          <w:szCs w:val="36"/>
        </w:rPr>
        <w:t xml:space="preserve">This </w:t>
      </w:r>
      <w:proofErr w:type="gramStart"/>
      <w:r w:rsidR="002C023F" w:rsidRPr="002C023F">
        <w:rPr>
          <w:sz w:val="36"/>
          <w:szCs w:val="36"/>
        </w:rPr>
        <w:t>have</w:t>
      </w:r>
      <w:proofErr w:type="gramEnd"/>
      <w:r w:rsidR="002C023F" w:rsidRPr="002C023F">
        <w:rPr>
          <w:sz w:val="36"/>
          <w:szCs w:val="36"/>
        </w:rPr>
        <w:t xml:space="preserve"> a look at examines the General Data Protection Regulation (GDPR), with the intention to take effect in May 2018, and its implications for agencies coping with non-public statistics. It contrasts the GDPR with the preceding Data </w:t>
      </w:r>
      <w:r w:rsidR="002C023F" w:rsidRPr="002C023F">
        <w:rPr>
          <w:sz w:val="36"/>
          <w:szCs w:val="36"/>
        </w:rPr>
        <w:lastRenderedPageBreak/>
        <w:t xml:space="preserve">Protection Directive </w:t>
      </w:r>
      <w:proofErr w:type="gramStart"/>
      <w:r w:rsidR="002C023F" w:rsidRPr="002C023F">
        <w:rPr>
          <w:sz w:val="36"/>
          <w:szCs w:val="36"/>
        </w:rPr>
        <w:t>ninety five</w:t>
      </w:r>
      <w:proofErr w:type="gramEnd"/>
      <w:r w:rsidR="002C023F" w:rsidRPr="002C023F">
        <w:rPr>
          <w:sz w:val="36"/>
          <w:szCs w:val="36"/>
        </w:rPr>
        <w:t>/46/EC, highlighting key changes and their sensible relevance. The examine emphasizes the need for groups to put together for the GDPR's necessities, which necessitate massive economic and human resources, as well as employee training. A framework is advanced, outlining 12 key aspects of the GDPR's implications for business techniques, organizational practices, and technical measures, supplying steerage for powerful compliance and version.</w:t>
      </w:r>
    </w:p>
    <w:p w14:paraId="62E0C397" w14:textId="77777777" w:rsidR="00C0394B" w:rsidRDefault="00C0394B" w:rsidP="00D0067C">
      <w:pPr>
        <w:jc w:val="both"/>
        <w:rPr>
          <w:sz w:val="36"/>
          <w:szCs w:val="36"/>
        </w:rPr>
      </w:pPr>
    </w:p>
    <w:p w14:paraId="52DBB89E" w14:textId="6F5C08DE" w:rsidR="000C75FB" w:rsidRDefault="00C0394B" w:rsidP="000C75FB">
      <w:pPr>
        <w:jc w:val="both"/>
        <w:rPr>
          <w:b/>
          <w:bCs/>
          <w:sz w:val="36"/>
          <w:szCs w:val="36"/>
        </w:rPr>
      </w:pPr>
      <w:r>
        <w:rPr>
          <w:sz w:val="36"/>
          <w:szCs w:val="36"/>
        </w:rPr>
        <w:t>3.</w:t>
      </w:r>
      <w:r w:rsidR="000C75FB" w:rsidRPr="000C75FB">
        <w:rPr>
          <w:rFonts w:ascii="Georgia" w:eastAsia="Times New Roman" w:hAnsi="Georgia" w:cs="Times New Roman"/>
          <w:color w:val="1F1F1F"/>
          <w:kern w:val="36"/>
          <w:sz w:val="48"/>
          <w:szCs w:val="48"/>
          <w14:ligatures w14:val="none"/>
        </w:rPr>
        <w:t xml:space="preserve"> </w:t>
      </w:r>
      <w:r w:rsidR="000C75FB" w:rsidRPr="000C75FB">
        <w:rPr>
          <w:b/>
          <w:bCs/>
          <w:sz w:val="36"/>
          <w:szCs w:val="36"/>
        </w:rPr>
        <w:t>A survey on data leakage prevention systems</w:t>
      </w:r>
    </w:p>
    <w:p w14:paraId="7CDFF8CB" w14:textId="58B11FB2" w:rsidR="00207A3A" w:rsidRDefault="000C75FB" w:rsidP="000C75FB">
      <w:pPr>
        <w:jc w:val="both"/>
        <w:rPr>
          <w:sz w:val="36"/>
          <w:szCs w:val="36"/>
        </w:rPr>
      </w:pPr>
      <w:r>
        <w:rPr>
          <w:sz w:val="36"/>
          <w:szCs w:val="36"/>
        </w:rPr>
        <w:t>Author’s:</w:t>
      </w:r>
      <w:r w:rsidR="00207A3A">
        <w:rPr>
          <w:sz w:val="36"/>
          <w:szCs w:val="36"/>
        </w:rPr>
        <w:t xml:space="preserve"> </w:t>
      </w:r>
      <w:r w:rsidR="00571DCE" w:rsidRPr="00571DCE">
        <w:rPr>
          <w:sz w:val="36"/>
          <w:szCs w:val="36"/>
        </w:rPr>
        <w:t>Sultan </w:t>
      </w:r>
      <w:proofErr w:type="spellStart"/>
      <w:r w:rsidR="00571DCE" w:rsidRPr="00571DCE">
        <w:rPr>
          <w:sz w:val="36"/>
          <w:szCs w:val="36"/>
        </w:rPr>
        <w:t>Alneyadi</w:t>
      </w:r>
      <w:proofErr w:type="spellEnd"/>
      <w:r w:rsidR="00571DCE">
        <w:rPr>
          <w:sz w:val="36"/>
          <w:szCs w:val="36"/>
        </w:rPr>
        <w:t>,</w:t>
      </w:r>
      <w:r w:rsidR="00207A3A">
        <w:rPr>
          <w:sz w:val="36"/>
          <w:szCs w:val="36"/>
        </w:rPr>
        <w:t xml:space="preserve"> </w:t>
      </w:r>
      <w:r w:rsidR="00A76380" w:rsidRPr="00A76380">
        <w:rPr>
          <w:sz w:val="36"/>
          <w:szCs w:val="36"/>
        </w:rPr>
        <w:t>Elankayer Sithirasenan</w:t>
      </w:r>
      <w:r w:rsidR="00A76380">
        <w:rPr>
          <w:sz w:val="36"/>
          <w:szCs w:val="36"/>
        </w:rPr>
        <w:t>,</w:t>
      </w:r>
    </w:p>
    <w:p w14:paraId="5D4FD204" w14:textId="07E87BBF" w:rsidR="000C75FB" w:rsidRPr="000C75FB" w:rsidRDefault="0089511E" w:rsidP="000C75FB">
      <w:pPr>
        <w:jc w:val="both"/>
        <w:rPr>
          <w:sz w:val="36"/>
          <w:szCs w:val="36"/>
        </w:rPr>
      </w:pPr>
      <w:proofErr w:type="spellStart"/>
      <w:r w:rsidRPr="0089511E">
        <w:rPr>
          <w:sz w:val="36"/>
          <w:szCs w:val="36"/>
        </w:rPr>
        <w:t>Vallipuram</w:t>
      </w:r>
      <w:proofErr w:type="spellEnd"/>
      <w:r w:rsidRPr="0089511E">
        <w:rPr>
          <w:sz w:val="36"/>
          <w:szCs w:val="36"/>
        </w:rPr>
        <w:t> </w:t>
      </w:r>
      <w:proofErr w:type="spellStart"/>
      <w:r w:rsidRPr="0089511E">
        <w:rPr>
          <w:sz w:val="36"/>
          <w:szCs w:val="36"/>
        </w:rPr>
        <w:t>Muthukkumarasamy</w:t>
      </w:r>
      <w:proofErr w:type="spellEnd"/>
    </w:p>
    <w:p w14:paraId="4AD91F5D" w14:textId="33F48339" w:rsidR="00C0394B" w:rsidRDefault="00207A3A" w:rsidP="00D0067C">
      <w:pPr>
        <w:jc w:val="both"/>
        <w:rPr>
          <w:sz w:val="36"/>
          <w:szCs w:val="36"/>
        </w:rPr>
      </w:pPr>
      <w:r>
        <w:rPr>
          <w:b/>
          <w:bCs/>
          <w:i/>
          <w:iCs/>
          <w:sz w:val="36"/>
          <w:szCs w:val="36"/>
        </w:rPr>
        <w:t xml:space="preserve">Review: </w:t>
      </w:r>
      <w:r w:rsidR="003E752B" w:rsidRPr="003E752B">
        <w:rPr>
          <w:sz w:val="36"/>
          <w:szCs w:val="36"/>
        </w:rPr>
        <w:t xml:space="preserve">This examine addresses the developing subject of information leakage and the inadequacies of traditional security measures like firewalls and intrusion detection structures. It introduces Data Leakage Prevention Systems (DLPSs) as proactive solutions designed to stumble on and prevent the unauthorized disclosure of exclusive data in numerous states. The survey affords a clean definition of DLPSs, categorizes current research instructions, and identifies their strengths and weaknesses. Additionally, it highlights the need for more consistent DLPSs and shows destiny studies avenues to enhance their effectiveness. </w:t>
      </w:r>
      <w:proofErr w:type="gramStart"/>
      <w:r w:rsidR="003E752B" w:rsidRPr="003E752B">
        <w:rPr>
          <w:sz w:val="36"/>
          <w:szCs w:val="36"/>
        </w:rPr>
        <w:t>This paintings</w:t>
      </w:r>
      <w:proofErr w:type="gramEnd"/>
      <w:r w:rsidR="003E752B" w:rsidRPr="003E752B">
        <w:rPr>
          <w:sz w:val="36"/>
          <w:szCs w:val="36"/>
        </w:rPr>
        <w:t xml:space="preserve"> serves as a treasured reference for both teachers and industry specialists within the discipline of information safety.</w:t>
      </w:r>
    </w:p>
    <w:p w14:paraId="6900F3C1" w14:textId="77777777" w:rsidR="0093247C" w:rsidRDefault="0093247C" w:rsidP="00D0067C">
      <w:pPr>
        <w:jc w:val="both"/>
        <w:rPr>
          <w:sz w:val="36"/>
          <w:szCs w:val="36"/>
        </w:rPr>
      </w:pPr>
    </w:p>
    <w:p w14:paraId="77EF334D" w14:textId="6959ECCC" w:rsidR="00C76E6B" w:rsidRPr="00C76E6B" w:rsidRDefault="0049408D" w:rsidP="00C76E6B">
      <w:pPr>
        <w:jc w:val="both"/>
        <w:rPr>
          <w:b/>
          <w:bCs/>
          <w:sz w:val="36"/>
          <w:szCs w:val="36"/>
        </w:rPr>
      </w:pPr>
      <w:r>
        <w:rPr>
          <w:sz w:val="36"/>
          <w:szCs w:val="36"/>
        </w:rPr>
        <w:t>4.</w:t>
      </w:r>
      <w:r w:rsidR="00C76E6B" w:rsidRPr="00C76E6B">
        <w:rPr>
          <w:rFonts w:ascii="Arial" w:eastAsia="Times New Roman" w:hAnsi="Arial" w:cs="Arial"/>
          <w:b/>
          <w:bCs/>
          <w:color w:val="333333"/>
          <w:kern w:val="36"/>
          <w:sz w:val="48"/>
          <w:szCs w:val="48"/>
          <w14:ligatures w14:val="none"/>
        </w:rPr>
        <w:t xml:space="preserve"> </w:t>
      </w:r>
      <w:r w:rsidR="00C76E6B" w:rsidRPr="00C76E6B">
        <w:rPr>
          <w:b/>
          <w:bCs/>
          <w:sz w:val="36"/>
          <w:szCs w:val="36"/>
        </w:rPr>
        <w:t>Data and Information Leakage Prevention Within the Scope of Information Security</w:t>
      </w:r>
    </w:p>
    <w:p w14:paraId="2F03F522" w14:textId="6F57F219" w:rsidR="0049408D" w:rsidRDefault="00524452" w:rsidP="00D0067C">
      <w:pPr>
        <w:jc w:val="both"/>
        <w:rPr>
          <w:sz w:val="36"/>
          <w:szCs w:val="36"/>
        </w:rPr>
      </w:pPr>
      <w:r>
        <w:rPr>
          <w:sz w:val="36"/>
          <w:szCs w:val="36"/>
        </w:rPr>
        <w:t>Author’s:</w:t>
      </w:r>
      <w:r w:rsidRPr="00524452">
        <w:t xml:space="preserve"> </w:t>
      </w:r>
      <w:r w:rsidRPr="00524452">
        <w:rPr>
          <w:sz w:val="36"/>
          <w:szCs w:val="36"/>
        </w:rPr>
        <w:t>Barbara Hauer</w:t>
      </w:r>
    </w:p>
    <w:p w14:paraId="52BCF898" w14:textId="4D036B51" w:rsidR="00524452" w:rsidRDefault="00524452" w:rsidP="00D0067C">
      <w:pPr>
        <w:jc w:val="both"/>
        <w:rPr>
          <w:sz w:val="36"/>
          <w:szCs w:val="36"/>
        </w:rPr>
      </w:pPr>
      <w:r>
        <w:rPr>
          <w:b/>
          <w:bCs/>
          <w:i/>
          <w:iCs/>
          <w:sz w:val="36"/>
          <w:szCs w:val="36"/>
        </w:rPr>
        <w:t xml:space="preserve">Review: </w:t>
      </w:r>
      <w:r w:rsidR="0014615C" w:rsidRPr="0014615C">
        <w:rPr>
          <w:sz w:val="36"/>
          <w:szCs w:val="36"/>
        </w:rPr>
        <w:t xml:space="preserve">This paper examines the inadequacies of modern-day employer content material-aware facts leakage prevention (DLP) solutions in reliably shielding information belongings, </w:t>
      </w:r>
      <w:proofErr w:type="spellStart"/>
      <w:r w:rsidR="0014615C" w:rsidRPr="0014615C">
        <w:rPr>
          <w:sz w:val="36"/>
          <w:szCs w:val="36"/>
        </w:rPr>
        <w:t>specially</w:t>
      </w:r>
      <w:proofErr w:type="spellEnd"/>
      <w:r w:rsidR="0014615C" w:rsidRPr="0014615C">
        <w:rPr>
          <w:sz w:val="36"/>
          <w:szCs w:val="36"/>
        </w:rPr>
        <w:t xml:space="preserve"> in light of numerous records breaches suggested in 2014. It argues that many incidents fall out of doors the focus of existing DLP systems and gives advanced standards for better characterizing facts leakage incidents. The look at emphasizes the significance of non-technological elements, </w:t>
      </w:r>
      <w:proofErr w:type="gramStart"/>
      <w:r w:rsidR="0014615C" w:rsidRPr="0014615C">
        <w:rPr>
          <w:sz w:val="36"/>
          <w:szCs w:val="36"/>
        </w:rPr>
        <w:t>specially</w:t>
      </w:r>
      <w:proofErr w:type="gramEnd"/>
      <w:r w:rsidR="0014615C" w:rsidRPr="0014615C">
        <w:rPr>
          <w:sz w:val="36"/>
          <w:szCs w:val="36"/>
        </w:rPr>
        <w:t xml:space="preserve"> the human element, in statistics breaches. It proposes a comprehensive concept for reinforcing DLP and facts leakage prevention (ILP) techniques within facts security (IS), highlighting the need for a proactive technique and progressed measures to mitigate dangers.</w:t>
      </w:r>
    </w:p>
    <w:p w14:paraId="3A3C9F16" w14:textId="77777777" w:rsidR="0049408D" w:rsidRPr="003E752B" w:rsidRDefault="0049408D" w:rsidP="00D0067C">
      <w:pPr>
        <w:jc w:val="both"/>
        <w:rPr>
          <w:sz w:val="36"/>
          <w:szCs w:val="36"/>
          <w:lang w:val="en-IN"/>
        </w:rPr>
      </w:pPr>
    </w:p>
    <w:p w14:paraId="7C20BCB8" w14:textId="1647EC86" w:rsidR="00F42E2C" w:rsidRDefault="00E36860" w:rsidP="0014615C">
      <w:pPr>
        <w:rPr>
          <w:b/>
          <w:bCs/>
          <w:sz w:val="36"/>
          <w:szCs w:val="36"/>
        </w:rPr>
      </w:pPr>
      <w:r>
        <w:rPr>
          <w:sz w:val="36"/>
          <w:szCs w:val="36"/>
        </w:rPr>
        <w:t>5</w:t>
      </w:r>
      <w:r w:rsidR="0014615C">
        <w:rPr>
          <w:sz w:val="36"/>
          <w:szCs w:val="36"/>
        </w:rPr>
        <w:t>.</w:t>
      </w:r>
      <w:r w:rsidR="001A6C2C" w:rsidRPr="001A6C2C">
        <w:rPr>
          <w:rFonts w:ascii="Georgia" w:eastAsia="Times New Roman" w:hAnsi="Georgia" w:cs="Times New Roman"/>
          <w:color w:val="1F1F1F"/>
          <w:kern w:val="36"/>
          <w:sz w:val="48"/>
          <w:szCs w:val="48"/>
          <w14:ligatures w14:val="none"/>
        </w:rPr>
        <w:t xml:space="preserve"> </w:t>
      </w:r>
      <w:r w:rsidR="001A6C2C" w:rsidRPr="0006129F">
        <w:rPr>
          <w:b/>
          <w:bCs/>
          <w:sz w:val="36"/>
          <w:szCs w:val="36"/>
        </w:rPr>
        <w:t>A review of the past, present and future of the European loss prevention and safety promotion in the process industries</w:t>
      </w:r>
    </w:p>
    <w:p w14:paraId="62AAF8D8" w14:textId="04C585C1" w:rsidR="0006129F" w:rsidRDefault="0006129F" w:rsidP="0014615C">
      <w:pPr>
        <w:rPr>
          <w:sz w:val="36"/>
          <w:szCs w:val="36"/>
        </w:rPr>
      </w:pPr>
      <w:r>
        <w:rPr>
          <w:sz w:val="36"/>
          <w:szCs w:val="36"/>
        </w:rPr>
        <w:t>Author’s:</w:t>
      </w:r>
      <w:r w:rsidR="004153E9" w:rsidRPr="004153E9">
        <w:rPr>
          <w:rFonts w:ascii="Arial" w:hAnsi="Arial" w:cs="Arial"/>
          <w:color w:val="1F1F1F"/>
          <w:sz w:val="30"/>
          <w:szCs w:val="30"/>
          <w:shd w:val="clear" w:color="auto" w:fill="FFFFFF"/>
        </w:rPr>
        <w:t xml:space="preserve"> </w:t>
      </w:r>
      <w:r w:rsidR="004153E9" w:rsidRPr="004153E9">
        <w:rPr>
          <w:sz w:val="36"/>
          <w:szCs w:val="36"/>
        </w:rPr>
        <w:t>Eddy De Rademaeker</w:t>
      </w:r>
      <w:r w:rsidR="004153E9">
        <w:rPr>
          <w:sz w:val="36"/>
          <w:szCs w:val="36"/>
        </w:rPr>
        <w:t>,</w:t>
      </w:r>
      <w:r w:rsidR="008E3B12" w:rsidRPr="008E3B12">
        <w:rPr>
          <w:rFonts w:ascii="Arial" w:hAnsi="Arial" w:cs="Arial"/>
          <w:color w:val="1F1F1F"/>
          <w:sz w:val="30"/>
          <w:szCs w:val="30"/>
          <w:shd w:val="clear" w:color="auto" w:fill="FFFFFF"/>
        </w:rPr>
        <w:t xml:space="preserve"> </w:t>
      </w:r>
      <w:r w:rsidR="008E3B12" w:rsidRPr="008E3B12">
        <w:rPr>
          <w:sz w:val="36"/>
          <w:szCs w:val="36"/>
        </w:rPr>
        <w:t>Georg Suter</w:t>
      </w:r>
      <w:r w:rsidR="008E3B12">
        <w:rPr>
          <w:sz w:val="36"/>
          <w:szCs w:val="36"/>
        </w:rPr>
        <w:t>,</w:t>
      </w:r>
      <w:r w:rsidR="008E3B12" w:rsidRPr="008E3B12">
        <w:rPr>
          <w:rFonts w:ascii="Arial" w:hAnsi="Arial" w:cs="Arial"/>
          <w:color w:val="1F1F1F"/>
          <w:sz w:val="30"/>
          <w:szCs w:val="30"/>
          <w:shd w:val="clear" w:color="auto" w:fill="FFFFFF"/>
        </w:rPr>
        <w:t xml:space="preserve"> </w:t>
      </w:r>
      <w:r w:rsidR="008E3B12" w:rsidRPr="008E3B12">
        <w:rPr>
          <w:sz w:val="36"/>
          <w:szCs w:val="36"/>
        </w:rPr>
        <w:t>Hans J. Pasman</w:t>
      </w:r>
      <w:r w:rsidR="008E3B12">
        <w:rPr>
          <w:sz w:val="36"/>
          <w:szCs w:val="36"/>
        </w:rPr>
        <w:t>,</w:t>
      </w:r>
      <w:r w:rsidR="001D45A4" w:rsidRPr="001D45A4">
        <w:rPr>
          <w:rFonts w:ascii="Arial" w:hAnsi="Arial" w:cs="Arial"/>
          <w:color w:val="1F1F1F"/>
          <w:sz w:val="30"/>
          <w:szCs w:val="30"/>
          <w:shd w:val="clear" w:color="auto" w:fill="FFFFFF"/>
        </w:rPr>
        <w:t xml:space="preserve"> </w:t>
      </w:r>
      <w:r w:rsidR="001D45A4" w:rsidRPr="001D45A4">
        <w:rPr>
          <w:sz w:val="36"/>
          <w:szCs w:val="36"/>
        </w:rPr>
        <w:t>Bruno Fabiano</w:t>
      </w:r>
    </w:p>
    <w:p w14:paraId="3F99E8CB" w14:textId="321384AA" w:rsidR="001D45A4" w:rsidRDefault="001D45A4" w:rsidP="00C36B17">
      <w:pPr>
        <w:jc w:val="both"/>
        <w:rPr>
          <w:sz w:val="36"/>
          <w:szCs w:val="36"/>
        </w:rPr>
      </w:pPr>
      <w:r>
        <w:rPr>
          <w:b/>
          <w:bCs/>
          <w:i/>
          <w:iCs/>
          <w:sz w:val="36"/>
          <w:szCs w:val="36"/>
        </w:rPr>
        <w:t xml:space="preserve">Review: </w:t>
      </w:r>
      <w:r w:rsidR="00C36B17" w:rsidRPr="00C36B17">
        <w:rPr>
          <w:sz w:val="36"/>
          <w:szCs w:val="36"/>
        </w:rPr>
        <w:t xml:space="preserve">The European Federation of Chemical Engineering (EFCE) marks its 60th anniversary in 2013, celebrating its position in fostering scientific collaboration among engineers and scientists across Europe. The Loss Prevention Symposium </w:t>
      </w:r>
      <w:r w:rsidR="00C36B17" w:rsidRPr="00C36B17">
        <w:rPr>
          <w:sz w:val="36"/>
          <w:szCs w:val="36"/>
        </w:rPr>
        <w:lastRenderedPageBreak/>
        <w:t>collection, organized via the EFCE's Loss Prevention Working Party, has a rich forty-12 months lifestyle of accumulating professionals to speak about advancements in safety and danger control within the chemical industry. This paper evaluations the history and evolution of loss prevention, noting large development in understanding alongside increasing complexity and financial pressures. It highlights the contributions of researchers, which includes a examine on optimizing protection and safety resource allocation provided at the 14th symposium.</w:t>
      </w:r>
    </w:p>
    <w:p w14:paraId="7AF4FCE4" w14:textId="77777777" w:rsidR="0093247C" w:rsidRPr="001D45A4" w:rsidRDefault="0093247C" w:rsidP="00C36B17">
      <w:pPr>
        <w:jc w:val="both"/>
        <w:rPr>
          <w:sz w:val="36"/>
          <w:szCs w:val="36"/>
        </w:rPr>
      </w:pPr>
    </w:p>
    <w:p w14:paraId="05A30B2C" w14:textId="77777777" w:rsidR="0093247C" w:rsidRPr="0093247C" w:rsidRDefault="0093247C" w:rsidP="0093247C">
      <w:pPr>
        <w:rPr>
          <w:b/>
          <w:bCs/>
          <w:sz w:val="36"/>
          <w:szCs w:val="36"/>
        </w:rPr>
      </w:pPr>
      <w:r>
        <w:rPr>
          <w:sz w:val="36"/>
          <w:szCs w:val="36"/>
        </w:rPr>
        <w:t xml:space="preserve">6. </w:t>
      </w:r>
      <w:r w:rsidRPr="0093247C">
        <w:rPr>
          <w:b/>
          <w:bCs/>
          <w:sz w:val="36"/>
          <w:szCs w:val="36"/>
        </w:rPr>
        <w:t>DATA LEAKAGE PREVENTION AND DETECTION IN DIGITAL CONFIGURATIONS: А SURVEY</w:t>
      </w:r>
    </w:p>
    <w:p w14:paraId="3DF6FB62" w14:textId="60EEEDE2" w:rsidR="00C0394B" w:rsidRDefault="0093247C" w:rsidP="0093247C">
      <w:pPr>
        <w:rPr>
          <w:sz w:val="36"/>
          <w:szCs w:val="36"/>
        </w:rPr>
      </w:pPr>
      <w:r>
        <w:rPr>
          <w:sz w:val="36"/>
          <w:szCs w:val="36"/>
        </w:rPr>
        <w:t>Author’s:</w:t>
      </w:r>
      <w:r w:rsidR="00122F3D" w:rsidRPr="00122F3D">
        <w:rPr>
          <w:rFonts w:ascii="Noto Sans" w:hAnsi="Noto Sans" w:cs="Noto Sans"/>
          <w:b/>
          <w:bCs/>
          <w:sz w:val="21"/>
          <w:szCs w:val="21"/>
          <w:shd w:val="clear" w:color="auto" w:fill="FFFFFF"/>
        </w:rPr>
        <w:t xml:space="preserve"> </w:t>
      </w:r>
      <w:r w:rsidR="00122F3D" w:rsidRPr="00A147AB">
        <w:rPr>
          <w:sz w:val="36"/>
          <w:szCs w:val="36"/>
        </w:rPr>
        <w:t>Svetlana Syarova,</w:t>
      </w:r>
      <w:r w:rsidR="00C420A3" w:rsidRPr="00A147AB">
        <w:rPr>
          <w:rFonts w:ascii="Noto Sans" w:hAnsi="Noto Sans" w:cs="Noto Sans"/>
          <w:sz w:val="21"/>
          <w:szCs w:val="21"/>
          <w:shd w:val="clear" w:color="auto" w:fill="FFFFFF"/>
        </w:rPr>
        <w:t xml:space="preserve"> </w:t>
      </w:r>
      <w:r w:rsidR="00C420A3" w:rsidRPr="00A147AB">
        <w:rPr>
          <w:sz w:val="36"/>
          <w:szCs w:val="36"/>
        </w:rPr>
        <w:t xml:space="preserve">Stefka Toleva – </w:t>
      </w:r>
      <w:proofErr w:type="spellStart"/>
      <w:r w:rsidR="00C420A3" w:rsidRPr="00A147AB">
        <w:rPr>
          <w:sz w:val="36"/>
          <w:szCs w:val="36"/>
        </w:rPr>
        <w:t>Stoimenova</w:t>
      </w:r>
      <w:proofErr w:type="spellEnd"/>
      <w:r w:rsidR="00C420A3" w:rsidRPr="00A147AB">
        <w:rPr>
          <w:sz w:val="36"/>
          <w:szCs w:val="36"/>
        </w:rPr>
        <w:t>,</w:t>
      </w:r>
      <w:r w:rsidR="00C420A3" w:rsidRPr="00A147AB">
        <w:rPr>
          <w:rFonts w:ascii="Noto Sans" w:hAnsi="Noto Sans" w:cs="Noto Sans"/>
          <w:sz w:val="21"/>
          <w:szCs w:val="21"/>
          <w:shd w:val="clear" w:color="auto" w:fill="FFFFFF"/>
        </w:rPr>
        <w:t xml:space="preserve"> </w:t>
      </w:r>
      <w:r w:rsidR="00C420A3" w:rsidRPr="00A147AB">
        <w:rPr>
          <w:sz w:val="36"/>
          <w:szCs w:val="36"/>
        </w:rPr>
        <w:t>Alexander Kirkov,</w:t>
      </w:r>
      <w:r w:rsidR="00A147AB" w:rsidRPr="00A147AB">
        <w:rPr>
          <w:rFonts w:ascii="Noto Sans" w:hAnsi="Noto Sans" w:cs="Noto Sans"/>
          <w:sz w:val="21"/>
          <w:szCs w:val="21"/>
          <w:shd w:val="clear" w:color="auto" w:fill="FFFFFF"/>
        </w:rPr>
        <w:t xml:space="preserve"> </w:t>
      </w:r>
      <w:r w:rsidR="00A147AB" w:rsidRPr="00A147AB">
        <w:rPr>
          <w:sz w:val="36"/>
          <w:szCs w:val="36"/>
        </w:rPr>
        <w:t>Samuel Petkov,</w:t>
      </w:r>
      <w:r w:rsidR="00A147AB" w:rsidRPr="00A147AB">
        <w:rPr>
          <w:rFonts w:ascii="Noto Sans" w:hAnsi="Noto Sans" w:cs="Noto Sans"/>
          <w:sz w:val="21"/>
          <w:szCs w:val="21"/>
          <w:shd w:val="clear" w:color="auto" w:fill="FFFFFF"/>
        </w:rPr>
        <w:t xml:space="preserve"> </w:t>
      </w:r>
      <w:r w:rsidR="00A147AB" w:rsidRPr="00A147AB">
        <w:rPr>
          <w:sz w:val="36"/>
          <w:szCs w:val="36"/>
        </w:rPr>
        <w:t>Krasimir Traykov</w:t>
      </w:r>
    </w:p>
    <w:p w14:paraId="1CD03A35" w14:textId="5D64A73A" w:rsidR="00A147AB" w:rsidRDefault="00A147AB" w:rsidP="005D7838">
      <w:pPr>
        <w:jc w:val="both"/>
        <w:rPr>
          <w:sz w:val="36"/>
          <w:szCs w:val="36"/>
        </w:rPr>
      </w:pPr>
      <w:r>
        <w:rPr>
          <w:b/>
          <w:bCs/>
          <w:i/>
          <w:iCs/>
          <w:sz w:val="36"/>
          <w:szCs w:val="36"/>
        </w:rPr>
        <w:t xml:space="preserve">Review: </w:t>
      </w:r>
      <w:r w:rsidR="007B46B5" w:rsidRPr="007B46B5">
        <w:rPr>
          <w:sz w:val="36"/>
          <w:szCs w:val="36"/>
        </w:rPr>
        <w:t xml:space="preserve">This paper discusses the growing importance of statistics leakage prevention and detection (DLPD) within the context of growing cybersecurity threats, particularly because of advancements in statistics and conversation technologies (ICT). With a surge in statistics technology, incidents which includes unauthorized access, malware, and insider threats have </w:t>
      </w:r>
      <w:proofErr w:type="spellStart"/>
      <w:r w:rsidR="007B46B5" w:rsidRPr="007B46B5">
        <w:rPr>
          <w:sz w:val="36"/>
          <w:szCs w:val="36"/>
        </w:rPr>
        <w:t>grow</w:t>
      </w:r>
      <w:proofErr w:type="spellEnd"/>
      <w:r w:rsidR="007B46B5" w:rsidRPr="007B46B5">
        <w:rPr>
          <w:sz w:val="36"/>
          <w:szCs w:val="36"/>
        </w:rPr>
        <w:t xml:space="preserve"> to be more commonplace, emphasizing the want for powerful DLP strategies. The examine offers an outline of numerous DLP strategies and technologies, along a comprehensive evaluate of educational literature on this area. It also highlights the using elements, demanding situations, and possibilities in tracking, </w:t>
      </w:r>
      <w:r w:rsidR="007B46B5" w:rsidRPr="007B46B5">
        <w:rPr>
          <w:sz w:val="36"/>
          <w:szCs w:val="36"/>
        </w:rPr>
        <w:lastRenderedPageBreak/>
        <w:t>stopping, and detecting data float in contemporary virtual environments.</w:t>
      </w:r>
    </w:p>
    <w:p w14:paraId="7865D46E" w14:textId="77777777" w:rsidR="007B46B5" w:rsidRDefault="007B46B5" w:rsidP="0093247C">
      <w:pPr>
        <w:rPr>
          <w:sz w:val="36"/>
          <w:szCs w:val="36"/>
        </w:rPr>
      </w:pPr>
    </w:p>
    <w:p w14:paraId="317F1414" w14:textId="63237708" w:rsidR="0045364C" w:rsidRPr="0045364C" w:rsidRDefault="00FF341A" w:rsidP="0045364C">
      <w:pPr>
        <w:rPr>
          <w:sz w:val="36"/>
          <w:szCs w:val="36"/>
        </w:rPr>
      </w:pPr>
      <w:r>
        <w:rPr>
          <w:sz w:val="36"/>
          <w:szCs w:val="36"/>
        </w:rPr>
        <w:t>7.</w:t>
      </w:r>
      <w:r w:rsidR="0045364C" w:rsidRPr="0045364C">
        <w:rPr>
          <w:rFonts w:ascii="Georgia" w:eastAsia="Times New Roman" w:hAnsi="Georgia" w:cs="Times New Roman"/>
          <w:color w:val="1F1F1F"/>
          <w:kern w:val="36"/>
          <w:sz w:val="48"/>
          <w:szCs w:val="48"/>
          <w14:ligatures w14:val="none"/>
        </w:rPr>
        <w:t xml:space="preserve"> </w:t>
      </w:r>
      <w:proofErr w:type="spellStart"/>
      <w:r w:rsidR="0045364C" w:rsidRPr="0045364C">
        <w:rPr>
          <w:b/>
          <w:bCs/>
          <w:sz w:val="36"/>
          <w:szCs w:val="36"/>
        </w:rPr>
        <w:t>CoBAn</w:t>
      </w:r>
      <w:proofErr w:type="spellEnd"/>
      <w:r w:rsidR="0045364C" w:rsidRPr="0045364C">
        <w:rPr>
          <w:b/>
          <w:bCs/>
          <w:sz w:val="36"/>
          <w:szCs w:val="36"/>
        </w:rPr>
        <w:t xml:space="preserve">: A </w:t>
      </w:r>
      <w:proofErr w:type="gramStart"/>
      <w:r w:rsidR="0045364C" w:rsidRPr="0045364C">
        <w:rPr>
          <w:b/>
          <w:bCs/>
          <w:sz w:val="36"/>
          <w:szCs w:val="36"/>
        </w:rPr>
        <w:t>context based</w:t>
      </w:r>
      <w:proofErr w:type="gramEnd"/>
      <w:r w:rsidR="0045364C" w:rsidRPr="0045364C">
        <w:rPr>
          <w:b/>
          <w:bCs/>
          <w:sz w:val="36"/>
          <w:szCs w:val="36"/>
        </w:rPr>
        <w:t xml:space="preserve"> model for data leakage prevention</w:t>
      </w:r>
    </w:p>
    <w:p w14:paraId="10B5F366" w14:textId="78A0B665" w:rsidR="006376ED" w:rsidRDefault="0045364C" w:rsidP="006376ED">
      <w:pPr>
        <w:rPr>
          <w:sz w:val="36"/>
          <w:szCs w:val="36"/>
        </w:rPr>
      </w:pPr>
      <w:r>
        <w:rPr>
          <w:sz w:val="36"/>
          <w:szCs w:val="36"/>
        </w:rPr>
        <w:t>Author’s:</w:t>
      </w:r>
      <w:r w:rsidR="006376ED" w:rsidRPr="006376ED">
        <w:rPr>
          <w:rFonts w:ascii="Arial" w:hAnsi="Arial" w:cs="Arial"/>
          <w:color w:val="1F1F1F"/>
          <w:sz w:val="30"/>
          <w:szCs w:val="30"/>
          <w:shd w:val="clear" w:color="auto" w:fill="FFFFFF"/>
        </w:rPr>
        <w:t xml:space="preserve"> </w:t>
      </w:r>
      <w:r w:rsidR="006376ED" w:rsidRPr="006376ED">
        <w:rPr>
          <w:sz w:val="36"/>
          <w:szCs w:val="36"/>
        </w:rPr>
        <w:t>Gilad Katz</w:t>
      </w:r>
      <w:r w:rsidR="006376ED">
        <w:rPr>
          <w:sz w:val="36"/>
          <w:szCs w:val="36"/>
        </w:rPr>
        <w:t>,</w:t>
      </w:r>
      <w:r w:rsidR="006376ED" w:rsidRPr="006376ED">
        <w:rPr>
          <w:rFonts w:ascii="Arial" w:eastAsia="Times New Roman" w:hAnsi="Arial" w:cs="Arial"/>
          <w:color w:val="1F1F1F"/>
          <w:kern w:val="36"/>
          <w:sz w:val="60"/>
          <w:szCs w:val="60"/>
          <w14:ligatures w14:val="none"/>
        </w:rPr>
        <w:t xml:space="preserve"> </w:t>
      </w:r>
      <w:r w:rsidR="006376ED" w:rsidRPr="006376ED">
        <w:rPr>
          <w:sz w:val="36"/>
          <w:szCs w:val="36"/>
        </w:rPr>
        <w:t>Yuval Elovici</w:t>
      </w:r>
      <w:r w:rsidR="006376ED">
        <w:rPr>
          <w:sz w:val="36"/>
          <w:szCs w:val="36"/>
        </w:rPr>
        <w:t>,</w:t>
      </w:r>
      <w:r w:rsidR="006A4052" w:rsidRPr="006A4052">
        <w:rPr>
          <w:rFonts w:ascii="Arial" w:hAnsi="Arial" w:cs="Arial"/>
          <w:color w:val="1F1F1F"/>
          <w:sz w:val="30"/>
          <w:szCs w:val="30"/>
          <w:shd w:val="clear" w:color="auto" w:fill="FFFFFF"/>
        </w:rPr>
        <w:t xml:space="preserve"> </w:t>
      </w:r>
      <w:r w:rsidR="006A4052" w:rsidRPr="006A4052">
        <w:rPr>
          <w:sz w:val="36"/>
          <w:szCs w:val="36"/>
        </w:rPr>
        <w:t>Bracha Shapira</w:t>
      </w:r>
    </w:p>
    <w:p w14:paraId="34B47382" w14:textId="1FF237C4" w:rsidR="007B46B5" w:rsidRDefault="006A4052" w:rsidP="005D7838">
      <w:pPr>
        <w:jc w:val="both"/>
        <w:rPr>
          <w:sz w:val="36"/>
          <w:szCs w:val="36"/>
        </w:rPr>
      </w:pPr>
      <w:r>
        <w:rPr>
          <w:b/>
          <w:bCs/>
          <w:i/>
          <w:iCs/>
          <w:sz w:val="36"/>
          <w:szCs w:val="36"/>
        </w:rPr>
        <w:t>Review:</w:t>
      </w:r>
      <w:r w:rsidR="005D7838" w:rsidRPr="005D7838">
        <w:t xml:space="preserve"> </w:t>
      </w:r>
      <w:r w:rsidR="005D7838" w:rsidRPr="005D7838">
        <w:rPr>
          <w:sz w:val="36"/>
          <w:szCs w:val="36"/>
        </w:rPr>
        <w:t xml:space="preserve">The paper introduces </w:t>
      </w:r>
      <w:proofErr w:type="spellStart"/>
      <w:r w:rsidR="005D7838" w:rsidRPr="005D7838">
        <w:rPr>
          <w:sz w:val="36"/>
          <w:szCs w:val="36"/>
        </w:rPr>
        <w:t>CoBAn</w:t>
      </w:r>
      <w:proofErr w:type="spellEnd"/>
      <w:r w:rsidR="005D7838" w:rsidRPr="005D7838">
        <w:rPr>
          <w:sz w:val="36"/>
          <w:szCs w:val="36"/>
        </w:rPr>
        <w:t xml:space="preserve">, a new context-based totally version for preventing accidental and intentional statistics leakage. Unlike existing key-word-based and statistical strategies, which either overlook context or content material, </w:t>
      </w:r>
      <w:proofErr w:type="spellStart"/>
      <w:r w:rsidR="005D7838" w:rsidRPr="005D7838">
        <w:rPr>
          <w:sz w:val="36"/>
          <w:szCs w:val="36"/>
        </w:rPr>
        <w:t>CoBAn</w:t>
      </w:r>
      <w:proofErr w:type="spellEnd"/>
      <w:r w:rsidR="005D7838" w:rsidRPr="005D7838">
        <w:rPr>
          <w:sz w:val="36"/>
          <w:szCs w:val="36"/>
        </w:rPr>
        <w:t xml:space="preserve"> combines each </w:t>
      </w:r>
      <w:proofErr w:type="gramStart"/>
      <w:r w:rsidR="005D7838" w:rsidRPr="005D7838">
        <w:rPr>
          <w:sz w:val="36"/>
          <w:szCs w:val="36"/>
        </w:rPr>
        <w:t>approaches</w:t>
      </w:r>
      <w:proofErr w:type="gramEnd"/>
      <w:r w:rsidR="005D7838" w:rsidRPr="005D7838">
        <w:rPr>
          <w:sz w:val="36"/>
          <w:szCs w:val="36"/>
        </w:rPr>
        <w:t xml:space="preserve">. It features two stages: training, in which report clusters are created and a graph representation of personal content material is evolved, and detection, in which documents are matched towards those graphs to assess confidentiality. Experimental effects show that </w:t>
      </w:r>
      <w:proofErr w:type="spellStart"/>
      <w:r w:rsidR="005D7838" w:rsidRPr="005D7838">
        <w:rPr>
          <w:sz w:val="36"/>
          <w:szCs w:val="36"/>
        </w:rPr>
        <w:t>CoBAn</w:t>
      </w:r>
      <w:proofErr w:type="spellEnd"/>
      <w:r w:rsidR="005D7838" w:rsidRPr="005D7838">
        <w:rPr>
          <w:sz w:val="36"/>
          <w:szCs w:val="36"/>
        </w:rPr>
        <w:t xml:space="preserve"> efficiently identifies rephrased confidential records embedded in non-exclusive texts, outperforming modern methods. The version is person-pleasant, making an allowance for review and modification, paving the manner for destiny improvements in leakage detection techniques.</w:t>
      </w:r>
    </w:p>
    <w:p w14:paraId="1514E9EE" w14:textId="77777777" w:rsidR="005D7838" w:rsidRDefault="005D7838" w:rsidP="005D7838">
      <w:pPr>
        <w:jc w:val="both"/>
        <w:rPr>
          <w:sz w:val="36"/>
          <w:szCs w:val="36"/>
        </w:rPr>
      </w:pPr>
    </w:p>
    <w:p w14:paraId="7CD5904E" w14:textId="69CB4875" w:rsidR="005D7838" w:rsidRDefault="00545F0A" w:rsidP="005D7838">
      <w:pPr>
        <w:jc w:val="both"/>
        <w:rPr>
          <w:b/>
          <w:bCs/>
          <w:sz w:val="36"/>
          <w:szCs w:val="36"/>
        </w:rPr>
      </w:pPr>
      <w:r>
        <w:rPr>
          <w:sz w:val="36"/>
          <w:szCs w:val="36"/>
        </w:rPr>
        <w:t>8.</w:t>
      </w:r>
      <w:r w:rsidR="00C726D3" w:rsidRPr="00C726D3">
        <w:t xml:space="preserve"> </w:t>
      </w:r>
      <w:r w:rsidR="00C726D3" w:rsidRPr="00C726D3">
        <w:rPr>
          <w:b/>
          <w:bCs/>
          <w:sz w:val="36"/>
          <w:szCs w:val="36"/>
        </w:rPr>
        <w:t xml:space="preserve">Review on </w:t>
      </w:r>
      <w:proofErr w:type="spellStart"/>
      <w:r w:rsidR="00C726D3" w:rsidRPr="00C726D3">
        <w:rPr>
          <w:b/>
          <w:bCs/>
          <w:sz w:val="36"/>
          <w:szCs w:val="36"/>
        </w:rPr>
        <w:t>Seuring</w:t>
      </w:r>
      <w:proofErr w:type="spellEnd"/>
      <w:r w:rsidR="00C726D3" w:rsidRPr="00C726D3">
        <w:rPr>
          <w:b/>
          <w:bCs/>
          <w:sz w:val="36"/>
          <w:szCs w:val="36"/>
        </w:rPr>
        <w:t xml:space="preserve"> Data by Using Data Leakage Prevention and Detection</w:t>
      </w:r>
    </w:p>
    <w:p w14:paraId="45BDF7A4" w14:textId="2F9DE011" w:rsidR="00C726D3" w:rsidRDefault="00C726D3" w:rsidP="005D7838">
      <w:pPr>
        <w:jc w:val="both"/>
        <w:rPr>
          <w:sz w:val="36"/>
          <w:szCs w:val="36"/>
        </w:rPr>
      </w:pPr>
      <w:r>
        <w:rPr>
          <w:sz w:val="36"/>
          <w:szCs w:val="36"/>
        </w:rPr>
        <w:t>Author’s:</w:t>
      </w:r>
      <w:r w:rsidR="00B83DE4" w:rsidRPr="00B83DE4">
        <w:t xml:space="preserve"> </w:t>
      </w:r>
      <w:r w:rsidR="00B83DE4" w:rsidRPr="00B83DE4">
        <w:rPr>
          <w:sz w:val="36"/>
          <w:szCs w:val="36"/>
        </w:rPr>
        <w:t>Rashmi S. Kadu</w:t>
      </w:r>
      <w:r w:rsidR="00B83DE4">
        <w:rPr>
          <w:sz w:val="36"/>
          <w:szCs w:val="36"/>
        </w:rPr>
        <w:t>,</w:t>
      </w:r>
      <w:r w:rsidR="00B83DE4" w:rsidRPr="00B83DE4">
        <w:t xml:space="preserve"> </w:t>
      </w:r>
      <w:r w:rsidR="00B83DE4" w:rsidRPr="00B83DE4">
        <w:rPr>
          <w:sz w:val="36"/>
          <w:szCs w:val="36"/>
        </w:rPr>
        <w:t xml:space="preserve">Prof. V. B. </w:t>
      </w:r>
      <w:proofErr w:type="spellStart"/>
      <w:r w:rsidR="00B83DE4" w:rsidRPr="00B83DE4">
        <w:rPr>
          <w:sz w:val="36"/>
          <w:szCs w:val="36"/>
        </w:rPr>
        <w:t>Gadicha</w:t>
      </w:r>
      <w:proofErr w:type="spellEnd"/>
    </w:p>
    <w:p w14:paraId="683E2649" w14:textId="343C155D" w:rsidR="00B83DE4" w:rsidRDefault="00B83DE4" w:rsidP="005D7838">
      <w:pPr>
        <w:jc w:val="both"/>
        <w:rPr>
          <w:sz w:val="36"/>
          <w:szCs w:val="36"/>
        </w:rPr>
      </w:pPr>
      <w:r>
        <w:rPr>
          <w:b/>
          <w:bCs/>
          <w:i/>
          <w:iCs/>
          <w:sz w:val="36"/>
          <w:szCs w:val="36"/>
        </w:rPr>
        <w:lastRenderedPageBreak/>
        <w:t xml:space="preserve">Review: </w:t>
      </w:r>
      <w:r w:rsidR="00E619C8" w:rsidRPr="00E619C8">
        <w:rPr>
          <w:sz w:val="36"/>
          <w:szCs w:val="36"/>
        </w:rPr>
        <w:t xml:space="preserve">This paper reviews strategies for Data Leak Prevention and Detection (DLPD), highlighting the crucial want for organizations to defend sensitive information from unauthorized get admission to and leaks. Data leaks can occur intentionally or by accident, doubtlessly harming </w:t>
      </w:r>
      <w:proofErr w:type="gramStart"/>
      <w:r w:rsidR="00E619C8" w:rsidRPr="00E619C8">
        <w:rPr>
          <w:sz w:val="36"/>
          <w:szCs w:val="36"/>
        </w:rPr>
        <w:t>an</w:t>
      </w:r>
      <w:proofErr w:type="gramEnd"/>
      <w:r w:rsidR="00E619C8" w:rsidRPr="00E619C8">
        <w:rPr>
          <w:sz w:val="36"/>
          <w:szCs w:val="36"/>
        </w:rPr>
        <w:t xml:space="preserve"> business enterprise's integrity. The paper emphasizes the multifaceted nature of DLP, which includes identifying touchy records, understanding its legitimate use, and anticipating leak channels. It additionally introduces the idea of using "faux" objects as watermarks to assist discover ability leak sources. Ultimately, the paper underscores the shared aim of DLP and detection techniques to discover harmful activities and decorate information safety.</w:t>
      </w:r>
    </w:p>
    <w:p w14:paraId="60FDCF02" w14:textId="77777777" w:rsidR="00B73C3F" w:rsidRDefault="00B73C3F" w:rsidP="005D7838">
      <w:pPr>
        <w:jc w:val="both"/>
        <w:rPr>
          <w:sz w:val="36"/>
          <w:szCs w:val="36"/>
        </w:rPr>
      </w:pPr>
    </w:p>
    <w:p w14:paraId="5F038630" w14:textId="6A55C06A" w:rsidR="00B73C3F" w:rsidRDefault="00B73C3F" w:rsidP="005D7838">
      <w:pPr>
        <w:jc w:val="both"/>
        <w:rPr>
          <w:b/>
          <w:bCs/>
          <w:sz w:val="36"/>
          <w:szCs w:val="36"/>
        </w:rPr>
      </w:pPr>
      <w:r>
        <w:rPr>
          <w:sz w:val="36"/>
          <w:szCs w:val="36"/>
        </w:rPr>
        <w:t>9.</w:t>
      </w:r>
      <w:r w:rsidR="00A2074B" w:rsidRPr="00A2074B">
        <w:t xml:space="preserve"> </w:t>
      </w:r>
      <w:r w:rsidR="00A2074B" w:rsidRPr="00A2074B">
        <w:rPr>
          <w:b/>
          <w:bCs/>
          <w:sz w:val="36"/>
          <w:szCs w:val="36"/>
        </w:rPr>
        <w:t>A Data Centric Security Cycle Model for Data Loss Prevention of Custodial Data and Company Intellectual Property</w:t>
      </w:r>
    </w:p>
    <w:p w14:paraId="2A5437A9" w14:textId="100D5D56" w:rsidR="00A2074B" w:rsidRDefault="00E23548" w:rsidP="005D7838">
      <w:pPr>
        <w:jc w:val="both"/>
        <w:rPr>
          <w:sz w:val="36"/>
          <w:szCs w:val="36"/>
        </w:rPr>
      </w:pPr>
      <w:r>
        <w:rPr>
          <w:sz w:val="36"/>
          <w:szCs w:val="36"/>
        </w:rPr>
        <w:t>Author’s:</w:t>
      </w:r>
      <w:r w:rsidR="00544DFD" w:rsidRPr="00544DFD">
        <w:t xml:space="preserve"> </w:t>
      </w:r>
      <w:r w:rsidR="00544DFD" w:rsidRPr="00544DFD">
        <w:rPr>
          <w:sz w:val="36"/>
          <w:szCs w:val="36"/>
        </w:rPr>
        <w:t>Mathew Nicho</w:t>
      </w:r>
      <w:r w:rsidR="00544DFD">
        <w:rPr>
          <w:sz w:val="36"/>
          <w:szCs w:val="36"/>
        </w:rPr>
        <w:t>,</w:t>
      </w:r>
      <w:r w:rsidR="00544DFD" w:rsidRPr="00544DFD">
        <w:t xml:space="preserve"> </w:t>
      </w:r>
      <w:r w:rsidR="00544DFD" w:rsidRPr="00544DFD">
        <w:rPr>
          <w:sz w:val="36"/>
          <w:szCs w:val="36"/>
        </w:rPr>
        <w:t>Avinash Advani</w:t>
      </w:r>
    </w:p>
    <w:p w14:paraId="1C65D5EE" w14:textId="0090F31A" w:rsidR="00544DFD" w:rsidRDefault="008736A7" w:rsidP="005D7838">
      <w:pPr>
        <w:jc w:val="both"/>
        <w:rPr>
          <w:sz w:val="36"/>
          <w:szCs w:val="36"/>
        </w:rPr>
      </w:pPr>
      <w:r>
        <w:rPr>
          <w:b/>
          <w:bCs/>
          <w:i/>
          <w:iCs/>
          <w:sz w:val="36"/>
          <w:szCs w:val="36"/>
        </w:rPr>
        <w:t xml:space="preserve">Review: </w:t>
      </w:r>
      <w:r w:rsidR="00030C50" w:rsidRPr="00030C50">
        <w:rPr>
          <w:sz w:val="36"/>
          <w:szCs w:val="36"/>
        </w:rPr>
        <w:t xml:space="preserve">This paper opinions latest facts breach tendencies, highlighting that statistics at relaxation, in use, and in movement is an increasing number of vulnerable. While agencies prioritize shielding purchaser financial data, custodial records and agency secrets and techniques often receive less attention. Employee errors and injuries further exacerbate these troubles, revealing that present day controls are insufficient. To deal with this, the paper proposes a records-centric security cycle version based on Straub and Welke's security motion cycle, aimed at improving real-time facts safety. It emphasizes the importance of </w:t>
      </w:r>
      <w:r w:rsidR="00030C50" w:rsidRPr="00030C50">
        <w:rPr>
          <w:sz w:val="36"/>
          <w:szCs w:val="36"/>
        </w:rPr>
        <w:lastRenderedPageBreak/>
        <w:t>compliance and regulation at the same time as suggesting similarly studies into protecting media and virtual backups the usage of RFID generation.</w:t>
      </w:r>
    </w:p>
    <w:p w14:paraId="1FA0BCF0" w14:textId="77777777" w:rsidR="00030C50" w:rsidRDefault="00030C50" w:rsidP="005D7838">
      <w:pPr>
        <w:jc w:val="both"/>
        <w:rPr>
          <w:sz w:val="36"/>
          <w:szCs w:val="36"/>
        </w:rPr>
      </w:pPr>
    </w:p>
    <w:p w14:paraId="7A433B97" w14:textId="30C3BCEF" w:rsidR="00030C50" w:rsidRDefault="000D3084" w:rsidP="005D7838">
      <w:pPr>
        <w:jc w:val="both"/>
        <w:rPr>
          <w:b/>
          <w:bCs/>
          <w:sz w:val="36"/>
          <w:szCs w:val="36"/>
        </w:rPr>
      </w:pPr>
      <w:r>
        <w:rPr>
          <w:sz w:val="36"/>
          <w:szCs w:val="36"/>
        </w:rPr>
        <w:t>10.</w:t>
      </w:r>
      <w:r w:rsidR="004D59CE" w:rsidRPr="004D59CE">
        <w:t xml:space="preserve"> </w:t>
      </w:r>
      <w:r w:rsidR="004D59CE" w:rsidRPr="004D59CE">
        <w:rPr>
          <w:b/>
          <w:bCs/>
          <w:sz w:val="36"/>
          <w:szCs w:val="36"/>
        </w:rPr>
        <w:t>FEDERAL DATA BREACH PREVENTION: A PHENOMENOLOGICAL STUDY OF EXPERTS’ STRATEGIES</w:t>
      </w:r>
    </w:p>
    <w:p w14:paraId="4629ED98" w14:textId="3CD4F27C" w:rsidR="004D59CE" w:rsidRDefault="00A32CB9" w:rsidP="005D7838">
      <w:pPr>
        <w:jc w:val="both"/>
        <w:rPr>
          <w:sz w:val="36"/>
          <w:szCs w:val="36"/>
        </w:rPr>
      </w:pPr>
      <w:r>
        <w:rPr>
          <w:sz w:val="36"/>
          <w:szCs w:val="36"/>
        </w:rPr>
        <w:t>Author’s:</w:t>
      </w:r>
      <w:r w:rsidR="00906AC8" w:rsidRPr="00906AC8">
        <w:t xml:space="preserve"> </w:t>
      </w:r>
      <w:r w:rsidR="00906AC8" w:rsidRPr="00906AC8">
        <w:rPr>
          <w:sz w:val="36"/>
          <w:szCs w:val="36"/>
        </w:rPr>
        <w:t>Michael W. Rankin</w:t>
      </w:r>
    </w:p>
    <w:p w14:paraId="7A162276" w14:textId="11DB045D" w:rsidR="00906AC8" w:rsidRDefault="00906AC8" w:rsidP="005D7838">
      <w:pPr>
        <w:jc w:val="both"/>
        <w:rPr>
          <w:sz w:val="36"/>
          <w:szCs w:val="36"/>
        </w:rPr>
      </w:pPr>
      <w:r>
        <w:rPr>
          <w:b/>
          <w:bCs/>
          <w:i/>
          <w:iCs/>
          <w:sz w:val="36"/>
          <w:szCs w:val="36"/>
        </w:rPr>
        <w:t xml:space="preserve">Review: </w:t>
      </w:r>
      <w:r w:rsidR="00BE5794" w:rsidRPr="00BE5794">
        <w:rPr>
          <w:sz w:val="36"/>
          <w:szCs w:val="36"/>
        </w:rPr>
        <w:t>This qualitative, phenomenological study explored the reviews of 10 cybersecurity professionals assisting federal networks and important infrastructure. Through semi-dependent interviews, the research diagnosed key subject matters essential for effective cybersecurity techniques: methods and strategies, frameworks, understanding assets, employees, price range, advanced technology, and IT governance. Findings emphasized the significance of aligning cybersecurity risk management with organizational goals and management. The have a look at offers valuable insights for stakeholders searching for to mitigate records breach risks, highlighting the need for in addition studies at the connections among those themes to enhance collaborative techniques in cybersecurity prevention.</w:t>
      </w:r>
    </w:p>
    <w:p w14:paraId="1BCF6689" w14:textId="77777777" w:rsidR="00BE5794" w:rsidRDefault="00BE5794" w:rsidP="005D7838">
      <w:pPr>
        <w:jc w:val="both"/>
        <w:rPr>
          <w:sz w:val="36"/>
          <w:szCs w:val="36"/>
        </w:rPr>
      </w:pPr>
    </w:p>
    <w:p w14:paraId="1E376308" w14:textId="77777777" w:rsidR="00E44EA8" w:rsidRDefault="00E44EA8" w:rsidP="005D7838">
      <w:pPr>
        <w:jc w:val="both"/>
        <w:rPr>
          <w:sz w:val="36"/>
          <w:szCs w:val="36"/>
        </w:rPr>
      </w:pPr>
    </w:p>
    <w:p w14:paraId="6BAD5230" w14:textId="77777777" w:rsidR="00E44EA8" w:rsidRDefault="00E44EA8" w:rsidP="005D7838">
      <w:pPr>
        <w:jc w:val="both"/>
        <w:rPr>
          <w:sz w:val="36"/>
          <w:szCs w:val="36"/>
        </w:rPr>
      </w:pPr>
    </w:p>
    <w:p w14:paraId="531D7B17" w14:textId="77777777" w:rsidR="004B4CEC" w:rsidRDefault="004B4CEC" w:rsidP="004B4CEC">
      <w:pPr>
        <w:jc w:val="center"/>
        <w:rPr>
          <w:b/>
          <w:bCs/>
          <w:sz w:val="48"/>
          <w:szCs w:val="48"/>
          <w:lang w:val="en-IN"/>
        </w:rPr>
      </w:pPr>
      <w:r w:rsidRPr="004B4CEC">
        <w:rPr>
          <w:b/>
          <w:bCs/>
          <w:sz w:val="48"/>
          <w:szCs w:val="48"/>
          <w:lang w:val="en-IN"/>
        </w:rPr>
        <w:lastRenderedPageBreak/>
        <w:t>4. Methodology</w:t>
      </w:r>
    </w:p>
    <w:p w14:paraId="55F13A51" w14:textId="77777777" w:rsidR="006E55F4" w:rsidRPr="006E55F4" w:rsidRDefault="006E55F4" w:rsidP="006E55F4">
      <w:pPr>
        <w:jc w:val="both"/>
        <w:rPr>
          <w:b/>
          <w:bCs/>
          <w:sz w:val="36"/>
          <w:szCs w:val="36"/>
          <w:lang w:val="en-IN"/>
        </w:rPr>
      </w:pPr>
      <w:r w:rsidRPr="006E55F4">
        <w:rPr>
          <w:b/>
          <w:bCs/>
          <w:sz w:val="36"/>
          <w:szCs w:val="36"/>
          <w:lang w:val="en-IN"/>
        </w:rPr>
        <w:t>4.1 Requirements Analysis:</w:t>
      </w:r>
    </w:p>
    <w:p w14:paraId="225711AA" w14:textId="77777777" w:rsidR="006E55F4" w:rsidRPr="006E55F4" w:rsidRDefault="006E55F4" w:rsidP="006E55F4">
      <w:pPr>
        <w:jc w:val="both"/>
        <w:rPr>
          <w:sz w:val="36"/>
          <w:szCs w:val="36"/>
          <w:lang w:val="en-IN"/>
        </w:rPr>
      </w:pPr>
      <w:r w:rsidRPr="006E55F4">
        <w:rPr>
          <w:sz w:val="36"/>
          <w:szCs w:val="36"/>
          <w:lang w:val="en-IN"/>
        </w:rPr>
        <w:t>The requirements analysis for implementing Data Loss Prevention (DLP) strategies on Windows operating systems involves identifying essential components and tools that will enhance the security of sensitive data. The focus of this analysis is on the following key areas:</w:t>
      </w:r>
    </w:p>
    <w:p w14:paraId="014D713E" w14:textId="77777777" w:rsidR="006E55F4" w:rsidRPr="006E55F4" w:rsidRDefault="006E55F4" w:rsidP="006E55F4">
      <w:pPr>
        <w:jc w:val="both"/>
        <w:rPr>
          <w:sz w:val="36"/>
          <w:szCs w:val="36"/>
          <w:lang w:val="en-IN"/>
        </w:rPr>
      </w:pPr>
    </w:p>
    <w:p w14:paraId="12FDF9C5" w14:textId="77777777" w:rsidR="006E55F4" w:rsidRPr="006E55F4" w:rsidRDefault="006E55F4" w:rsidP="006E55F4">
      <w:pPr>
        <w:numPr>
          <w:ilvl w:val="0"/>
          <w:numId w:val="3"/>
        </w:numPr>
        <w:jc w:val="both"/>
        <w:rPr>
          <w:b/>
          <w:bCs/>
          <w:sz w:val="36"/>
          <w:szCs w:val="36"/>
          <w:lang w:val="en-IN"/>
        </w:rPr>
      </w:pPr>
      <w:r w:rsidRPr="006E55F4">
        <w:rPr>
          <w:b/>
          <w:bCs/>
          <w:sz w:val="36"/>
          <w:szCs w:val="36"/>
          <w:lang w:val="en-IN"/>
        </w:rPr>
        <w:t xml:space="preserve"> Endpoint Windows Devices</w:t>
      </w:r>
    </w:p>
    <w:p w14:paraId="3463AE6B" w14:textId="77777777" w:rsidR="006E55F4" w:rsidRPr="006E55F4" w:rsidRDefault="006E55F4" w:rsidP="006E55F4">
      <w:pPr>
        <w:numPr>
          <w:ilvl w:val="1"/>
          <w:numId w:val="4"/>
        </w:numPr>
        <w:jc w:val="both"/>
        <w:rPr>
          <w:sz w:val="36"/>
          <w:szCs w:val="36"/>
          <w:lang w:val="en-IN"/>
        </w:rPr>
      </w:pPr>
      <w:r w:rsidRPr="006E55F4">
        <w:rPr>
          <w:b/>
          <w:bCs/>
          <w:sz w:val="36"/>
          <w:szCs w:val="36"/>
          <w:lang w:val="en-IN"/>
        </w:rPr>
        <w:t>Hardware Requirements</w:t>
      </w:r>
    </w:p>
    <w:p w14:paraId="6F271885" w14:textId="77777777" w:rsidR="006E55F4" w:rsidRPr="006E55F4" w:rsidRDefault="006E55F4" w:rsidP="006E55F4">
      <w:pPr>
        <w:numPr>
          <w:ilvl w:val="0"/>
          <w:numId w:val="5"/>
        </w:numPr>
        <w:jc w:val="both"/>
        <w:rPr>
          <w:sz w:val="36"/>
          <w:szCs w:val="36"/>
          <w:lang w:val="en-IN"/>
        </w:rPr>
      </w:pPr>
      <w:r w:rsidRPr="006E55F4">
        <w:rPr>
          <w:b/>
          <w:bCs/>
          <w:sz w:val="36"/>
          <w:szCs w:val="36"/>
          <w:lang w:val="en-IN"/>
        </w:rPr>
        <w:t>CPU</w:t>
      </w:r>
      <w:r w:rsidRPr="006E55F4">
        <w:rPr>
          <w:sz w:val="36"/>
          <w:szCs w:val="36"/>
          <w:lang w:val="en-IN"/>
        </w:rPr>
        <w:t>: Minimum dual-core processor (e.g., Intel i3 or equivalent) to handle DLP operations efficiently.</w:t>
      </w:r>
    </w:p>
    <w:p w14:paraId="49E4A01D" w14:textId="77777777" w:rsidR="006E55F4" w:rsidRPr="006E55F4" w:rsidRDefault="006E55F4" w:rsidP="006E55F4">
      <w:pPr>
        <w:numPr>
          <w:ilvl w:val="0"/>
          <w:numId w:val="5"/>
        </w:numPr>
        <w:jc w:val="both"/>
        <w:rPr>
          <w:sz w:val="36"/>
          <w:szCs w:val="36"/>
          <w:lang w:val="en-IN"/>
        </w:rPr>
      </w:pPr>
      <w:r w:rsidRPr="006E55F4">
        <w:rPr>
          <w:b/>
          <w:bCs/>
          <w:sz w:val="36"/>
          <w:szCs w:val="36"/>
          <w:lang w:val="en-IN"/>
        </w:rPr>
        <w:t>RAM</w:t>
      </w:r>
      <w:r w:rsidRPr="006E55F4">
        <w:rPr>
          <w:sz w:val="36"/>
          <w:szCs w:val="36"/>
          <w:lang w:val="en-IN"/>
        </w:rPr>
        <w:t>: At least 8 GB of RAM to ensure smooth operation of DLP software and any associated applications.</w:t>
      </w:r>
    </w:p>
    <w:p w14:paraId="62DF4915" w14:textId="77777777" w:rsidR="006E55F4" w:rsidRPr="006E55F4" w:rsidRDefault="006E55F4" w:rsidP="006E55F4">
      <w:pPr>
        <w:numPr>
          <w:ilvl w:val="0"/>
          <w:numId w:val="5"/>
        </w:numPr>
        <w:jc w:val="both"/>
        <w:rPr>
          <w:sz w:val="36"/>
          <w:szCs w:val="36"/>
          <w:lang w:val="en-IN"/>
        </w:rPr>
      </w:pPr>
      <w:r w:rsidRPr="006E55F4">
        <w:rPr>
          <w:b/>
          <w:bCs/>
          <w:sz w:val="36"/>
          <w:szCs w:val="36"/>
          <w:lang w:val="en-IN"/>
        </w:rPr>
        <w:t>Storage</w:t>
      </w:r>
      <w:r w:rsidRPr="006E55F4">
        <w:rPr>
          <w:sz w:val="36"/>
          <w:szCs w:val="36"/>
          <w:lang w:val="en-IN"/>
        </w:rPr>
        <w:t>: A minimum of 256 GB SSD to provide fast data access and sufficient space for storing logs and software.</w:t>
      </w:r>
    </w:p>
    <w:p w14:paraId="2B038E96" w14:textId="77777777" w:rsidR="006E55F4" w:rsidRPr="006E55F4" w:rsidRDefault="006E55F4" w:rsidP="006E55F4">
      <w:pPr>
        <w:numPr>
          <w:ilvl w:val="0"/>
          <w:numId w:val="6"/>
        </w:numPr>
        <w:jc w:val="both"/>
        <w:rPr>
          <w:sz w:val="36"/>
          <w:szCs w:val="36"/>
          <w:lang w:val="en-IN"/>
        </w:rPr>
      </w:pPr>
      <w:r w:rsidRPr="006E55F4">
        <w:rPr>
          <w:b/>
          <w:bCs/>
          <w:sz w:val="36"/>
          <w:szCs w:val="36"/>
          <w:lang w:val="en-IN"/>
        </w:rPr>
        <w:t>Operating System</w:t>
      </w:r>
    </w:p>
    <w:p w14:paraId="4281CFCF" w14:textId="77777777" w:rsidR="006E55F4" w:rsidRPr="006E55F4" w:rsidRDefault="006E55F4" w:rsidP="006E55F4">
      <w:pPr>
        <w:numPr>
          <w:ilvl w:val="0"/>
          <w:numId w:val="7"/>
        </w:numPr>
        <w:jc w:val="both"/>
        <w:rPr>
          <w:sz w:val="36"/>
          <w:szCs w:val="36"/>
          <w:lang w:val="en-IN"/>
        </w:rPr>
      </w:pPr>
      <w:r w:rsidRPr="006E55F4">
        <w:rPr>
          <w:b/>
          <w:bCs/>
          <w:sz w:val="36"/>
          <w:szCs w:val="36"/>
          <w:lang w:val="en-IN"/>
        </w:rPr>
        <w:t>Compatibility</w:t>
      </w:r>
      <w:r w:rsidRPr="006E55F4">
        <w:rPr>
          <w:sz w:val="36"/>
          <w:szCs w:val="36"/>
          <w:lang w:val="en-IN"/>
        </w:rPr>
        <w:t>: All endpoint devices must run Windows 10 or Windows 11 to leverage the latest security features and support for modern DLP solutions.</w:t>
      </w:r>
    </w:p>
    <w:p w14:paraId="090DFE56" w14:textId="77777777" w:rsidR="006E55F4" w:rsidRPr="006E55F4" w:rsidRDefault="006E55F4" w:rsidP="006E55F4">
      <w:pPr>
        <w:numPr>
          <w:ilvl w:val="0"/>
          <w:numId w:val="8"/>
        </w:numPr>
        <w:jc w:val="both"/>
        <w:rPr>
          <w:sz w:val="36"/>
          <w:szCs w:val="36"/>
          <w:lang w:val="en-IN"/>
        </w:rPr>
      </w:pPr>
      <w:r w:rsidRPr="006E55F4">
        <w:rPr>
          <w:b/>
          <w:bCs/>
          <w:sz w:val="36"/>
          <w:szCs w:val="36"/>
          <w:lang w:val="en-IN"/>
        </w:rPr>
        <w:t>Network Connectivity</w:t>
      </w:r>
    </w:p>
    <w:p w14:paraId="78E2DD50" w14:textId="77777777" w:rsidR="006E55F4" w:rsidRPr="006E55F4" w:rsidRDefault="006E55F4" w:rsidP="006E55F4">
      <w:pPr>
        <w:numPr>
          <w:ilvl w:val="0"/>
          <w:numId w:val="9"/>
        </w:numPr>
        <w:jc w:val="both"/>
        <w:rPr>
          <w:sz w:val="36"/>
          <w:szCs w:val="36"/>
          <w:lang w:val="en-IN"/>
        </w:rPr>
      </w:pPr>
      <w:r w:rsidRPr="006E55F4">
        <w:rPr>
          <w:b/>
          <w:bCs/>
          <w:sz w:val="36"/>
          <w:szCs w:val="36"/>
          <w:lang w:val="en-IN"/>
        </w:rPr>
        <w:lastRenderedPageBreak/>
        <w:t>Internet Access</w:t>
      </w:r>
      <w:r w:rsidRPr="006E55F4">
        <w:rPr>
          <w:sz w:val="36"/>
          <w:szCs w:val="36"/>
          <w:lang w:val="en-IN"/>
        </w:rPr>
        <w:t>: Reliable internet connectivity is required for endpoints to communicate with the Wazuh server and access cloud-based DLP solutions.</w:t>
      </w:r>
    </w:p>
    <w:p w14:paraId="32514F7B" w14:textId="77777777" w:rsidR="006E55F4" w:rsidRPr="006E55F4" w:rsidRDefault="006E55F4" w:rsidP="006E55F4">
      <w:pPr>
        <w:numPr>
          <w:ilvl w:val="0"/>
          <w:numId w:val="9"/>
        </w:numPr>
        <w:jc w:val="both"/>
        <w:rPr>
          <w:sz w:val="36"/>
          <w:szCs w:val="36"/>
          <w:lang w:val="en-IN"/>
        </w:rPr>
      </w:pPr>
      <w:r w:rsidRPr="006E55F4">
        <w:rPr>
          <w:b/>
          <w:bCs/>
          <w:sz w:val="36"/>
          <w:szCs w:val="36"/>
          <w:lang w:val="en-IN"/>
        </w:rPr>
        <w:t>VPN Support</w:t>
      </w:r>
      <w:r w:rsidRPr="006E55F4">
        <w:rPr>
          <w:sz w:val="36"/>
          <w:szCs w:val="36"/>
          <w:lang w:val="en-IN"/>
        </w:rPr>
        <w:t>: Implementation of VPN services for secure remote access, ensuring that sensitive data remains protected during transmission.</w:t>
      </w:r>
    </w:p>
    <w:p w14:paraId="7463009D" w14:textId="77777777" w:rsidR="006E55F4" w:rsidRPr="006E55F4" w:rsidRDefault="006E55F4" w:rsidP="006E55F4">
      <w:pPr>
        <w:numPr>
          <w:ilvl w:val="0"/>
          <w:numId w:val="10"/>
        </w:numPr>
        <w:jc w:val="both"/>
        <w:rPr>
          <w:sz w:val="36"/>
          <w:szCs w:val="36"/>
          <w:lang w:val="en-IN"/>
        </w:rPr>
      </w:pPr>
      <w:r w:rsidRPr="006E55F4">
        <w:rPr>
          <w:b/>
          <w:bCs/>
          <w:sz w:val="36"/>
          <w:szCs w:val="36"/>
          <w:lang w:val="en-IN"/>
        </w:rPr>
        <w:t>User Access Control</w:t>
      </w:r>
    </w:p>
    <w:p w14:paraId="151B8C8F" w14:textId="77777777" w:rsidR="006E55F4" w:rsidRPr="006E55F4" w:rsidRDefault="006E55F4" w:rsidP="006E55F4">
      <w:pPr>
        <w:numPr>
          <w:ilvl w:val="0"/>
          <w:numId w:val="11"/>
        </w:numPr>
        <w:jc w:val="both"/>
        <w:rPr>
          <w:sz w:val="36"/>
          <w:szCs w:val="36"/>
          <w:lang w:val="en-IN"/>
        </w:rPr>
      </w:pPr>
      <w:r w:rsidRPr="006E55F4">
        <w:rPr>
          <w:b/>
          <w:bCs/>
          <w:sz w:val="36"/>
          <w:szCs w:val="36"/>
          <w:lang w:val="en-IN"/>
        </w:rPr>
        <w:t>Authentication</w:t>
      </w:r>
      <w:r w:rsidRPr="006E55F4">
        <w:rPr>
          <w:sz w:val="36"/>
          <w:szCs w:val="36"/>
          <w:lang w:val="en-IN"/>
        </w:rPr>
        <w:t>: Implement multi-factor authentication (MFA) for accessing sensitive data and applications to enhance security.</w:t>
      </w:r>
    </w:p>
    <w:p w14:paraId="5CEC17CC" w14:textId="77777777" w:rsidR="006E55F4" w:rsidRPr="006E55F4" w:rsidRDefault="006E55F4" w:rsidP="006E55F4">
      <w:pPr>
        <w:numPr>
          <w:ilvl w:val="0"/>
          <w:numId w:val="11"/>
        </w:numPr>
        <w:jc w:val="both"/>
        <w:rPr>
          <w:sz w:val="36"/>
          <w:szCs w:val="36"/>
          <w:lang w:val="en-IN"/>
        </w:rPr>
      </w:pPr>
      <w:r w:rsidRPr="006E55F4">
        <w:rPr>
          <w:b/>
          <w:bCs/>
          <w:sz w:val="36"/>
          <w:szCs w:val="36"/>
          <w:lang w:val="en-IN"/>
        </w:rPr>
        <w:t>Role-Based Access Control (RBAC)</w:t>
      </w:r>
      <w:r w:rsidRPr="006E55F4">
        <w:rPr>
          <w:sz w:val="36"/>
          <w:szCs w:val="36"/>
          <w:lang w:val="en-IN"/>
        </w:rPr>
        <w:t>: Limit access to sensitive data based on user roles to reduce the risk of unauthorized data exposure.</w:t>
      </w:r>
    </w:p>
    <w:p w14:paraId="6859E2BF" w14:textId="77777777" w:rsidR="006E55F4" w:rsidRPr="006E55F4" w:rsidRDefault="006E55F4" w:rsidP="006E55F4">
      <w:pPr>
        <w:jc w:val="both"/>
        <w:rPr>
          <w:sz w:val="36"/>
          <w:szCs w:val="36"/>
          <w:lang w:val="en-IN"/>
        </w:rPr>
      </w:pPr>
    </w:p>
    <w:p w14:paraId="5B5C99F8" w14:textId="77777777" w:rsidR="006E55F4" w:rsidRPr="006E55F4" w:rsidRDefault="006E55F4" w:rsidP="006E55F4">
      <w:pPr>
        <w:numPr>
          <w:ilvl w:val="0"/>
          <w:numId w:val="12"/>
        </w:numPr>
        <w:jc w:val="both"/>
        <w:rPr>
          <w:b/>
          <w:bCs/>
          <w:sz w:val="36"/>
          <w:szCs w:val="36"/>
          <w:u w:val="single"/>
          <w:lang w:val="en-IN"/>
        </w:rPr>
      </w:pPr>
      <w:r w:rsidRPr="006E55F4">
        <w:rPr>
          <w:b/>
          <w:bCs/>
          <w:sz w:val="36"/>
          <w:szCs w:val="36"/>
          <w:u w:val="single"/>
          <w:lang w:val="en-IN"/>
        </w:rPr>
        <w:t>Wazuh Tool</w:t>
      </w:r>
      <w:r w:rsidRPr="006E55F4">
        <w:rPr>
          <w:b/>
          <w:bCs/>
          <w:sz w:val="36"/>
          <w:szCs w:val="36"/>
          <w:lang w:val="en-IN"/>
        </w:rPr>
        <w:t>: -</w:t>
      </w:r>
    </w:p>
    <w:p w14:paraId="0A8B9E1B" w14:textId="77777777" w:rsidR="006E55F4" w:rsidRPr="006E55F4" w:rsidRDefault="006E55F4" w:rsidP="006E55F4">
      <w:pPr>
        <w:jc w:val="both"/>
        <w:rPr>
          <w:b/>
          <w:bCs/>
          <w:sz w:val="36"/>
          <w:szCs w:val="36"/>
          <w:u w:val="single"/>
          <w:lang w:val="en-IN"/>
        </w:rPr>
      </w:pPr>
    </w:p>
    <w:p w14:paraId="293D3193" w14:textId="77777777" w:rsidR="006E55F4" w:rsidRPr="006E55F4" w:rsidRDefault="006E55F4" w:rsidP="006E55F4">
      <w:pPr>
        <w:numPr>
          <w:ilvl w:val="0"/>
          <w:numId w:val="13"/>
        </w:numPr>
        <w:jc w:val="both"/>
        <w:rPr>
          <w:sz w:val="36"/>
          <w:szCs w:val="36"/>
          <w:lang w:val="en-IN"/>
        </w:rPr>
      </w:pPr>
      <w:r w:rsidRPr="006E55F4">
        <w:rPr>
          <w:b/>
          <w:bCs/>
          <w:sz w:val="36"/>
          <w:szCs w:val="36"/>
          <w:lang w:val="en-IN"/>
        </w:rPr>
        <w:t>Installation Requirements</w:t>
      </w:r>
    </w:p>
    <w:p w14:paraId="2BA39DFC" w14:textId="77777777" w:rsidR="006E55F4" w:rsidRPr="006E55F4" w:rsidRDefault="006E55F4" w:rsidP="006E55F4">
      <w:pPr>
        <w:numPr>
          <w:ilvl w:val="0"/>
          <w:numId w:val="14"/>
        </w:numPr>
        <w:jc w:val="both"/>
        <w:rPr>
          <w:sz w:val="36"/>
          <w:szCs w:val="36"/>
          <w:lang w:val="en-IN"/>
        </w:rPr>
      </w:pPr>
      <w:r w:rsidRPr="006E55F4">
        <w:rPr>
          <w:b/>
          <w:bCs/>
          <w:sz w:val="36"/>
          <w:szCs w:val="36"/>
          <w:lang w:val="en-IN"/>
        </w:rPr>
        <w:t>Wazuh Manager</w:t>
      </w:r>
      <w:r w:rsidRPr="006E55F4">
        <w:rPr>
          <w:sz w:val="36"/>
          <w:szCs w:val="36"/>
          <w:lang w:val="en-IN"/>
        </w:rPr>
        <w:t>: Minimum system requirements include:</w:t>
      </w:r>
    </w:p>
    <w:p w14:paraId="3EF08E42" w14:textId="77777777" w:rsidR="006E55F4" w:rsidRPr="006E55F4" w:rsidRDefault="006E55F4" w:rsidP="006E55F4">
      <w:pPr>
        <w:numPr>
          <w:ilvl w:val="1"/>
          <w:numId w:val="14"/>
        </w:numPr>
        <w:jc w:val="both"/>
        <w:rPr>
          <w:sz w:val="36"/>
          <w:szCs w:val="36"/>
          <w:lang w:val="en-IN"/>
        </w:rPr>
      </w:pPr>
      <w:r w:rsidRPr="006E55F4">
        <w:rPr>
          <w:b/>
          <w:bCs/>
          <w:sz w:val="36"/>
          <w:szCs w:val="36"/>
          <w:lang w:val="en-IN"/>
        </w:rPr>
        <w:t>Operating System</w:t>
      </w:r>
      <w:r w:rsidRPr="006E55F4">
        <w:rPr>
          <w:sz w:val="36"/>
          <w:szCs w:val="36"/>
          <w:lang w:val="en-IN"/>
        </w:rPr>
        <w:t>: Windows Server for the Wazuh manager, if applicable.</w:t>
      </w:r>
    </w:p>
    <w:p w14:paraId="2D8E5F48" w14:textId="77777777" w:rsidR="006E55F4" w:rsidRPr="006E55F4" w:rsidRDefault="006E55F4" w:rsidP="006E55F4">
      <w:pPr>
        <w:numPr>
          <w:ilvl w:val="1"/>
          <w:numId w:val="14"/>
        </w:numPr>
        <w:jc w:val="both"/>
        <w:rPr>
          <w:sz w:val="36"/>
          <w:szCs w:val="36"/>
          <w:lang w:val="en-IN"/>
        </w:rPr>
      </w:pPr>
      <w:r w:rsidRPr="006E55F4">
        <w:rPr>
          <w:b/>
          <w:bCs/>
          <w:sz w:val="36"/>
          <w:szCs w:val="36"/>
          <w:lang w:val="en-IN"/>
        </w:rPr>
        <w:t>Memory</w:t>
      </w:r>
      <w:r w:rsidRPr="006E55F4">
        <w:rPr>
          <w:sz w:val="36"/>
          <w:szCs w:val="36"/>
          <w:lang w:val="en-IN"/>
        </w:rPr>
        <w:t>: At least 2 GB of RAM for the Wazuh manager.</w:t>
      </w:r>
    </w:p>
    <w:p w14:paraId="49EA16CF" w14:textId="77777777" w:rsidR="006E55F4" w:rsidRPr="006E55F4" w:rsidRDefault="006E55F4" w:rsidP="006E55F4">
      <w:pPr>
        <w:numPr>
          <w:ilvl w:val="1"/>
          <w:numId w:val="14"/>
        </w:numPr>
        <w:jc w:val="both"/>
        <w:rPr>
          <w:sz w:val="36"/>
          <w:szCs w:val="36"/>
          <w:lang w:val="en-IN"/>
        </w:rPr>
      </w:pPr>
      <w:r w:rsidRPr="006E55F4">
        <w:rPr>
          <w:b/>
          <w:bCs/>
          <w:sz w:val="36"/>
          <w:szCs w:val="36"/>
          <w:lang w:val="en-IN"/>
        </w:rPr>
        <w:t>Storage</w:t>
      </w:r>
      <w:r w:rsidRPr="006E55F4">
        <w:rPr>
          <w:sz w:val="36"/>
          <w:szCs w:val="36"/>
          <w:lang w:val="en-IN"/>
        </w:rPr>
        <w:t>: Minimum of 10 GB of disk space to accommodate log files and security data.</w:t>
      </w:r>
    </w:p>
    <w:p w14:paraId="3479F23E" w14:textId="77777777" w:rsidR="006E55F4" w:rsidRPr="006E55F4" w:rsidRDefault="006E55F4" w:rsidP="006E55F4">
      <w:pPr>
        <w:numPr>
          <w:ilvl w:val="0"/>
          <w:numId w:val="15"/>
        </w:numPr>
        <w:jc w:val="both"/>
        <w:rPr>
          <w:sz w:val="36"/>
          <w:szCs w:val="36"/>
          <w:lang w:val="en-IN"/>
        </w:rPr>
      </w:pPr>
      <w:r w:rsidRPr="006E55F4">
        <w:rPr>
          <w:b/>
          <w:bCs/>
          <w:sz w:val="36"/>
          <w:szCs w:val="36"/>
          <w:lang w:val="en-IN"/>
        </w:rPr>
        <w:lastRenderedPageBreak/>
        <w:t>Agent Requirements</w:t>
      </w:r>
    </w:p>
    <w:p w14:paraId="454F15B5" w14:textId="77777777" w:rsidR="006E55F4" w:rsidRPr="006E55F4" w:rsidRDefault="006E55F4" w:rsidP="006E55F4">
      <w:pPr>
        <w:numPr>
          <w:ilvl w:val="0"/>
          <w:numId w:val="16"/>
        </w:numPr>
        <w:jc w:val="both"/>
        <w:rPr>
          <w:sz w:val="36"/>
          <w:szCs w:val="36"/>
          <w:lang w:val="en-IN"/>
        </w:rPr>
      </w:pPr>
      <w:r w:rsidRPr="006E55F4">
        <w:rPr>
          <w:b/>
          <w:bCs/>
          <w:sz w:val="36"/>
          <w:szCs w:val="36"/>
          <w:lang w:val="en-IN"/>
        </w:rPr>
        <w:t>Windows Agents</w:t>
      </w:r>
      <w:r w:rsidRPr="006E55F4">
        <w:rPr>
          <w:sz w:val="36"/>
          <w:szCs w:val="36"/>
          <w:lang w:val="en-IN"/>
        </w:rPr>
        <w:t>: Installation of Wazuh agents on all Windows devices to monitor file integrity, log analysis, and security events.</w:t>
      </w:r>
    </w:p>
    <w:p w14:paraId="06008AC9" w14:textId="77777777" w:rsidR="006E55F4" w:rsidRPr="006E55F4" w:rsidRDefault="006E55F4" w:rsidP="006E55F4">
      <w:pPr>
        <w:numPr>
          <w:ilvl w:val="1"/>
          <w:numId w:val="16"/>
        </w:numPr>
        <w:jc w:val="both"/>
        <w:rPr>
          <w:sz w:val="36"/>
          <w:szCs w:val="36"/>
          <w:lang w:val="en-IN"/>
        </w:rPr>
      </w:pPr>
      <w:r w:rsidRPr="006E55F4">
        <w:rPr>
          <w:b/>
          <w:bCs/>
          <w:sz w:val="36"/>
          <w:szCs w:val="36"/>
          <w:lang w:val="en-IN"/>
        </w:rPr>
        <w:t>Memory</w:t>
      </w:r>
      <w:r w:rsidRPr="006E55F4">
        <w:rPr>
          <w:sz w:val="36"/>
          <w:szCs w:val="36"/>
          <w:lang w:val="en-IN"/>
        </w:rPr>
        <w:t>: At least 512 MB of RAM required on endpoints.</w:t>
      </w:r>
    </w:p>
    <w:p w14:paraId="5DD9062D" w14:textId="77777777" w:rsidR="006E55F4" w:rsidRPr="006E55F4" w:rsidRDefault="006E55F4" w:rsidP="006E55F4">
      <w:pPr>
        <w:numPr>
          <w:ilvl w:val="1"/>
          <w:numId w:val="16"/>
        </w:numPr>
        <w:jc w:val="both"/>
        <w:rPr>
          <w:sz w:val="36"/>
          <w:szCs w:val="36"/>
          <w:lang w:val="en-IN"/>
        </w:rPr>
      </w:pPr>
      <w:r w:rsidRPr="006E55F4">
        <w:rPr>
          <w:b/>
          <w:bCs/>
          <w:sz w:val="36"/>
          <w:szCs w:val="36"/>
          <w:lang w:val="en-IN"/>
        </w:rPr>
        <w:t>Installation</w:t>
      </w:r>
      <w:r w:rsidRPr="006E55F4">
        <w:rPr>
          <w:sz w:val="36"/>
          <w:szCs w:val="36"/>
          <w:lang w:val="en-IN"/>
        </w:rPr>
        <w:t>: Ensure that Wazuh agents are compatible with Windows operating systems.</w:t>
      </w:r>
    </w:p>
    <w:p w14:paraId="69CEDF49" w14:textId="77777777" w:rsidR="006E55F4" w:rsidRPr="006E55F4" w:rsidRDefault="006E55F4" w:rsidP="006E55F4">
      <w:pPr>
        <w:numPr>
          <w:ilvl w:val="0"/>
          <w:numId w:val="17"/>
        </w:numPr>
        <w:jc w:val="both"/>
        <w:rPr>
          <w:sz w:val="36"/>
          <w:szCs w:val="36"/>
          <w:lang w:val="en-IN"/>
        </w:rPr>
      </w:pPr>
      <w:r w:rsidRPr="006E55F4">
        <w:rPr>
          <w:b/>
          <w:bCs/>
          <w:sz w:val="36"/>
          <w:szCs w:val="36"/>
          <w:lang w:val="en-IN"/>
        </w:rPr>
        <w:t>Integration Capabilities</w:t>
      </w:r>
    </w:p>
    <w:p w14:paraId="4058E5C9" w14:textId="77777777" w:rsidR="006E55F4" w:rsidRPr="006E55F4" w:rsidRDefault="006E55F4" w:rsidP="006E55F4">
      <w:pPr>
        <w:numPr>
          <w:ilvl w:val="0"/>
          <w:numId w:val="18"/>
        </w:numPr>
        <w:jc w:val="both"/>
        <w:rPr>
          <w:sz w:val="36"/>
          <w:szCs w:val="36"/>
          <w:lang w:val="en-IN"/>
        </w:rPr>
      </w:pPr>
      <w:r w:rsidRPr="006E55F4">
        <w:rPr>
          <w:b/>
          <w:bCs/>
          <w:sz w:val="36"/>
          <w:szCs w:val="36"/>
          <w:lang w:val="en-IN"/>
        </w:rPr>
        <w:t>Compatibility</w:t>
      </w:r>
      <w:r w:rsidRPr="006E55F4">
        <w:rPr>
          <w:sz w:val="36"/>
          <w:szCs w:val="36"/>
          <w:lang w:val="en-IN"/>
        </w:rPr>
        <w:t>: Assess how Wazuh integrates with existing security information and event management (SIEM) systems and other security solutions tailored for Windows environments.</w:t>
      </w:r>
    </w:p>
    <w:p w14:paraId="2D7429EF" w14:textId="77777777" w:rsidR="006E55F4" w:rsidRPr="006E55F4" w:rsidRDefault="006E55F4" w:rsidP="006E55F4">
      <w:pPr>
        <w:numPr>
          <w:ilvl w:val="0"/>
          <w:numId w:val="18"/>
        </w:numPr>
        <w:jc w:val="both"/>
        <w:rPr>
          <w:sz w:val="36"/>
          <w:szCs w:val="36"/>
          <w:lang w:val="en-IN"/>
        </w:rPr>
      </w:pPr>
      <w:r w:rsidRPr="006E55F4">
        <w:rPr>
          <w:b/>
          <w:bCs/>
          <w:sz w:val="36"/>
          <w:szCs w:val="36"/>
          <w:lang w:val="en-IN"/>
        </w:rPr>
        <w:t>APIs</w:t>
      </w:r>
      <w:r w:rsidRPr="006E55F4">
        <w:rPr>
          <w:sz w:val="36"/>
          <w:szCs w:val="36"/>
          <w:lang w:val="en-IN"/>
        </w:rPr>
        <w:t>: Use of APIs for seamless integration with other security tools for comprehensive data protection.</w:t>
      </w:r>
    </w:p>
    <w:p w14:paraId="5C798E77" w14:textId="77777777" w:rsidR="006E55F4" w:rsidRPr="006E55F4" w:rsidRDefault="006E55F4" w:rsidP="006E55F4">
      <w:pPr>
        <w:numPr>
          <w:ilvl w:val="0"/>
          <w:numId w:val="19"/>
        </w:numPr>
        <w:jc w:val="both"/>
        <w:rPr>
          <w:sz w:val="36"/>
          <w:szCs w:val="36"/>
          <w:lang w:val="en-IN"/>
        </w:rPr>
      </w:pPr>
      <w:r w:rsidRPr="006E55F4">
        <w:rPr>
          <w:b/>
          <w:bCs/>
          <w:sz w:val="36"/>
          <w:szCs w:val="36"/>
          <w:lang w:val="en-IN"/>
        </w:rPr>
        <w:t>4.2.1 Rule Customization</w:t>
      </w:r>
    </w:p>
    <w:p w14:paraId="3E5B4080" w14:textId="77777777" w:rsidR="006E55F4" w:rsidRPr="006E55F4" w:rsidRDefault="006E55F4" w:rsidP="006E55F4">
      <w:pPr>
        <w:numPr>
          <w:ilvl w:val="0"/>
          <w:numId w:val="20"/>
        </w:numPr>
        <w:jc w:val="both"/>
        <w:rPr>
          <w:sz w:val="36"/>
          <w:szCs w:val="36"/>
          <w:lang w:val="en-IN"/>
        </w:rPr>
      </w:pPr>
      <w:r w:rsidRPr="006E55F4">
        <w:rPr>
          <w:b/>
          <w:bCs/>
          <w:sz w:val="36"/>
          <w:szCs w:val="36"/>
          <w:lang w:val="en-IN"/>
        </w:rPr>
        <w:t>DLP Rules</w:t>
      </w:r>
      <w:r w:rsidRPr="006E55F4">
        <w:rPr>
          <w:sz w:val="36"/>
          <w:szCs w:val="36"/>
          <w:lang w:val="en-IN"/>
        </w:rPr>
        <w:t xml:space="preserve">: Evaluate </w:t>
      </w:r>
      <w:proofErr w:type="spellStart"/>
      <w:r w:rsidRPr="006E55F4">
        <w:rPr>
          <w:sz w:val="36"/>
          <w:szCs w:val="36"/>
          <w:lang w:val="en-IN"/>
        </w:rPr>
        <w:t>Wazuh's</w:t>
      </w:r>
      <w:proofErr w:type="spellEnd"/>
      <w:r w:rsidRPr="006E55F4">
        <w:rPr>
          <w:sz w:val="36"/>
          <w:szCs w:val="36"/>
          <w:lang w:val="en-IN"/>
        </w:rPr>
        <w:t xml:space="preserve"> capabilities to create custom rules for detecting unauthorized access to sensitive data, including:</w:t>
      </w:r>
    </w:p>
    <w:p w14:paraId="4DC63D19" w14:textId="77777777" w:rsidR="006E55F4" w:rsidRPr="006E55F4" w:rsidRDefault="006E55F4" w:rsidP="006E55F4">
      <w:pPr>
        <w:numPr>
          <w:ilvl w:val="1"/>
          <w:numId w:val="20"/>
        </w:numPr>
        <w:jc w:val="both"/>
        <w:rPr>
          <w:sz w:val="36"/>
          <w:szCs w:val="36"/>
          <w:lang w:val="en-IN"/>
        </w:rPr>
      </w:pPr>
      <w:r w:rsidRPr="006E55F4">
        <w:rPr>
          <w:sz w:val="36"/>
          <w:szCs w:val="36"/>
          <w:lang w:val="en-IN"/>
        </w:rPr>
        <w:t>Monitoring file access events.</w:t>
      </w:r>
    </w:p>
    <w:p w14:paraId="4922D6AD" w14:textId="77777777" w:rsidR="006E55F4" w:rsidRPr="006E55F4" w:rsidRDefault="006E55F4" w:rsidP="006E55F4">
      <w:pPr>
        <w:numPr>
          <w:ilvl w:val="1"/>
          <w:numId w:val="20"/>
        </w:numPr>
        <w:jc w:val="both"/>
        <w:rPr>
          <w:sz w:val="36"/>
          <w:szCs w:val="36"/>
          <w:lang w:val="en-IN"/>
        </w:rPr>
      </w:pPr>
      <w:r w:rsidRPr="006E55F4">
        <w:rPr>
          <w:sz w:val="36"/>
          <w:szCs w:val="36"/>
          <w:lang w:val="en-IN"/>
        </w:rPr>
        <w:t>Identifying data transfers to unauthorized locations (e.g., external USB devices, cloud services).</w:t>
      </w:r>
    </w:p>
    <w:p w14:paraId="58928895" w14:textId="77777777" w:rsidR="006E55F4" w:rsidRPr="006E55F4" w:rsidRDefault="006E55F4" w:rsidP="006E55F4">
      <w:pPr>
        <w:numPr>
          <w:ilvl w:val="0"/>
          <w:numId w:val="21"/>
        </w:numPr>
        <w:jc w:val="both"/>
        <w:rPr>
          <w:sz w:val="36"/>
          <w:szCs w:val="36"/>
          <w:lang w:val="en-IN"/>
        </w:rPr>
      </w:pPr>
      <w:r w:rsidRPr="006E55F4">
        <w:rPr>
          <w:b/>
          <w:bCs/>
          <w:sz w:val="36"/>
          <w:szCs w:val="36"/>
          <w:lang w:val="en-IN"/>
        </w:rPr>
        <w:t>Monitoring and Alerting</w:t>
      </w:r>
    </w:p>
    <w:p w14:paraId="088E9EE3" w14:textId="77777777" w:rsidR="006E55F4" w:rsidRPr="006E55F4" w:rsidRDefault="006E55F4" w:rsidP="006E55F4">
      <w:pPr>
        <w:numPr>
          <w:ilvl w:val="0"/>
          <w:numId w:val="22"/>
        </w:numPr>
        <w:jc w:val="both"/>
        <w:rPr>
          <w:sz w:val="36"/>
          <w:szCs w:val="36"/>
          <w:lang w:val="en-IN"/>
        </w:rPr>
      </w:pPr>
      <w:r w:rsidRPr="006E55F4">
        <w:rPr>
          <w:b/>
          <w:bCs/>
          <w:sz w:val="36"/>
          <w:szCs w:val="36"/>
          <w:lang w:val="en-IN"/>
        </w:rPr>
        <w:lastRenderedPageBreak/>
        <w:t>Real-Time Monitoring</w:t>
      </w:r>
      <w:r w:rsidRPr="006E55F4">
        <w:rPr>
          <w:sz w:val="36"/>
          <w:szCs w:val="36"/>
          <w:lang w:val="en-IN"/>
        </w:rPr>
        <w:t xml:space="preserve">: </w:t>
      </w:r>
      <w:proofErr w:type="spellStart"/>
      <w:r w:rsidRPr="006E55F4">
        <w:rPr>
          <w:sz w:val="36"/>
          <w:szCs w:val="36"/>
          <w:lang w:val="en-IN"/>
        </w:rPr>
        <w:t>Wazuh’s</w:t>
      </w:r>
      <w:proofErr w:type="spellEnd"/>
      <w:r w:rsidRPr="006E55F4">
        <w:rPr>
          <w:sz w:val="36"/>
          <w:szCs w:val="36"/>
          <w:lang w:val="en-IN"/>
        </w:rPr>
        <w:t xml:space="preserve"> ability to provide real-time monitoring and alerting for suspicious activities related to data loss on Windows devices.</w:t>
      </w:r>
    </w:p>
    <w:p w14:paraId="62722D60" w14:textId="77777777" w:rsidR="006E55F4" w:rsidRPr="006E55F4" w:rsidRDefault="006E55F4" w:rsidP="006E55F4">
      <w:pPr>
        <w:numPr>
          <w:ilvl w:val="0"/>
          <w:numId w:val="22"/>
        </w:numPr>
        <w:jc w:val="both"/>
        <w:rPr>
          <w:sz w:val="36"/>
          <w:szCs w:val="36"/>
          <w:lang w:val="en-IN"/>
        </w:rPr>
      </w:pPr>
      <w:r w:rsidRPr="006E55F4">
        <w:rPr>
          <w:b/>
          <w:bCs/>
          <w:sz w:val="36"/>
          <w:szCs w:val="36"/>
          <w:lang w:val="en-IN"/>
        </w:rPr>
        <w:t>Log Management</w:t>
      </w:r>
      <w:r w:rsidRPr="006E55F4">
        <w:rPr>
          <w:sz w:val="36"/>
          <w:szCs w:val="36"/>
          <w:lang w:val="en-IN"/>
        </w:rPr>
        <w:t>: Collection and analysis of logs from Windows endpoints to identify anomalies or breaches.</w:t>
      </w:r>
    </w:p>
    <w:p w14:paraId="51439D95" w14:textId="77777777" w:rsidR="006E55F4" w:rsidRPr="006E55F4" w:rsidRDefault="006E55F4" w:rsidP="006E55F4">
      <w:pPr>
        <w:jc w:val="both"/>
        <w:rPr>
          <w:sz w:val="36"/>
          <w:szCs w:val="36"/>
          <w:lang w:val="en-IN"/>
        </w:rPr>
      </w:pPr>
    </w:p>
    <w:p w14:paraId="2A013193" w14:textId="77777777" w:rsidR="006E55F4" w:rsidRPr="006E55F4" w:rsidRDefault="006E55F4" w:rsidP="006E55F4">
      <w:pPr>
        <w:numPr>
          <w:ilvl w:val="0"/>
          <w:numId w:val="23"/>
        </w:numPr>
        <w:jc w:val="both"/>
        <w:rPr>
          <w:b/>
          <w:bCs/>
          <w:sz w:val="36"/>
          <w:szCs w:val="36"/>
          <w:lang w:val="en-IN"/>
        </w:rPr>
      </w:pPr>
      <w:r w:rsidRPr="006E55F4">
        <w:rPr>
          <w:b/>
          <w:bCs/>
          <w:sz w:val="36"/>
          <w:szCs w:val="36"/>
          <w:lang w:val="en-IN"/>
        </w:rPr>
        <w:t>Additional Considerations</w:t>
      </w:r>
    </w:p>
    <w:p w14:paraId="0AD7A315" w14:textId="77777777" w:rsidR="006E55F4" w:rsidRPr="006E55F4" w:rsidRDefault="006E55F4" w:rsidP="006E55F4">
      <w:pPr>
        <w:numPr>
          <w:ilvl w:val="0"/>
          <w:numId w:val="24"/>
        </w:numPr>
        <w:jc w:val="both"/>
        <w:rPr>
          <w:sz w:val="36"/>
          <w:szCs w:val="36"/>
          <w:lang w:val="en-IN"/>
        </w:rPr>
      </w:pPr>
      <w:r w:rsidRPr="006E55F4">
        <w:rPr>
          <w:b/>
          <w:bCs/>
          <w:sz w:val="36"/>
          <w:szCs w:val="36"/>
          <w:lang w:val="en-IN"/>
        </w:rPr>
        <w:t>Training Requirements</w:t>
      </w:r>
    </w:p>
    <w:p w14:paraId="0D980578" w14:textId="77777777" w:rsidR="006E55F4" w:rsidRPr="006E55F4" w:rsidRDefault="006E55F4" w:rsidP="006E55F4">
      <w:pPr>
        <w:numPr>
          <w:ilvl w:val="0"/>
          <w:numId w:val="25"/>
        </w:numPr>
        <w:jc w:val="both"/>
        <w:rPr>
          <w:sz w:val="36"/>
          <w:szCs w:val="36"/>
          <w:lang w:val="en-IN"/>
        </w:rPr>
      </w:pPr>
      <w:r w:rsidRPr="006E55F4">
        <w:rPr>
          <w:b/>
          <w:bCs/>
          <w:sz w:val="36"/>
          <w:szCs w:val="36"/>
          <w:lang w:val="en-IN"/>
        </w:rPr>
        <w:t>User Training</w:t>
      </w:r>
      <w:r w:rsidRPr="006E55F4">
        <w:rPr>
          <w:sz w:val="36"/>
          <w:szCs w:val="36"/>
          <w:lang w:val="en-IN"/>
        </w:rPr>
        <w:t>: Provide training sessions for IT staff and end-users on the effective use of Wazuh and DLP policies within Windows environments.</w:t>
      </w:r>
    </w:p>
    <w:p w14:paraId="1C167FD9" w14:textId="77777777" w:rsidR="006E55F4" w:rsidRPr="006E55F4" w:rsidRDefault="006E55F4" w:rsidP="006E55F4">
      <w:pPr>
        <w:numPr>
          <w:ilvl w:val="0"/>
          <w:numId w:val="25"/>
        </w:numPr>
        <w:jc w:val="both"/>
        <w:rPr>
          <w:sz w:val="36"/>
          <w:szCs w:val="36"/>
          <w:lang w:val="en-IN"/>
        </w:rPr>
      </w:pPr>
      <w:r w:rsidRPr="006E55F4">
        <w:rPr>
          <w:b/>
          <w:bCs/>
          <w:sz w:val="36"/>
          <w:szCs w:val="36"/>
          <w:lang w:val="en-IN"/>
        </w:rPr>
        <w:t>Best Practices</w:t>
      </w:r>
      <w:r w:rsidRPr="006E55F4">
        <w:rPr>
          <w:sz w:val="36"/>
          <w:szCs w:val="36"/>
          <w:lang w:val="en-IN"/>
        </w:rPr>
        <w:t>: Educate employees on data security best practices to enhance overall organizational security posture.</w:t>
      </w:r>
    </w:p>
    <w:p w14:paraId="2633649A" w14:textId="77777777" w:rsidR="006E55F4" w:rsidRPr="006E55F4" w:rsidRDefault="006E55F4" w:rsidP="006E55F4">
      <w:pPr>
        <w:numPr>
          <w:ilvl w:val="0"/>
          <w:numId w:val="26"/>
        </w:numPr>
        <w:jc w:val="both"/>
        <w:rPr>
          <w:sz w:val="36"/>
          <w:szCs w:val="36"/>
          <w:lang w:val="en-IN"/>
        </w:rPr>
      </w:pPr>
      <w:r w:rsidRPr="006E55F4">
        <w:rPr>
          <w:b/>
          <w:bCs/>
          <w:sz w:val="36"/>
          <w:szCs w:val="36"/>
          <w:lang w:val="en-IN"/>
        </w:rPr>
        <w:t>Policy Development</w:t>
      </w:r>
    </w:p>
    <w:p w14:paraId="1CA72756" w14:textId="77777777" w:rsidR="006E55F4" w:rsidRPr="006E55F4" w:rsidRDefault="006E55F4" w:rsidP="006E55F4">
      <w:pPr>
        <w:numPr>
          <w:ilvl w:val="0"/>
          <w:numId w:val="27"/>
        </w:numPr>
        <w:jc w:val="both"/>
        <w:rPr>
          <w:sz w:val="36"/>
          <w:szCs w:val="36"/>
          <w:lang w:val="en-IN"/>
        </w:rPr>
      </w:pPr>
      <w:r w:rsidRPr="006E55F4">
        <w:rPr>
          <w:b/>
          <w:bCs/>
          <w:sz w:val="36"/>
          <w:szCs w:val="36"/>
          <w:lang w:val="en-IN"/>
        </w:rPr>
        <w:t>DLP Policy Framework</w:t>
      </w:r>
      <w:r w:rsidRPr="006E55F4">
        <w:rPr>
          <w:sz w:val="36"/>
          <w:szCs w:val="36"/>
          <w:lang w:val="en-IN"/>
        </w:rPr>
        <w:t>: Establish a comprehensive framework for developing and updating DLP policies that align with organizational goals and compliance requirements.</w:t>
      </w:r>
    </w:p>
    <w:p w14:paraId="539CDB58" w14:textId="77777777" w:rsidR="006E55F4" w:rsidRPr="006E55F4" w:rsidRDefault="006E55F4" w:rsidP="006E55F4">
      <w:pPr>
        <w:jc w:val="both"/>
        <w:rPr>
          <w:sz w:val="36"/>
          <w:szCs w:val="36"/>
          <w:lang w:val="en-IN"/>
        </w:rPr>
      </w:pPr>
    </w:p>
    <w:p w14:paraId="43979549" w14:textId="77777777" w:rsidR="006E55F4" w:rsidRPr="006E55F4" w:rsidRDefault="006E55F4" w:rsidP="006E55F4">
      <w:pPr>
        <w:jc w:val="both"/>
        <w:rPr>
          <w:b/>
          <w:bCs/>
          <w:sz w:val="36"/>
          <w:szCs w:val="36"/>
          <w:lang w:val="en"/>
        </w:rPr>
      </w:pPr>
      <w:r w:rsidRPr="006E55F4">
        <w:rPr>
          <w:b/>
          <w:bCs/>
          <w:sz w:val="36"/>
          <w:szCs w:val="36"/>
          <w:lang w:val="en"/>
        </w:rPr>
        <w:t>4.3 Implementation Strategy</w:t>
      </w:r>
    </w:p>
    <w:p w14:paraId="2946F4F3" w14:textId="4A71FAB1" w:rsidR="006E55F4" w:rsidRPr="006E55F4" w:rsidRDefault="006E55F4" w:rsidP="006E55F4">
      <w:pPr>
        <w:jc w:val="both"/>
        <w:rPr>
          <w:sz w:val="36"/>
          <w:szCs w:val="36"/>
          <w:lang w:val="en-IN"/>
        </w:rPr>
      </w:pPr>
      <w:r w:rsidRPr="006E55F4">
        <w:rPr>
          <w:sz w:val="36"/>
          <w:szCs w:val="36"/>
        </w:rPr>
        <w:lastRenderedPageBreak/>
        <w:t>The methodology used during this project to implement continuous DLP security controls validation is outlined below:</w:t>
      </w:r>
      <w:r w:rsidRPr="006E55F4">
        <w:rPr>
          <w:noProof/>
          <w:sz w:val="36"/>
          <w:szCs w:val="36"/>
          <w:lang w:val="en"/>
        </w:rPr>
        <w:drawing>
          <wp:inline distT="0" distB="0" distL="0" distR="0" wp14:anchorId="435DFF27" wp14:editId="7A88856E">
            <wp:extent cx="5943600" cy="905510"/>
            <wp:effectExtent l="0" t="0" r="0" b="8890"/>
            <wp:docPr id="499854360" name="Picture 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up of a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905510"/>
                    </a:xfrm>
                    <a:prstGeom prst="rect">
                      <a:avLst/>
                    </a:prstGeom>
                    <a:noFill/>
                    <a:ln>
                      <a:noFill/>
                    </a:ln>
                  </pic:spPr>
                </pic:pic>
              </a:graphicData>
            </a:graphic>
          </wp:inline>
        </w:drawing>
      </w:r>
    </w:p>
    <w:p w14:paraId="222FE98B" w14:textId="77777777" w:rsidR="006E55F4" w:rsidRPr="006E55F4" w:rsidRDefault="006E55F4" w:rsidP="006E55F4">
      <w:pPr>
        <w:jc w:val="both"/>
        <w:rPr>
          <w:b/>
          <w:bCs/>
          <w:sz w:val="36"/>
          <w:szCs w:val="36"/>
          <w:u w:val="single"/>
          <w:lang w:val="en"/>
        </w:rPr>
      </w:pPr>
      <w:r w:rsidRPr="006E55F4">
        <w:rPr>
          <w:b/>
          <w:bCs/>
          <w:sz w:val="36"/>
          <w:szCs w:val="36"/>
          <w:u w:val="single"/>
          <w:lang w:val="en"/>
        </w:rPr>
        <w:t>Figure 4.3.1: steps to implement Continuous DLP Security Controls Validation</w:t>
      </w:r>
    </w:p>
    <w:p w14:paraId="231F361D" w14:textId="77777777" w:rsidR="006E55F4" w:rsidRPr="006E55F4" w:rsidRDefault="006E55F4" w:rsidP="006E55F4">
      <w:pPr>
        <w:numPr>
          <w:ilvl w:val="0"/>
          <w:numId w:val="28"/>
        </w:numPr>
        <w:jc w:val="both"/>
        <w:rPr>
          <w:b/>
          <w:bCs/>
          <w:sz w:val="36"/>
          <w:szCs w:val="36"/>
          <w:lang w:val="en"/>
        </w:rPr>
      </w:pPr>
      <w:r w:rsidRPr="006E55F4">
        <w:rPr>
          <w:b/>
          <w:bCs/>
          <w:sz w:val="36"/>
          <w:szCs w:val="36"/>
          <w:lang w:val="en"/>
        </w:rPr>
        <w:t>Understanding DLP Policies:</w:t>
      </w:r>
    </w:p>
    <w:p w14:paraId="7F6BCE59" w14:textId="77777777" w:rsidR="006E55F4" w:rsidRPr="006E55F4" w:rsidRDefault="006E55F4" w:rsidP="006E55F4">
      <w:pPr>
        <w:numPr>
          <w:ilvl w:val="0"/>
          <w:numId w:val="28"/>
        </w:numPr>
        <w:jc w:val="both"/>
        <w:rPr>
          <w:sz w:val="36"/>
          <w:szCs w:val="36"/>
          <w:lang w:val="en-IN"/>
        </w:rPr>
      </w:pPr>
      <w:r w:rsidRPr="006E55F4">
        <w:rPr>
          <w:sz w:val="36"/>
          <w:szCs w:val="36"/>
          <w:lang w:val="en-IN"/>
        </w:rPr>
        <w:t>During the initiation of the project, it is essential to comprehend the DLP policies against which test cases are being built.</w:t>
      </w:r>
    </w:p>
    <w:p w14:paraId="65D82809" w14:textId="77777777" w:rsidR="006E55F4" w:rsidRPr="006E55F4" w:rsidRDefault="006E55F4" w:rsidP="006E55F4">
      <w:pPr>
        <w:numPr>
          <w:ilvl w:val="0"/>
          <w:numId w:val="28"/>
        </w:numPr>
        <w:jc w:val="both"/>
        <w:rPr>
          <w:sz w:val="36"/>
          <w:szCs w:val="36"/>
          <w:lang w:val="en-IN"/>
        </w:rPr>
      </w:pPr>
      <w:r w:rsidRPr="006E55F4">
        <w:rPr>
          <w:sz w:val="36"/>
          <w:szCs w:val="36"/>
          <w:lang w:val="en-IN"/>
        </w:rPr>
        <w:t>Understanding how DLP works across different channels in the organization and the policies implemented helps in creating more effective test cases.</w:t>
      </w:r>
    </w:p>
    <w:p w14:paraId="3084DD47" w14:textId="77777777" w:rsidR="006E55F4" w:rsidRPr="006E55F4" w:rsidRDefault="006E55F4" w:rsidP="006E55F4">
      <w:pPr>
        <w:numPr>
          <w:ilvl w:val="0"/>
          <w:numId w:val="28"/>
        </w:numPr>
        <w:jc w:val="both"/>
        <w:rPr>
          <w:b/>
          <w:bCs/>
          <w:sz w:val="36"/>
          <w:szCs w:val="36"/>
          <w:lang w:val="en"/>
        </w:rPr>
      </w:pPr>
      <w:r w:rsidRPr="006E55F4">
        <w:rPr>
          <w:sz w:val="36"/>
          <w:szCs w:val="36"/>
          <w:lang w:val="en-IN"/>
        </w:rPr>
        <w:t>Different channels implement controls in various ways, affecting the data they inspect and the barriers they establish at different levels.</w:t>
      </w:r>
      <w:r w:rsidRPr="006E55F4">
        <w:rPr>
          <w:b/>
          <w:bCs/>
          <w:sz w:val="36"/>
          <w:szCs w:val="36"/>
          <w:lang w:val="en"/>
        </w:rPr>
        <w:t xml:space="preserve"> Creating test Case scenarios:</w:t>
      </w:r>
    </w:p>
    <w:p w14:paraId="7429B7DE" w14:textId="77777777" w:rsidR="006E55F4" w:rsidRPr="006E55F4" w:rsidRDefault="006E55F4" w:rsidP="006E55F4">
      <w:pPr>
        <w:jc w:val="both"/>
        <w:rPr>
          <w:b/>
          <w:bCs/>
          <w:sz w:val="36"/>
          <w:szCs w:val="36"/>
          <w:lang w:val="en"/>
        </w:rPr>
      </w:pPr>
      <w:r w:rsidRPr="006E55F4">
        <w:rPr>
          <w:b/>
          <w:bCs/>
          <w:sz w:val="36"/>
          <w:szCs w:val="36"/>
          <w:lang w:val="en"/>
        </w:rPr>
        <w:br w:type="page"/>
      </w:r>
    </w:p>
    <w:p w14:paraId="7F7FBFFF" w14:textId="77777777" w:rsidR="006E55F4" w:rsidRPr="006E55F4" w:rsidRDefault="006E55F4" w:rsidP="006E55F4">
      <w:pPr>
        <w:numPr>
          <w:ilvl w:val="0"/>
          <w:numId w:val="28"/>
        </w:numPr>
        <w:jc w:val="both"/>
        <w:rPr>
          <w:b/>
          <w:bCs/>
          <w:sz w:val="36"/>
          <w:szCs w:val="36"/>
          <w:lang w:val="en"/>
        </w:rPr>
      </w:pPr>
      <w:r w:rsidRPr="006E55F4">
        <w:rPr>
          <w:b/>
          <w:bCs/>
          <w:sz w:val="36"/>
          <w:szCs w:val="36"/>
        </w:rPr>
        <w:lastRenderedPageBreak/>
        <w:t>Creating Test Case Scenarios</w:t>
      </w:r>
    </w:p>
    <w:p w14:paraId="62F59FAE" w14:textId="77777777" w:rsidR="006E55F4" w:rsidRPr="006E55F4" w:rsidRDefault="006E55F4" w:rsidP="006E55F4">
      <w:pPr>
        <w:numPr>
          <w:ilvl w:val="0"/>
          <w:numId w:val="28"/>
        </w:numPr>
        <w:jc w:val="both"/>
        <w:rPr>
          <w:sz w:val="36"/>
          <w:szCs w:val="36"/>
          <w:lang w:val="en-IN"/>
        </w:rPr>
      </w:pPr>
      <w:r w:rsidRPr="006E55F4">
        <w:rPr>
          <w:sz w:val="36"/>
          <w:szCs w:val="36"/>
          <w:lang w:val="en-IN"/>
        </w:rPr>
        <w:t>When creating test cases, it is vital to ensure that the correct DLP control is being targeted; otherwise, an unintended control may perform the action, leaving the intended tool untested.</w:t>
      </w:r>
    </w:p>
    <w:p w14:paraId="03FBD4C5" w14:textId="77777777" w:rsidR="006E55F4" w:rsidRPr="006E55F4" w:rsidRDefault="006E55F4" w:rsidP="006E55F4">
      <w:pPr>
        <w:numPr>
          <w:ilvl w:val="0"/>
          <w:numId w:val="28"/>
        </w:numPr>
        <w:jc w:val="both"/>
        <w:rPr>
          <w:sz w:val="36"/>
          <w:szCs w:val="36"/>
          <w:lang w:val="en-IN"/>
        </w:rPr>
      </w:pPr>
      <w:r w:rsidRPr="006E55F4">
        <w:rPr>
          <w:sz w:val="36"/>
          <w:szCs w:val="36"/>
          <w:lang w:val="en-IN"/>
        </w:rPr>
        <w:t>Test cases must be crafted with caution, especially since they will run in an automated fashion, and should yield expected results.</w:t>
      </w:r>
    </w:p>
    <w:p w14:paraId="6F1E3506" w14:textId="77777777" w:rsidR="006E55F4" w:rsidRPr="006E55F4" w:rsidRDefault="006E55F4" w:rsidP="006E55F4">
      <w:pPr>
        <w:numPr>
          <w:ilvl w:val="0"/>
          <w:numId w:val="28"/>
        </w:numPr>
        <w:jc w:val="both"/>
        <w:rPr>
          <w:b/>
          <w:bCs/>
          <w:sz w:val="36"/>
          <w:szCs w:val="36"/>
          <w:lang w:val="en"/>
        </w:rPr>
      </w:pPr>
      <w:r w:rsidRPr="006E55F4">
        <w:rPr>
          <w:sz w:val="36"/>
          <w:szCs w:val="36"/>
          <w:lang w:val="en-IN"/>
        </w:rPr>
        <w:t>Each test case must include detailed documentation to ensure clarity for both technical and non-technical stakeholders.</w:t>
      </w:r>
    </w:p>
    <w:p w14:paraId="74E50E81" w14:textId="77777777" w:rsidR="006E55F4" w:rsidRPr="006E55F4" w:rsidRDefault="006E55F4" w:rsidP="006E55F4">
      <w:pPr>
        <w:numPr>
          <w:ilvl w:val="0"/>
          <w:numId w:val="28"/>
        </w:numPr>
        <w:jc w:val="both"/>
        <w:rPr>
          <w:b/>
          <w:bCs/>
          <w:sz w:val="36"/>
          <w:szCs w:val="36"/>
          <w:lang w:val="en"/>
        </w:rPr>
      </w:pPr>
      <w:r w:rsidRPr="006E55F4">
        <w:rPr>
          <w:b/>
          <w:bCs/>
          <w:sz w:val="36"/>
          <w:szCs w:val="36"/>
        </w:rPr>
        <w:t>Testing Scenarios with Assets:</w:t>
      </w:r>
    </w:p>
    <w:p w14:paraId="126A574A" w14:textId="77777777" w:rsidR="006E55F4" w:rsidRPr="006E55F4" w:rsidRDefault="006E55F4" w:rsidP="006E55F4">
      <w:pPr>
        <w:numPr>
          <w:ilvl w:val="0"/>
          <w:numId w:val="29"/>
        </w:numPr>
        <w:jc w:val="both"/>
        <w:rPr>
          <w:sz w:val="36"/>
          <w:szCs w:val="36"/>
          <w:lang w:val="en"/>
        </w:rPr>
      </w:pPr>
      <w:r w:rsidRPr="006E55F4">
        <w:rPr>
          <w:sz w:val="36"/>
          <w:szCs w:val="36"/>
          <w:lang w:val="en"/>
        </w:rPr>
        <w:t>Testing these cases allows developers to check all fields involved, rectifying any mistakes before deployment.</w:t>
      </w:r>
    </w:p>
    <w:p w14:paraId="14A35F11" w14:textId="77777777" w:rsidR="006E55F4" w:rsidRPr="006E55F4" w:rsidRDefault="006E55F4" w:rsidP="006E55F4">
      <w:pPr>
        <w:numPr>
          <w:ilvl w:val="0"/>
          <w:numId w:val="29"/>
        </w:numPr>
        <w:jc w:val="both"/>
        <w:rPr>
          <w:sz w:val="36"/>
          <w:szCs w:val="36"/>
          <w:lang w:val="en"/>
        </w:rPr>
      </w:pPr>
      <w:r w:rsidRPr="006E55F4">
        <w:rPr>
          <w:sz w:val="36"/>
          <w:szCs w:val="36"/>
          <w:lang w:val="en"/>
        </w:rPr>
        <w:t>This phase may reveal gaps in DLP policy that need addressing, identified during the test run.</w:t>
      </w:r>
    </w:p>
    <w:p w14:paraId="5A82D6F5" w14:textId="77777777" w:rsidR="006E55F4" w:rsidRPr="006E55F4" w:rsidRDefault="006E55F4" w:rsidP="006E55F4">
      <w:pPr>
        <w:numPr>
          <w:ilvl w:val="0"/>
          <w:numId w:val="29"/>
        </w:numPr>
        <w:jc w:val="both"/>
        <w:rPr>
          <w:sz w:val="36"/>
          <w:szCs w:val="36"/>
          <w:lang w:val="en"/>
        </w:rPr>
      </w:pPr>
      <w:r w:rsidRPr="006E55F4">
        <w:rPr>
          <w:sz w:val="36"/>
          <w:szCs w:val="36"/>
          <w:lang w:val="en"/>
        </w:rPr>
        <w:t>Generally, testing is performed with one or two assets, which may change during the production phase.</w:t>
      </w:r>
    </w:p>
    <w:p w14:paraId="687D4F4A" w14:textId="77777777" w:rsidR="006E55F4" w:rsidRPr="006E55F4" w:rsidRDefault="006E55F4" w:rsidP="006E55F4">
      <w:pPr>
        <w:numPr>
          <w:ilvl w:val="0"/>
          <w:numId w:val="28"/>
        </w:numPr>
        <w:jc w:val="both"/>
        <w:rPr>
          <w:b/>
          <w:bCs/>
          <w:sz w:val="36"/>
          <w:szCs w:val="36"/>
          <w:lang w:val="en"/>
        </w:rPr>
      </w:pPr>
      <w:r w:rsidRPr="006E55F4">
        <w:rPr>
          <w:b/>
          <w:bCs/>
          <w:sz w:val="36"/>
          <w:szCs w:val="36"/>
          <w:lang w:val="en"/>
        </w:rPr>
        <w:t>Production:</w:t>
      </w:r>
    </w:p>
    <w:p w14:paraId="2A57C55E" w14:textId="77777777" w:rsidR="006E55F4" w:rsidRPr="006E55F4" w:rsidRDefault="006E55F4" w:rsidP="006E55F4">
      <w:pPr>
        <w:numPr>
          <w:ilvl w:val="0"/>
          <w:numId w:val="28"/>
        </w:numPr>
        <w:jc w:val="both"/>
        <w:rPr>
          <w:sz w:val="36"/>
          <w:szCs w:val="36"/>
          <w:lang w:val="en-IN"/>
        </w:rPr>
      </w:pPr>
      <w:r w:rsidRPr="006E55F4">
        <w:rPr>
          <w:sz w:val="36"/>
          <w:szCs w:val="36"/>
          <w:lang w:val="en-IN"/>
        </w:rPr>
        <w:t>In this phase, test cases are deployed into production.</w:t>
      </w:r>
    </w:p>
    <w:p w14:paraId="043B67D1" w14:textId="77777777" w:rsidR="006E55F4" w:rsidRPr="006E55F4" w:rsidRDefault="006E55F4" w:rsidP="006E55F4">
      <w:pPr>
        <w:numPr>
          <w:ilvl w:val="0"/>
          <w:numId w:val="28"/>
        </w:numPr>
        <w:jc w:val="both"/>
        <w:rPr>
          <w:sz w:val="36"/>
          <w:szCs w:val="36"/>
          <w:lang w:val="en-IN"/>
        </w:rPr>
      </w:pPr>
      <w:r w:rsidRPr="006E55F4">
        <w:rPr>
          <w:sz w:val="36"/>
          <w:szCs w:val="36"/>
          <w:lang w:val="en-IN"/>
        </w:rPr>
        <w:t>A larger set of assets is used to verify compliance against geo-based policies if applicable.</w:t>
      </w:r>
    </w:p>
    <w:p w14:paraId="760A6708" w14:textId="77777777" w:rsidR="006E55F4" w:rsidRPr="006E55F4" w:rsidRDefault="006E55F4" w:rsidP="006E55F4">
      <w:pPr>
        <w:numPr>
          <w:ilvl w:val="0"/>
          <w:numId w:val="28"/>
        </w:numPr>
        <w:jc w:val="both"/>
        <w:rPr>
          <w:sz w:val="36"/>
          <w:szCs w:val="36"/>
          <w:lang w:val="en-IN"/>
        </w:rPr>
      </w:pPr>
      <w:r w:rsidRPr="006E55F4">
        <w:rPr>
          <w:sz w:val="36"/>
          <w:szCs w:val="36"/>
          <w:lang w:val="en-IN"/>
        </w:rPr>
        <w:t>Relevant teams should be informed about the test runs, as they may trigger false positive security events.</w:t>
      </w:r>
    </w:p>
    <w:p w14:paraId="081FA142" w14:textId="77777777" w:rsidR="006E55F4" w:rsidRPr="006E55F4" w:rsidRDefault="006E55F4" w:rsidP="006E55F4">
      <w:pPr>
        <w:numPr>
          <w:ilvl w:val="0"/>
          <w:numId w:val="28"/>
        </w:numPr>
        <w:jc w:val="both"/>
        <w:rPr>
          <w:b/>
          <w:bCs/>
          <w:sz w:val="36"/>
          <w:szCs w:val="36"/>
          <w:lang w:val="en"/>
        </w:rPr>
      </w:pPr>
      <w:r w:rsidRPr="006E55F4">
        <w:rPr>
          <w:sz w:val="36"/>
          <w:szCs w:val="36"/>
          <w:lang w:val="en-IN"/>
        </w:rPr>
        <w:lastRenderedPageBreak/>
        <w:t>This phase provides true results on the effectiveness of the DLP controls in place organization wide.</w:t>
      </w:r>
      <w:r w:rsidRPr="006E55F4">
        <w:rPr>
          <w:b/>
          <w:bCs/>
          <w:sz w:val="36"/>
          <w:szCs w:val="36"/>
          <w:lang w:val="en"/>
        </w:rPr>
        <w:t xml:space="preserve"> </w:t>
      </w:r>
    </w:p>
    <w:p w14:paraId="407A247D" w14:textId="77777777" w:rsidR="006E55F4" w:rsidRPr="006E55F4" w:rsidRDefault="006E55F4" w:rsidP="006E55F4">
      <w:pPr>
        <w:numPr>
          <w:ilvl w:val="0"/>
          <w:numId w:val="28"/>
        </w:numPr>
        <w:jc w:val="both"/>
        <w:rPr>
          <w:b/>
          <w:bCs/>
          <w:sz w:val="36"/>
          <w:szCs w:val="36"/>
          <w:lang w:val="en"/>
        </w:rPr>
      </w:pPr>
      <w:r w:rsidRPr="006E55F4">
        <w:rPr>
          <w:b/>
          <w:bCs/>
          <w:sz w:val="36"/>
          <w:szCs w:val="36"/>
          <w:lang w:val="en"/>
        </w:rPr>
        <w:t>Continuous Validation:</w:t>
      </w:r>
    </w:p>
    <w:p w14:paraId="28D69C23" w14:textId="77777777" w:rsidR="006E55F4" w:rsidRPr="006E55F4" w:rsidRDefault="006E55F4" w:rsidP="006E55F4">
      <w:pPr>
        <w:numPr>
          <w:ilvl w:val="0"/>
          <w:numId w:val="28"/>
        </w:numPr>
        <w:jc w:val="both"/>
        <w:rPr>
          <w:sz w:val="36"/>
          <w:szCs w:val="36"/>
          <w:lang w:val="en-IN"/>
        </w:rPr>
      </w:pPr>
      <w:r w:rsidRPr="006E55F4">
        <w:rPr>
          <w:sz w:val="36"/>
          <w:szCs w:val="36"/>
          <w:lang w:val="en-IN"/>
        </w:rPr>
        <w:t>Test cases that have successfully run in the production phase are placed into "Scheduled Mode" for continuous validation.</w:t>
      </w:r>
    </w:p>
    <w:p w14:paraId="4C30C48E" w14:textId="77777777" w:rsidR="006E55F4" w:rsidRPr="006E55F4" w:rsidRDefault="006E55F4" w:rsidP="006E55F4">
      <w:pPr>
        <w:numPr>
          <w:ilvl w:val="0"/>
          <w:numId w:val="28"/>
        </w:numPr>
        <w:jc w:val="both"/>
        <w:rPr>
          <w:sz w:val="36"/>
          <w:szCs w:val="36"/>
          <w:lang w:val="en-IN"/>
        </w:rPr>
      </w:pPr>
      <w:r w:rsidRPr="006E55F4">
        <w:rPr>
          <w:sz w:val="36"/>
          <w:szCs w:val="36"/>
          <w:lang w:val="en-IN"/>
        </w:rPr>
        <w:t>These test cases execute at defined intervals, adjustable based on team feedback on frequency.</w:t>
      </w:r>
    </w:p>
    <w:p w14:paraId="05F14D43" w14:textId="77777777" w:rsidR="006E55F4" w:rsidRPr="006E55F4" w:rsidRDefault="006E55F4" w:rsidP="006E55F4">
      <w:pPr>
        <w:numPr>
          <w:ilvl w:val="0"/>
          <w:numId w:val="28"/>
        </w:numPr>
        <w:jc w:val="both"/>
        <w:rPr>
          <w:sz w:val="36"/>
          <w:szCs w:val="36"/>
          <w:lang w:val="en-IN"/>
        </w:rPr>
      </w:pPr>
      <w:r w:rsidRPr="006E55F4">
        <w:rPr>
          <w:sz w:val="36"/>
          <w:szCs w:val="36"/>
          <w:lang w:val="en-IN"/>
        </w:rPr>
        <w:t>An automatic incident creation feature is enabled to trigger alerts when a test case fails, indicating a DLP control has failed to prevent data exfiltration.</w:t>
      </w:r>
    </w:p>
    <w:p w14:paraId="152DB65E" w14:textId="77777777" w:rsidR="006E55F4" w:rsidRPr="006E55F4" w:rsidRDefault="006E55F4" w:rsidP="006E55F4">
      <w:pPr>
        <w:numPr>
          <w:ilvl w:val="0"/>
          <w:numId w:val="28"/>
        </w:numPr>
        <w:jc w:val="both"/>
        <w:rPr>
          <w:sz w:val="36"/>
          <w:szCs w:val="36"/>
          <w:lang w:val="en-IN"/>
        </w:rPr>
      </w:pPr>
      <w:r w:rsidRPr="006E55F4">
        <w:rPr>
          <w:sz w:val="36"/>
          <w:szCs w:val="36"/>
          <w:lang w:val="en-IN"/>
        </w:rPr>
        <w:t>Incidents are routed to the Incident Response Team (IRT), ensuring the control owner is informed and that necessary measures are taken to address vulnerabilities promptly.</w:t>
      </w:r>
    </w:p>
    <w:p w14:paraId="15BA0260" w14:textId="77777777" w:rsidR="006E55F4" w:rsidRPr="006E55F4" w:rsidRDefault="006E55F4" w:rsidP="006E55F4">
      <w:pPr>
        <w:numPr>
          <w:ilvl w:val="0"/>
          <w:numId w:val="28"/>
        </w:numPr>
        <w:jc w:val="both"/>
        <w:rPr>
          <w:b/>
          <w:bCs/>
          <w:sz w:val="36"/>
          <w:szCs w:val="36"/>
          <w:lang w:val="en"/>
        </w:rPr>
      </w:pPr>
      <w:r w:rsidRPr="006E55F4">
        <w:rPr>
          <w:sz w:val="36"/>
          <w:szCs w:val="36"/>
          <w:lang w:val="en-IN"/>
        </w:rPr>
        <w:t xml:space="preserve">This phase also assists leadership in understanding the reasons behind any incidents, such as downtime of the DLP tool, ensuring accountability with </w:t>
      </w:r>
      <w:proofErr w:type="gramStart"/>
      <w:r w:rsidRPr="006E55F4">
        <w:rPr>
          <w:sz w:val="36"/>
          <w:szCs w:val="36"/>
          <w:lang w:val="en-IN"/>
        </w:rPr>
        <w:t>vendors.</w:t>
      </w:r>
      <w:r w:rsidRPr="006E55F4">
        <w:rPr>
          <w:b/>
          <w:bCs/>
          <w:sz w:val="36"/>
          <w:szCs w:val="36"/>
          <w:lang w:val="en"/>
        </w:rPr>
        <w:t>Role</w:t>
      </w:r>
      <w:proofErr w:type="gramEnd"/>
      <w:r w:rsidRPr="006E55F4">
        <w:rPr>
          <w:b/>
          <w:bCs/>
          <w:sz w:val="36"/>
          <w:szCs w:val="36"/>
          <w:lang w:val="en"/>
        </w:rPr>
        <w:t xml:space="preserve"> of </w:t>
      </w:r>
      <w:proofErr w:type="spellStart"/>
      <w:r w:rsidRPr="006E55F4">
        <w:rPr>
          <w:b/>
          <w:bCs/>
          <w:sz w:val="36"/>
          <w:szCs w:val="36"/>
          <w:lang w:val="en"/>
        </w:rPr>
        <w:t>Wazuh</w:t>
      </w:r>
      <w:proofErr w:type="spellEnd"/>
      <w:r w:rsidRPr="006E55F4">
        <w:rPr>
          <w:b/>
          <w:bCs/>
          <w:sz w:val="36"/>
          <w:szCs w:val="36"/>
          <w:lang w:val="en"/>
        </w:rPr>
        <w:t>:</w:t>
      </w:r>
    </w:p>
    <w:p w14:paraId="1BF9E8A1" w14:textId="77777777" w:rsidR="006E55F4" w:rsidRPr="006E55F4" w:rsidRDefault="006E55F4" w:rsidP="006E55F4">
      <w:pPr>
        <w:numPr>
          <w:ilvl w:val="0"/>
          <w:numId w:val="28"/>
        </w:numPr>
        <w:jc w:val="both"/>
        <w:rPr>
          <w:sz w:val="36"/>
          <w:szCs w:val="36"/>
          <w:lang w:val="en"/>
        </w:rPr>
      </w:pPr>
      <w:r w:rsidRPr="006E55F4">
        <w:rPr>
          <w:sz w:val="36"/>
          <w:szCs w:val="36"/>
          <w:lang w:val="en"/>
        </w:rPr>
        <w:t xml:space="preserve">Integration: </w:t>
      </w:r>
      <w:proofErr w:type="spellStart"/>
      <w:r w:rsidRPr="006E55F4">
        <w:rPr>
          <w:sz w:val="36"/>
          <w:szCs w:val="36"/>
          <w:lang w:val="en"/>
        </w:rPr>
        <w:t>Wazuh</w:t>
      </w:r>
      <w:proofErr w:type="spellEnd"/>
      <w:r w:rsidRPr="006E55F4">
        <w:rPr>
          <w:sz w:val="36"/>
          <w:szCs w:val="36"/>
          <w:lang w:val="en"/>
        </w:rPr>
        <w:t xml:space="preserve"> will be integrated throughout each phase to monitor events, analyze logs, and detect anomalies related to data loss prevention.</w:t>
      </w:r>
    </w:p>
    <w:p w14:paraId="5D5E3477" w14:textId="77777777" w:rsidR="006E55F4" w:rsidRPr="006E55F4" w:rsidRDefault="006E55F4" w:rsidP="006E55F4">
      <w:pPr>
        <w:numPr>
          <w:ilvl w:val="0"/>
          <w:numId w:val="28"/>
        </w:numPr>
        <w:jc w:val="both"/>
        <w:rPr>
          <w:sz w:val="36"/>
          <w:szCs w:val="36"/>
          <w:lang w:val="en"/>
        </w:rPr>
      </w:pPr>
      <w:r w:rsidRPr="006E55F4">
        <w:rPr>
          <w:sz w:val="36"/>
          <w:szCs w:val="36"/>
          <w:lang w:val="en"/>
        </w:rPr>
        <w:t xml:space="preserve">Automation: </w:t>
      </w:r>
      <w:proofErr w:type="spellStart"/>
      <w:r w:rsidRPr="006E55F4">
        <w:rPr>
          <w:sz w:val="36"/>
          <w:szCs w:val="36"/>
          <w:lang w:val="en"/>
        </w:rPr>
        <w:t>Wazuh's</w:t>
      </w:r>
      <w:proofErr w:type="spellEnd"/>
      <w:r w:rsidRPr="006E55F4">
        <w:rPr>
          <w:sz w:val="36"/>
          <w:szCs w:val="36"/>
          <w:lang w:val="en"/>
        </w:rPr>
        <w:t xml:space="preserve"> capabilities will automate the incident response process, enabling real-time alerts when test cases fail.</w:t>
      </w:r>
    </w:p>
    <w:p w14:paraId="020F9A1E" w14:textId="77777777" w:rsidR="006E55F4" w:rsidRPr="006E55F4" w:rsidRDefault="006E55F4" w:rsidP="006E55F4">
      <w:pPr>
        <w:numPr>
          <w:ilvl w:val="0"/>
          <w:numId w:val="28"/>
        </w:numPr>
        <w:jc w:val="both"/>
        <w:rPr>
          <w:sz w:val="36"/>
          <w:szCs w:val="36"/>
          <w:lang w:val="en"/>
        </w:rPr>
      </w:pPr>
      <w:r w:rsidRPr="006E55F4">
        <w:rPr>
          <w:sz w:val="36"/>
          <w:szCs w:val="36"/>
          <w:lang w:val="en"/>
        </w:rPr>
        <w:lastRenderedPageBreak/>
        <w:t xml:space="preserve">Reporting: Utilize </w:t>
      </w:r>
      <w:proofErr w:type="spellStart"/>
      <w:r w:rsidRPr="006E55F4">
        <w:rPr>
          <w:sz w:val="36"/>
          <w:szCs w:val="36"/>
          <w:lang w:val="en"/>
        </w:rPr>
        <w:t>Wazuh’s</w:t>
      </w:r>
      <w:proofErr w:type="spellEnd"/>
      <w:r w:rsidRPr="006E55F4">
        <w:rPr>
          <w:sz w:val="36"/>
          <w:szCs w:val="36"/>
          <w:lang w:val="en"/>
        </w:rPr>
        <w:t xml:space="preserve"> reporting features to provide insights into the performance of DLP controls, aiding in continuous improvement.</w:t>
      </w:r>
    </w:p>
    <w:p w14:paraId="2B981F0E" w14:textId="77777777" w:rsidR="006E55F4" w:rsidRPr="006E55F4" w:rsidRDefault="006E55F4" w:rsidP="006E55F4">
      <w:pPr>
        <w:jc w:val="both"/>
        <w:rPr>
          <w:sz w:val="36"/>
          <w:szCs w:val="36"/>
          <w:lang w:val="en"/>
        </w:rPr>
      </w:pPr>
      <w:r w:rsidRPr="006E55F4">
        <w:rPr>
          <w:sz w:val="36"/>
          <w:szCs w:val="36"/>
          <w:lang w:val="en"/>
        </w:rPr>
        <w:t>The below image shows a detailed view of a test case. It contains technical information about the test case including all the tests in the assessments, results, schedule, reports, teams, and notification. Each subsection has features to compliment more features.</w:t>
      </w:r>
    </w:p>
    <w:p w14:paraId="05EC31BC" w14:textId="57CC7DCF" w:rsidR="006E55F4" w:rsidRPr="006E55F4" w:rsidRDefault="006E55F4" w:rsidP="006E55F4">
      <w:pPr>
        <w:jc w:val="both"/>
        <w:rPr>
          <w:sz w:val="36"/>
          <w:szCs w:val="36"/>
          <w:lang w:val="en"/>
        </w:rPr>
      </w:pPr>
      <w:r w:rsidRPr="006E55F4">
        <w:rPr>
          <w:noProof/>
          <w:sz w:val="36"/>
          <w:szCs w:val="36"/>
          <w:lang w:val="en"/>
        </w:rPr>
        <w:drawing>
          <wp:inline distT="0" distB="0" distL="0" distR="0" wp14:anchorId="0812571C" wp14:editId="2DCE20C9">
            <wp:extent cx="5943600" cy="3375660"/>
            <wp:effectExtent l="0" t="0" r="0" b="0"/>
            <wp:docPr id="157867363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14:paraId="513CB504" w14:textId="77777777" w:rsidR="006E55F4" w:rsidRPr="006E55F4" w:rsidRDefault="006E55F4" w:rsidP="006E55F4">
      <w:pPr>
        <w:jc w:val="both"/>
        <w:rPr>
          <w:sz w:val="36"/>
          <w:szCs w:val="36"/>
          <w:lang w:val="en"/>
        </w:rPr>
      </w:pPr>
      <w:r w:rsidRPr="006E55F4">
        <w:rPr>
          <w:sz w:val="36"/>
          <w:szCs w:val="36"/>
          <w:lang w:val="en"/>
        </w:rPr>
        <w:t>It also detects all the logs which can be further analysis.</w:t>
      </w:r>
    </w:p>
    <w:p w14:paraId="20F92B61" w14:textId="7089175D" w:rsidR="006E55F4" w:rsidRPr="006E55F4" w:rsidRDefault="006E55F4" w:rsidP="006E55F4">
      <w:pPr>
        <w:jc w:val="both"/>
        <w:rPr>
          <w:sz w:val="36"/>
          <w:szCs w:val="36"/>
          <w:lang w:val="en"/>
        </w:rPr>
      </w:pPr>
      <w:r w:rsidRPr="006E55F4">
        <w:rPr>
          <w:noProof/>
          <w:sz w:val="36"/>
          <w:szCs w:val="36"/>
          <w:lang w:val="en"/>
        </w:rPr>
        <w:lastRenderedPageBreak/>
        <w:drawing>
          <wp:inline distT="0" distB="0" distL="0" distR="0" wp14:anchorId="42A47BC7" wp14:editId="69941225">
            <wp:extent cx="5943600" cy="5859780"/>
            <wp:effectExtent l="0" t="0" r="0" b="7620"/>
            <wp:docPr id="191011216" name="Picture 6"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docu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59780"/>
                    </a:xfrm>
                    <a:prstGeom prst="rect">
                      <a:avLst/>
                    </a:prstGeom>
                    <a:noFill/>
                    <a:ln>
                      <a:noFill/>
                    </a:ln>
                  </pic:spPr>
                </pic:pic>
              </a:graphicData>
            </a:graphic>
          </wp:inline>
        </w:drawing>
      </w:r>
    </w:p>
    <w:p w14:paraId="1201E250" w14:textId="77777777" w:rsidR="006E55F4" w:rsidRPr="006E55F4" w:rsidRDefault="006E55F4" w:rsidP="006E55F4">
      <w:pPr>
        <w:jc w:val="both"/>
        <w:rPr>
          <w:b/>
          <w:bCs/>
          <w:sz w:val="36"/>
          <w:szCs w:val="36"/>
          <w:u w:val="single"/>
          <w:lang w:val="en"/>
        </w:rPr>
      </w:pPr>
    </w:p>
    <w:p w14:paraId="6D53C1C5" w14:textId="77777777" w:rsidR="006E55F4" w:rsidRPr="006E55F4" w:rsidRDefault="006E55F4" w:rsidP="006E55F4">
      <w:pPr>
        <w:jc w:val="both"/>
        <w:rPr>
          <w:b/>
          <w:bCs/>
          <w:sz w:val="36"/>
          <w:szCs w:val="36"/>
          <w:lang w:val="en"/>
        </w:rPr>
      </w:pPr>
      <w:r w:rsidRPr="006E55F4">
        <w:rPr>
          <w:b/>
          <w:bCs/>
          <w:sz w:val="36"/>
          <w:szCs w:val="36"/>
          <w:lang w:val="en"/>
        </w:rPr>
        <w:t>Validation:</w:t>
      </w:r>
    </w:p>
    <w:p w14:paraId="413D90F0" w14:textId="77777777" w:rsidR="006E55F4" w:rsidRPr="006E55F4" w:rsidRDefault="006E55F4" w:rsidP="006E55F4">
      <w:pPr>
        <w:jc w:val="both"/>
        <w:rPr>
          <w:sz w:val="36"/>
          <w:szCs w:val="36"/>
          <w:lang w:val="en"/>
        </w:rPr>
      </w:pPr>
      <w:r w:rsidRPr="006E55F4">
        <w:rPr>
          <w:sz w:val="36"/>
          <w:szCs w:val="36"/>
          <w:lang w:val="en"/>
        </w:rPr>
        <w:t xml:space="preserve">To run the test cases on the assets, it is necessary to install the testing tool’s agent on it. This page allows developers to download the agent in accordance with the Assets configuration. </w:t>
      </w:r>
      <w:r w:rsidRPr="006E55F4">
        <w:rPr>
          <w:sz w:val="36"/>
          <w:szCs w:val="36"/>
          <w:lang w:val="en"/>
        </w:rPr>
        <w:lastRenderedPageBreak/>
        <w:t xml:space="preserve">It allows Windows, MacOS &amp; Linux. It also has options for different processors and </w:t>
      </w:r>
      <w:proofErr w:type="gramStart"/>
      <w:r w:rsidRPr="006E55F4">
        <w:rPr>
          <w:sz w:val="36"/>
          <w:szCs w:val="36"/>
          <w:lang w:val="en"/>
        </w:rPr>
        <w:t>build</w:t>
      </w:r>
      <w:proofErr w:type="gramEnd"/>
      <w:r w:rsidRPr="006E55F4">
        <w:rPr>
          <w:sz w:val="36"/>
          <w:szCs w:val="36"/>
          <w:lang w:val="en"/>
        </w:rPr>
        <w:t xml:space="preserve"> type.</w:t>
      </w:r>
    </w:p>
    <w:p w14:paraId="71EE1017" w14:textId="74A4340F" w:rsidR="006E55F4" w:rsidRDefault="006E55F4" w:rsidP="006E55F4">
      <w:pPr>
        <w:jc w:val="both"/>
        <w:rPr>
          <w:sz w:val="36"/>
          <w:szCs w:val="36"/>
          <w:lang w:val="en"/>
        </w:rPr>
      </w:pPr>
      <w:r w:rsidRPr="006E55F4">
        <w:rPr>
          <w:noProof/>
          <w:sz w:val="36"/>
          <w:szCs w:val="36"/>
          <w:lang w:val="en"/>
        </w:rPr>
        <w:drawing>
          <wp:inline distT="0" distB="0" distL="0" distR="0" wp14:anchorId="3B2D5A62" wp14:editId="759BCA13">
            <wp:extent cx="4084320" cy="4183380"/>
            <wp:effectExtent l="0" t="0" r="0" b="7620"/>
            <wp:docPr id="134187695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4320" cy="4183380"/>
                    </a:xfrm>
                    <a:prstGeom prst="rect">
                      <a:avLst/>
                    </a:prstGeom>
                    <a:noFill/>
                    <a:ln>
                      <a:noFill/>
                    </a:ln>
                  </pic:spPr>
                </pic:pic>
              </a:graphicData>
            </a:graphic>
          </wp:inline>
        </w:drawing>
      </w:r>
    </w:p>
    <w:p w14:paraId="15FB4C8D" w14:textId="77777777" w:rsidR="00560609" w:rsidRDefault="00560609" w:rsidP="006E55F4">
      <w:pPr>
        <w:jc w:val="both"/>
        <w:rPr>
          <w:sz w:val="36"/>
          <w:szCs w:val="36"/>
          <w:lang w:val="en"/>
        </w:rPr>
      </w:pPr>
    </w:p>
    <w:p w14:paraId="54C8D15E" w14:textId="371B28DD" w:rsidR="000E6638" w:rsidRPr="000E6638" w:rsidRDefault="000E6638" w:rsidP="000E6638">
      <w:pPr>
        <w:jc w:val="both"/>
        <w:rPr>
          <w:b/>
          <w:bCs/>
          <w:sz w:val="36"/>
          <w:szCs w:val="36"/>
          <w:lang w:val="en"/>
        </w:rPr>
      </w:pPr>
      <w:r w:rsidRPr="000E6638">
        <w:rPr>
          <w:b/>
          <w:bCs/>
          <w:sz w:val="36"/>
          <w:szCs w:val="36"/>
          <w:lang w:val="en"/>
        </w:rPr>
        <w:t>4.</w:t>
      </w:r>
      <w:r w:rsidR="0043715E">
        <w:rPr>
          <w:b/>
          <w:bCs/>
          <w:sz w:val="36"/>
          <w:szCs w:val="36"/>
          <w:lang w:val="en"/>
        </w:rPr>
        <w:t>4</w:t>
      </w:r>
      <w:r w:rsidRPr="000E6638">
        <w:rPr>
          <w:b/>
          <w:bCs/>
          <w:sz w:val="36"/>
          <w:szCs w:val="36"/>
          <w:lang w:val="en"/>
        </w:rPr>
        <w:t xml:space="preserve"> IMPLEMENTATION</w:t>
      </w:r>
    </w:p>
    <w:p w14:paraId="3714E8D4" w14:textId="7438D6C5" w:rsidR="000E6638" w:rsidRPr="000E6638" w:rsidRDefault="000E6638" w:rsidP="000E6638">
      <w:pPr>
        <w:jc w:val="both"/>
        <w:rPr>
          <w:b/>
          <w:bCs/>
          <w:sz w:val="36"/>
          <w:szCs w:val="36"/>
          <w:lang w:val="en"/>
        </w:rPr>
      </w:pPr>
      <w:r w:rsidRPr="000E6638">
        <w:rPr>
          <w:b/>
          <w:bCs/>
          <w:sz w:val="36"/>
          <w:szCs w:val="36"/>
          <w:lang w:val="en"/>
        </w:rPr>
        <w:t>4.</w:t>
      </w:r>
      <w:r w:rsidR="0043715E">
        <w:rPr>
          <w:b/>
          <w:bCs/>
          <w:sz w:val="36"/>
          <w:szCs w:val="36"/>
          <w:lang w:val="en"/>
        </w:rPr>
        <w:t>4</w:t>
      </w:r>
      <w:r w:rsidRPr="000E6638">
        <w:rPr>
          <w:b/>
          <w:bCs/>
          <w:sz w:val="36"/>
          <w:szCs w:val="36"/>
          <w:lang w:val="en"/>
        </w:rPr>
        <w:t>.1 Implementation environment and laboratory setup</w:t>
      </w:r>
    </w:p>
    <w:p w14:paraId="3834D326" w14:textId="77777777" w:rsidR="000E6638" w:rsidRPr="000E6638" w:rsidRDefault="000E6638" w:rsidP="000E6638">
      <w:pPr>
        <w:jc w:val="both"/>
        <w:rPr>
          <w:b/>
          <w:bCs/>
          <w:sz w:val="36"/>
          <w:szCs w:val="36"/>
          <w:lang w:val="en-IN"/>
        </w:rPr>
      </w:pPr>
      <w:r w:rsidRPr="000E6638">
        <w:rPr>
          <w:b/>
          <w:bCs/>
          <w:sz w:val="36"/>
          <w:szCs w:val="36"/>
          <w:lang w:val="en-IN"/>
        </w:rPr>
        <w:t>Installation of Wazuh OVA</w:t>
      </w:r>
    </w:p>
    <w:p w14:paraId="5D95333E" w14:textId="77777777" w:rsidR="000E6638" w:rsidRPr="000E6638" w:rsidRDefault="000E6638" w:rsidP="000E6638">
      <w:pPr>
        <w:jc w:val="both"/>
        <w:rPr>
          <w:b/>
          <w:bCs/>
          <w:sz w:val="36"/>
          <w:szCs w:val="36"/>
          <w:lang w:val="en-IN"/>
        </w:rPr>
      </w:pPr>
      <w:r w:rsidRPr="000E6638">
        <w:rPr>
          <w:b/>
          <w:bCs/>
          <w:sz w:val="36"/>
          <w:szCs w:val="36"/>
          <w:lang w:val="en-IN"/>
        </w:rPr>
        <w:t>Prerequisites</w:t>
      </w:r>
    </w:p>
    <w:p w14:paraId="3FDBB494" w14:textId="77777777" w:rsidR="000E6638" w:rsidRPr="000E6638" w:rsidRDefault="000E6638" w:rsidP="000E6638">
      <w:pPr>
        <w:numPr>
          <w:ilvl w:val="0"/>
          <w:numId w:val="30"/>
        </w:numPr>
        <w:jc w:val="both"/>
        <w:rPr>
          <w:sz w:val="36"/>
          <w:szCs w:val="36"/>
          <w:lang w:val="en-IN"/>
        </w:rPr>
      </w:pPr>
      <w:r w:rsidRPr="000E6638">
        <w:rPr>
          <w:sz w:val="36"/>
          <w:szCs w:val="36"/>
          <w:lang w:val="en-IN"/>
        </w:rPr>
        <w:t xml:space="preserve">Virtualization Software: Ensure you have a hypervisor installed, such as VMware Workstation, VMware </w:t>
      </w:r>
      <w:proofErr w:type="spellStart"/>
      <w:r w:rsidRPr="000E6638">
        <w:rPr>
          <w:sz w:val="36"/>
          <w:szCs w:val="36"/>
          <w:lang w:val="en-IN"/>
        </w:rPr>
        <w:t>ESXi</w:t>
      </w:r>
      <w:proofErr w:type="spellEnd"/>
      <w:r w:rsidRPr="000E6638">
        <w:rPr>
          <w:sz w:val="36"/>
          <w:szCs w:val="36"/>
          <w:lang w:val="en-IN"/>
        </w:rPr>
        <w:t>, or Oracle VirtualBox.</w:t>
      </w:r>
    </w:p>
    <w:p w14:paraId="6AAB708C" w14:textId="77777777" w:rsidR="000E6638" w:rsidRPr="000E6638" w:rsidRDefault="000E6638" w:rsidP="000E6638">
      <w:pPr>
        <w:numPr>
          <w:ilvl w:val="0"/>
          <w:numId w:val="30"/>
        </w:numPr>
        <w:jc w:val="both"/>
        <w:rPr>
          <w:sz w:val="36"/>
          <w:szCs w:val="36"/>
          <w:lang w:val="en-IN"/>
        </w:rPr>
      </w:pPr>
      <w:r w:rsidRPr="000E6638">
        <w:rPr>
          <w:sz w:val="36"/>
          <w:szCs w:val="36"/>
          <w:lang w:val="en-IN"/>
        </w:rPr>
        <w:lastRenderedPageBreak/>
        <w:t>Wazuh OVA File: Download the latest Wazuh OVA file from the Wazuh website.</w:t>
      </w:r>
    </w:p>
    <w:p w14:paraId="4E09A272" w14:textId="77777777" w:rsidR="000E6638" w:rsidRPr="000E6638" w:rsidRDefault="000E6638" w:rsidP="000E6638">
      <w:pPr>
        <w:jc w:val="both"/>
        <w:rPr>
          <w:b/>
          <w:bCs/>
          <w:sz w:val="36"/>
          <w:szCs w:val="36"/>
          <w:lang w:val="en-IN"/>
        </w:rPr>
      </w:pPr>
      <w:r w:rsidRPr="000E6638">
        <w:rPr>
          <w:b/>
          <w:bCs/>
          <w:sz w:val="36"/>
          <w:szCs w:val="36"/>
          <w:lang w:val="en-IN"/>
        </w:rPr>
        <w:t>Steps to Install Wazuh OVA</w:t>
      </w:r>
    </w:p>
    <w:p w14:paraId="62A9C55B" w14:textId="77777777" w:rsidR="000E6638" w:rsidRPr="000E6638" w:rsidRDefault="000E6638" w:rsidP="000E6638">
      <w:pPr>
        <w:numPr>
          <w:ilvl w:val="0"/>
          <w:numId w:val="31"/>
        </w:numPr>
        <w:jc w:val="both"/>
        <w:rPr>
          <w:b/>
          <w:bCs/>
          <w:sz w:val="36"/>
          <w:szCs w:val="36"/>
          <w:lang w:val="en-IN"/>
        </w:rPr>
      </w:pPr>
      <w:r w:rsidRPr="000E6638">
        <w:rPr>
          <w:b/>
          <w:bCs/>
          <w:sz w:val="36"/>
          <w:szCs w:val="36"/>
          <w:lang w:val="en-IN"/>
        </w:rPr>
        <w:t>Import the OVA File:</w:t>
      </w:r>
    </w:p>
    <w:p w14:paraId="26051B03" w14:textId="77777777" w:rsidR="000E6638" w:rsidRPr="000E6638" w:rsidRDefault="000E6638" w:rsidP="000E6638">
      <w:pPr>
        <w:numPr>
          <w:ilvl w:val="1"/>
          <w:numId w:val="31"/>
        </w:numPr>
        <w:jc w:val="both"/>
        <w:rPr>
          <w:sz w:val="36"/>
          <w:szCs w:val="36"/>
          <w:lang w:val="en-IN"/>
        </w:rPr>
      </w:pPr>
      <w:r w:rsidRPr="000E6638">
        <w:rPr>
          <w:sz w:val="36"/>
          <w:szCs w:val="36"/>
          <w:lang w:val="en-IN"/>
        </w:rPr>
        <w:t>For VMware:</w:t>
      </w:r>
    </w:p>
    <w:p w14:paraId="2CEA0B99" w14:textId="77777777" w:rsidR="000E6638" w:rsidRPr="000E6638" w:rsidRDefault="000E6638" w:rsidP="000E6638">
      <w:pPr>
        <w:numPr>
          <w:ilvl w:val="2"/>
          <w:numId w:val="31"/>
        </w:numPr>
        <w:jc w:val="both"/>
        <w:rPr>
          <w:sz w:val="36"/>
          <w:szCs w:val="36"/>
          <w:lang w:val="en-IN"/>
        </w:rPr>
      </w:pPr>
      <w:r w:rsidRPr="000E6638">
        <w:rPr>
          <w:sz w:val="36"/>
          <w:szCs w:val="36"/>
          <w:lang w:val="en-IN"/>
        </w:rPr>
        <w:t xml:space="preserve">Open VMware Workstation or </w:t>
      </w:r>
      <w:proofErr w:type="spellStart"/>
      <w:r w:rsidRPr="000E6638">
        <w:rPr>
          <w:sz w:val="36"/>
          <w:szCs w:val="36"/>
          <w:lang w:val="en-IN"/>
        </w:rPr>
        <w:t>ESXi</w:t>
      </w:r>
      <w:proofErr w:type="spellEnd"/>
      <w:r w:rsidRPr="000E6638">
        <w:rPr>
          <w:sz w:val="36"/>
          <w:szCs w:val="36"/>
          <w:lang w:val="en-IN"/>
        </w:rPr>
        <w:t>.</w:t>
      </w:r>
    </w:p>
    <w:p w14:paraId="29CBA754" w14:textId="77777777" w:rsidR="000E6638" w:rsidRPr="000E6638" w:rsidRDefault="000E6638" w:rsidP="000E6638">
      <w:pPr>
        <w:numPr>
          <w:ilvl w:val="2"/>
          <w:numId w:val="31"/>
        </w:numPr>
        <w:jc w:val="both"/>
        <w:rPr>
          <w:sz w:val="36"/>
          <w:szCs w:val="36"/>
          <w:lang w:val="en-IN"/>
        </w:rPr>
      </w:pPr>
      <w:r w:rsidRPr="000E6638">
        <w:rPr>
          <w:sz w:val="36"/>
          <w:szCs w:val="36"/>
          <w:lang w:val="en-IN"/>
        </w:rPr>
        <w:t>Go to File &gt; Deploy OVF Template.</w:t>
      </w:r>
    </w:p>
    <w:p w14:paraId="04DF0495" w14:textId="77777777" w:rsidR="000E6638" w:rsidRPr="000E6638" w:rsidRDefault="000E6638" w:rsidP="000E6638">
      <w:pPr>
        <w:numPr>
          <w:ilvl w:val="2"/>
          <w:numId w:val="31"/>
        </w:numPr>
        <w:jc w:val="both"/>
        <w:rPr>
          <w:sz w:val="36"/>
          <w:szCs w:val="36"/>
          <w:lang w:val="en-IN"/>
        </w:rPr>
      </w:pPr>
      <w:r w:rsidRPr="000E6638">
        <w:rPr>
          <w:sz w:val="36"/>
          <w:szCs w:val="36"/>
          <w:lang w:val="en-IN"/>
        </w:rPr>
        <w:t>Browse to the location of the downloaded Wazuh OVA file and select it.</w:t>
      </w:r>
    </w:p>
    <w:p w14:paraId="7ABF6B0B" w14:textId="77777777" w:rsidR="000E6638" w:rsidRPr="000E6638" w:rsidRDefault="000E6638" w:rsidP="000E6638">
      <w:pPr>
        <w:numPr>
          <w:ilvl w:val="2"/>
          <w:numId w:val="31"/>
        </w:numPr>
        <w:jc w:val="both"/>
        <w:rPr>
          <w:sz w:val="36"/>
          <w:szCs w:val="36"/>
          <w:lang w:val="en-IN"/>
        </w:rPr>
      </w:pPr>
      <w:r w:rsidRPr="000E6638">
        <w:rPr>
          <w:sz w:val="36"/>
          <w:szCs w:val="36"/>
          <w:lang w:val="en-IN"/>
        </w:rPr>
        <w:t>Click Next and follow the prompts to complete the deployment.</w:t>
      </w:r>
    </w:p>
    <w:p w14:paraId="1C7A7790" w14:textId="16DDD974" w:rsidR="000E6638" w:rsidRPr="000E6638" w:rsidRDefault="000E6638" w:rsidP="000E6638">
      <w:pPr>
        <w:jc w:val="both"/>
        <w:rPr>
          <w:sz w:val="36"/>
          <w:szCs w:val="36"/>
          <w:lang w:val="en-IN"/>
        </w:rPr>
      </w:pPr>
      <w:r w:rsidRPr="000E6638">
        <w:rPr>
          <w:noProof/>
          <w:sz w:val="36"/>
          <w:szCs w:val="36"/>
        </w:rPr>
        <w:drawing>
          <wp:inline distT="0" distB="0" distL="0" distR="0" wp14:anchorId="3FF5DCC2" wp14:editId="1C7D882D">
            <wp:extent cx="5730240" cy="3032760"/>
            <wp:effectExtent l="0" t="0" r="3810" b="0"/>
            <wp:docPr id="18068943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21499ED0" w14:textId="77777777" w:rsidR="000E6638" w:rsidRPr="000E6638" w:rsidRDefault="000E6638" w:rsidP="000E6638">
      <w:pPr>
        <w:numPr>
          <w:ilvl w:val="1"/>
          <w:numId w:val="31"/>
        </w:numPr>
        <w:jc w:val="both"/>
        <w:rPr>
          <w:sz w:val="36"/>
          <w:szCs w:val="36"/>
          <w:lang w:val="en-IN"/>
        </w:rPr>
      </w:pPr>
      <w:r w:rsidRPr="000E6638">
        <w:rPr>
          <w:sz w:val="36"/>
          <w:szCs w:val="36"/>
          <w:lang w:val="en-IN"/>
        </w:rPr>
        <w:t>For VirtualBox:</w:t>
      </w:r>
    </w:p>
    <w:p w14:paraId="205E60B0" w14:textId="77777777" w:rsidR="000E6638" w:rsidRPr="000E6638" w:rsidRDefault="000E6638" w:rsidP="000E6638">
      <w:pPr>
        <w:numPr>
          <w:ilvl w:val="2"/>
          <w:numId w:val="31"/>
        </w:numPr>
        <w:jc w:val="both"/>
        <w:rPr>
          <w:sz w:val="36"/>
          <w:szCs w:val="36"/>
          <w:lang w:val="en-IN"/>
        </w:rPr>
      </w:pPr>
      <w:r w:rsidRPr="000E6638">
        <w:rPr>
          <w:sz w:val="36"/>
          <w:szCs w:val="36"/>
          <w:lang w:val="en-IN"/>
        </w:rPr>
        <w:t>Open VirtualBox.</w:t>
      </w:r>
    </w:p>
    <w:p w14:paraId="5FB01295" w14:textId="77777777" w:rsidR="000E6638" w:rsidRPr="000E6638" w:rsidRDefault="000E6638" w:rsidP="000E6638">
      <w:pPr>
        <w:numPr>
          <w:ilvl w:val="2"/>
          <w:numId w:val="31"/>
        </w:numPr>
        <w:jc w:val="both"/>
        <w:rPr>
          <w:sz w:val="36"/>
          <w:szCs w:val="36"/>
          <w:lang w:val="en-IN"/>
        </w:rPr>
      </w:pPr>
      <w:r w:rsidRPr="000E6638">
        <w:rPr>
          <w:sz w:val="36"/>
          <w:szCs w:val="36"/>
          <w:lang w:val="en-IN"/>
        </w:rPr>
        <w:lastRenderedPageBreak/>
        <w:t>Click on File &gt; Import Appliance.</w:t>
      </w:r>
    </w:p>
    <w:p w14:paraId="00C5C562" w14:textId="77777777" w:rsidR="000E6638" w:rsidRPr="000E6638" w:rsidRDefault="000E6638" w:rsidP="000E6638">
      <w:pPr>
        <w:numPr>
          <w:ilvl w:val="2"/>
          <w:numId w:val="31"/>
        </w:numPr>
        <w:jc w:val="both"/>
        <w:rPr>
          <w:sz w:val="36"/>
          <w:szCs w:val="36"/>
          <w:lang w:val="en-IN"/>
        </w:rPr>
      </w:pPr>
      <w:r w:rsidRPr="000E6638">
        <w:rPr>
          <w:sz w:val="36"/>
          <w:szCs w:val="36"/>
          <w:lang w:val="en-IN"/>
        </w:rPr>
        <w:t>Browse to the Wazuh OVA file and select it.</w:t>
      </w:r>
    </w:p>
    <w:p w14:paraId="3E31FF9E" w14:textId="77777777" w:rsidR="000E6638" w:rsidRPr="000E6638" w:rsidRDefault="000E6638" w:rsidP="000E6638">
      <w:pPr>
        <w:numPr>
          <w:ilvl w:val="2"/>
          <w:numId w:val="31"/>
        </w:numPr>
        <w:jc w:val="both"/>
        <w:rPr>
          <w:sz w:val="36"/>
          <w:szCs w:val="36"/>
          <w:lang w:val="en-IN"/>
        </w:rPr>
      </w:pPr>
      <w:r w:rsidRPr="000E6638">
        <w:rPr>
          <w:sz w:val="36"/>
          <w:szCs w:val="36"/>
          <w:lang w:val="en-IN"/>
        </w:rPr>
        <w:t>Click Next, review the settings, and click Import.</w:t>
      </w:r>
    </w:p>
    <w:p w14:paraId="1F282106" w14:textId="40EB52D2" w:rsidR="000E6638" w:rsidRPr="000E6638" w:rsidRDefault="000E6638" w:rsidP="000E6638">
      <w:pPr>
        <w:jc w:val="both"/>
        <w:rPr>
          <w:sz w:val="36"/>
          <w:szCs w:val="36"/>
          <w:lang w:val="en-IN"/>
        </w:rPr>
      </w:pPr>
      <w:r w:rsidRPr="000E6638">
        <w:rPr>
          <w:noProof/>
          <w:sz w:val="36"/>
          <w:szCs w:val="36"/>
        </w:rPr>
        <w:drawing>
          <wp:inline distT="0" distB="0" distL="0" distR="0" wp14:anchorId="5622DF6F" wp14:editId="3A76CC4D">
            <wp:extent cx="5722620" cy="2933700"/>
            <wp:effectExtent l="0" t="0" r="0" b="0"/>
            <wp:docPr id="682101024"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933700"/>
                    </a:xfrm>
                    <a:prstGeom prst="rect">
                      <a:avLst/>
                    </a:prstGeom>
                    <a:noFill/>
                    <a:ln>
                      <a:noFill/>
                    </a:ln>
                  </pic:spPr>
                </pic:pic>
              </a:graphicData>
            </a:graphic>
          </wp:inline>
        </w:drawing>
      </w:r>
    </w:p>
    <w:p w14:paraId="6187B334" w14:textId="77777777" w:rsidR="000E6638" w:rsidRPr="000E6638" w:rsidRDefault="000E6638" w:rsidP="000E6638">
      <w:pPr>
        <w:numPr>
          <w:ilvl w:val="0"/>
          <w:numId w:val="31"/>
        </w:numPr>
        <w:jc w:val="both"/>
        <w:rPr>
          <w:b/>
          <w:bCs/>
          <w:sz w:val="36"/>
          <w:szCs w:val="36"/>
          <w:lang w:val="en-IN"/>
        </w:rPr>
      </w:pPr>
      <w:r w:rsidRPr="000E6638">
        <w:rPr>
          <w:b/>
          <w:bCs/>
          <w:sz w:val="36"/>
          <w:szCs w:val="36"/>
          <w:lang w:val="en-IN"/>
        </w:rPr>
        <w:t>Configure the Virtual Machine:</w:t>
      </w:r>
    </w:p>
    <w:p w14:paraId="2DF2AB6E" w14:textId="77777777" w:rsidR="000E6638" w:rsidRPr="000E6638" w:rsidRDefault="000E6638" w:rsidP="000E6638">
      <w:pPr>
        <w:numPr>
          <w:ilvl w:val="1"/>
          <w:numId w:val="31"/>
        </w:numPr>
        <w:jc w:val="both"/>
        <w:rPr>
          <w:sz w:val="36"/>
          <w:szCs w:val="36"/>
          <w:lang w:val="en-IN"/>
        </w:rPr>
      </w:pPr>
      <w:r w:rsidRPr="000E6638">
        <w:rPr>
          <w:sz w:val="36"/>
          <w:szCs w:val="36"/>
          <w:lang w:val="en-IN"/>
        </w:rPr>
        <w:t>After importing, configure the virtual machine settings, if necessary:</w:t>
      </w:r>
    </w:p>
    <w:p w14:paraId="51A7771F" w14:textId="77777777" w:rsidR="000E6638" w:rsidRPr="000E6638" w:rsidRDefault="000E6638" w:rsidP="000E6638">
      <w:pPr>
        <w:numPr>
          <w:ilvl w:val="2"/>
          <w:numId w:val="31"/>
        </w:numPr>
        <w:jc w:val="both"/>
        <w:rPr>
          <w:sz w:val="36"/>
          <w:szCs w:val="36"/>
          <w:lang w:val="en-IN"/>
        </w:rPr>
      </w:pPr>
      <w:r w:rsidRPr="000E6638">
        <w:rPr>
          <w:sz w:val="36"/>
          <w:szCs w:val="36"/>
          <w:lang w:val="en-IN"/>
        </w:rPr>
        <w:t>Network Settings: Ensure the VM is connected to a network (NAT, Bridged, etc.) based on your requirements.</w:t>
      </w:r>
    </w:p>
    <w:p w14:paraId="2091CA23" w14:textId="77777777" w:rsidR="000E6638" w:rsidRPr="000E6638" w:rsidRDefault="000E6638" w:rsidP="000E6638">
      <w:pPr>
        <w:numPr>
          <w:ilvl w:val="2"/>
          <w:numId w:val="31"/>
        </w:numPr>
        <w:jc w:val="both"/>
        <w:rPr>
          <w:sz w:val="36"/>
          <w:szCs w:val="36"/>
          <w:lang w:val="en-IN"/>
        </w:rPr>
      </w:pPr>
      <w:r w:rsidRPr="000E6638">
        <w:rPr>
          <w:sz w:val="36"/>
          <w:szCs w:val="36"/>
          <w:lang w:val="en-IN"/>
        </w:rPr>
        <w:t>Resources: Allocate sufficient CPU, RAM, and disk space according to your needs.</w:t>
      </w:r>
    </w:p>
    <w:p w14:paraId="14046D72" w14:textId="77777777" w:rsidR="000E6638" w:rsidRPr="000E6638" w:rsidRDefault="000E6638" w:rsidP="000E6638">
      <w:pPr>
        <w:numPr>
          <w:ilvl w:val="0"/>
          <w:numId w:val="31"/>
        </w:numPr>
        <w:jc w:val="both"/>
        <w:rPr>
          <w:b/>
          <w:bCs/>
          <w:sz w:val="36"/>
          <w:szCs w:val="36"/>
          <w:lang w:val="en-IN"/>
        </w:rPr>
      </w:pPr>
      <w:r w:rsidRPr="000E6638">
        <w:rPr>
          <w:b/>
          <w:bCs/>
          <w:sz w:val="36"/>
          <w:szCs w:val="36"/>
          <w:lang w:val="en-IN"/>
        </w:rPr>
        <w:t>Start the Virtual Machine:</w:t>
      </w:r>
    </w:p>
    <w:p w14:paraId="08E761E5" w14:textId="77777777" w:rsidR="000E6638" w:rsidRPr="000E6638" w:rsidRDefault="000E6638" w:rsidP="000E6638">
      <w:pPr>
        <w:numPr>
          <w:ilvl w:val="1"/>
          <w:numId w:val="31"/>
        </w:numPr>
        <w:jc w:val="both"/>
        <w:rPr>
          <w:sz w:val="36"/>
          <w:szCs w:val="36"/>
          <w:lang w:val="en-IN"/>
        </w:rPr>
      </w:pPr>
      <w:r w:rsidRPr="000E6638">
        <w:rPr>
          <w:sz w:val="36"/>
          <w:szCs w:val="36"/>
          <w:lang w:val="en-IN"/>
        </w:rPr>
        <w:t>Power on the virtual machine.</w:t>
      </w:r>
    </w:p>
    <w:p w14:paraId="2FA33980" w14:textId="75B9C319" w:rsidR="000E6638" w:rsidRPr="000E6638" w:rsidRDefault="000E6638" w:rsidP="000E6638">
      <w:pPr>
        <w:jc w:val="both"/>
        <w:rPr>
          <w:sz w:val="36"/>
          <w:szCs w:val="36"/>
          <w:lang w:val="en-IN"/>
        </w:rPr>
      </w:pPr>
      <w:r w:rsidRPr="000E6638">
        <w:rPr>
          <w:noProof/>
          <w:sz w:val="36"/>
          <w:szCs w:val="36"/>
        </w:rPr>
        <w:lastRenderedPageBreak/>
        <w:drawing>
          <wp:inline distT="0" distB="0" distL="0" distR="0" wp14:anchorId="12E280D1" wp14:editId="07C0423D">
            <wp:extent cx="5737860" cy="3939540"/>
            <wp:effectExtent l="0" t="0" r="0" b="3810"/>
            <wp:docPr id="1157590817"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860" cy="3939540"/>
                    </a:xfrm>
                    <a:prstGeom prst="rect">
                      <a:avLst/>
                    </a:prstGeom>
                    <a:noFill/>
                    <a:ln>
                      <a:noFill/>
                    </a:ln>
                  </pic:spPr>
                </pic:pic>
              </a:graphicData>
            </a:graphic>
          </wp:inline>
        </w:drawing>
      </w:r>
      <w:r w:rsidRPr="000E6638">
        <w:rPr>
          <w:sz w:val="36"/>
          <w:szCs w:val="36"/>
          <w:lang w:val="en-IN"/>
        </w:rPr>
        <w:t xml:space="preserve"> </w:t>
      </w:r>
    </w:p>
    <w:p w14:paraId="23E1BCE4" w14:textId="77777777" w:rsidR="000E6638" w:rsidRPr="000E6638" w:rsidRDefault="000E6638" w:rsidP="000E6638">
      <w:pPr>
        <w:jc w:val="both"/>
        <w:rPr>
          <w:b/>
          <w:bCs/>
          <w:sz w:val="36"/>
          <w:szCs w:val="36"/>
        </w:rPr>
      </w:pPr>
      <w:r w:rsidRPr="000E6638">
        <w:rPr>
          <w:b/>
          <w:bCs/>
          <w:sz w:val="36"/>
          <w:szCs w:val="36"/>
        </w:rPr>
        <w:br w:type="page"/>
      </w:r>
    </w:p>
    <w:p w14:paraId="2618450E" w14:textId="77777777" w:rsidR="000E6638" w:rsidRPr="000E6638" w:rsidRDefault="000E6638" w:rsidP="000E6638">
      <w:pPr>
        <w:numPr>
          <w:ilvl w:val="0"/>
          <w:numId w:val="31"/>
        </w:numPr>
        <w:jc w:val="both"/>
        <w:rPr>
          <w:b/>
          <w:bCs/>
          <w:sz w:val="36"/>
          <w:szCs w:val="36"/>
          <w:lang w:val="en"/>
        </w:rPr>
      </w:pPr>
      <w:r w:rsidRPr="000E6638">
        <w:rPr>
          <w:b/>
          <w:bCs/>
          <w:sz w:val="36"/>
          <w:szCs w:val="36"/>
        </w:rPr>
        <w:lastRenderedPageBreak/>
        <w:t xml:space="preserve">Access the </w:t>
      </w:r>
      <w:proofErr w:type="spellStart"/>
      <w:r w:rsidRPr="000E6638">
        <w:rPr>
          <w:b/>
          <w:bCs/>
          <w:sz w:val="36"/>
          <w:szCs w:val="36"/>
        </w:rPr>
        <w:t>Wazuh</w:t>
      </w:r>
      <w:proofErr w:type="spellEnd"/>
      <w:r w:rsidRPr="000E6638">
        <w:rPr>
          <w:b/>
          <w:bCs/>
          <w:sz w:val="36"/>
          <w:szCs w:val="36"/>
        </w:rPr>
        <w:t xml:space="preserve"> Web Interface:</w:t>
      </w:r>
    </w:p>
    <w:p w14:paraId="0C1DF5D8" w14:textId="77777777" w:rsidR="000E6638" w:rsidRPr="000E6638" w:rsidRDefault="000E6638" w:rsidP="000E6638">
      <w:pPr>
        <w:numPr>
          <w:ilvl w:val="0"/>
          <w:numId w:val="32"/>
        </w:numPr>
        <w:jc w:val="both"/>
        <w:rPr>
          <w:sz w:val="36"/>
          <w:szCs w:val="36"/>
          <w:lang w:val="en-IN"/>
        </w:rPr>
      </w:pPr>
      <w:r w:rsidRPr="000E6638">
        <w:rPr>
          <w:sz w:val="36"/>
          <w:szCs w:val="36"/>
          <w:lang w:val="en-IN"/>
        </w:rPr>
        <w:t>Once the VM boots up, it will display its IP address.</w:t>
      </w:r>
    </w:p>
    <w:p w14:paraId="746D0514" w14:textId="77777777" w:rsidR="000E6638" w:rsidRPr="000E6638" w:rsidRDefault="000E6638" w:rsidP="000E6638">
      <w:pPr>
        <w:jc w:val="both"/>
        <w:rPr>
          <w:sz w:val="36"/>
          <w:szCs w:val="36"/>
          <w:lang w:val="en-IN"/>
        </w:rPr>
      </w:pPr>
      <w:r w:rsidRPr="000E6638">
        <w:rPr>
          <w:sz w:val="36"/>
          <w:szCs w:val="36"/>
          <w:lang w:val="en-IN"/>
        </w:rPr>
        <w:t xml:space="preserve">(give command </w:t>
      </w:r>
      <w:proofErr w:type="spellStart"/>
      <w:r w:rsidRPr="000E6638">
        <w:rPr>
          <w:sz w:val="36"/>
          <w:szCs w:val="36"/>
          <w:lang w:val="en-IN"/>
        </w:rPr>
        <w:t>ip</w:t>
      </w:r>
      <w:proofErr w:type="spellEnd"/>
      <w:r w:rsidRPr="000E6638">
        <w:rPr>
          <w:sz w:val="36"/>
          <w:szCs w:val="36"/>
          <w:lang w:val="en-IN"/>
        </w:rPr>
        <w:t xml:space="preserve"> a)</w:t>
      </w:r>
    </w:p>
    <w:p w14:paraId="1568D784" w14:textId="06CE674C" w:rsidR="000E6638" w:rsidRPr="000E6638" w:rsidRDefault="000E6638" w:rsidP="000E6638">
      <w:pPr>
        <w:jc w:val="both"/>
        <w:rPr>
          <w:sz w:val="36"/>
          <w:szCs w:val="36"/>
          <w:lang w:val="en-IN"/>
        </w:rPr>
      </w:pPr>
      <w:r w:rsidRPr="000E6638">
        <w:rPr>
          <w:noProof/>
          <w:sz w:val="36"/>
          <w:szCs w:val="36"/>
        </w:rPr>
        <w:drawing>
          <wp:inline distT="0" distB="0" distL="0" distR="0" wp14:anchorId="16747D16" wp14:editId="10E04547">
            <wp:extent cx="5730240" cy="3947160"/>
            <wp:effectExtent l="0" t="0" r="3810" b="0"/>
            <wp:docPr id="913198631"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947160"/>
                    </a:xfrm>
                    <a:prstGeom prst="rect">
                      <a:avLst/>
                    </a:prstGeom>
                    <a:noFill/>
                    <a:ln>
                      <a:noFill/>
                    </a:ln>
                  </pic:spPr>
                </pic:pic>
              </a:graphicData>
            </a:graphic>
          </wp:inline>
        </w:drawing>
      </w:r>
    </w:p>
    <w:p w14:paraId="7220912E" w14:textId="77777777" w:rsidR="000E6638" w:rsidRPr="000E6638" w:rsidRDefault="000E6638" w:rsidP="000E6638">
      <w:pPr>
        <w:jc w:val="both"/>
        <w:rPr>
          <w:sz w:val="36"/>
          <w:szCs w:val="36"/>
          <w:lang w:val="en-IN"/>
        </w:rPr>
      </w:pPr>
    </w:p>
    <w:p w14:paraId="666E94AF" w14:textId="77777777" w:rsidR="000E6638" w:rsidRPr="000E6638" w:rsidRDefault="000E6638" w:rsidP="000E6638">
      <w:pPr>
        <w:jc w:val="both"/>
        <w:rPr>
          <w:sz w:val="36"/>
          <w:szCs w:val="36"/>
          <w:lang w:val="en-IN"/>
        </w:rPr>
      </w:pPr>
    </w:p>
    <w:p w14:paraId="3B4AEAE5" w14:textId="77777777" w:rsidR="000E6638" w:rsidRPr="000E6638" w:rsidRDefault="000E6638" w:rsidP="000E6638">
      <w:pPr>
        <w:numPr>
          <w:ilvl w:val="0"/>
          <w:numId w:val="32"/>
        </w:numPr>
        <w:jc w:val="both"/>
        <w:rPr>
          <w:sz w:val="36"/>
          <w:szCs w:val="36"/>
          <w:lang w:val="en-IN"/>
        </w:rPr>
      </w:pPr>
      <w:r w:rsidRPr="000E6638">
        <w:rPr>
          <w:sz w:val="36"/>
          <w:szCs w:val="36"/>
          <w:lang w:val="en-IN"/>
        </w:rPr>
        <w:t>Now after login in wazuh we need root access for further steps so using (</w:t>
      </w:r>
      <w:proofErr w:type="spellStart"/>
      <w:r w:rsidRPr="000E6638">
        <w:rPr>
          <w:sz w:val="36"/>
          <w:szCs w:val="36"/>
          <w:lang w:val="en-IN"/>
        </w:rPr>
        <w:t>sudo</w:t>
      </w:r>
      <w:proofErr w:type="spellEnd"/>
      <w:r w:rsidRPr="000E6638">
        <w:rPr>
          <w:sz w:val="36"/>
          <w:szCs w:val="36"/>
          <w:lang w:val="en-IN"/>
        </w:rPr>
        <w:t xml:space="preserve"> -</w:t>
      </w:r>
      <w:proofErr w:type="spellStart"/>
      <w:r w:rsidRPr="000E6638">
        <w:rPr>
          <w:sz w:val="36"/>
          <w:szCs w:val="36"/>
          <w:lang w:val="en-IN"/>
        </w:rPr>
        <w:t>i</w:t>
      </w:r>
      <w:proofErr w:type="spellEnd"/>
      <w:r w:rsidRPr="000E6638">
        <w:rPr>
          <w:sz w:val="36"/>
          <w:szCs w:val="36"/>
          <w:lang w:val="en-IN"/>
        </w:rPr>
        <w:t>) command go to the root access.</w:t>
      </w:r>
    </w:p>
    <w:p w14:paraId="44222D8E" w14:textId="6EAEAEC6" w:rsidR="000E6638" w:rsidRPr="000E6638" w:rsidRDefault="000E6638" w:rsidP="000E6638">
      <w:pPr>
        <w:jc w:val="both"/>
        <w:rPr>
          <w:sz w:val="36"/>
          <w:szCs w:val="36"/>
          <w:lang w:val="en-IN"/>
        </w:rPr>
      </w:pPr>
      <w:r w:rsidRPr="000E6638">
        <w:rPr>
          <w:noProof/>
          <w:sz w:val="36"/>
          <w:szCs w:val="36"/>
        </w:rPr>
        <w:lastRenderedPageBreak/>
        <w:drawing>
          <wp:inline distT="0" distB="0" distL="0" distR="0" wp14:anchorId="0DEF8073" wp14:editId="54BCEBCB">
            <wp:extent cx="5730240" cy="3329940"/>
            <wp:effectExtent l="0" t="0" r="3810" b="3810"/>
            <wp:docPr id="826181645"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329940"/>
                    </a:xfrm>
                    <a:prstGeom prst="rect">
                      <a:avLst/>
                    </a:prstGeom>
                    <a:noFill/>
                    <a:ln>
                      <a:noFill/>
                    </a:ln>
                  </pic:spPr>
                </pic:pic>
              </a:graphicData>
            </a:graphic>
          </wp:inline>
        </w:drawing>
      </w:r>
    </w:p>
    <w:p w14:paraId="6E3A7CAC" w14:textId="77777777" w:rsidR="000E6638" w:rsidRPr="000E6638" w:rsidRDefault="000E6638" w:rsidP="000E6638">
      <w:pPr>
        <w:jc w:val="both"/>
        <w:rPr>
          <w:sz w:val="36"/>
          <w:szCs w:val="36"/>
          <w:lang w:val="en-IN"/>
        </w:rPr>
      </w:pPr>
    </w:p>
    <w:p w14:paraId="54CDB564" w14:textId="77777777" w:rsidR="000E6638" w:rsidRPr="000E6638" w:rsidRDefault="000E6638" w:rsidP="000E6638">
      <w:pPr>
        <w:numPr>
          <w:ilvl w:val="0"/>
          <w:numId w:val="32"/>
        </w:numPr>
        <w:jc w:val="both"/>
        <w:rPr>
          <w:sz w:val="36"/>
          <w:szCs w:val="36"/>
          <w:lang w:val="en-IN"/>
        </w:rPr>
      </w:pPr>
      <w:r w:rsidRPr="000E6638">
        <w:rPr>
          <w:sz w:val="36"/>
          <w:szCs w:val="36"/>
          <w:lang w:val="en-IN"/>
        </w:rPr>
        <w:t>for wazuh manager, dashboard and indexer write following commands which are shown in below image.</w:t>
      </w:r>
    </w:p>
    <w:p w14:paraId="72B48E2C" w14:textId="77777777" w:rsidR="000E6638" w:rsidRPr="000E6638" w:rsidRDefault="000E6638" w:rsidP="000E6638">
      <w:pPr>
        <w:numPr>
          <w:ilvl w:val="0"/>
          <w:numId w:val="32"/>
        </w:numPr>
        <w:jc w:val="both"/>
        <w:rPr>
          <w:sz w:val="36"/>
          <w:szCs w:val="36"/>
          <w:lang w:val="en-IN"/>
        </w:rPr>
      </w:pPr>
      <w:r w:rsidRPr="000E6638">
        <w:rPr>
          <w:sz w:val="36"/>
          <w:szCs w:val="36"/>
          <w:lang w:val="en-IN"/>
        </w:rPr>
        <w:t>Then check the current status of wazuh-dashboard.</w:t>
      </w:r>
    </w:p>
    <w:p w14:paraId="13BF2DD1" w14:textId="2CC0AD38" w:rsidR="000E6638" w:rsidRPr="000E6638" w:rsidRDefault="000E6638" w:rsidP="000E6638">
      <w:pPr>
        <w:jc w:val="both"/>
        <w:rPr>
          <w:sz w:val="36"/>
          <w:szCs w:val="36"/>
          <w:lang w:val="en-IN"/>
        </w:rPr>
      </w:pPr>
      <w:r w:rsidRPr="000E6638">
        <w:rPr>
          <w:noProof/>
          <w:sz w:val="36"/>
          <w:szCs w:val="36"/>
        </w:rPr>
        <w:lastRenderedPageBreak/>
        <w:drawing>
          <wp:inline distT="0" distB="0" distL="0" distR="0" wp14:anchorId="381F6BE2" wp14:editId="5A7745E1">
            <wp:extent cx="5730240" cy="3886200"/>
            <wp:effectExtent l="0" t="0" r="3810" b="0"/>
            <wp:docPr id="1896397960"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886200"/>
                    </a:xfrm>
                    <a:prstGeom prst="rect">
                      <a:avLst/>
                    </a:prstGeom>
                    <a:noFill/>
                    <a:ln>
                      <a:noFill/>
                    </a:ln>
                  </pic:spPr>
                </pic:pic>
              </a:graphicData>
            </a:graphic>
          </wp:inline>
        </w:drawing>
      </w:r>
    </w:p>
    <w:p w14:paraId="284D59E8" w14:textId="77777777" w:rsidR="000E6638" w:rsidRPr="000E6638" w:rsidRDefault="000E6638" w:rsidP="000E6638">
      <w:pPr>
        <w:jc w:val="both"/>
        <w:rPr>
          <w:sz w:val="36"/>
          <w:szCs w:val="36"/>
          <w:lang w:val="en-IN"/>
        </w:rPr>
      </w:pPr>
    </w:p>
    <w:p w14:paraId="3A7EEEDA" w14:textId="5C967C28" w:rsidR="000E6638" w:rsidRPr="000E6638" w:rsidRDefault="000E6638" w:rsidP="000E6638">
      <w:pPr>
        <w:jc w:val="both"/>
        <w:rPr>
          <w:sz w:val="36"/>
          <w:szCs w:val="36"/>
          <w:lang w:val="en-IN"/>
        </w:rPr>
      </w:pPr>
      <w:r w:rsidRPr="000E6638">
        <w:rPr>
          <w:noProof/>
          <w:sz w:val="36"/>
          <w:szCs w:val="36"/>
        </w:rPr>
        <w:drawing>
          <wp:inline distT="0" distB="0" distL="0" distR="0" wp14:anchorId="287A881B" wp14:editId="5DB75075">
            <wp:extent cx="5730240" cy="3810000"/>
            <wp:effectExtent l="0" t="0" r="3810" b="0"/>
            <wp:docPr id="2012743285"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810000"/>
                    </a:xfrm>
                    <a:prstGeom prst="rect">
                      <a:avLst/>
                    </a:prstGeom>
                    <a:noFill/>
                    <a:ln>
                      <a:noFill/>
                    </a:ln>
                  </pic:spPr>
                </pic:pic>
              </a:graphicData>
            </a:graphic>
          </wp:inline>
        </w:drawing>
      </w:r>
    </w:p>
    <w:p w14:paraId="329DE54E" w14:textId="77777777" w:rsidR="000E6638" w:rsidRPr="000E6638" w:rsidRDefault="000E6638" w:rsidP="000E6638">
      <w:pPr>
        <w:numPr>
          <w:ilvl w:val="0"/>
          <w:numId w:val="32"/>
        </w:numPr>
        <w:jc w:val="both"/>
        <w:rPr>
          <w:sz w:val="36"/>
          <w:szCs w:val="36"/>
          <w:lang w:val="en"/>
        </w:rPr>
      </w:pPr>
      <w:r w:rsidRPr="000E6638">
        <w:rPr>
          <w:sz w:val="36"/>
          <w:szCs w:val="36"/>
          <w:lang w:val="en-IN"/>
        </w:rPr>
        <w:lastRenderedPageBreak/>
        <w:t>Open a web browser and enter the IP address to access the Wazuh web interface.</w:t>
      </w:r>
    </w:p>
    <w:p w14:paraId="6E72BF72" w14:textId="4967C43E" w:rsidR="000E6638" w:rsidRPr="000E6638" w:rsidRDefault="000E6638" w:rsidP="000E6638">
      <w:pPr>
        <w:jc w:val="both"/>
        <w:rPr>
          <w:b/>
          <w:bCs/>
          <w:sz w:val="36"/>
          <w:szCs w:val="36"/>
          <w:lang w:val="en"/>
        </w:rPr>
      </w:pPr>
      <w:r w:rsidRPr="000E6638">
        <w:rPr>
          <w:noProof/>
          <w:sz w:val="36"/>
          <w:szCs w:val="36"/>
        </w:rPr>
        <w:drawing>
          <wp:inline distT="0" distB="0" distL="0" distR="0" wp14:anchorId="7FC446D3" wp14:editId="4B34F354">
            <wp:extent cx="5730240" cy="2987040"/>
            <wp:effectExtent l="0" t="0" r="3810" b="3810"/>
            <wp:docPr id="1549623997"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noFill/>
                    </a:ln>
                  </pic:spPr>
                </pic:pic>
              </a:graphicData>
            </a:graphic>
          </wp:inline>
        </w:drawing>
      </w:r>
    </w:p>
    <w:p w14:paraId="432757A6" w14:textId="77777777" w:rsidR="000E6638" w:rsidRPr="000E6638" w:rsidRDefault="000E6638" w:rsidP="000E6638">
      <w:pPr>
        <w:jc w:val="both"/>
        <w:rPr>
          <w:b/>
          <w:bCs/>
          <w:sz w:val="36"/>
          <w:szCs w:val="36"/>
          <w:lang w:val="en"/>
        </w:rPr>
      </w:pPr>
    </w:p>
    <w:p w14:paraId="575A500C" w14:textId="77777777" w:rsidR="000E6638" w:rsidRPr="000E6638" w:rsidRDefault="000E6638" w:rsidP="000E6638">
      <w:pPr>
        <w:numPr>
          <w:ilvl w:val="0"/>
          <w:numId w:val="33"/>
        </w:numPr>
        <w:jc w:val="both"/>
        <w:rPr>
          <w:b/>
          <w:bCs/>
          <w:sz w:val="36"/>
          <w:szCs w:val="36"/>
          <w:lang w:val="en"/>
        </w:rPr>
      </w:pPr>
      <w:r w:rsidRPr="000E6638">
        <w:rPr>
          <w:b/>
          <w:bCs/>
          <w:sz w:val="36"/>
          <w:szCs w:val="36"/>
        </w:rPr>
        <w:t xml:space="preserve">Install </w:t>
      </w:r>
      <w:proofErr w:type="spellStart"/>
      <w:r w:rsidRPr="000E6638">
        <w:rPr>
          <w:b/>
          <w:bCs/>
          <w:sz w:val="36"/>
          <w:szCs w:val="36"/>
        </w:rPr>
        <w:t>Wazuh</w:t>
      </w:r>
      <w:proofErr w:type="spellEnd"/>
      <w:r w:rsidRPr="000E6638">
        <w:rPr>
          <w:b/>
          <w:bCs/>
          <w:sz w:val="36"/>
          <w:szCs w:val="36"/>
        </w:rPr>
        <w:t xml:space="preserve"> Agents:</w:t>
      </w:r>
    </w:p>
    <w:p w14:paraId="3EBDC6E8" w14:textId="77777777" w:rsidR="000E6638" w:rsidRPr="000E6638" w:rsidRDefault="000E6638" w:rsidP="000E6638">
      <w:pPr>
        <w:numPr>
          <w:ilvl w:val="0"/>
          <w:numId w:val="32"/>
        </w:numPr>
        <w:jc w:val="both"/>
        <w:rPr>
          <w:sz w:val="36"/>
          <w:szCs w:val="36"/>
          <w:lang w:val="en"/>
        </w:rPr>
      </w:pPr>
      <w:r w:rsidRPr="000E6638">
        <w:rPr>
          <w:sz w:val="36"/>
          <w:szCs w:val="36"/>
          <w:lang w:val="en"/>
        </w:rPr>
        <w:t xml:space="preserve">we need to add agent (endpoint) so we need to download user agent </w:t>
      </w:r>
    </w:p>
    <w:p w14:paraId="1184975D" w14:textId="77777777" w:rsidR="000E6638" w:rsidRPr="000E6638" w:rsidRDefault="000E6638" w:rsidP="000E6638">
      <w:pPr>
        <w:numPr>
          <w:ilvl w:val="0"/>
          <w:numId w:val="32"/>
        </w:numPr>
        <w:jc w:val="both"/>
        <w:rPr>
          <w:sz w:val="36"/>
          <w:szCs w:val="36"/>
          <w:lang w:val="en"/>
        </w:rPr>
      </w:pPr>
      <w:r w:rsidRPr="000E6638">
        <w:rPr>
          <w:sz w:val="36"/>
          <w:szCs w:val="36"/>
          <w:lang w:val="en"/>
        </w:rPr>
        <w:t>For this I am going to download user agent for windows. (https://packages.wazuh.com/4.x/windows/wazuh-agent-4.9.0-1.msi)</w:t>
      </w:r>
    </w:p>
    <w:p w14:paraId="26AF7F89" w14:textId="77777777" w:rsidR="000E6638" w:rsidRPr="000E6638" w:rsidRDefault="000E6638" w:rsidP="000E6638">
      <w:pPr>
        <w:numPr>
          <w:ilvl w:val="0"/>
          <w:numId w:val="32"/>
        </w:numPr>
        <w:jc w:val="both"/>
        <w:rPr>
          <w:sz w:val="36"/>
          <w:szCs w:val="36"/>
          <w:lang w:val="en"/>
        </w:rPr>
      </w:pPr>
      <w:r w:rsidRPr="000E6638">
        <w:rPr>
          <w:sz w:val="36"/>
          <w:szCs w:val="36"/>
          <w:lang w:val="en"/>
        </w:rPr>
        <w:t>Then install it on the device.</w:t>
      </w:r>
    </w:p>
    <w:p w14:paraId="35BC7FD0" w14:textId="1D6625B0" w:rsidR="000E6638" w:rsidRPr="000E6638" w:rsidRDefault="000E6638" w:rsidP="000E6638">
      <w:pPr>
        <w:jc w:val="both"/>
        <w:rPr>
          <w:sz w:val="36"/>
          <w:szCs w:val="36"/>
          <w:lang w:val="en"/>
        </w:rPr>
      </w:pPr>
      <w:r w:rsidRPr="000E6638">
        <w:rPr>
          <w:noProof/>
          <w:sz w:val="36"/>
          <w:szCs w:val="36"/>
        </w:rPr>
        <w:lastRenderedPageBreak/>
        <w:drawing>
          <wp:inline distT="0" distB="0" distL="0" distR="0" wp14:anchorId="27DE16BF" wp14:editId="7DD2DC9B">
            <wp:extent cx="5181600" cy="3375660"/>
            <wp:effectExtent l="0" t="0" r="0" b="0"/>
            <wp:docPr id="655613153"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3375660"/>
                    </a:xfrm>
                    <a:prstGeom prst="rect">
                      <a:avLst/>
                    </a:prstGeom>
                    <a:noFill/>
                    <a:ln>
                      <a:noFill/>
                    </a:ln>
                  </pic:spPr>
                </pic:pic>
              </a:graphicData>
            </a:graphic>
          </wp:inline>
        </w:drawing>
      </w:r>
    </w:p>
    <w:p w14:paraId="1B802EA0" w14:textId="77777777" w:rsidR="000E6638" w:rsidRPr="000E6638" w:rsidRDefault="000E6638" w:rsidP="000E6638">
      <w:pPr>
        <w:jc w:val="both"/>
        <w:rPr>
          <w:b/>
          <w:bCs/>
          <w:sz w:val="36"/>
          <w:szCs w:val="36"/>
          <w:lang w:val="en"/>
        </w:rPr>
      </w:pPr>
    </w:p>
    <w:p w14:paraId="1F895E5C" w14:textId="77777777" w:rsidR="000E6638" w:rsidRPr="000E6638" w:rsidRDefault="000E6638" w:rsidP="000E6638">
      <w:pPr>
        <w:jc w:val="both"/>
        <w:rPr>
          <w:b/>
          <w:bCs/>
          <w:sz w:val="36"/>
          <w:szCs w:val="36"/>
          <w:lang w:val="en"/>
        </w:rPr>
      </w:pPr>
    </w:p>
    <w:p w14:paraId="73F5A5AB" w14:textId="77777777" w:rsidR="000E6638" w:rsidRPr="000E6638" w:rsidRDefault="000E6638" w:rsidP="000E6638">
      <w:pPr>
        <w:jc w:val="both"/>
        <w:rPr>
          <w:sz w:val="36"/>
          <w:szCs w:val="36"/>
        </w:rPr>
      </w:pPr>
      <w:r w:rsidRPr="000E6638">
        <w:rPr>
          <w:b/>
          <w:bCs/>
          <w:sz w:val="36"/>
          <w:szCs w:val="36"/>
          <w:lang w:val="en"/>
        </w:rPr>
        <w:t xml:space="preserve">4.5.2 </w:t>
      </w:r>
      <w:r w:rsidRPr="000E6638">
        <w:rPr>
          <w:sz w:val="36"/>
          <w:szCs w:val="36"/>
        </w:rPr>
        <w:t>Integration and testing.</w:t>
      </w:r>
    </w:p>
    <w:p w14:paraId="31E17E71" w14:textId="77777777" w:rsidR="000E6638" w:rsidRPr="000E6638" w:rsidRDefault="000E6638" w:rsidP="000E6638">
      <w:pPr>
        <w:jc w:val="both"/>
        <w:rPr>
          <w:sz w:val="36"/>
          <w:szCs w:val="36"/>
          <w:lang w:val="en"/>
        </w:rPr>
      </w:pPr>
      <w:r w:rsidRPr="000E6638">
        <w:rPr>
          <w:b/>
          <w:bCs/>
          <w:sz w:val="36"/>
          <w:szCs w:val="36"/>
          <w:lang w:val="en"/>
        </w:rPr>
        <w:t xml:space="preserve">1. </w:t>
      </w:r>
      <w:r w:rsidRPr="000E6638">
        <w:rPr>
          <w:sz w:val="36"/>
          <w:szCs w:val="36"/>
          <w:lang w:val="en"/>
        </w:rPr>
        <w:t>follow this step on the endpoint device, first go to the local security policy then,  advance APC =&gt; Detailed Tracking =&gt; Audit PNP Activity make sure it is successful.</w:t>
      </w:r>
    </w:p>
    <w:p w14:paraId="32BC8F7E" w14:textId="7BDF2152" w:rsidR="000E6638" w:rsidRPr="000E6638" w:rsidRDefault="000E6638" w:rsidP="000E6638">
      <w:pPr>
        <w:jc w:val="both"/>
        <w:rPr>
          <w:b/>
          <w:bCs/>
          <w:sz w:val="36"/>
          <w:szCs w:val="36"/>
          <w:lang w:val="en"/>
        </w:rPr>
      </w:pPr>
      <w:r w:rsidRPr="000E6638">
        <w:rPr>
          <w:noProof/>
          <w:sz w:val="36"/>
          <w:szCs w:val="36"/>
        </w:rPr>
        <w:lastRenderedPageBreak/>
        <w:drawing>
          <wp:inline distT="0" distB="0" distL="0" distR="0" wp14:anchorId="0E1B6E3D" wp14:editId="4B61A40B">
            <wp:extent cx="5730240" cy="4008120"/>
            <wp:effectExtent l="0" t="0" r="3810" b="0"/>
            <wp:docPr id="7437506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008120"/>
                    </a:xfrm>
                    <a:prstGeom prst="rect">
                      <a:avLst/>
                    </a:prstGeom>
                    <a:noFill/>
                    <a:ln>
                      <a:noFill/>
                    </a:ln>
                  </pic:spPr>
                </pic:pic>
              </a:graphicData>
            </a:graphic>
          </wp:inline>
        </w:drawing>
      </w:r>
    </w:p>
    <w:p w14:paraId="06D99178" w14:textId="686B7DC2" w:rsidR="000E6638" w:rsidRPr="000E6638" w:rsidRDefault="000E6638" w:rsidP="000E6638">
      <w:pPr>
        <w:jc w:val="both"/>
        <w:rPr>
          <w:b/>
          <w:bCs/>
          <w:sz w:val="36"/>
          <w:szCs w:val="36"/>
          <w:lang w:val="en"/>
        </w:rPr>
      </w:pPr>
      <w:r w:rsidRPr="000E6638">
        <w:rPr>
          <w:noProof/>
          <w:sz w:val="36"/>
          <w:szCs w:val="36"/>
        </w:rPr>
        <w:drawing>
          <wp:inline distT="0" distB="0" distL="0" distR="0" wp14:anchorId="4D60CD43" wp14:editId="11E3BA37">
            <wp:extent cx="5730240" cy="4008120"/>
            <wp:effectExtent l="0" t="0" r="3810" b="0"/>
            <wp:docPr id="1682574702"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008120"/>
                    </a:xfrm>
                    <a:prstGeom prst="rect">
                      <a:avLst/>
                    </a:prstGeom>
                    <a:noFill/>
                    <a:ln>
                      <a:noFill/>
                    </a:ln>
                  </pic:spPr>
                </pic:pic>
              </a:graphicData>
            </a:graphic>
          </wp:inline>
        </w:drawing>
      </w:r>
    </w:p>
    <w:p w14:paraId="63AE6103" w14:textId="77777777" w:rsidR="000E6638" w:rsidRPr="000E6638" w:rsidRDefault="000E6638" w:rsidP="000E6638">
      <w:pPr>
        <w:jc w:val="both"/>
        <w:rPr>
          <w:sz w:val="36"/>
          <w:szCs w:val="36"/>
          <w:lang w:val="en"/>
        </w:rPr>
      </w:pPr>
      <w:r w:rsidRPr="000E6638">
        <w:rPr>
          <w:sz w:val="36"/>
          <w:szCs w:val="36"/>
          <w:lang w:val="en"/>
        </w:rPr>
        <w:lastRenderedPageBreak/>
        <w:t>Now your device can collect logs in event Viewer when USB will attach.</w:t>
      </w:r>
    </w:p>
    <w:p w14:paraId="33CCA7AD" w14:textId="77777777" w:rsidR="000E6638" w:rsidRPr="000E6638" w:rsidRDefault="000E6638" w:rsidP="000E6638">
      <w:pPr>
        <w:jc w:val="both"/>
        <w:rPr>
          <w:sz w:val="36"/>
          <w:szCs w:val="36"/>
          <w:lang w:val="en"/>
        </w:rPr>
      </w:pPr>
      <w:r w:rsidRPr="000E6638">
        <w:rPr>
          <w:sz w:val="36"/>
          <w:szCs w:val="36"/>
          <w:lang w:val="en"/>
        </w:rPr>
        <w:t>If you can get logs of PNP on event viewer follow these steps</w:t>
      </w:r>
    </w:p>
    <w:p w14:paraId="4D496DCA" w14:textId="77777777" w:rsidR="000E6638" w:rsidRPr="000E6638" w:rsidRDefault="000E6638" w:rsidP="000E6638">
      <w:pPr>
        <w:jc w:val="both"/>
        <w:rPr>
          <w:sz w:val="36"/>
          <w:szCs w:val="36"/>
          <w:lang w:val="en"/>
        </w:rPr>
      </w:pPr>
      <w:r w:rsidRPr="000E6638">
        <w:rPr>
          <w:sz w:val="36"/>
          <w:szCs w:val="36"/>
          <w:lang w:val="en"/>
        </w:rPr>
        <w:t>In the local security policy, local policy then audit policy and make audit process tracking to success and failure.</w:t>
      </w:r>
    </w:p>
    <w:p w14:paraId="1505C556" w14:textId="15B83BDC" w:rsidR="000E6638" w:rsidRPr="000E6638" w:rsidRDefault="000E6638" w:rsidP="000E6638">
      <w:pPr>
        <w:jc w:val="both"/>
        <w:rPr>
          <w:sz w:val="36"/>
          <w:szCs w:val="36"/>
          <w:lang w:val="en"/>
        </w:rPr>
      </w:pPr>
      <w:r w:rsidRPr="000E6638">
        <w:rPr>
          <w:noProof/>
          <w:sz w:val="36"/>
          <w:szCs w:val="36"/>
        </w:rPr>
        <w:drawing>
          <wp:inline distT="0" distB="0" distL="0" distR="0" wp14:anchorId="15AF5889" wp14:editId="504C2F1D">
            <wp:extent cx="5737860" cy="3230880"/>
            <wp:effectExtent l="0" t="0" r="0" b="7620"/>
            <wp:docPr id="536783205"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3230880"/>
                    </a:xfrm>
                    <a:prstGeom prst="rect">
                      <a:avLst/>
                    </a:prstGeom>
                    <a:noFill/>
                    <a:ln>
                      <a:noFill/>
                    </a:ln>
                  </pic:spPr>
                </pic:pic>
              </a:graphicData>
            </a:graphic>
          </wp:inline>
        </w:drawing>
      </w:r>
    </w:p>
    <w:p w14:paraId="19703DC0" w14:textId="77777777" w:rsidR="000E6638" w:rsidRPr="000E6638" w:rsidRDefault="000E6638" w:rsidP="000E6638">
      <w:pPr>
        <w:jc w:val="both"/>
        <w:rPr>
          <w:sz w:val="36"/>
          <w:szCs w:val="36"/>
          <w:lang w:val="en"/>
        </w:rPr>
      </w:pPr>
    </w:p>
    <w:p w14:paraId="01FDA97F" w14:textId="77777777" w:rsidR="000E6638" w:rsidRPr="000E6638" w:rsidRDefault="000E6638" w:rsidP="000E6638">
      <w:pPr>
        <w:jc w:val="both"/>
        <w:rPr>
          <w:sz w:val="36"/>
          <w:szCs w:val="36"/>
          <w:lang w:val="en"/>
        </w:rPr>
      </w:pPr>
      <w:r w:rsidRPr="000E6638">
        <w:rPr>
          <w:b/>
          <w:bCs/>
          <w:sz w:val="36"/>
          <w:szCs w:val="36"/>
          <w:lang w:val="en"/>
        </w:rPr>
        <w:t>2.</w:t>
      </w:r>
      <w:r w:rsidRPr="000E6638">
        <w:rPr>
          <w:sz w:val="36"/>
          <w:szCs w:val="36"/>
          <w:lang w:val="en"/>
        </w:rPr>
        <w:t xml:space="preserve"> Now go to </w:t>
      </w:r>
      <w:proofErr w:type="spellStart"/>
      <w:r w:rsidRPr="000E6638">
        <w:rPr>
          <w:sz w:val="36"/>
          <w:szCs w:val="36"/>
          <w:lang w:val="en"/>
        </w:rPr>
        <w:t>wazuh</w:t>
      </w:r>
      <w:proofErr w:type="spellEnd"/>
      <w:r w:rsidRPr="000E6638">
        <w:rPr>
          <w:sz w:val="36"/>
          <w:szCs w:val="36"/>
          <w:lang w:val="en"/>
        </w:rPr>
        <w:t xml:space="preserve"> server (</w:t>
      </w:r>
      <w:proofErr w:type="spellStart"/>
      <w:r w:rsidRPr="000E6638">
        <w:rPr>
          <w:sz w:val="36"/>
          <w:szCs w:val="36"/>
          <w:lang w:val="en"/>
        </w:rPr>
        <w:t>vm</w:t>
      </w:r>
      <w:proofErr w:type="spellEnd"/>
      <w:r w:rsidRPr="000E6638">
        <w:rPr>
          <w:sz w:val="36"/>
          <w:szCs w:val="36"/>
          <w:lang w:val="en"/>
        </w:rPr>
        <w:t>) and follow command</w:t>
      </w:r>
    </w:p>
    <w:p w14:paraId="7B5C3032" w14:textId="77777777" w:rsidR="000E6638" w:rsidRPr="000E6638" w:rsidRDefault="000E6638" w:rsidP="000E6638">
      <w:pPr>
        <w:jc w:val="both"/>
        <w:rPr>
          <w:sz w:val="36"/>
          <w:szCs w:val="36"/>
          <w:lang w:val="en"/>
        </w:rPr>
      </w:pPr>
      <w:r w:rsidRPr="000E6638">
        <w:rPr>
          <w:sz w:val="36"/>
          <w:szCs w:val="36"/>
          <w:lang w:val="en"/>
        </w:rPr>
        <w:t xml:space="preserve"> (nano /var/</w:t>
      </w:r>
      <w:proofErr w:type="spellStart"/>
      <w:r w:rsidRPr="000E6638">
        <w:rPr>
          <w:sz w:val="36"/>
          <w:szCs w:val="36"/>
          <w:lang w:val="en"/>
        </w:rPr>
        <w:t>ossec</w:t>
      </w:r>
      <w:proofErr w:type="spellEnd"/>
      <w:r w:rsidRPr="000E6638">
        <w:rPr>
          <w:sz w:val="36"/>
          <w:szCs w:val="36"/>
          <w:lang w:val="en"/>
        </w:rPr>
        <w:t>/</w:t>
      </w:r>
      <w:proofErr w:type="spellStart"/>
      <w:r w:rsidRPr="000E6638">
        <w:rPr>
          <w:sz w:val="36"/>
          <w:szCs w:val="36"/>
          <w:lang w:val="en"/>
        </w:rPr>
        <w:t>etc</w:t>
      </w:r>
      <w:proofErr w:type="spellEnd"/>
      <w:r w:rsidRPr="000E6638">
        <w:rPr>
          <w:sz w:val="36"/>
          <w:szCs w:val="36"/>
          <w:lang w:val="en"/>
        </w:rPr>
        <w:t>/rules/local_rules.xml)</w:t>
      </w:r>
    </w:p>
    <w:p w14:paraId="1AB1DDD0" w14:textId="77777777" w:rsidR="000E6638" w:rsidRPr="000E6638" w:rsidRDefault="000E6638" w:rsidP="000E6638">
      <w:pPr>
        <w:jc w:val="both"/>
        <w:rPr>
          <w:sz w:val="36"/>
          <w:szCs w:val="36"/>
          <w:lang w:val="en"/>
        </w:rPr>
      </w:pPr>
      <w:r w:rsidRPr="000E6638">
        <w:rPr>
          <w:sz w:val="36"/>
          <w:szCs w:val="36"/>
          <w:lang w:val="en"/>
        </w:rPr>
        <w:t>Now write rules there.</w:t>
      </w:r>
    </w:p>
    <w:p w14:paraId="3497317B" w14:textId="3CCEDE7C" w:rsidR="000E6638" w:rsidRPr="000E6638" w:rsidRDefault="000E6638" w:rsidP="000E6638">
      <w:pPr>
        <w:jc w:val="both"/>
        <w:rPr>
          <w:sz w:val="36"/>
          <w:szCs w:val="36"/>
          <w:lang w:val="en"/>
        </w:rPr>
      </w:pPr>
      <w:r w:rsidRPr="000E6638">
        <w:rPr>
          <w:noProof/>
          <w:sz w:val="36"/>
          <w:szCs w:val="36"/>
        </w:rPr>
        <w:lastRenderedPageBreak/>
        <w:drawing>
          <wp:inline distT="0" distB="0" distL="0" distR="0" wp14:anchorId="02E44768" wp14:editId="1CE94A2A">
            <wp:extent cx="5737860" cy="3954780"/>
            <wp:effectExtent l="0" t="0" r="0" b="7620"/>
            <wp:docPr id="802352548"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860" cy="3954780"/>
                    </a:xfrm>
                    <a:prstGeom prst="rect">
                      <a:avLst/>
                    </a:prstGeom>
                    <a:noFill/>
                    <a:ln>
                      <a:noFill/>
                    </a:ln>
                  </pic:spPr>
                </pic:pic>
              </a:graphicData>
            </a:graphic>
          </wp:inline>
        </w:drawing>
      </w:r>
    </w:p>
    <w:p w14:paraId="27520903" w14:textId="77777777" w:rsidR="000E6638" w:rsidRPr="000E6638" w:rsidRDefault="000E6638" w:rsidP="000E6638">
      <w:pPr>
        <w:jc w:val="both"/>
        <w:rPr>
          <w:sz w:val="36"/>
          <w:szCs w:val="36"/>
          <w:lang w:val="en"/>
        </w:rPr>
      </w:pPr>
      <w:r w:rsidRPr="000E6638">
        <w:rPr>
          <w:b/>
          <w:bCs/>
          <w:sz w:val="36"/>
          <w:szCs w:val="36"/>
          <w:lang w:val="en"/>
        </w:rPr>
        <w:t xml:space="preserve">3. </w:t>
      </w:r>
      <w:r w:rsidRPr="000E6638">
        <w:rPr>
          <w:sz w:val="36"/>
          <w:szCs w:val="36"/>
          <w:lang w:val="en"/>
        </w:rPr>
        <w:t xml:space="preserve">After saving the rule restart </w:t>
      </w:r>
      <w:proofErr w:type="spellStart"/>
      <w:r w:rsidRPr="000E6638">
        <w:rPr>
          <w:sz w:val="36"/>
          <w:szCs w:val="36"/>
          <w:lang w:val="en"/>
        </w:rPr>
        <w:t>wazuh</w:t>
      </w:r>
      <w:proofErr w:type="spellEnd"/>
      <w:r w:rsidRPr="000E6638">
        <w:rPr>
          <w:sz w:val="36"/>
          <w:szCs w:val="36"/>
          <w:lang w:val="en"/>
        </w:rPr>
        <w:t xml:space="preserve"> manager. Dashboard and indexer.</w:t>
      </w:r>
    </w:p>
    <w:p w14:paraId="11307CF4" w14:textId="77777777" w:rsidR="000E6638" w:rsidRPr="000E6638" w:rsidRDefault="000E6638" w:rsidP="000E6638">
      <w:pPr>
        <w:jc w:val="both"/>
        <w:rPr>
          <w:sz w:val="36"/>
          <w:szCs w:val="36"/>
          <w:lang w:val="en"/>
        </w:rPr>
      </w:pPr>
      <w:r w:rsidRPr="000E6638">
        <w:rPr>
          <w:sz w:val="36"/>
          <w:szCs w:val="36"/>
          <w:lang w:val="en"/>
        </w:rPr>
        <w:t xml:space="preserve">Then refresh the </w:t>
      </w:r>
      <w:proofErr w:type="spellStart"/>
      <w:r w:rsidRPr="000E6638">
        <w:rPr>
          <w:sz w:val="36"/>
          <w:szCs w:val="36"/>
          <w:lang w:val="en"/>
        </w:rPr>
        <w:t>wazuh</w:t>
      </w:r>
      <w:proofErr w:type="spellEnd"/>
      <w:r w:rsidRPr="000E6638">
        <w:rPr>
          <w:sz w:val="36"/>
          <w:szCs w:val="36"/>
          <w:lang w:val="en"/>
        </w:rPr>
        <w:t xml:space="preserve"> dashboard.</w:t>
      </w:r>
    </w:p>
    <w:p w14:paraId="0C364D59" w14:textId="77777777" w:rsidR="000E6638" w:rsidRPr="000E6638" w:rsidRDefault="000E6638" w:rsidP="000E6638">
      <w:pPr>
        <w:jc w:val="both"/>
        <w:rPr>
          <w:sz w:val="36"/>
          <w:szCs w:val="36"/>
          <w:lang w:val="en"/>
        </w:rPr>
      </w:pPr>
      <w:r w:rsidRPr="000E6638">
        <w:rPr>
          <w:sz w:val="36"/>
          <w:szCs w:val="36"/>
          <w:lang w:val="en"/>
        </w:rPr>
        <w:t>Step-4 now connects any USB drive to an endpoint device.</w:t>
      </w:r>
    </w:p>
    <w:p w14:paraId="1A42055C" w14:textId="77777777" w:rsidR="000E6638" w:rsidRPr="000E6638" w:rsidRDefault="000E6638" w:rsidP="000E6638">
      <w:pPr>
        <w:jc w:val="both"/>
        <w:rPr>
          <w:sz w:val="36"/>
          <w:szCs w:val="36"/>
          <w:lang w:val="en"/>
        </w:rPr>
      </w:pPr>
      <w:r w:rsidRPr="000E6638">
        <w:rPr>
          <w:sz w:val="36"/>
          <w:szCs w:val="36"/>
          <w:lang w:val="en"/>
        </w:rPr>
        <w:t xml:space="preserve">We will get logs on to event viewers of the endpoint system as well as on </w:t>
      </w:r>
      <w:proofErr w:type="spellStart"/>
      <w:r w:rsidRPr="000E6638">
        <w:rPr>
          <w:sz w:val="36"/>
          <w:szCs w:val="36"/>
          <w:lang w:val="en"/>
        </w:rPr>
        <w:t>wazuh</w:t>
      </w:r>
      <w:proofErr w:type="spellEnd"/>
      <w:r w:rsidRPr="000E6638">
        <w:rPr>
          <w:sz w:val="36"/>
          <w:szCs w:val="36"/>
          <w:lang w:val="en"/>
        </w:rPr>
        <w:t xml:space="preserve"> dashboard.</w:t>
      </w:r>
    </w:p>
    <w:p w14:paraId="71D44C79" w14:textId="1644F8AB" w:rsidR="000E6638" w:rsidRPr="000E6638" w:rsidRDefault="000E6638" w:rsidP="000E6638">
      <w:pPr>
        <w:jc w:val="both"/>
        <w:rPr>
          <w:sz w:val="36"/>
          <w:szCs w:val="36"/>
          <w:lang w:val="en"/>
        </w:rPr>
      </w:pPr>
      <w:r w:rsidRPr="000E6638">
        <w:rPr>
          <w:noProof/>
          <w:sz w:val="36"/>
          <w:szCs w:val="36"/>
        </w:rPr>
        <w:lastRenderedPageBreak/>
        <w:drawing>
          <wp:inline distT="0" distB="0" distL="0" distR="0" wp14:anchorId="0A9406C6" wp14:editId="5CC89690">
            <wp:extent cx="5730240" cy="2727960"/>
            <wp:effectExtent l="0" t="0" r="3810" b="0"/>
            <wp:docPr id="2084106357"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2727960"/>
                    </a:xfrm>
                    <a:prstGeom prst="rect">
                      <a:avLst/>
                    </a:prstGeom>
                    <a:noFill/>
                    <a:ln>
                      <a:noFill/>
                    </a:ln>
                  </pic:spPr>
                </pic:pic>
              </a:graphicData>
            </a:graphic>
          </wp:inline>
        </w:drawing>
      </w:r>
    </w:p>
    <w:p w14:paraId="7886A4AE" w14:textId="77777777" w:rsidR="000E6638" w:rsidRPr="000E6638" w:rsidRDefault="000E6638" w:rsidP="000E6638">
      <w:pPr>
        <w:jc w:val="both"/>
        <w:rPr>
          <w:sz w:val="36"/>
          <w:szCs w:val="36"/>
          <w:lang w:val="en"/>
        </w:rPr>
      </w:pPr>
    </w:p>
    <w:p w14:paraId="72342080" w14:textId="289014B2" w:rsidR="00263F2D" w:rsidRPr="00E27EAC" w:rsidRDefault="000E6638" w:rsidP="00E27EAC">
      <w:pPr>
        <w:jc w:val="both"/>
        <w:rPr>
          <w:sz w:val="36"/>
          <w:szCs w:val="36"/>
          <w:lang w:val="en"/>
        </w:rPr>
      </w:pPr>
      <w:r w:rsidRPr="000E6638">
        <w:rPr>
          <w:noProof/>
          <w:sz w:val="36"/>
          <w:szCs w:val="36"/>
        </w:rPr>
        <w:drawing>
          <wp:inline distT="0" distB="0" distL="0" distR="0" wp14:anchorId="6BD490ED" wp14:editId="4C0DA38B">
            <wp:extent cx="5737860" cy="4930140"/>
            <wp:effectExtent l="0" t="0" r="0" b="3810"/>
            <wp:docPr id="1504833208" name="Picture 24"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docu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4930140"/>
                    </a:xfrm>
                    <a:prstGeom prst="rect">
                      <a:avLst/>
                    </a:prstGeom>
                    <a:noFill/>
                    <a:ln>
                      <a:noFill/>
                    </a:ln>
                  </pic:spPr>
                </pic:pic>
              </a:graphicData>
            </a:graphic>
          </wp:inline>
        </w:drawing>
      </w:r>
    </w:p>
    <w:p w14:paraId="70BA6857" w14:textId="2F3C4968" w:rsidR="000E6638" w:rsidRPr="00263F2D" w:rsidRDefault="00263F2D" w:rsidP="00263F2D">
      <w:pPr>
        <w:ind w:left="360"/>
        <w:jc w:val="center"/>
        <w:rPr>
          <w:b/>
          <w:bCs/>
          <w:sz w:val="48"/>
          <w:szCs w:val="48"/>
          <w:lang w:val="en-IN"/>
        </w:rPr>
      </w:pPr>
      <w:r>
        <w:rPr>
          <w:b/>
          <w:bCs/>
          <w:sz w:val="48"/>
          <w:szCs w:val="48"/>
          <w:lang w:val="en-IN"/>
        </w:rPr>
        <w:lastRenderedPageBreak/>
        <w:t>5.</w:t>
      </w:r>
      <w:r w:rsidR="000E6638" w:rsidRPr="00263F2D">
        <w:rPr>
          <w:b/>
          <w:bCs/>
          <w:sz w:val="48"/>
          <w:szCs w:val="48"/>
          <w:lang w:val="en-IN"/>
        </w:rPr>
        <w:t>Outcomes</w:t>
      </w:r>
    </w:p>
    <w:p w14:paraId="3A41D003" w14:textId="77777777" w:rsidR="000E6638" w:rsidRPr="000E6638" w:rsidRDefault="000E6638" w:rsidP="000E6638">
      <w:pPr>
        <w:numPr>
          <w:ilvl w:val="0"/>
          <w:numId w:val="34"/>
        </w:numPr>
        <w:jc w:val="both"/>
        <w:rPr>
          <w:sz w:val="36"/>
          <w:szCs w:val="36"/>
          <w:lang w:val="en-IN"/>
        </w:rPr>
      </w:pPr>
      <w:r w:rsidRPr="000E6638">
        <w:rPr>
          <w:b/>
          <w:bCs/>
          <w:sz w:val="36"/>
          <w:szCs w:val="36"/>
          <w:lang w:val="en-IN"/>
        </w:rPr>
        <w:t>Improved Data Security</w:t>
      </w:r>
      <w:r w:rsidRPr="000E6638">
        <w:rPr>
          <w:sz w:val="36"/>
          <w:szCs w:val="36"/>
          <w:lang w:val="en-IN"/>
        </w:rPr>
        <w:t>:</w:t>
      </w:r>
    </w:p>
    <w:p w14:paraId="09D5C70E" w14:textId="77777777" w:rsidR="000E6638" w:rsidRPr="000E6638" w:rsidRDefault="000E6638" w:rsidP="000E6638">
      <w:pPr>
        <w:numPr>
          <w:ilvl w:val="1"/>
          <w:numId w:val="34"/>
        </w:numPr>
        <w:jc w:val="both"/>
        <w:rPr>
          <w:sz w:val="36"/>
          <w:szCs w:val="36"/>
          <w:lang w:val="en-IN"/>
        </w:rPr>
      </w:pPr>
      <w:r w:rsidRPr="000E6638">
        <w:rPr>
          <w:sz w:val="36"/>
          <w:szCs w:val="36"/>
          <w:lang w:val="en-IN"/>
        </w:rPr>
        <w:t>Enhanced protection of sensitive data against unauthorized access, loss, or breaches.</w:t>
      </w:r>
    </w:p>
    <w:p w14:paraId="69420DE5" w14:textId="77777777" w:rsidR="000E6638" w:rsidRPr="000E6638" w:rsidRDefault="000E6638" w:rsidP="000E6638">
      <w:pPr>
        <w:numPr>
          <w:ilvl w:val="1"/>
          <w:numId w:val="34"/>
        </w:numPr>
        <w:jc w:val="both"/>
        <w:rPr>
          <w:sz w:val="36"/>
          <w:szCs w:val="36"/>
          <w:lang w:val="en-IN"/>
        </w:rPr>
      </w:pPr>
      <w:r w:rsidRPr="000E6638">
        <w:rPr>
          <w:sz w:val="36"/>
          <w:szCs w:val="36"/>
          <w:lang w:val="en-IN"/>
        </w:rPr>
        <w:t>Implementation of effective DLP policies and practices will reduce the risk of data exfiltration.</w:t>
      </w:r>
    </w:p>
    <w:p w14:paraId="261BF1AB" w14:textId="77777777" w:rsidR="000E6638" w:rsidRPr="000E6638" w:rsidRDefault="000E6638" w:rsidP="000E6638">
      <w:pPr>
        <w:numPr>
          <w:ilvl w:val="0"/>
          <w:numId w:val="34"/>
        </w:numPr>
        <w:jc w:val="both"/>
        <w:rPr>
          <w:sz w:val="36"/>
          <w:szCs w:val="36"/>
          <w:lang w:val="en-IN"/>
        </w:rPr>
      </w:pPr>
      <w:r w:rsidRPr="000E6638">
        <w:rPr>
          <w:b/>
          <w:bCs/>
          <w:sz w:val="36"/>
          <w:szCs w:val="36"/>
          <w:lang w:val="en-IN"/>
        </w:rPr>
        <w:t>Effective Monitoring and Detection</w:t>
      </w:r>
      <w:r w:rsidRPr="000E6638">
        <w:rPr>
          <w:sz w:val="36"/>
          <w:szCs w:val="36"/>
          <w:lang w:val="en-IN"/>
        </w:rPr>
        <w:t>:</w:t>
      </w:r>
    </w:p>
    <w:p w14:paraId="1913010B" w14:textId="77777777" w:rsidR="000E6638" w:rsidRPr="000E6638" w:rsidRDefault="000E6638" w:rsidP="000E6638">
      <w:pPr>
        <w:numPr>
          <w:ilvl w:val="1"/>
          <w:numId w:val="34"/>
        </w:numPr>
        <w:jc w:val="both"/>
        <w:rPr>
          <w:sz w:val="36"/>
          <w:szCs w:val="36"/>
          <w:lang w:val="en-IN"/>
        </w:rPr>
      </w:pPr>
      <w:r w:rsidRPr="000E6638">
        <w:rPr>
          <w:sz w:val="36"/>
          <w:szCs w:val="36"/>
          <w:lang w:val="en-IN"/>
        </w:rPr>
        <w:t>Continuous monitoring of data flows, enabling quick detection of suspicious activities.</w:t>
      </w:r>
    </w:p>
    <w:p w14:paraId="091BC742" w14:textId="77777777" w:rsidR="000E6638" w:rsidRPr="000E6638" w:rsidRDefault="000E6638" w:rsidP="000E6638">
      <w:pPr>
        <w:numPr>
          <w:ilvl w:val="1"/>
          <w:numId w:val="34"/>
        </w:numPr>
        <w:jc w:val="both"/>
        <w:rPr>
          <w:sz w:val="36"/>
          <w:szCs w:val="36"/>
          <w:lang w:val="en-IN"/>
        </w:rPr>
      </w:pPr>
      <w:r w:rsidRPr="000E6638">
        <w:rPr>
          <w:sz w:val="36"/>
          <w:szCs w:val="36"/>
          <w:lang w:val="en-IN"/>
        </w:rPr>
        <w:t>Wazuh will provide real-time alerts on potential data breaches or policy violations, allowing for immediate response.</w:t>
      </w:r>
    </w:p>
    <w:p w14:paraId="09B7F4AA" w14:textId="77777777" w:rsidR="000E6638" w:rsidRPr="000E6638" w:rsidRDefault="000E6638" w:rsidP="000E6638">
      <w:pPr>
        <w:numPr>
          <w:ilvl w:val="0"/>
          <w:numId w:val="34"/>
        </w:numPr>
        <w:jc w:val="both"/>
        <w:rPr>
          <w:sz w:val="36"/>
          <w:szCs w:val="36"/>
          <w:lang w:val="en-IN"/>
        </w:rPr>
      </w:pPr>
      <w:r w:rsidRPr="000E6638">
        <w:rPr>
          <w:b/>
          <w:bCs/>
          <w:sz w:val="36"/>
          <w:szCs w:val="36"/>
          <w:lang w:val="en-IN"/>
        </w:rPr>
        <w:t>Increased Compliance</w:t>
      </w:r>
      <w:r w:rsidRPr="000E6638">
        <w:rPr>
          <w:sz w:val="36"/>
          <w:szCs w:val="36"/>
          <w:lang w:val="en-IN"/>
        </w:rPr>
        <w:t>:</w:t>
      </w:r>
    </w:p>
    <w:p w14:paraId="7131CE62" w14:textId="77777777" w:rsidR="000E6638" w:rsidRPr="000E6638" w:rsidRDefault="000E6638" w:rsidP="000E6638">
      <w:pPr>
        <w:numPr>
          <w:ilvl w:val="1"/>
          <w:numId w:val="34"/>
        </w:numPr>
        <w:jc w:val="both"/>
        <w:rPr>
          <w:sz w:val="36"/>
          <w:szCs w:val="36"/>
          <w:lang w:val="en-IN"/>
        </w:rPr>
      </w:pPr>
      <w:r w:rsidRPr="000E6638">
        <w:rPr>
          <w:sz w:val="36"/>
          <w:szCs w:val="36"/>
          <w:lang w:val="en-IN"/>
        </w:rPr>
        <w:t>The project will help ensure compliance with data protection regulations (e.g., GDPR, HIPAA) by implementing necessary DLP controls.</w:t>
      </w:r>
    </w:p>
    <w:p w14:paraId="1EC78163" w14:textId="77777777" w:rsidR="000E6638" w:rsidRPr="000E6638" w:rsidRDefault="000E6638" w:rsidP="000E6638">
      <w:pPr>
        <w:numPr>
          <w:ilvl w:val="1"/>
          <w:numId w:val="34"/>
        </w:numPr>
        <w:jc w:val="both"/>
        <w:rPr>
          <w:sz w:val="36"/>
          <w:szCs w:val="36"/>
          <w:lang w:val="en-IN"/>
        </w:rPr>
      </w:pPr>
      <w:r w:rsidRPr="000E6638">
        <w:rPr>
          <w:sz w:val="36"/>
          <w:szCs w:val="36"/>
          <w:lang w:val="en-IN"/>
        </w:rPr>
        <w:t>Regular audits and reporting features in Wazuh will facilitate compliance verification.</w:t>
      </w:r>
    </w:p>
    <w:p w14:paraId="66BB6923" w14:textId="77777777" w:rsidR="000E6638" w:rsidRPr="000E6638" w:rsidRDefault="000E6638" w:rsidP="000E6638">
      <w:pPr>
        <w:numPr>
          <w:ilvl w:val="0"/>
          <w:numId w:val="34"/>
        </w:numPr>
        <w:jc w:val="both"/>
        <w:rPr>
          <w:sz w:val="36"/>
          <w:szCs w:val="36"/>
          <w:lang w:val="en-IN"/>
        </w:rPr>
      </w:pPr>
      <w:r w:rsidRPr="000E6638">
        <w:rPr>
          <w:b/>
          <w:bCs/>
          <w:sz w:val="36"/>
          <w:szCs w:val="36"/>
          <w:lang w:val="en-IN"/>
        </w:rPr>
        <w:t>Enhanced Employee Awareness</w:t>
      </w:r>
      <w:r w:rsidRPr="000E6638">
        <w:rPr>
          <w:sz w:val="36"/>
          <w:szCs w:val="36"/>
          <w:lang w:val="en-IN"/>
        </w:rPr>
        <w:t>:</w:t>
      </w:r>
    </w:p>
    <w:p w14:paraId="3EBD4A11" w14:textId="77777777" w:rsidR="000E6638" w:rsidRPr="000E6638" w:rsidRDefault="000E6638" w:rsidP="000E6638">
      <w:pPr>
        <w:numPr>
          <w:ilvl w:val="1"/>
          <w:numId w:val="34"/>
        </w:numPr>
        <w:jc w:val="both"/>
        <w:rPr>
          <w:sz w:val="36"/>
          <w:szCs w:val="36"/>
          <w:lang w:val="en-IN"/>
        </w:rPr>
      </w:pPr>
      <w:r w:rsidRPr="000E6638">
        <w:rPr>
          <w:sz w:val="36"/>
          <w:szCs w:val="36"/>
          <w:lang w:val="en-IN"/>
        </w:rPr>
        <w:t>Training programs and awareness campaigns will educate employees about data security best practices and the importance of DLP measures.</w:t>
      </w:r>
    </w:p>
    <w:p w14:paraId="7ECF4CA8" w14:textId="77777777" w:rsidR="000E6638" w:rsidRPr="000E6638" w:rsidRDefault="000E6638" w:rsidP="000E6638">
      <w:pPr>
        <w:numPr>
          <w:ilvl w:val="1"/>
          <w:numId w:val="34"/>
        </w:numPr>
        <w:jc w:val="both"/>
        <w:rPr>
          <w:sz w:val="36"/>
          <w:szCs w:val="36"/>
          <w:lang w:val="en-IN"/>
        </w:rPr>
      </w:pPr>
      <w:r w:rsidRPr="000E6638">
        <w:rPr>
          <w:sz w:val="36"/>
          <w:szCs w:val="36"/>
          <w:lang w:val="en-IN"/>
        </w:rPr>
        <w:lastRenderedPageBreak/>
        <w:t>Increased employee engagement in protecting sensitive data.</w:t>
      </w:r>
    </w:p>
    <w:p w14:paraId="71BCCB1B" w14:textId="77777777" w:rsidR="000E6638" w:rsidRPr="000E6638" w:rsidRDefault="000E6638" w:rsidP="000E6638">
      <w:pPr>
        <w:numPr>
          <w:ilvl w:val="0"/>
          <w:numId w:val="34"/>
        </w:numPr>
        <w:jc w:val="both"/>
        <w:rPr>
          <w:sz w:val="36"/>
          <w:szCs w:val="36"/>
          <w:lang w:val="en-IN"/>
        </w:rPr>
      </w:pPr>
      <w:r w:rsidRPr="000E6638">
        <w:rPr>
          <w:b/>
          <w:bCs/>
          <w:sz w:val="36"/>
          <w:szCs w:val="36"/>
          <w:lang w:val="en-IN"/>
        </w:rPr>
        <w:t>Robust Incident Response</w:t>
      </w:r>
      <w:r w:rsidRPr="000E6638">
        <w:rPr>
          <w:sz w:val="36"/>
          <w:szCs w:val="36"/>
          <w:lang w:val="en-IN"/>
        </w:rPr>
        <w:t>:</w:t>
      </w:r>
    </w:p>
    <w:p w14:paraId="72C8B13C" w14:textId="77777777" w:rsidR="000E6638" w:rsidRPr="000E6638" w:rsidRDefault="000E6638" w:rsidP="000E6638">
      <w:pPr>
        <w:numPr>
          <w:ilvl w:val="1"/>
          <w:numId w:val="34"/>
        </w:numPr>
        <w:jc w:val="both"/>
        <w:rPr>
          <w:sz w:val="36"/>
          <w:szCs w:val="36"/>
          <w:lang w:val="en-IN"/>
        </w:rPr>
      </w:pPr>
      <w:r w:rsidRPr="000E6638">
        <w:rPr>
          <w:sz w:val="36"/>
          <w:szCs w:val="36"/>
          <w:lang w:val="en-IN"/>
        </w:rPr>
        <w:t>Improved incident response capabilities through automated alerts and defined workflows for handling data breaches.</w:t>
      </w:r>
    </w:p>
    <w:p w14:paraId="18443054" w14:textId="77777777" w:rsidR="000E6638" w:rsidRPr="000E6638" w:rsidRDefault="000E6638" w:rsidP="000E6638">
      <w:pPr>
        <w:numPr>
          <w:ilvl w:val="1"/>
          <w:numId w:val="34"/>
        </w:numPr>
        <w:jc w:val="both"/>
        <w:rPr>
          <w:sz w:val="36"/>
          <w:szCs w:val="36"/>
          <w:lang w:val="en-IN"/>
        </w:rPr>
      </w:pPr>
      <w:r w:rsidRPr="000E6638">
        <w:rPr>
          <w:sz w:val="36"/>
          <w:szCs w:val="36"/>
          <w:lang w:val="en-IN"/>
        </w:rPr>
        <w:t>Establishment of a clear protocol for managing and remediating security incidents related to data loss.</w:t>
      </w:r>
    </w:p>
    <w:p w14:paraId="0AFEBECA" w14:textId="77777777" w:rsidR="000E6638" w:rsidRPr="000E6638" w:rsidRDefault="000E6638" w:rsidP="000E6638">
      <w:pPr>
        <w:numPr>
          <w:ilvl w:val="0"/>
          <w:numId w:val="34"/>
        </w:numPr>
        <w:jc w:val="both"/>
        <w:rPr>
          <w:sz w:val="36"/>
          <w:szCs w:val="36"/>
          <w:lang w:val="en-IN"/>
        </w:rPr>
      </w:pPr>
      <w:r w:rsidRPr="000E6638">
        <w:rPr>
          <w:b/>
          <w:bCs/>
          <w:sz w:val="36"/>
          <w:szCs w:val="36"/>
          <w:lang w:val="en-IN"/>
        </w:rPr>
        <w:t>Data Classification and Management</w:t>
      </w:r>
      <w:r w:rsidRPr="000E6638">
        <w:rPr>
          <w:sz w:val="36"/>
          <w:szCs w:val="36"/>
          <w:lang w:val="en-IN"/>
        </w:rPr>
        <w:t>:</w:t>
      </w:r>
    </w:p>
    <w:p w14:paraId="69EA0EAB" w14:textId="77777777" w:rsidR="000E6638" w:rsidRPr="000E6638" w:rsidRDefault="000E6638" w:rsidP="000E6638">
      <w:pPr>
        <w:numPr>
          <w:ilvl w:val="1"/>
          <w:numId w:val="34"/>
        </w:numPr>
        <w:jc w:val="both"/>
        <w:rPr>
          <w:sz w:val="36"/>
          <w:szCs w:val="36"/>
          <w:lang w:val="en-IN"/>
        </w:rPr>
      </w:pPr>
      <w:r w:rsidRPr="000E6638">
        <w:rPr>
          <w:sz w:val="36"/>
          <w:szCs w:val="36"/>
          <w:lang w:val="en-IN"/>
        </w:rPr>
        <w:t>Implementation of data discovery and classification processes to identify and categorize sensitive data effectively.</w:t>
      </w:r>
    </w:p>
    <w:p w14:paraId="5341944E" w14:textId="77777777" w:rsidR="000E6638" w:rsidRPr="000E6638" w:rsidRDefault="000E6638" w:rsidP="000E6638">
      <w:pPr>
        <w:numPr>
          <w:ilvl w:val="1"/>
          <w:numId w:val="34"/>
        </w:numPr>
        <w:jc w:val="both"/>
        <w:rPr>
          <w:sz w:val="36"/>
          <w:szCs w:val="36"/>
          <w:lang w:val="en-IN"/>
        </w:rPr>
      </w:pPr>
      <w:r w:rsidRPr="000E6638">
        <w:rPr>
          <w:sz w:val="36"/>
          <w:szCs w:val="36"/>
          <w:lang w:val="en-IN"/>
        </w:rPr>
        <w:t>Better management of data assets through defined access controls and encryption measures.</w:t>
      </w:r>
    </w:p>
    <w:p w14:paraId="15E35A8B" w14:textId="77777777" w:rsidR="000E6638" w:rsidRPr="000E6638" w:rsidRDefault="000E6638" w:rsidP="000E6638">
      <w:pPr>
        <w:numPr>
          <w:ilvl w:val="0"/>
          <w:numId w:val="34"/>
        </w:numPr>
        <w:jc w:val="both"/>
        <w:rPr>
          <w:sz w:val="36"/>
          <w:szCs w:val="36"/>
          <w:lang w:val="en-IN"/>
        </w:rPr>
      </w:pPr>
      <w:r w:rsidRPr="000E6638">
        <w:rPr>
          <w:b/>
          <w:bCs/>
          <w:sz w:val="36"/>
          <w:szCs w:val="36"/>
          <w:lang w:val="en-IN"/>
        </w:rPr>
        <w:t>Customizable DLP Solutions</w:t>
      </w:r>
      <w:r w:rsidRPr="000E6638">
        <w:rPr>
          <w:sz w:val="36"/>
          <w:szCs w:val="36"/>
          <w:lang w:val="en-IN"/>
        </w:rPr>
        <w:t>:</w:t>
      </w:r>
    </w:p>
    <w:p w14:paraId="4E1530AE" w14:textId="77777777" w:rsidR="000E6638" w:rsidRPr="000E6638" w:rsidRDefault="000E6638" w:rsidP="000E6638">
      <w:pPr>
        <w:numPr>
          <w:ilvl w:val="1"/>
          <w:numId w:val="34"/>
        </w:numPr>
        <w:jc w:val="both"/>
        <w:rPr>
          <w:sz w:val="36"/>
          <w:szCs w:val="36"/>
          <w:lang w:val="en-IN"/>
        </w:rPr>
      </w:pPr>
      <w:r w:rsidRPr="000E6638">
        <w:rPr>
          <w:sz w:val="36"/>
          <w:szCs w:val="36"/>
          <w:lang w:val="en-IN"/>
        </w:rPr>
        <w:t>The ability to tailor DLP rules and policies in Wazuh based on the organization’s specific needs and regulatory requirements.</w:t>
      </w:r>
    </w:p>
    <w:p w14:paraId="1DF9672B" w14:textId="77777777" w:rsidR="000E6638" w:rsidRPr="000E6638" w:rsidRDefault="000E6638" w:rsidP="000E6638">
      <w:pPr>
        <w:numPr>
          <w:ilvl w:val="1"/>
          <w:numId w:val="34"/>
        </w:numPr>
        <w:jc w:val="both"/>
        <w:rPr>
          <w:sz w:val="36"/>
          <w:szCs w:val="36"/>
          <w:lang w:val="en-IN"/>
        </w:rPr>
      </w:pPr>
      <w:r w:rsidRPr="000E6638">
        <w:rPr>
          <w:sz w:val="36"/>
          <w:szCs w:val="36"/>
          <w:lang w:val="en-IN"/>
        </w:rPr>
        <w:t>Flexibility in adapting to new threats or changes in data handling practices.</w:t>
      </w:r>
    </w:p>
    <w:p w14:paraId="03F79BF1" w14:textId="77777777" w:rsidR="000E6638" w:rsidRPr="000E6638" w:rsidRDefault="000E6638" w:rsidP="000E6638">
      <w:pPr>
        <w:numPr>
          <w:ilvl w:val="0"/>
          <w:numId w:val="34"/>
        </w:numPr>
        <w:jc w:val="both"/>
        <w:rPr>
          <w:sz w:val="36"/>
          <w:szCs w:val="36"/>
          <w:lang w:val="en-IN"/>
        </w:rPr>
      </w:pPr>
      <w:r w:rsidRPr="000E6638">
        <w:rPr>
          <w:b/>
          <w:bCs/>
          <w:sz w:val="36"/>
          <w:szCs w:val="36"/>
          <w:lang w:val="en-IN"/>
        </w:rPr>
        <w:t>Ongoing Improvement and Alerting</w:t>
      </w:r>
      <w:r w:rsidRPr="000E6638">
        <w:rPr>
          <w:sz w:val="36"/>
          <w:szCs w:val="36"/>
          <w:lang w:val="en-IN"/>
        </w:rPr>
        <w:t>:</w:t>
      </w:r>
    </w:p>
    <w:p w14:paraId="4D260C52" w14:textId="77777777" w:rsidR="000E6638" w:rsidRPr="000E6638" w:rsidRDefault="000E6638" w:rsidP="000E6638">
      <w:pPr>
        <w:numPr>
          <w:ilvl w:val="1"/>
          <w:numId w:val="34"/>
        </w:numPr>
        <w:jc w:val="both"/>
        <w:rPr>
          <w:sz w:val="36"/>
          <w:szCs w:val="36"/>
          <w:lang w:val="en-IN"/>
        </w:rPr>
      </w:pPr>
      <w:r w:rsidRPr="000E6638">
        <w:rPr>
          <w:sz w:val="36"/>
          <w:szCs w:val="36"/>
          <w:lang w:val="en-IN"/>
        </w:rPr>
        <w:lastRenderedPageBreak/>
        <w:t>Continuous addition of alerts for various data handling methods (e.g., HTTP, email, USB) to enhance monitoring capabilities.</w:t>
      </w:r>
    </w:p>
    <w:p w14:paraId="47B3803A" w14:textId="77777777" w:rsidR="000E6638" w:rsidRPr="000E6638" w:rsidRDefault="000E6638" w:rsidP="000E6638">
      <w:pPr>
        <w:numPr>
          <w:ilvl w:val="1"/>
          <w:numId w:val="34"/>
        </w:numPr>
        <w:jc w:val="both"/>
        <w:rPr>
          <w:sz w:val="36"/>
          <w:szCs w:val="36"/>
          <w:lang w:val="en-IN"/>
        </w:rPr>
      </w:pPr>
      <w:r w:rsidRPr="000E6638">
        <w:rPr>
          <w:sz w:val="36"/>
          <w:szCs w:val="36"/>
          <w:lang w:val="en-IN"/>
        </w:rPr>
        <w:t>Regular updates to DLP rules and policies in Wazuh to cover emerging threats and new data transfer methods.</w:t>
      </w:r>
    </w:p>
    <w:p w14:paraId="4C4B1420" w14:textId="77777777" w:rsidR="000E6638" w:rsidRPr="000E6638" w:rsidRDefault="000E6638" w:rsidP="000E6638">
      <w:pPr>
        <w:numPr>
          <w:ilvl w:val="1"/>
          <w:numId w:val="34"/>
        </w:numPr>
        <w:jc w:val="both"/>
        <w:rPr>
          <w:sz w:val="36"/>
          <w:szCs w:val="36"/>
          <w:lang w:val="en-IN"/>
        </w:rPr>
      </w:pPr>
      <w:r w:rsidRPr="000E6638">
        <w:rPr>
          <w:sz w:val="36"/>
          <w:szCs w:val="36"/>
          <w:lang w:val="en-IN"/>
        </w:rPr>
        <w:t>Development of new test cases and rules to ensure comprehensive coverage across all potential data loss vectors, enhancing overall data protection.</w:t>
      </w:r>
    </w:p>
    <w:p w14:paraId="774FEE68" w14:textId="77777777" w:rsidR="000E6638" w:rsidRPr="000E6638" w:rsidRDefault="000E6638" w:rsidP="000E6638">
      <w:pPr>
        <w:numPr>
          <w:ilvl w:val="0"/>
          <w:numId w:val="34"/>
        </w:numPr>
        <w:jc w:val="both"/>
        <w:rPr>
          <w:sz w:val="36"/>
          <w:szCs w:val="36"/>
          <w:lang w:val="en-IN"/>
        </w:rPr>
      </w:pPr>
      <w:r w:rsidRPr="000E6638">
        <w:rPr>
          <w:b/>
          <w:bCs/>
          <w:sz w:val="36"/>
          <w:szCs w:val="36"/>
          <w:lang w:val="en-IN"/>
        </w:rPr>
        <w:t>Long-Term Risk Mitigation</w:t>
      </w:r>
      <w:r w:rsidRPr="000E6638">
        <w:rPr>
          <w:sz w:val="36"/>
          <w:szCs w:val="36"/>
          <w:lang w:val="en-IN"/>
        </w:rPr>
        <w:t>:</w:t>
      </w:r>
    </w:p>
    <w:p w14:paraId="507A035E" w14:textId="77777777" w:rsidR="000E6638" w:rsidRPr="000E6638" w:rsidRDefault="000E6638" w:rsidP="000E6638">
      <w:pPr>
        <w:numPr>
          <w:ilvl w:val="1"/>
          <w:numId w:val="34"/>
        </w:numPr>
        <w:jc w:val="both"/>
        <w:rPr>
          <w:sz w:val="36"/>
          <w:szCs w:val="36"/>
          <w:lang w:val="en-IN"/>
        </w:rPr>
      </w:pPr>
      <w:r w:rsidRPr="000E6638">
        <w:rPr>
          <w:sz w:val="36"/>
          <w:szCs w:val="36"/>
          <w:lang w:val="en-IN"/>
        </w:rPr>
        <w:t>Reduction in the likelihood of data breaches, leading to lower potential costs related to data loss incidents (e.g., fines, legal fees, reputational damage).</w:t>
      </w:r>
    </w:p>
    <w:p w14:paraId="73E00317" w14:textId="77777777" w:rsidR="000E6638" w:rsidRPr="000E6638" w:rsidRDefault="000E6638" w:rsidP="000E6638">
      <w:pPr>
        <w:numPr>
          <w:ilvl w:val="1"/>
          <w:numId w:val="34"/>
        </w:numPr>
        <w:jc w:val="both"/>
        <w:rPr>
          <w:sz w:val="36"/>
          <w:szCs w:val="36"/>
          <w:lang w:val="en-IN"/>
        </w:rPr>
      </w:pPr>
      <w:r w:rsidRPr="000E6638">
        <w:rPr>
          <w:sz w:val="36"/>
          <w:szCs w:val="36"/>
          <w:lang w:val="en-IN"/>
        </w:rPr>
        <w:t>Establishing a culture of security within the organization that prioritizes data protection.</w:t>
      </w:r>
    </w:p>
    <w:p w14:paraId="73E3704E" w14:textId="77777777" w:rsidR="000E6638" w:rsidRPr="000E6638" w:rsidRDefault="000E6638" w:rsidP="000E6638">
      <w:pPr>
        <w:numPr>
          <w:ilvl w:val="0"/>
          <w:numId w:val="34"/>
        </w:numPr>
        <w:jc w:val="both"/>
        <w:rPr>
          <w:sz w:val="36"/>
          <w:szCs w:val="36"/>
          <w:lang w:val="en-IN"/>
        </w:rPr>
      </w:pPr>
      <w:r w:rsidRPr="000E6638">
        <w:rPr>
          <w:b/>
          <w:bCs/>
          <w:sz w:val="36"/>
          <w:szCs w:val="36"/>
          <w:lang w:val="en-IN"/>
        </w:rPr>
        <w:t>Scalability</w:t>
      </w:r>
      <w:r w:rsidRPr="000E6638">
        <w:rPr>
          <w:sz w:val="36"/>
          <w:szCs w:val="36"/>
          <w:lang w:val="en-IN"/>
        </w:rPr>
        <w:t>:</w:t>
      </w:r>
    </w:p>
    <w:p w14:paraId="7758505A" w14:textId="77777777" w:rsidR="000E6638" w:rsidRPr="000E6638" w:rsidRDefault="000E6638" w:rsidP="000E6638">
      <w:pPr>
        <w:numPr>
          <w:ilvl w:val="1"/>
          <w:numId w:val="34"/>
        </w:numPr>
        <w:jc w:val="both"/>
        <w:rPr>
          <w:sz w:val="36"/>
          <w:szCs w:val="36"/>
          <w:lang w:val="en-IN"/>
        </w:rPr>
      </w:pPr>
      <w:r w:rsidRPr="000E6638">
        <w:rPr>
          <w:sz w:val="36"/>
          <w:szCs w:val="36"/>
          <w:lang w:val="en-IN"/>
        </w:rPr>
        <w:t>The DLP framework can be easily scaled to accommodate future growth or changes in the organization’s data management practices.</w:t>
      </w:r>
    </w:p>
    <w:p w14:paraId="29950F33" w14:textId="120F7BD1" w:rsidR="000E6638" w:rsidRPr="006E55F4" w:rsidRDefault="000E6638" w:rsidP="000E6638">
      <w:pPr>
        <w:jc w:val="both"/>
        <w:rPr>
          <w:sz w:val="36"/>
          <w:szCs w:val="36"/>
          <w:lang w:val="en"/>
        </w:rPr>
      </w:pPr>
      <w:r w:rsidRPr="000E6638">
        <w:rPr>
          <w:sz w:val="36"/>
          <w:szCs w:val="36"/>
          <w:lang w:val="en-IN"/>
        </w:rPr>
        <w:t>Ability to add new data sources, policies, and monitoring tools as needed.</w:t>
      </w:r>
    </w:p>
    <w:p w14:paraId="42A507DF" w14:textId="76B79674" w:rsidR="00BE5794" w:rsidRPr="00C63C84" w:rsidRDefault="006E55F4" w:rsidP="00262CBC">
      <w:pPr>
        <w:jc w:val="center"/>
        <w:rPr>
          <w:sz w:val="36"/>
          <w:szCs w:val="36"/>
          <w:lang w:val="en-IN"/>
        </w:rPr>
      </w:pPr>
      <w:r w:rsidRPr="006E55F4">
        <w:rPr>
          <w:b/>
          <w:bCs/>
          <w:sz w:val="36"/>
          <w:szCs w:val="36"/>
          <w:lang w:val="en"/>
        </w:rPr>
        <w:br w:type="page"/>
      </w:r>
      <w:r w:rsidR="00EF3AF2">
        <w:rPr>
          <w:b/>
          <w:bCs/>
          <w:sz w:val="48"/>
          <w:szCs w:val="48"/>
          <w:lang w:val="en-IN"/>
        </w:rPr>
        <w:lastRenderedPageBreak/>
        <w:t>6</w:t>
      </w:r>
      <w:r w:rsidR="00BE5794">
        <w:rPr>
          <w:b/>
          <w:bCs/>
          <w:sz w:val="48"/>
          <w:szCs w:val="48"/>
          <w:lang w:val="en-IN"/>
        </w:rPr>
        <w:t>.</w:t>
      </w:r>
      <w:r w:rsidR="00BE5794" w:rsidRPr="003E4418">
        <w:rPr>
          <w:rFonts w:eastAsiaTheme="minorEastAsia" w:hAnsi="Trebuchet MS"/>
          <w:b/>
          <w:bCs/>
          <w:color w:val="FF0000"/>
          <w:kern w:val="24"/>
          <w:sz w:val="72"/>
          <w:szCs w:val="72"/>
          <w14:ligatures w14:val="none"/>
        </w:rPr>
        <w:t xml:space="preserve"> </w:t>
      </w:r>
      <w:r w:rsidR="00FE71EF" w:rsidRPr="00FE71EF">
        <w:rPr>
          <w:b/>
          <w:bCs/>
          <w:sz w:val="48"/>
          <w:szCs w:val="48"/>
        </w:rPr>
        <w:t>Proposed Work</w:t>
      </w:r>
      <w:r w:rsidR="00790B53">
        <w:rPr>
          <w:b/>
          <w:bCs/>
          <w:sz w:val="48"/>
          <w:szCs w:val="48"/>
        </w:rPr>
        <w:t xml:space="preserve"> &amp; Outcomes </w:t>
      </w:r>
    </w:p>
    <w:p w14:paraId="5E23F21B" w14:textId="3DCC4EA9" w:rsidR="00772A7C" w:rsidRPr="00772A7C" w:rsidRDefault="00F343A3" w:rsidP="008C6418">
      <w:pPr>
        <w:ind w:firstLine="720"/>
        <w:jc w:val="both"/>
        <w:rPr>
          <w:sz w:val="36"/>
          <w:szCs w:val="36"/>
        </w:rPr>
      </w:pPr>
      <w:r>
        <w:rPr>
          <w:sz w:val="36"/>
          <w:szCs w:val="36"/>
        </w:rPr>
        <w:t xml:space="preserve">In </w:t>
      </w:r>
      <w:r w:rsidR="00772A7C" w:rsidRPr="00772A7C">
        <w:rPr>
          <w:sz w:val="36"/>
          <w:szCs w:val="36"/>
        </w:rPr>
        <w:t>Technical Propose</w:t>
      </w:r>
      <w:r w:rsidR="00D20C41">
        <w:rPr>
          <w:sz w:val="36"/>
          <w:szCs w:val="36"/>
        </w:rPr>
        <w:t xml:space="preserve"> </w:t>
      </w:r>
      <w:r w:rsidR="00B05E0B">
        <w:rPr>
          <w:sz w:val="36"/>
          <w:szCs w:val="36"/>
        </w:rPr>
        <w:t xml:space="preserve">we use </w:t>
      </w:r>
      <w:r w:rsidR="00772A7C" w:rsidRPr="00772A7C">
        <w:rPr>
          <w:sz w:val="36"/>
          <w:szCs w:val="36"/>
        </w:rPr>
        <w:t>DLP tool configuration</w:t>
      </w:r>
      <w:r w:rsidR="00B05E0B">
        <w:rPr>
          <w:sz w:val="36"/>
          <w:szCs w:val="36"/>
        </w:rPr>
        <w:t>,</w:t>
      </w:r>
      <w:r w:rsidR="00772A7C">
        <w:rPr>
          <w:sz w:val="36"/>
          <w:szCs w:val="36"/>
        </w:rPr>
        <w:t xml:space="preserve"> </w:t>
      </w:r>
      <w:r w:rsidR="00772A7C" w:rsidRPr="00772A7C">
        <w:rPr>
          <w:sz w:val="36"/>
          <w:szCs w:val="36"/>
        </w:rPr>
        <w:t>DLP policies</w:t>
      </w:r>
      <w:r w:rsidR="00B05E0B">
        <w:rPr>
          <w:sz w:val="36"/>
          <w:szCs w:val="36"/>
        </w:rPr>
        <w:t xml:space="preserve"> and </w:t>
      </w:r>
      <w:r w:rsidR="00772A7C">
        <w:rPr>
          <w:sz w:val="36"/>
          <w:szCs w:val="36"/>
        </w:rPr>
        <w:t xml:space="preserve"> </w:t>
      </w:r>
      <w:r w:rsidR="00772A7C" w:rsidRPr="00772A7C">
        <w:rPr>
          <w:sz w:val="36"/>
          <w:szCs w:val="36"/>
        </w:rPr>
        <w:t>PowerShell</w:t>
      </w:r>
      <w:r w:rsidR="00B05E0B">
        <w:rPr>
          <w:sz w:val="36"/>
          <w:szCs w:val="36"/>
        </w:rPr>
        <w:t xml:space="preserve"> for more improve in data loss prevention.</w:t>
      </w:r>
    </w:p>
    <w:p w14:paraId="35926E1D" w14:textId="7C6E78DF" w:rsidR="00FE71EF" w:rsidRDefault="002861D9" w:rsidP="008C6418">
      <w:pPr>
        <w:ind w:firstLine="720"/>
        <w:jc w:val="both"/>
        <w:rPr>
          <w:sz w:val="36"/>
          <w:szCs w:val="36"/>
        </w:rPr>
      </w:pPr>
      <w:r>
        <w:rPr>
          <w:sz w:val="36"/>
          <w:szCs w:val="36"/>
        </w:rPr>
        <w:t xml:space="preserve">And also use </w:t>
      </w:r>
      <w:r w:rsidR="00FA674D">
        <w:rPr>
          <w:sz w:val="36"/>
          <w:szCs w:val="36"/>
        </w:rPr>
        <w:t>tolls and technology tools like testing tool</w:t>
      </w:r>
      <w:r w:rsidR="00992BB9">
        <w:rPr>
          <w:sz w:val="36"/>
          <w:szCs w:val="36"/>
        </w:rPr>
        <w:t>, web DLP tool for web app</w:t>
      </w:r>
      <w:r w:rsidR="00102633">
        <w:rPr>
          <w:sz w:val="36"/>
          <w:szCs w:val="36"/>
        </w:rPr>
        <w:t xml:space="preserve"> and email DLP tool </w:t>
      </w:r>
      <w:r w:rsidR="00057B0B">
        <w:rPr>
          <w:sz w:val="36"/>
          <w:szCs w:val="36"/>
        </w:rPr>
        <w:t>for email for email data loss prevention.</w:t>
      </w:r>
    </w:p>
    <w:p w14:paraId="3A83B8E2" w14:textId="77777777" w:rsidR="00057B0B" w:rsidRDefault="00057B0B" w:rsidP="00FE71EF">
      <w:pPr>
        <w:jc w:val="both"/>
        <w:rPr>
          <w:sz w:val="36"/>
          <w:szCs w:val="36"/>
        </w:rPr>
      </w:pPr>
    </w:p>
    <w:p w14:paraId="5F005678" w14:textId="77777777" w:rsidR="0043715E" w:rsidRPr="000E6638" w:rsidRDefault="0043715E" w:rsidP="0043715E">
      <w:pPr>
        <w:jc w:val="both"/>
        <w:rPr>
          <w:sz w:val="36"/>
          <w:szCs w:val="36"/>
          <w:lang w:val="en-IN"/>
        </w:rPr>
      </w:pPr>
      <w:r w:rsidRPr="000E6638">
        <w:rPr>
          <w:sz w:val="36"/>
          <w:szCs w:val="36"/>
          <w:lang w:val="en-IN"/>
        </w:rPr>
        <w:t>In this project, we will configure DLP tools, establish comprehensive DLP policies, and utilize PowerShell to enhance our data loss prevention efforts. We will also employ a variety of tools and technologies, including testing tools, web DLP tools for web applications, and email DLP tools specifically designed for protecting email communications.</w:t>
      </w:r>
    </w:p>
    <w:p w14:paraId="00A5C54A" w14:textId="77777777" w:rsidR="00B93581" w:rsidRDefault="0043715E" w:rsidP="0043715E">
      <w:pPr>
        <w:jc w:val="both"/>
        <w:rPr>
          <w:sz w:val="36"/>
          <w:szCs w:val="36"/>
          <w:lang w:val="en-IN"/>
        </w:rPr>
      </w:pPr>
      <w:r w:rsidRPr="000E6638">
        <w:rPr>
          <w:sz w:val="36"/>
          <w:szCs w:val="36"/>
          <w:lang w:val="en-IN"/>
        </w:rPr>
        <w:t>Email DLP solutions typically encompass features such as content screening and scanning, data discovery and classification, access restrictions, and encryption. Implementing effective email DLP solutions will enable organizations to comply with legal obligations and avoid costly data breaches that could damage their reputation. By ensuring that sensitive data is secured during email communications, organizations can significantly mitigate the risk of data loss.</w:t>
      </w:r>
    </w:p>
    <w:p w14:paraId="588A9EA8" w14:textId="77777777" w:rsidR="00B93581" w:rsidRDefault="00B93581" w:rsidP="0043715E">
      <w:pPr>
        <w:jc w:val="both"/>
        <w:rPr>
          <w:sz w:val="36"/>
          <w:szCs w:val="36"/>
          <w:lang w:val="en-IN"/>
        </w:rPr>
      </w:pPr>
    </w:p>
    <w:p w14:paraId="2B02269E" w14:textId="728E4F71" w:rsidR="0043715E" w:rsidRDefault="0043715E" w:rsidP="0043715E">
      <w:pPr>
        <w:jc w:val="both"/>
        <w:rPr>
          <w:sz w:val="36"/>
          <w:szCs w:val="36"/>
          <w:lang w:val="en-IN"/>
        </w:rPr>
      </w:pPr>
      <w:r w:rsidRPr="000E6638">
        <w:rPr>
          <w:sz w:val="36"/>
          <w:szCs w:val="36"/>
          <w:lang w:val="en-IN"/>
        </w:rPr>
        <w:br w:type="page"/>
      </w:r>
    </w:p>
    <w:p w14:paraId="2D13ADFB" w14:textId="2585488A" w:rsidR="00B93581" w:rsidRPr="000E6638" w:rsidRDefault="00790B53" w:rsidP="00B93581">
      <w:pPr>
        <w:jc w:val="center"/>
        <w:rPr>
          <w:b/>
          <w:bCs/>
          <w:sz w:val="48"/>
          <w:szCs w:val="48"/>
          <w:lang w:val="en-IN"/>
        </w:rPr>
      </w:pPr>
      <w:r>
        <w:rPr>
          <w:b/>
          <w:bCs/>
          <w:sz w:val="48"/>
          <w:szCs w:val="48"/>
          <w:lang w:val="en-IN"/>
        </w:rPr>
        <w:lastRenderedPageBreak/>
        <w:t xml:space="preserve">Outcomes </w:t>
      </w:r>
    </w:p>
    <w:p w14:paraId="76DE765B" w14:textId="513EDB7B" w:rsidR="00842D36" w:rsidRPr="00B93581" w:rsidRDefault="00842D36" w:rsidP="00B93581">
      <w:pPr>
        <w:numPr>
          <w:ilvl w:val="0"/>
          <w:numId w:val="35"/>
        </w:numPr>
        <w:spacing w:line="256" w:lineRule="auto"/>
        <w:jc w:val="both"/>
        <w:rPr>
          <w:sz w:val="36"/>
          <w:szCs w:val="36"/>
          <w:lang w:val="en-IN"/>
        </w:rPr>
      </w:pPr>
      <w:r w:rsidRPr="00B93581">
        <w:rPr>
          <w:b/>
          <w:bCs/>
          <w:sz w:val="36"/>
          <w:szCs w:val="36"/>
          <w:lang w:val="en-IN"/>
        </w:rPr>
        <w:t>Improved Data Security</w:t>
      </w:r>
      <w:r w:rsidRPr="00B93581">
        <w:rPr>
          <w:sz w:val="36"/>
          <w:szCs w:val="36"/>
          <w:lang w:val="en-IN"/>
        </w:rPr>
        <w:t>:</w:t>
      </w:r>
    </w:p>
    <w:p w14:paraId="4F6F89E1" w14:textId="77777777" w:rsidR="00842D36" w:rsidRDefault="00842D36" w:rsidP="00842D36">
      <w:pPr>
        <w:numPr>
          <w:ilvl w:val="1"/>
          <w:numId w:val="35"/>
        </w:numPr>
        <w:spacing w:line="256" w:lineRule="auto"/>
        <w:jc w:val="both"/>
        <w:rPr>
          <w:sz w:val="36"/>
          <w:szCs w:val="36"/>
          <w:lang w:val="en-IN"/>
        </w:rPr>
      </w:pPr>
      <w:r>
        <w:rPr>
          <w:sz w:val="36"/>
          <w:szCs w:val="36"/>
          <w:lang w:val="en-IN"/>
        </w:rPr>
        <w:t>Enhanced protection of sensitive data against unauthorized access, loss, or breaches.</w:t>
      </w:r>
    </w:p>
    <w:p w14:paraId="05094A4B" w14:textId="77777777" w:rsidR="00842D36" w:rsidRDefault="00842D36" w:rsidP="00842D36">
      <w:pPr>
        <w:numPr>
          <w:ilvl w:val="1"/>
          <w:numId w:val="35"/>
        </w:numPr>
        <w:spacing w:line="256" w:lineRule="auto"/>
        <w:jc w:val="both"/>
        <w:rPr>
          <w:sz w:val="36"/>
          <w:szCs w:val="36"/>
          <w:lang w:val="en-IN"/>
        </w:rPr>
      </w:pPr>
      <w:r>
        <w:rPr>
          <w:sz w:val="36"/>
          <w:szCs w:val="36"/>
          <w:lang w:val="en-IN"/>
        </w:rPr>
        <w:t>Implementation of effective DLP policies and practices will reduce the risk of data exfiltration.</w:t>
      </w:r>
    </w:p>
    <w:p w14:paraId="5073D2A5" w14:textId="77777777" w:rsidR="00842D36" w:rsidRDefault="00842D36" w:rsidP="00842D36">
      <w:pPr>
        <w:numPr>
          <w:ilvl w:val="0"/>
          <w:numId w:val="35"/>
        </w:numPr>
        <w:spacing w:line="256" w:lineRule="auto"/>
        <w:jc w:val="both"/>
        <w:rPr>
          <w:sz w:val="36"/>
          <w:szCs w:val="36"/>
          <w:lang w:val="en-IN"/>
        </w:rPr>
      </w:pPr>
      <w:r>
        <w:rPr>
          <w:b/>
          <w:bCs/>
          <w:sz w:val="36"/>
          <w:szCs w:val="36"/>
          <w:lang w:val="en-IN"/>
        </w:rPr>
        <w:t>Effective Monitoring and Detection</w:t>
      </w:r>
      <w:r>
        <w:rPr>
          <w:sz w:val="36"/>
          <w:szCs w:val="36"/>
          <w:lang w:val="en-IN"/>
        </w:rPr>
        <w:t>:</w:t>
      </w:r>
    </w:p>
    <w:p w14:paraId="0664F503" w14:textId="77777777" w:rsidR="00842D36" w:rsidRDefault="00842D36" w:rsidP="00842D36">
      <w:pPr>
        <w:numPr>
          <w:ilvl w:val="1"/>
          <w:numId w:val="35"/>
        </w:numPr>
        <w:spacing w:line="256" w:lineRule="auto"/>
        <w:jc w:val="both"/>
        <w:rPr>
          <w:sz w:val="36"/>
          <w:szCs w:val="36"/>
          <w:lang w:val="en-IN"/>
        </w:rPr>
      </w:pPr>
      <w:r>
        <w:rPr>
          <w:sz w:val="36"/>
          <w:szCs w:val="36"/>
          <w:lang w:val="en-IN"/>
        </w:rPr>
        <w:t>Continuous monitoring of data flows, enabling quick detection of suspicious activities.</w:t>
      </w:r>
    </w:p>
    <w:p w14:paraId="6A182B3C" w14:textId="77777777" w:rsidR="00842D36" w:rsidRDefault="00842D36" w:rsidP="00842D36">
      <w:pPr>
        <w:numPr>
          <w:ilvl w:val="1"/>
          <w:numId w:val="35"/>
        </w:numPr>
        <w:spacing w:line="256" w:lineRule="auto"/>
        <w:jc w:val="both"/>
        <w:rPr>
          <w:sz w:val="36"/>
          <w:szCs w:val="36"/>
          <w:lang w:val="en-IN"/>
        </w:rPr>
      </w:pPr>
      <w:r>
        <w:rPr>
          <w:sz w:val="36"/>
          <w:szCs w:val="36"/>
          <w:lang w:val="en-IN"/>
        </w:rPr>
        <w:t>Wazuh will provide real-time alerts on potential data breaches or policy violations, allowing for immediate response.</w:t>
      </w:r>
    </w:p>
    <w:p w14:paraId="3C3F9103" w14:textId="77777777" w:rsidR="00842D36" w:rsidRDefault="00842D36" w:rsidP="00842D36">
      <w:pPr>
        <w:numPr>
          <w:ilvl w:val="0"/>
          <w:numId w:val="35"/>
        </w:numPr>
        <w:spacing w:line="256" w:lineRule="auto"/>
        <w:jc w:val="both"/>
        <w:rPr>
          <w:sz w:val="36"/>
          <w:szCs w:val="36"/>
          <w:lang w:val="en-IN"/>
        </w:rPr>
      </w:pPr>
      <w:r>
        <w:rPr>
          <w:b/>
          <w:bCs/>
          <w:sz w:val="36"/>
          <w:szCs w:val="36"/>
          <w:lang w:val="en-IN"/>
        </w:rPr>
        <w:t>Increased Compliance</w:t>
      </w:r>
      <w:r>
        <w:rPr>
          <w:sz w:val="36"/>
          <w:szCs w:val="36"/>
          <w:lang w:val="en-IN"/>
        </w:rPr>
        <w:t>:</w:t>
      </w:r>
    </w:p>
    <w:p w14:paraId="6DAAEF5D" w14:textId="77777777" w:rsidR="00842D36" w:rsidRDefault="00842D36" w:rsidP="00842D36">
      <w:pPr>
        <w:numPr>
          <w:ilvl w:val="1"/>
          <w:numId w:val="35"/>
        </w:numPr>
        <w:spacing w:line="256" w:lineRule="auto"/>
        <w:jc w:val="both"/>
        <w:rPr>
          <w:sz w:val="36"/>
          <w:szCs w:val="36"/>
          <w:lang w:val="en-IN"/>
        </w:rPr>
      </w:pPr>
      <w:r>
        <w:rPr>
          <w:sz w:val="36"/>
          <w:szCs w:val="36"/>
          <w:lang w:val="en-IN"/>
        </w:rPr>
        <w:t>The project will help ensure compliance with data protection regulations (e.g., GDPR, HIPAA) by implementing necessary DLP controls.</w:t>
      </w:r>
    </w:p>
    <w:p w14:paraId="51ADA35E" w14:textId="77777777" w:rsidR="00842D36" w:rsidRDefault="00842D36" w:rsidP="00842D36">
      <w:pPr>
        <w:numPr>
          <w:ilvl w:val="1"/>
          <w:numId w:val="35"/>
        </w:numPr>
        <w:spacing w:line="256" w:lineRule="auto"/>
        <w:jc w:val="both"/>
        <w:rPr>
          <w:sz w:val="36"/>
          <w:szCs w:val="36"/>
          <w:lang w:val="en-IN"/>
        </w:rPr>
      </w:pPr>
      <w:r>
        <w:rPr>
          <w:sz w:val="36"/>
          <w:szCs w:val="36"/>
          <w:lang w:val="en-IN"/>
        </w:rPr>
        <w:t>Regular audits and reporting features in Wazuh will facilitate compliance verification.</w:t>
      </w:r>
    </w:p>
    <w:p w14:paraId="0D612C3C" w14:textId="77777777" w:rsidR="00842D36" w:rsidRDefault="00842D36" w:rsidP="00842D36">
      <w:pPr>
        <w:numPr>
          <w:ilvl w:val="0"/>
          <w:numId w:val="35"/>
        </w:numPr>
        <w:spacing w:line="256" w:lineRule="auto"/>
        <w:jc w:val="both"/>
        <w:rPr>
          <w:sz w:val="36"/>
          <w:szCs w:val="36"/>
          <w:lang w:val="en-IN"/>
        </w:rPr>
      </w:pPr>
      <w:r>
        <w:rPr>
          <w:b/>
          <w:bCs/>
          <w:sz w:val="36"/>
          <w:szCs w:val="36"/>
          <w:lang w:val="en-IN"/>
        </w:rPr>
        <w:t>Enhanced Employee Awareness</w:t>
      </w:r>
      <w:r>
        <w:rPr>
          <w:sz w:val="36"/>
          <w:szCs w:val="36"/>
          <w:lang w:val="en-IN"/>
        </w:rPr>
        <w:t>:</w:t>
      </w:r>
    </w:p>
    <w:p w14:paraId="63EAC087" w14:textId="77777777" w:rsidR="00842D36" w:rsidRDefault="00842D36" w:rsidP="00842D36">
      <w:pPr>
        <w:numPr>
          <w:ilvl w:val="1"/>
          <w:numId w:val="35"/>
        </w:numPr>
        <w:spacing w:line="256" w:lineRule="auto"/>
        <w:jc w:val="both"/>
        <w:rPr>
          <w:sz w:val="36"/>
          <w:szCs w:val="36"/>
          <w:lang w:val="en-IN"/>
        </w:rPr>
      </w:pPr>
      <w:r>
        <w:rPr>
          <w:sz w:val="36"/>
          <w:szCs w:val="36"/>
          <w:lang w:val="en-IN"/>
        </w:rPr>
        <w:t>Training programs and awareness campaigns will educate employees about data security best practices and the importance of DLP measures.</w:t>
      </w:r>
    </w:p>
    <w:p w14:paraId="3FE8E6DD" w14:textId="77777777" w:rsidR="00842D36" w:rsidRDefault="00842D36" w:rsidP="00842D36">
      <w:pPr>
        <w:numPr>
          <w:ilvl w:val="1"/>
          <w:numId w:val="35"/>
        </w:numPr>
        <w:spacing w:line="256" w:lineRule="auto"/>
        <w:jc w:val="both"/>
        <w:rPr>
          <w:sz w:val="36"/>
          <w:szCs w:val="36"/>
          <w:lang w:val="en-IN"/>
        </w:rPr>
      </w:pPr>
      <w:r>
        <w:rPr>
          <w:sz w:val="36"/>
          <w:szCs w:val="36"/>
          <w:lang w:val="en-IN"/>
        </w:rPr>
        <w:lastRenderedPageBreak/>
        <w:t>Increased employee engagement in protecting sensitive data.</w:t>
      </w:r>
    </w:p>
    <w:p w14:paraId="64ED94BC" w14:textId="77777777" w:rsidR="00842D36" w:rsidRDefault="00842D36" w:rsidP="00842D36">
      <w:pPr>
        <w:numPr>
          <w:ilvl w:val="0"/>
          <w:numId w:val="35"/>
        </w:numPr>
        <w:spacing w:line="256" w:lineRule="auto"/>
        <w:jc w:val="both"/>
        <w:rPr>
          <w:sz w:val="36"/>
          <w:szCs w:val="36"/>
          <w:lang w:val="en-IN"/>
        </w:rPr>
      </w:pPr>
      <w:r>
        <w:rPr>
          <w:b/>
          <w:bCs/>
          <w:sz w:val="36"/>
          <w:szCs w:val="36"/>
          <w:lang w:val="en-IN"/>
        </w:rPr>
        <w:t>Robust Incident Response</w:t>
      </w:r>
      <w:r>
        <w:rPr>
          <w:sz w:val="36"/>
          <w:szCs w:val="36"/>
          <w:lang w:val="en-IN"/>
        </w:rPr>
        <w:t>:</w:t>
      </w:r>
    </w:p>
    <w:p w14:paraId="096FD215" w14:textId="77777777" w:rsidR="00842D36" w:rsidRDefault="00842D36" w:rsidP="00842D36">
      <w:pPr>
        <w:numPr>
          <w:ilvl w:val="1"/>
          <w:numId w:val="35"/>
        </w:numPr>
        <w:spacing w:line="256" w:lineRule="auto"/>
        <w:jc w:val="both"/>
        <w:rPr>
          <w:sz w:val="36"/>
          <w:szCs w:val="36"/>
          <w:lang w:val="en-IN"/>
        </w:rPr>
      </w:pPr>
      <w:r>
        <w:rPr>
          <w:sz w:val="36"/>
          <w:szCs w:val="36"/>
          <w:lang w:val="en-IN"/>
        </w:rPr>
        <w:t>Improved incident response capabilities through automated alerts and defined workflows for handling data breaches.</w:t>
      </w:r>
    </w:p>
    <w:p w14:paraId="21DB24AE" w14:textId="77777777" w:rsidR="00842D36" w:rsidRDefault="00842D36" w:rsidP="00842D36">
      <w:pPr>
        <w:numPr>
          <w:ilvl w:val="1"/>
          <w:numId w:val="35"/>
        </w:numPr>
        <w:spacing w:line="256" w:lineRule="auto"/>
        <w:jc w:val="both"/>
        <w:rPr>
          <w:sz w:val="36"/>
          <w:szCs w:val="36"/>
          <w:lang w:val="en-IN"/>
        </w:rPr>
      </w:pPr>
      <w:r>
        <w:rPr>
          <w:sz w:val="36"/>
          <w:szCs w:val="36"/>
          <w:lang w:val="en-IN"/>
        </w:rPr>
        <w:t>Establishment of a clear protocol for managing and remediating security incidents related to data loss.</w:t>
      </w:r>
    </w:p>
    <w:p w14:paraId="6F1AF1C3" w14:textId="77777777" w:rsidR="00842D36" w:rsidRDefault="00842D36" w:rsidP="00842D36">
      <w:pPr>
        <w:numPr>
          <w:ilvl w:val="0"/>
          <w:numId w:val="35"/>
        </w:numPr>
        <w:spacing w:line="256" w:lineRule="auto"/>
        <w:jc w:val="both"/>
        <w:rPr>
          <w:sz w:val="36"/>
          <w:szCs w:val="36"/>
          <w:lang w:val="en-IN"/>
        </w:rPr>
      </w:pPr>
      <w:r>
        <w:rPr>
          <w:b/>
          <w:bCs/>
          <w:sz w:val="36"/>
          <w:szCs w:val="36"/>
          <w:lang w:val="en-IN"/>
        </w:rPr>
        <w:t>Data Classification and Management</w:t>
      </w:r>
      <w:r>
        <w:rPr>
          <w:sz w:val="36"/>
          <w:szCs w:val="36"/>
          <w:lang w:val="en-IN"/>
        </w:rPr>
        <w:t>:</w:t>
      </w:r>
    </w:p>
    <w:p w14:paraId="77B9BBC6" w14:textId="77777777" w:rsidR="00842D36" w:rsidRDefault="00842D36" w:rsidP="00842D36">
      <w:pPr>
        <w:numPr>
          <w:ilvl w:val="1"/>
          <w:numId w:val="35"/>
        </w:numPr>
        <w:spacing w:line="256" w:lineRule="auto"/>
        <w:jc w:val="both"/>
        <w:rPr>
          <w:sz w:val="36"/>
          <w:szCs w:val="36"/>
          <w:lang w:val="en-IN"/>
        </w:rPr>
      </w:pPr>
      <w:r>
        <w:rPr>
          <w:sz w:val="36"/>
          <w:szCs w:val="36"/>
          <w:lang w:val="en-IN"/>
        </w:rPr>
        <w:t>Implementation of data discovery and classification processes to identify and categorize sensitive data effectively.</w:t>
      </w:r>
    </w:p>
    <w:p w14:paraId="2B659789" w14:textId="77777777" w:rsidR="00842D36" w:rsidRDefault="00842D36" w:rsidP="00842D36">
      <w:pPr>
        <w:numPr>
          <w:ilvl w:val="1"/>
          <w:numId w:val="35"/>
        </w:numPr>
        <w:spacing w:line="256" w:lineRule="auto"/>
        <w:jc w:val="both"/>
        <w:rPr>
          <w:sz w:val="36"/>
          <w:szCs w:val="36"/>
          <w:lang w:val="en-IN"/>
        </w:rPr>
      </w:pPr>
      <w:r>
        <w:rPr>
          <w:sz w:val="36"/>
          <w:szCs w:val="36"/>
          <w:lang w:val="en-IN"/>
        </w:rPr>
        <w:t>Better management of data assets through defined access controls and encryption measures.</w:t>
      </w:r>
    </w:p>
    <w:p w14:paraId="73733F4E" w14:textId="77777777" w:rsidR="00842D36" w:rsidRDefault="00842D36" w:rsidP="00842D36">
      <w:pPr>
        <w:numPr>
          <w:ilvl w:val="0"/>
          <w:numId w:val="35"/>
        </w:numPr>
        <w:spacing w:line="256" w:lineRule="auto"/>
        <w:jc w:val="both"/>
        <w:rPr>
          <w:sz w:val="36"/>
          <w:szCs w:val="36"/>
          <w:lang w:val="en-IN"/>
        </w:rPr>
      </w:pPr>
      <w:r>
        <w:rPr>
          <w:b/>
          <w:bCs/>
          <w:sz w:val="36"/>
          <w:szCs w:val="36"/>
          <w:lang w:val="en-IN"/>
        </w:rPr>
        <w:t>Customizable DLP Solutions</w:t>
      </w:r>
      <w:r>
        <w:rPr>
          <w:sz w:val="36"/>
          <w:szCs w:val="36"/>
          <w:lang w:val="en-IN"/>
        </w:rPr>
        <w:t>:</w:t>
      </w:r>
    </w:p>
    <w:p w14:paraId="275079B1" w14:textId="77777777" w:rsidR="00842D36" w:rsidRDefault="00842D36" w:rsidP="00842D36">
      <w:pPr>
        <w:numPr>
          <w:ilvl w:val="1"/>
          <w:numId w:val="35"/>
        </w:numPr>
        <w:spacing w:line="256" w:lineRule="auto"/>
        <w:jc w:val="both"/>
        <w:rPr>
          <w:sz w:val="36"/>
          <w:szCs w:val="36"/>
          <w:lang w:val="en-IN"/>
        </w:rPr>
      </w:pPr>
      <w:r>
        <w:rPr>
          <w:sz w:val="36"/>
          <w:szCs w:val="36"/>
          <w:lang w:val="en-IN"/>
        </w:rPr>
        <w:t>The ability to tailor DLP rules and policies in Wazuh based on the organization’s specific needs and regulatory requirements.</w:t>
      </w:r>
    </w:p>
    <w:p w14:paraId="55593392" w14:textId="77777777" w:rsidR="00842D36" w:rsidRDefault="00842D36" w:rsidP="00842D36">
      <w:pPr>
        <w:numPr>
          <w:ilvl w:val="1"/>
          <w:numId w:val="35"/>
        </w:numPr>
        <w:spacing w:line="256" w:lineRule="auto"/>
        <w:jc w:val="both"/>
        <w:rPr>
          <w:sz w:val="36"/>
          <w:szCs w:val="36"/>
          <w:lang w:val="en-IN"/>
        </w:rPr>
      </w:pPr>
      <w:r>
        <w:rPr>
          <w:sz w:val="36"/>
          <w:szCs w:val="36"/>
          <w:lang w:val="en-IN"/>
        </w:rPr>
        <w:t>Flexibility in adapting to new threats or changes in data handling practices.</w:t>
      </w:r>
    </w:p>
    <w:p w14:paraId="5A1C51B0" w14:textId="77777777" w:rsidR="00842D36" w:rsidRDefault="00842D36" w:rsidP="00842D36">
      <w:pPr>
        <w:numPr>
          <w:ilvl w:val="0"/>
          <w:numId w:val="35"/>
        </w:numPr>
        <w:spacing w:line="256" w:lineRule="auto"/>
        <w:jc w:val="both"/>
        <w:rPr>
          <w:sz w:val="36"/>
          <w:szCs w:val="36"/>
          <w:lang w:val="en-IN"/>
        </w:rPr>
      </w:pPr>
      <w:r>
        <w:rPr>
          <w:b/>
          <w:bCs/>
          <w:sz w:val="36"/>
          <w:szCs w:val="36"/>
          <w:lang w:val="en-IN"/>
        </w:rPr>
        <w:t>Ongoing Improvement and Alerting</w:t>
      </w:r>
      <w:r>
        <w:rPr>
          <w:sz w:val="36"/>
          <w:szCs w:val="36"/>
          <w:lang w:val="en-IN"/>
        </w:rPr>
        <w:t>:</w:t>
      </w:r>
    </w:p>
    <w:p w14:paraId="0B76AB20" w14:textId="77777777" w:rsidR="00842D36" w:rsidRDefault="00842D36" w:rsidP="00842D36">
      <w:pPr>
        <w:numPr>
          <w:ilvl w:val="1"/>
          <w:numId w:val="35"/>
        </w:numPr>
        <w:spacing w:line="256" w:lineRule="auto"/>
        <w:jc w:val="both"/>
        <w:rPr>
          <w:sz w:val="36"/>
          <w:szCs w:val="36"/>
          <w:lang w:val="en-IN"/>
        </w:rPr>
      </w:pPr>
      <w:r>
        <w:rPr>
          <w:sz w:val="36"/>
          <w:szCs w:val="36"/>
          <w:lang w:val="en-IN"/>
        </w:rPr>
        <w:lastRenderedPageBreak/>
        <w:t>Continuous addition of alerts for various data handling methods (e.g., HTTP, email, USB) to enhance monitoring capabilities.</w:t>
      </w:r>
    </w:p>
    <w:p w14:paraId="628FAA76" w14:textId="77777777" w:rsidR="00842D36" w:rsidRDefault="00842D36" w:rsidP="00842D36">
      <w:pPr>
        <w:numPr>
          <w:ilvl w:val="1"/>
          <w:numId w:val="35"/>
        </w:numPr>
        <w:spacing w:line="256" w:lineRule="auto"/>
        <w:jc w:val="both"/>
        <w:rPr>
          <w:sz w:val="36"/>
          <w:szCs w:val="36"/>
          <w:lang w:val="en-IN"/>
        </w:rPr>
      </w:pPr>
      <w:r>
        <w:rPr>
          <w:sz w:val="36"/>
          <w:szCs w:val="36"/>
          <w:lang w:val="en-IN"/>
        </w:rPr>
        <w:t>Regular updates to DLP rules and policies in Wazuh to cover emerging threats and new data transfer methods.</w:t>
      </w:r>
    </w:p>
    <w:p w14:paraId="3C8B67C7" w14:textId="77777777" w:rsidR="00842D36" w:rsidRDefault="00842D36" w:rsidP="00842D36">
      <w:pPr>
        <w:numPr>
          <w:ilvl w:val="1"/>
          <w:numId w:val="35"/>
        </w:numPr>
        <w:spacing w:line="256" w:lineRule="auto"/>
        <w:jc w:val="both"/>
        <w:rPr>
          <w:sz w:val="36"/>
          <w:szCs w:val="36"/>
          <w:lang w:val="en-IN"/>
        </w:rPr>
      </w:pPr>
      <w:r>
        <w:rPr>
          <w:sz w:val="36"/>
          <w:szCs w:val="36"/>
          <w:lang w:val="en-IN"/>
        </w:rPr>
        <w:t>Development of new test cases and rules to ensure comprehensive coverage across all potential data loss vectors, enhancing overall data protection.</w:t>
      </w:r>
    </w:p>
    <w:p w14:paraId="4B19213F" w14:textId="77777777" w:rsidR="00842D36" w:rsidRDefault="00842D36" w:rsidP="00842D36">
      <w:pPr>
        <w:numPr>
          <w:ilvl w:val="0"/>
          <w:numId w:val="35"/>
        </w:numPr>
        <w:spacing w:line="256" w:lineRule="auto"/>
        <w:jc w:val="both"/>
        <w:rPr>
          <w:sz w:val="36"/>
          <w:szCs w:val="36"/>
          <w:lang w:val="en-IN"/>
        </w:rPr>
      </w:pPr>
      <w:r>
        <w:rPr>
          <w:b/>
          <w:bCs/>
          <w:sz w:val="36"/>
          <w:szCs w:val="36"/>
          <w:lang w:val="en-IN"/>
        </w:rPr>
        <w:t>Long-Term Risk Mitigation</w:t>
      </w:r>
      <w:r>
        <w:rPr>
          <w:sz w:val="36"/>
          <w:szCs w:val="36"/>
          <w:lang w:val="en-IN"/>
        </w:rPr>
        <w:t>:</w:t>
      </w:r>
    </w:p>
    <w:p w14:paraId="1E1D5391" w14:textId="77777777" w:rsidR="00842D36" w:rsidRDefault="00842D36" w:rsidP="00842D36">
      <w:pPr>
        <w:numPr>
          <w:ilvl w:val="1"/>
          <w:numId w:val="35"/>
        </w:numPr>
        <w:spacing w:line="256" w:lineRule="auto"/>
        <w:jc w:val="both"/>
        <w:rPr>
          <w:sz w:val="36"/>
          <w:szCs w:val="36"/>
          <w:lang w:val="en-IN"/>
        </w:rPr>
      </w:pPr>
      <w:r>
        <w:rPr>
          <w:sz w:val="36"/>
          <w:szCs w:val="36"/>
          <w:lang w:val="en-IN"/>
        </w:rPr>
        <w:t>Reduction in the likelihood of data breaches, leading to lower potential costs related to data loss incidents (e.g., fines, legal fees, reputational damage).</w:t>
      </w:r>
    </w:p>
    <w:p w14:paraId="661BA7CF" w14:textId="77777777" w:rsidR="00842D36" w:rsidRDefault="00842D36" w:rsidP="00842D36">
      <w:pPr>
        <w:numPr>
          <w:ilvl w:val="1"/>
          <w:numId w:val="35"/>
        </w:numPr>
        <w:spacing w:line="256" w:lineRule="auto"/>
        <w:jc w:val="both"/>
        <w:rPr>
          <w:sz w:val="36"/>
          <w:szCs w:val="36"/>
          <w:lang w:val="en-IN"/>
        </w:rPr>
      </w:pPr>
      <w:r>
        <w:rPr>
          <w:sz w:val="36"/>
          <w:szCs w:val="36"/>
          <w:lang w:val="en-IN"/>
        </w:rPr>
        <w:t>Establishing a culture of security within the organization that prioritizes data protection.</w:t>
      </w:r>
    </w:p>
    <w:p w14:paraId="4E018AA3" w14:textId="77777777" w:rsidR="00842D36" w:rsidRDefault="00842D36" w:rsidP="00842D36">
      <w:pPr>
        <w:numPr>
          <w:ilvl w:val="0"/>
          <w:numId w:val="35"/>
        </w:numPr>
        <w:spacing w:line="256" w:lineRule="auto"/>
        <w:jc w:val="both"/>
        <w:rPr>
          <w:sz w:val="36"/>
          <w:szCs w:val="36"/>
          <w:lang w:val="en-IN"/>
        </w:rPr>
      </w:pPr>
      <w:r>
        <w:rPr>
          <w:b/>
          <w:bCs/>
          <w:sz w:val="36"/>
          <w:szCs w:val="36"/>
          <w:lang w:val="en-IN"/>
        </w:rPr>
        <w:t>Scalability</w:t>
      </w:r>
      <w:r>
        <w:rPr>
          <w:sz w:val="36"/>
          <w:szCs w:val="36"/>
          <w:lang w:val="en-IN"/>
        </w:rPr>
        <w:t>:</w:t>
      </w:r>
    </w:p>
    <w:p w14:paraId="2C307246" w14:textId="77777777" w:rsidR="00842D36" w:rsidRDefault="00842D36" w:rsidP="00842D36">
      <w:pPr>
        <w:numPr>
          <w:ilvl w:val="1"/>
          <w:numId w:val="35"/>
        </w:numPr>
        <w:spacing w:line="256" w:lineRule="auto"/>
        <w:jc w:val="both"/>
        <w:rPr>
          <w:sz w:val="36"/>
          <w:szCs w:val="36"/>
          <w:lang w:val="en-IN"/>
        </w:rPr>
      </w:pPr>
      <w:r>
        <w:rPr>
          <w:sz w:val="36"/>
          <w:szCs w:val="36"/>
          <w:lang w:val="en-IN"/>
        </w:rPr>
        <w:t>The DLP framework can be easily scaled to accommodate future growth or changes in the organization’s data management practices.</w:t>
      </w:r>
    </w:p>
    <w:p w14:paraId="78E71BCC" w14:textId="599C9FD9" w:rsidR="00E44EA8" w:rsidRDefault="00842D36" w:rsidP="00842D36">
      <w:pPr>
        <w:jc w:val="both"/>
        <w:rPr>
          <w:sz w:val="36"/>
          <w:szCs w:val="36"/>
        </w:rPr>
      </w:pPr>
      <w:r>
        <w:rPr>
          <w:kern w:val="0"/>
          <w:sz w:val="36"/>
          <w:szCs w:val="36"/>
          <w:lang w:val="en-IN"/>
          <w14:ligatures w14:val="none"/>
        </w:rPr>
        <w:t>Ability to add new data sources, policies, and monitoring tools as needed.</w:t>
      </w:r>
    </w:p>
    <w:p w14:paraId="1A9C1EFF" w14:textId="77777777" w:rsidR="00E44EA8" w:rsidRDefault="00E44EA8" w:rsidP="00FE71EF">
      <w:pPr>
        <w:jc w:val="both"/>
        <w:rPr>
          <w:sz w:val="36"/>
          <w:szCs w:val="36"/>
        </w:rPr>
      </w:pPr>
    </w:p>
    <w:p w14:paraId="6934B22A" w14:textId="77777777" w:rsidR="006C344C" w:rsidRDefault="006C344C" w:rsidP="00E44EA8">
      <w:pPr>
        <w:jc w:val="center"/>
        <w:rPr>
          <w:b/>
          <w:bCs/>
          <w:sz w:val="48"/>
          <w:szCs w:val="48"/>
        </w:rPr>
      </w:pPr>
    </w:p>
    <w:p w14:paraId="578B6FF4" w14:textId="2AFC1269" w:rsidR="00E44EA8" w:rsidRPr="00E44EA8" w:rsidRDefault="00EF3AF2" w:rsidP="00E44EA8">
      <w:pPr>
        <w:jc w:val="center"/>
        <w:rPr>
          <w:sz w:val="48"/>
          <w:szCs w:val="48"/>
        </w:rPr>
      </w:pPr>
      <w:r>
        <w:rPr>
          <w:b/>
          <w:bCs/>
          <w:sz w:val="48"/>
          <w:szCs w:val="48"/>
        </w:rPr>
        <w:lastRenderedPageBreak/>
        <w:t>7</w:t>
      </w:r>
      <w:r w:rsidR="00E44EA8" w:rsidRPr="00E44EA8">
        <w:rPr>
          <w:b/>
          <w:bCs/>
          <w:sz w:val="48"/>
          <w:szCs w:val="48"/>
        </w:rPr>
        <w:t>.Diagram (UML)/Wireframe</w:t>
      </w:r>
    </w:p>
    <w:p w14:paraId="40D6C73F" w14:textId="77777777" w:rsidR="00E44EA8" w:rsidRPr="00FE71EF" w:rsidRDefault="00E44EA8" w:rsidP="00FE71EF">
      <w:pPr>
        <w:jc w:val="both"/>
        <w:rPr>
          <w:sz w:val="36"/>
          <w:szCs w:val="36"/>
        </w:rPr>
      </w:pPr>
    </w:p>
    <w:p w14:paraId="136178CB" w14:textId="39E65039" w:rsidR="00AD0AD1" w:rsidRDefault="00325B46" w:rsidP="00325B46">
      <w:pPr>
        <w:jc w:val="center"/>
        <w:rPr>
          <w:sz w:val="36"/>
          <w:szCs w:val="36"/>
        </w:rPr>
      </w:pPr>
      <w:r>
        <w:rPr>
          <w:noProof/>
        </w:rPr>
        <w:drawing>
          <wp:inline distT="0" distB="0" distL="0" distR="0" wp14:anchorId="419735CE" wp14:editId="60F7F614">
            <wp:extent cx="4262755" cy="7025640"/>
            <wp:effectExtent l="0" t="0" r="4445" b="3810"/>
            <wp:docPr id="152639681" name="Picture 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681" name="Picture 9" descr="A diagram of a company&#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62755" cy="7025640"/>
                    </a:xfrm>
                    <a:prstGeom prst="rect">
                      <a:avLst/>
                    </a:prstGeom>
                    <a:noFill/>
                    <a:ln>
                      <a:noFill/>
                    </a:ln>
                  </pic:spPr>
                </pic:pic>
              </a:graphicData>
            </a:graphic>
          </wp:inline>
        </w:drawing>
      </w:r>
    </w:p>
    <w:p w14:paraId="13707468" w14:textId="5C373DAE" w:rsidR="00E334FD" w:rsidRPr="00E334FD" w:rsidRDefault="00D6175D" w:rsidP="00D73A1C">
      <w:pPr>
        <w:jc w:val="center"/>
        <w:rPr>
          <w:sz w:val="48"/>
          <w:szCs w:val="48"/>
        </w:rPr>
      </w:pPr>
      <w:r>
        <w:rPr>
          <w:b/>
          <w:bCs/>
          <w:sz w:val="48"/>
          <w:szCs w:val="48"/>
        </w:rPr>
        <w:lastRenderedPageBreak/>
        <w:t>8</w:t>
      </w:r>
      <w:r w:rsidR="00E334FD" w:rsidRPr="00E334FD">
        <w:rPr>
          <w:b/>
          <w:bCs/>
          <w:sz w:val="48"/>
          <w:szCs w:val="48"/>
        </w:rPr>
        <w:t>.Timeline Chart</w:t>
      </w:r>
    </w:p>
    <w:p w14:paraId="6DABDCBC" w14:textId="77777777" w:rsidR="00AD0AD1" w:rsidRDefault="00AD0AD1" w:rsidP="00BE5794">
      <w:pPr>
        <w:jc w:val="both"/>
        <w:rPr>
          <w:sz w:val="36"/>
          <w:szCs w:val="36"/>
        </w:rPr>
      </w:pPr>
    </w:p>
    <w:p w14:paraId="2B46606A" w14:textId="77777777" w:rsidR="00E334FD" w:rsidRDefault="00E334FD" w:rsidP="00BE5794">
      <w:pPr>
        <w:jc w:val="both"/>
        <w:rPr>
          <w:sz w:val="36"/>
          <w:szCs w:val="36"/>
        </w:rPr>
      </w:pPr>
    </w:p>
    <w:p w14:paraId="45CDA870" w14:textId="77777777" w:rsidR="00E334FD" w:rsidRDefault="00E334FD" w:rsidP="00BE5794">
      <w:pPr>
        <w:jc w:val="both"/>
        <w:rPr>
          <w:sz w:val="36"/>
          <w:szCs w:val="36"/>
        </w:rPr>
      </w:pPr>
    </w:p>
    <w:p w14:paraId="5638514D" w14:textId="77777777" w:rsidR="00E334FD" w:rsidRDefault="00E334FD" w:rsidP="00BE5794">
      <w:pPr>
        <w:jc w:val="both"/>
        <w:rPr>
          <w:sz w:val="36"/>
          <w:szCs w:val="36"/>
        </w:rPr>
      </w:pPr>
    </w:p>
    <w:p w14:paraId="478D83EC" w14:textId="77777777" w:rsidR="00E334FD" w:rsidRDefault="00E334FD" w:rsidP="00BE5794">
      <w:pPr>
        <w:jc w:val="both"/>
        <w:rPr>
          <w:sz w:val="36"/>
          <w:szCs w:val="36"/>
        </w:rPr>
      </w:pPr>
    </w:p>
    <w:p w14:paraId="0A195E44" w14:textId="290B99FB" w:rsidR="00E334FD" w:rsidRDefault="002627CA" w:rsidP="00BE5794">
      <w:pPr>
        <w:jc w:val="both"/>
        <w:rPr>
          <w:sz w:val="36"/>
          <w:szCs w:val="36"/>
        </w:rPr>
      </w:pPr>
      <w:r>
        <w:rPr>
          <w:noProof/>
          <w:sz w:val="36"/>
          <w:szCs w:val="36"/>
        </w:rPr>
        <w:drawing>
          <wp:inline distT="0" distB="0" distL="0" distR="0" wp14:anchorId="3D1EEC8E" wp14:editId="3862329E">
            <wp:extent cx="5943600" cy="3288030"/>
            <wp:effectExtent l="0" t="0" r="0" b="7620"/>
            <wp:docPr id="13900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43413" name="Picture 1390043413"/>
                    <pic:cNvPicPr/>
                  </pic:nvPicPr>
                  <pic:blipFill>
                    <a:blip r:embed="rId24">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p>
    <w:p w14:paraId="22AFD6D5" w14:textId="77777777" w:rsidR="00E334FD" w:rsidRDefault="00E334FD" w:rsidP="00BE5794">
      <w:pPr>
        <w:jc w:val="both"/>
        <w:rPr>
          <w:sz w:val="36"/>
          <w:szCs w:val="36"/>
        </w:rPr>
      </w:pPr>
    </w:p>
    <w:p w14:paraId="54E920EE" w14:textId="77777777" w:rsidR="00E334FD" w:rsidRDefault="00E334FD" w:rsidP="00BE5794">
      <w:pPr>
        <w:jc w:val="both"/>
        <w:rPr>
          <w:sz w:val="36"/>
          <w:szCs w:val="36"/>
        </w:rPr>
      </w:pPr>
    </w:p>
    <w:p w14:paraId="5A084C77" w14:textId="77777777" w:rsidR="00E334FD" w:rsidRDefault="00E334FD" w:rsidP="00BE5794">
      <w:pPr>
        <w:jc w:val="both"/>
        <w:rPr>
          <w:sz w:val="36"/>
          <w:szCs w:val="36"/>
        </w:rPr>
      </w:pPr>
    </w:p>
    <w:p w14:paraId="0C3B5043" w14:textId="77777777" w:rsidR="00E334FD" w:rsidRDefault="00E334FD" w:rsidP="00BE5794">
      <w:pPr>
        <w:jc w:val="both"/>
        <w:rPr>
          <w:sz w:val="36"/>
          <w:szCs w:val="36"/>
        </w:rPr>
      </w:pPr>
    </w:p>
    <w:p w14:paraId="653032D7" w14:textId="77777777" w:rsidR="00E334FD" w:rsidRDefault="00E334FD" w:rsidP="00BE5794">
      <w:pPr>
        <w:jc w:val="both"/>
        <w:rPr>
          <w:sz w:val="36"/>
          <w:szCs w:val="36"/>
        </w:rPr>
      </w:pPr>
    </w:p>
    <w:p w14:paraId="74B4512E" w14:textId="77777777" w:rsidR="00E334FD" w:rsidRDefault="00E334FD" w:rsidP="00BE5794">
      <w:pPr>
        <w:jc w:val="both"/>
        <w:rPr>
          <w:sz w:val="36"/>
          <w:szCs w:val="36"/>
        </w:rPr>
      </w:pPr>
    </w:p>
    <w:p w14:paraId="167F41EA" w14:textId="760471A3" w:rsidR="00DF659A" w:rsidRPr="00DF659A" w:rsidRDefault="00D6175D" w:rsidP="00DF659A">
      <w:pPr>
        <w:jc w:val="center"/>
        <w:rPr>
          <w:sz w:val="48"/>
          <w:szCs w:val="48"/>
        </w:rPr>
      </w:pPr>
      <w:r>
        <w:rPr>
          <w:b/>
          <w:bCs/>
          <w:sz w:val="48"/>
          <w:szCs w:val="48"/>
        </w:rPr>
        <w:lastRenderedPageBreak/>
        <w:t>9</w:t>
      </w:r>
      <w:r w:rsidR="00DF659A" w:rsidRPr="00DF659A">
        <w:rPr>
          <w:b/>
          <w:bCs/>
          <w:sz w:val="48"/>
          <w:szCs w:val="48"/>
        </w:rPr>
        <w:t>.Future Work</w:t>
      </w:r>
    </w:p>
    <w:p w14:paraId="459F37FD" w14:textId="77777777" w:rsidR="005F76AE" w:rsidRPr="005F76AE" w:rsidRDefault="005F76AE" w:rsidP="008C6418">
      <w:pPr>
        <w:ind w:firstLine="720"/>
        <w:jc w:val="both"/>
        <w:rPr>
          <w:sz w:val="36"/>
          <w:szCs w:val="36"/>
        </w:rPr>
      </w:pPr>
      <w:r w:rsidRPr="005F76AE">
        <w:rPr>
          <w:sz w:val="36"/>
          <w:szCs w:val="36"/>
        </w:rPr>
        <w:t>Data Loss Prevention is too broad a task to be satisfied with a few tests. Constraints such as the ability to act as an individual with resources and equipment need to be addressed.  It is not possible to create a separate test case for each file type. Although it is important to ensure that important data is found in these files. This refers to the fact that many test cases cannot be forced to execute periodically but must be tested at least once. For example, it is not possible to create different test cases based on unattended devices. While necessary, it is highly unlikely that you will acquire and keep unused devices on an organization’s network solely for its own sake.</w:t>
      </w:r>
    </w:p>
    <w:p w14:paraId="0833B875" w14:textId="77777777" w:rsidR="005F76AE" w:rsidRPr="005F76AE" w:rsidRDefault="005F76AE" w:rsidP="008C6418">
      <w:pPr>
        <w:ind w:firstLine="720"/>
        <w:jc w:val="both"/>
        <w:rPr>
          <w:sz w:val="36"/>
          <w:szCs w:val="36"/>
        </w:rPr>
      </w:pPr>
      <w:r w:rsidRPr="005F76AE">
        <w:rPr>
          <w:sz w:val="36"/>
          <w:szCs w:val="36"/>
        </w:rPr>
        <w:t>The agent of the test instrument acts as a machine and not a human. This poses a serious problem for test cases based on pure scripts. There is no solution to this problem yet. Workarounds should be explored for any such tests.</w:t>
      </w:r>
    </w:p>
    <w:p w14:paraId="262C2E53" w14:textId="43382849" w:rsidR="00E334FD" w:rsidRDefault="005F76AE" w:rsidP="008C6418">
      <w:pPr>
        <w:ind w:firstLine="720"/>
        <w:jc w:val="both"/>
        <w:rPr>
          <w:sz w:val="36"/>
          <w:szCs w:val="36"/>
        </w:rPr>
      </w:pPr>
      <w:r w:rsidRPr="005F76AE">
        <w:rPr>
          <w:sz w:val="36"/>
          <w:szCs w:val="36"/>
        </w:rPr>
        <w:t>Some programs are deliberately excluded to ensure that continuity of operation is compromised. It must ensure that those policies intended for effective implementation are not exploited, thereby ensuring that the responsible instruments understand the difference between the two. If the controls are not used directly for this information, they can be used in other ways.</w:t>
      </w:r>
    </w:p>
    <w:p w14:paraId="6A4549D9" w14:textId="77777777" w:rsidR="00D904D6" w:rsidRDefault="00D904D6" w:rsidP="005F76AE">
      <w:pPr>
        <w:jc w:val="both"/>
        <w:rPr>
          <w:sz w:val="36"/>
          <w:szCs w:val="36"/>
        </w:rPr>
      </w:pPr>
    </w:p>
    <w:p w14:paraId="4684BC46" w14:textId="77777777" w:rsidR="00D904D6" w:rsidRDefault="00D904D6" w:rsidP="005F76AE">
      <w:pPr>
        <w:jc w:val="both"/>
        <w:rPr>
          <w:sz w:val="36"/>
          <w:szCs w:val="36"/>
        </w:rPr>
      </w:pPr>
    </w:p>
    <w:p w14:paraId="7FB42A7E" w14:textId="7D6E7429" w:rsidR="00553C69" w:rsidRDefault="00D6175D" w:rsidP="00553C69">
      <w:pPr>
        <w:jc w:val="center"/>
        <w:rPr>
          <w:b/>
          <w:bCs/>
          <w:sz w:val="48"/>
          <w:szCs w:val="48"/>
        </w:rPr>
      </w:pPr>
      <w:r>
        <w:rPr>
          <w:b/>
          <w:bCs/>
          <w:sz w:val="48"/>
          <w:szCs w:val="48"/>
        </w:rPr>
        <w:lastRenderedPageBreak/>
        <w:t>10</w:t>
      </w:r>
      <w:r w:rsidR="00553C69" w:rsidRPr="00DF659A">
        <w:rPr>
          <w:b/>
          <w:bCs/>
          <w:sz w:val="48"/>
          <w:szCs w:val="48"/>
        </w:rPr>
        <w:t>.</w:t>
      </w:r>
      <w:r w:rsidR="00553C69">
        <w:rPr>
          <w:b/>
          <w:bCs/>
          <w:sz w:val="48"/>
          <w:szCs w:val="48"/>
        </w:rPr>
        <w:t>Conclusion</w:t>
      </w:r>
    </w:p>
    <w:p w14:paraId="4459524C" w14:textId="77777777" w:rsidR="00E43223" w:rsidRPr="00E43223" w:rsidRDefault="00E43223" w:rsidP="008C6418">
      <w:pPr>
        <w:ind w:firstLine="720"/>
        <w:jc w:val="both"/>
        <w:rPr>
          <w:sz w:val="36"/>
          <w:szCs w:val="36"/>
        </w:rPr>
      </w:pPr>
      <w:r w:rsidRPr="00E43223">
        <w:rPr>
          <w:sz w:val="36"/>
          <w:szCs w:val="36"/>
          <w:lang w:val="en-IN"/>
        </w:rPr>
        <w:t xml:space="preserve">Data Loss Prevention is a very concerned and trending aspect of Cyber Security and Data Security amongst organizations currently. This project holds significant value for an organization to make sure the policies that it has created to secure its Sensitive Data is in place and working as expected from it. It can be concluded here that the testing of these DLP policies must not end here. Data has huge value and specially if it is Intellectual Property of an organization. Thus, this project must be carried forward by adding more test cases with different test files and various extensions to include every probable possibility of data exfiltration to reduce Data Exfiltration possibility. </w:t>
      </w:r>
    </w:p>
    <w:p w14:paraId="38CD71AB" w14:textId="4817AEC2" w:rsidR="00F33433" w:rsidRPr="00F33433" w:rsidRDefault="00F33433" w:rsidP="008C6418">
      <w:pPr>
        <w:ind w:firstLine="720"/>
        <w:jc w:val="both"/>
        <w:rPr>
          <w:sz w:val="36"/>
          <w:szCs w:val="36"/>
        </w:rPr>
      </w:pPr>
      <w:r>
        <w:rPr>
          <w:sz w:val="36"/>
          <w:szCs w:val="36"/>
          <w:lang w:val="en-IN"/>
        </w:rPr>
        <w:t xml:space="preserve">Also </w:t>
      </w:r>
      <w:r w:rsidRPr="00F33433">
        <w:rPr>
          <w:sz w:val="36"/>
          <w:szCs w:val="36"/>
          <w:lang w:val="en-IN"/>
        </w:rPr>
        <w:t>In conclusion, the project can be understood as a huge accomplishment towards data security and proactive approach for the same. Although it does need more test cases to make sure every corner is covered so that there is least probability of data breach. Continuous development concept helps the project is providing more fruit which will also make sure that new test cases must work hand-in-hand with the updates that are made in policies that come as a demand from organization and Data Security Management.</w:t>
      </w:r>
    </w:p>
    <w:p w14:paraId="2E8CC351" w14:textId="77777777" w:rsidR="00553C69" w:rsidRPr="00E43223" w:rsidRDefault="00553C69" w:rsidP="00E43223">
      <w:pPr>
        <w:jc w:val="both"/>
        <w:rPr>
          <w:sz w:val="36"/>
          <w:szCs w:val="36"/>
        </w:rPr>
      </w:pPr>
    </w:p>
    <w:p w14:paraId="16B5967C" w14:textId="77777777" w:rsidR="00553C69" w:rsidRPr="00DF659A" w:rsidRDefault="00553C69" w:rsidP="00553C69">
      <w:pPr>
        <w:jc w:val="center"/>
        <w:rPr>
          <w:sz w:val="48"/>
          <w:szCs w:val="48"/>
        </w:rPr>
      </w:pPr>
    </w:p>
    <w:p w14:paraId="0C3FCB91" w14:textId="77777777" w:rsidR="00D904D6" w:rsidRDefault="00D904D6" w:rsidP="00553C69">
      <w:pPr>
        <w:jc w:val="center"/>
        <w:rPr>
          <w:sz w:val="36"/>
          <w:szCs w:val="36"/>
        </w:rPr>
      </w:pPr>
    </w:p>
    <w:p w14:paraId="07615560" w14:textId="19583618" w:rsidR="00CA675B" w:rsidRPr="00CA675B" w:rsidRDefault="00D6175D" w:rsidP="00CA675B">
      <w:pPr>
        <w:jc w:val="center"/>
        <w:rPr>
          <w:sz w:val="48"/>
          <w:szCs w:val="48"/>
        </w:rPr>
      </w:pPr>
      <w:r>
        <w:rPr>
          <w:b/>
          <w:bCs/>
          <w:sz w:val="48"/>
          <w:szCs w:val="48"/>
        </w:rPr>
        <w:lastRenderedPageBreak/>
        <w:t>11</w:t>
      </w:r>
      <w:r w:rsidR="00CA675B" w:rsidRPr="00CA675B">
        <w:rPr>
          <w:b/>
          <w:bCs/>
          <w:sz w:val="48"/>
          <w:szCs w:val="48"/>
        </w:rPr>
        <w:t>.Reference</w:t>
      </w:r>
    </w:p>
    <w:p w14:paraId="0DA84DA7" w14:textId="77777777" w:rsidR="003C3511" w:rsidRPr="003C3511" w:rsidRDefault="003C3511" w:rsidP="003C3511">
      <w:pPr>
        <w:jc w:val="both"/>
        <w:rPr>
          <w:sz w:val="36"/>
          <w:szCs w:val="36"/>
        </w:rPr>
      </w:pPr>
      <w:r w:rsidRPr="003C3511">
        <w:rPr>
          <w:sz w:val="36"/>
          <w:szCs w:val="36"/>
        </w:rPr>
        <w:t>[1]</w:t>
      </w:r>
    </w:p>
    <w:p w14:paraId="0CB7BD43" w14:textId="77777777" w:rsidR="003C3511" w:rsidRPr="003C3511" w:rsidRDefault="003C3511" w:rsidP="003C3511">
      <w:pPr>
        <w:jc w:val="both"/>
        <w:rPr>
          <w:sz w:val="36"/>
          <w:szCs w:val="36"/>
        </w:rPr>
      </w:pPr>
      <w:r w:rsidRPr="003C3511">
        <w:rPr>
          <w:sz w:val="36"/>
          <w:szCs w:val="36"/>
        </w:rPr>
        <w:t xml:space="preserve">B. Hauer, “Data and Information Leakage Prevention Within the Scope of Information Security,” </w:t>
      </w:r>
      <w:r w:rsidRPr="003C3511">
        <w:rPr>
          <w:i/>
          <w:iCs/>
          <w:sz w:val="36"/>
          <w:szCs w:val="36"/>
        </w:rPr>
        <w:t>IEEE Access</w:t>
      </w:r>
      <w:r w:rsidRPr="003C3511">
        <w:rPr>
          <w:sz w:val="36"/>
          <w:szCs w:val="36"/>
        </w:rPr>
        <w:t xml:space="preserve">, vol. 3, pp. 2554–2565, 2015, </w:t>
      </w:r>
      <w:proofErr w:type="spellStart"/>
      <w:r w:rsidRPr="003C3511">
        <w:rPr>
          <w:sz w:val="36"/>
          <w:szCs w:val="36"/>
        </w:rPr>
        <w:t>doi</w:t>
      </w:r>
      <w:proofErr w:type="spellEnd"/>
      <w:r w:rsidRPr="003C3511">
        <w:rPr>
          <w:sz w:val="36"/>
          <w:szCs w:val="36"/>
        </w:rPr>
        <w:t xml:space="preserve">: </w:t>
      </w:r>
      <w:hyperlink r:id="rId25" w:history="1">
        <w:r w:rsidRPr="003C3511">
          <w:rPr>
            <w:rStyle w:val="Hyperlink"/>
            <w:sz w:val="36"/>
            <w:szCs w:val="36"/>
          </w:rPr>
          <w:t>10.1109/ACCESS.2015.2506185</w:t>
        </w:r>
      </w:hyperlink>
      <w:r w:rsidRPr="003C3511">
        <w:rPr>
          <w:sz w:val="36"/>
          <w:szCs w:val="36"/>
        </w:rPr>
        <w:t>.</w:t>
      </w:r>
    </w:p>
    <w:p w14:paraId="5CD94A98" w14:textId="4447A538" w:rsidR="00FC077F" w:rsidRPr="00FC077F" w:rsidRDefault="00FC077F" w:rsidP="00FC077F">
      <w:pPr>
        <w:jc w:val="both"/>
        <w:rPr>
          <w:sz w:val="36"/>
          <w:szCs w:val="36"/>
        </w:rPr>
      </w:pPr>
      <w:r w:rsidRPr="00FC077F">
        <w:rPr>
          <w:sz w:val="36"/>
          <w:szCs w:val="36"/>
        </w:rPr>
        <w:t>[</w:t>
      </w:r>
      <w:r w:rsidR="005F0D95">
        <w:rPr>
          <w:sz w:val="36"/>
          <w:szCs w:val="36"/>
        </w:rPr>
        <w:t>2</w:t>
      </w:r>
      <w:r w:rsidRPr="00FC077F">
        <w:rPr>
          <w:sz w:val="36"/>
          <w:szCs w:val="36"/>
        </w:rPr>
        <w:t>]</w:t>
      </w:r>
    </w:p>
    <w:p w14:paraId="170F9412" w14:textId="77777777" w:rsidR="00FC077F" w:rsidRPr="00FC077F" w:rsidRDefault="00FC077F" w:rsidP="00FC077F">
      <w:pPr>
        <w:jc w:val="both"/>
        <w:rPr>
          <w:sz w:val="36"/>
          <w:szCs w:val="36"/>
        </w:rPr>
      </w:pPr>
      <w:r w:rsidRPr="00FC077F">
        <w:rPr>
          <w:sz w:val="36"/>
          <w:szCs w:val="36"/>
        </w:rPr>
        <w:t xml:space="preserve">R. S. Kadu and V. B. </w:t>
      </w:r>
      <w:proofErr w:type="spellStart"/>
      <w:r w:rsidRPr="00FC077F">
        <w:rPr>
          <w:sz w:val="36"/>
          <w:szCs w:val="36"/>
        </w:rPr>
        <w:t>Gadicha</w:t>
      </w:r>
      <w:proofErr w:type="spellEnd"/>
      <w:r w:rsidRPr="00FC077F">
        <w:rPr>
          <w:sz w:val="36"/>
          <w:szCs w:val="36"/>
        </w:rPr>
        <w:t xml:space="preserve">, “Review on </w:t>
      </w:r>
      <w:proofErr w:type="spellStart"/>
      <w:r w:rsidRPr="00FC077F">
        <w:rPr>
          <w:sz w:val="36"/>
          <w:szCs w:val="36"/>
        </w:rPr>
        <w:t>Seuring</w:t>
      </w:r>
      <w:proofErr w:type="spellEnd"/>
      <w:r w:rsidRPr="00FC077F">
        <w:rPr>
          <w:sz w:val="36"/>
          <w:szCs w:val="36"/>
        </w:rPr>
        <w:t xml:space="preserve"> Data by Using Data Leakage Prevention and Detection,” vol. 5, no. 5.</w:t>
      </w:r>
    </w:p>
    <w:p w14:paraId="7C5DFD31" w14:textId="35786B17" w:rsidR="00FC077F" w:rsidRPr="00FC077F" w:rsidRDefault="00FC077F" w:rsidP="00FC077F">
      <w:pPr>
        <w:jc w:val="both"/>
        <w:rPr>
          <w:sz w:val="36"/>
          <w:szCs w:val="36"/>
        </w:rPr>
      </w:pPr>
      <w:r w:rsidRPr="00FC077F">
        <w:rPr>
          <w:sz w:val="36"/>
          <w:szCs w:val="36"/>
        </w:rPr>
        <w:t>[</w:t>
      </w:r>
      <w:r w:rsidR="005F0D95">
        <w:rPr>
          <w:sz w:val="36"/>
          <w:szCs w:val="36"/>
        </w:rPr>
        <w:t>3</w:t>
      </w:r>
      <w:r w:rsidRPr="00FC077F">
        <w:rPr>
          <w:sz w:val="36"/>
          <w:szCs w:val="36"/>
        </w:rPr>
        <w:t>]</w:t>
      </w:r>
    </w:p>
    <w:p w14:paraId="3CC73CA8" w14:textId="77777777" w:rsidR="00FC077F" w:rsidRPr="00FC077F" w:rsidRDefault="00FC077F" w:rsidP="00FC077F">
      <w:pPr>
        <w:jc w:val="both"/>
        <w:rPr>
          <w:sz w:val="36"/>
          <w:szCs w:val="36"/>
        </w:rPr>
      </w:pPr>
      <w:r w:rsidRPr="00FC077F">
        <w:rPr>
          <w:sz w:val="36"/>
          <w:szCs w:val="36"/>
        </w:rPr>
        <w:t xml:space="preserve">G. Katz, Y. </w:t>
      </w:r>
      <w:proofErr w:type="spellStart"/>
      <w:r w:rsidRPr="00FC077F">
        <w:rPr>
          <w:sz w:val="36"/>
          <w:szCs w:val="36"/>
        </w:rPr>
        <w:t>Elovici</w:t>
      </w:r>
      <w:proofErr w:type="spellEnd"/>
      <w:r w:rsidRPr="00FC077F">
        <w:rPr>
          <w:sz w:val="36"/>
          <w:szCs w:val="36"/>
        </w:rPr>
        <w:t>, and B. Shapira, “</w:t>
      </w:r>
      <w:proofErr w:type="spellStart"/>
      <w:r w:rsidRPr="00FC077F">
        <w:rPr>
          <w:sz w:val="36"/>
          <w:szCs w:val="36"/>
        </w:rPr>
        <w:t>CoBAn</w:t>
      </w:r>
      <w:proofErr w:type="spellEnd"/>
      <w:r w:rsidRPr="00FC077F">
        <w:rPr>
          <w:sz w:val="36"/>
          <w:szCs w:val="36"/>
        </w:rPr>
        <w:t xml:space="preserve">: A </w:t>
      </w:r>
      <w:proofErr w:type="gramStart"/>
      <w:r w:rsidRPr="00FC077F">
        <w:rPr>
          <w:sz w:val="36"/>
          <w:szCs w:val="36"/>
        </w:rPr>
        <w:t>context based</w:t>
      </w:r>
      <w:proofErr w:type="gramEnd"/>
      <w:r w:rsidRPr="00FC077F">
        <w:rPr>
          <w:sz w:val="36"/>
          <w:szCs w:val="36"/>
        </w:rPr>
        <w:t xml:space="preserve"> model for data leakage prevention,” </w:t>
      </w:r>
      <w:r w:rsidRPr="00FC077F">
        <w:rPr>
          <w:i/>
          <w:iCs/>
          <w:sz w:val="36"/>
          <w:szCs w:val="36"/>
        </w:rPr>
        <w:t>Information sciences</w:t>
      </w:r>
      <w:r w:rsidRPr="00FC077F">
        <w:rPr>
          <w:sz w:val="36"/>
          <w:szCs w:val="36"/>
        </w:rPr>
        <w:t>, vol. 262, pp. 137–158, 2014.</w:t>
      </w:r>
    </w:p>
    <w:p w14:paraId="7906FD52" w14:textId="138526D2" w:rsidR="002565CF" w:rsidRPr="002565CF" w:rsidRDefault="002565CF" w:rsidP="002565CF">
      <w:pPr>
        <w:jc w:val="both"/>
        <w:rPr>
          <w:sz w:val="36"/>
          <w:szCs w:val="36"/>
        </w:rPr>
      </w:pPr>
      <w:r w:rsidRPr="002565CF">
        <w:rPr>
          <w:sz w:val="36"/>
          <w:szCs w:val="36"/>
        </w:rPr>
        <w:t>[</w:t>
      </w:r>
      <w:r w:rsidR="005F0D95">
        <w:rPr>
          <w:sz w:val="36"/>
          <w:szCs w:val="36"/>
        </w:rPr>
        <w:t>4</w:t>
      </w:r>
      <w:r w:rsidRPr="002565CF">
        <w:rPr>
          <w:sz w:val="36"/>
          <w:szCs w:val="36"/>
        </w:rPr>
        <w:t>]</w:t>
      </w:r>
    </w:p>
    <w:p w14:paraId="1C3136B4" w14:textId="77777777" w:rsidR="002565CF" w:rsidRPr="002565CF" w:rsidRDefault="002565CF" w:rsidP="002565CF">
      <w:pPr>
        <w:jc w:val="both"/>
        <w:rPr>
          <w:sz w:val="36"/>
          <w:szCs w:val="36"/>
        </w:rPr>
      </w:pPr>
      <w:r w:rsidRPr="002565CF">
        <w:rPr>
          <w:sz w:val="36"/>
          <w:szCs w:val="36"/>
        </w:rPr>
        <w:t>M. Nicho and A. Advani, “A Data Centric Security Cycle Model for Data Loss Prevention of Custodial Data and Company Intellectual Property,” 2012.</w:t>
      </w:r>
    </w:p>
    <w:p w14:paraId="097AC40E" w14:textId="05139027" w:rsidR="002565CF" w:rsidRPr="002565CF" w:rsidRDefault="002565CF" w:rsidP="002565CF">
      <w:pPr>
        <w:jc w:val="both"/>
        <w:rPr>
          <w:sz w:val="36"/>
          <w:szCs w:val="36"/>
        </w:rPr>
      </w:pPr>
      <w:r w:rsidRPr="002565CF">
        <w:rPr>
          <w:sz w:val="36"/>
          <w:szCs w:val="36"/>
        </w:rPr>
        <w:t>[</w:t>
      </w:r>
      <w:r w:rsidR="005F0D95">
        <w:rPr>
          <w:sz w:val="36"/>
          <w:szCs w:val="36"/>
        </w:rPr>
        <w:t>5</w:t>
      </w:r>
      <w:r w:rsidRPr="002565CF">
        <w:rPr>
          <w:sz w:val="36"/>
          <w:szCs w:val="36"/>
        </w:rPr>
        <w:t>]</w:t>
      </w:r>
    </w:p>
    <w:p w14:paraId="45C00C66" w14:textId="77777777" w:rsidR="002565CF" w:rsidRPr="002565CF" w:rsidRDefault="002565CF" w:rsidP="002565CF">
      <w:pPr>
        <w:jc w:val="both"/>
        <w:rPr>
          <w:sz w:val="36"/>
          <w:szCs w:val="36"/>
        </w:rPr>
      </w:pPr>
      <w:r w:rsidRPr="002565CF">
        <w:rPr>
          <w:sz w:val="36"/>
          <w:szCs w:val="36"/>
        </w:rPr>
        <w:t xml:space="preserve">C. </w:t>
      </w:r>
      <w:proofErr w:type="spellStart"/>
      <w:r w:rsidRPr="002565CF">
        <w:rPr>
          <w:sz w:val="36"/>
          <w:szCs w:val="36"/>
        </w:rPr>
        <w:t>Tikkinen</w:t>
      </w:r>
      <w:proofErr w:type="spellEnd"/>
      <w:r w:rsidRPr="002565CF">
        <w:rPr>
          <w:sz w:val="36"/>
          <w:szCs w:val="36"/>
        </w:rPr>
        <w:t xml:space="preserve">-Piri, A. Rohunen, and J. Markkula, “EU General Data Protection Regulation: Changes and implications for personal data collecting companies,” </w:t>
      </w:r>
      <w:r w:rsidRPr="002565CF">
        <w:rPr>
          <w:i/>
          <w:iCs/>
          <w:sz w:val="36"/>
          <w:szCs w:val="36"/>
        </w:rPr>
        <w:t>Computer Law &amp; Security Review</w:t>
      </w:r>
      <w:r w:rsidRPr="002565CF">
        <w:rPr>
          <w:sz w:val="36"/>
          <w:szCs w:val="36"/>
        </w:rPr>
        <w:t xml:space="preserve">, vol. 34, no. 1, pp. 134–153, Feb. 2018, </w:t>
      </w:r>
      <w:proofErr w:type="spellStart"/>
      <w:r w:rsidRPr="002565CF">
        <w:rPr>
          <w:sz w:val="36"/>
          <w:szCs w:val="36"/>
        </w:rPr>
        <w:t>doi</w:t>
      </w:r>
      <w:proofErr w:type="spellEnd"/>
      <w:r w:rsidRPr="002565CF">
        <w:rPr>
          <w:sz w:val="36"/>
          <w:szCs w:val="36"/>
        </w:rPr>
        <w:t xml:space="preserve">: </w:t>
      </w:r>
      <w:hyperlink r:id="rId26" w:history="1">
        <w:r w:rsidRPr="002565CF">
          <w:rPr>
            <w:rStyle w:val="Hyperlink"/>
            <w:sz w:val="36"/>
            <w:szCs w:val="36"/>
          </w:rPr>
          <w:t>10.1016/j.clsr.2017.05.015</w:t>
        </w:r>
      </w:hyperlink>
      <w:r w:rsidRPr="002565CF">
        <w:rPr>
          <w:sz w:val="36"/>
          <w:szCs w:val="36"/>
        </w:rPr>
        <w:t>.</w:t>
      </w:r>
    </w:p>
    <w:p w14:paraId="33A1BB71" w14:textId="0EDF9E3D" w:rsidR="00BA112F" w:rsidRPr="00BA112F" w:rsidRDefault="00BA112F" w:rsidP="00BA112F">
      <w:pPr>
        <w:jc w:val="both"/>
        <w:rPr>
          <w:sz w:val="36"/>
          <w:szCs w:val="36"/>
        </w:rPr>
      </w:pPr>
      <w:r w:rsidRPr="00BA112F">
        <w:rPr>
          <w:sz w:val="36"/>
          <w:szCs w:val="36"/>
        </w:rPr>
        <w:t>[</w:t>
      </w:r>
      <w:r w:rsidR="005F0D95">
        <w:rPr>
          <w:sz w:val="36"/>
          <w:szCs w:val="36"/>
        </w:rPr>
        <w:t>6</w:t>
      </w:r>
      <w:r w:rsidRPr="00BA112F">
        <w:rPr>
          <w:sz w:val="36"/>
          <w:szCs w:val="36"/>
        </w:rPr>
        <w:t>]</w:t>
      </w:r>
    </w:p>
    <w:p w14:paraId="5EA0AD06" w14:textId="77777777" w:rsidR="00BA112F" w:rsidRPr="00BA112F" w:rsidRDefault="00BA112F" w:rsidP="00BA112F">
      <w:pPr>
        <w:jc w:val="both"/>
        <w:rPr>
          <w:sz w:val="36"/>
          <w:szCs w:val="36"/>
        </w:rPr>
      </w:pPr>
      <w:r w:rsidRPr="00BA112F">
        <w:rPr>
          <w:sz w:val="36"/>
          <w:szCs w:val="36"/>
        </w:rPr>
        <w:lastRenderedPageBreak/>
        <w:t xml:space="preserve">J. Zhang, B. Chen, Y. Zhao, X. Cheng, and F. Hu, “Data Security and Privacy-Preserving in Edge Computing Paradigm: Survey and Open Issues,” </w:t>
      </w:r>
      <w:r w:rsidRPr="00BA112F">
        <w:rPr>
          <w:i/>
          <w:iCs/>
          <w:sz w:val="36"/>
          <w:szCs w:val="36"/>
        </w:rPr>
        <w:t>IEEE Access</w:t>
      </w:r>
      <w:r w:rsidRPr="00BA112F">
        <w:rPr>
          <w:sz w:val="36"/>
          <w:szCs w:val="36"/>
        </w:rPr>
        <w:t xml:space="preserve">, vol. 6, pp. 18209–18237, 2018, </w:t>
      </w:r>
      <w:proofErr w:type="spellStart"/>
      <w:r w:rsidRPr="00BA112F">
        <w:rPr>
          <w:sz w:val="36"/>
          <w:szCs w:val="36"/>
        </w:rPr>
        <w:t>doi</w:t>
      </w:r>
      <w:proofErr w:type="spellEnd"/>
      <w:r w:rsidRPr="00BA112F">
        <w:rPr>
          <w:sz w:val="36"/>
          <w:szCs w:val="36"/>
        </w:rPr>
        <w:t xml:space="preserve">: </w:t>
      </w:r>
      <w:hyperlink r:id="rId27" w:history="1">
        <w:r w:rsidRPr="00BA112F">
          <w:rPr>
            <w:rStyle w:val="Hyperlink"/>
            <w:sz w:val="36"/>
            <w:szCs w:val="36"/>
          </w:rPr>
          <w:t>10.1109/ACCESS.2018.2820162</w:t>
        </w:r>
      </w:hyperlink>
      <w:r w:rsidRPr="00BA112F">
        <w:rPr>
          <w:sz w:val="36"/>
          <w:szCs w:val="36"/>
        </w:rPr>
        <w:t>.</w:t>
      </w:r>
    </w:p>
    <w:p w14:paraId="521495A6" w14:textId="5731A825" w:rsidR="00BA112F" w:rsidRPr="00BA112F" w:rsidRDefault="00BA112F" w:rsidP="00BA112F">
      <w:pPr>
        <w:jc w:val="both"/>
        <w:rPr>
          <w:sz w:val="36"/>
          <w:szCs w:val="36"/>
        </w:rPr>
      </w:pPr>
      <w:r w:rsidRPr="00BA112F">
        <w:rPr>
          <w:sz w:val="36"/>
          <w:szCs w:val="36"/>
        </w:rPr>
        <w:t>[</w:t>
      </w:r>
      <w:r w:rsidR="005F0D95">
        <w:rPr>
          <w:sz w:val="36"/>
          <w:szCs w:val="36"/>
        </w:rPr>
        <w:t>7</w:t>
      </w:r>
      <w:r w:rsidRPr="00BA112F">
        <w:rPr>
          <w:sz w:val="36"/>
          <w:szCs w:val="36"/>
        </w:rPr>
        <w:t>]</w:t>
      </w:r>
    </w:p>
    <w:p w14:paraId="7ABDE9E7" w14:textId="77777777" w:rsidR="00BA112F" w:rsidRPr="00BA112F" w:rsidRDefault="00BA112F" w:rsidP="00BA112F">
      <w:pPr>
        <w:jc w:val="both"/>
        <w:rPr>
          <w:sz w:val="36"/>
          <w:szCs w:val="36"/>
        </w:rPr>
      </w:pPr>
      <w:r w:rsidRPr="00BA112F">
        <w:rPr>
          <w:sz w:val="36"/>
          <w:szCs w:val="36"/>
        </w:rPr>
        <w:t xml:space="preserve">S. </w:t>
      </w:r>
      <w:proofErr w:type="spellStart"/>
      <w:r w:rsidRPr="00BA112F">
        <w:rPr>
          <w:sz w:val="36"/>
          <w:szCs w:val="36"/>
        </w:rPr>
        <w:t>Alneyadi</w:t>
      </w:r>
      <w:proofErr w:type="spellEnd"/>
      <w:r w:rsidRPr="00BA112F">
        <w:rPr>
          <w:sz w:val="36"/>
          <w:szCs w:val="36"/>
        </w:rPr>
        <w:t xml:space="preserve">, E. Sithirasenan, and V. </w:t>
      </w:r>
      <w:proofErr w:type="spellStart"/>
      <w:r w:rsidRPr="00BA112F">
        <w:rPr>
          <w:sz w:val="36"/>
          <w:szCs w:val="36"/>
        </w:rPr>
        <w:t>Muthukkumarasamy</w:t>
      </w:r>
      <w:proofErr w:type="spellEnd"/>
      <w:r w:rsidRPr="00BA112F">
        <w:rPr>
          <w:sz w:val="36"/>
          <w:szCs w:val="36"/>
        </w:rPr>
        <w:t xml:space="preserve">, “A survey on data leakage prevention systems,” </w:t>
      </w:r>
      <w:r w:rsidRPr="00BA112F">
        <w:rPr>
          <w:i/>
          <w:iCs/>
          <w:sz w:val="36"/>
          <w:szCs w:val="36"/>
        </w:rPr>
        <w:t>Journal of Network and Computer Applications</w:t>
      </w:r>
      <w:r w:rsidRPr="00BA112F">
        <w:rPr>
          <w:sz w:val="36"/>
          <w:szCs w:val="36"/>
        </w:rPr>
        <w:t xml:space="preserve">, vol. 62, pp. 137–152, Feb. 2016, </w:t>
      </w:r>
      <w:proofErr w:type="spellStart"/>
      <w:r w:rsidRPr="00BA112F">
        <w:rPr>
          <w:sz w:val="36"/>
          <w:szCs w:val="36"/>
        </w:rPr>
        <w:t>doi</w:t>
      </w:r>
      <w:proofErr w:type="spellEnd"/>
      <w:r w:rsidRPr="00BA112F">
        <w:rPr>
          <w:sz w:val="36"/>
          <w:szCs w:val="36"/>
        </w:rPr>
        <w:t xml:space="preserve">: </w:t>
      </w:r>
      <w:hyperlink r:id="rId28" w:history="1">
        <w:r w:rsidRPr="00BA112F">
          <w:rPr>
            <w:rStyle w:val="Hyperlink"/>
            <w:sz w:val="36"/>
            <w:szCs w:val="36"/>
          </w:rPr>
          <w:t>10.1016/j.jnca.2016.01.008</w:t>
        </w:r>
      </w:hyperlink>
      <w:r w:rsidRPr="00BA112F">
        <w:rPr>
          <w:sz w:val="36"/>
          <w:szCs w:val="36"/>
        </w:rPr>
        <w:t>.</w:t>
      </w:r>
    </w:p>
    <w:p w14:paraId="5629ECE8" w14:textId="23F42761" w:rsidR="00492F9D" w:rsidRPr="00492F9D" w:rsidRDefault="00492F9D" w:rsidP="00492F9D">
      <w:pPr>
        <w:jc w:val="both"/>
        <w:rPr>
          <w:sz w:val="36"/>
          <w:szCs w:val="36"/>
        </w:rPr>
      </w:pPr>
      <w:r w:rsidRPr="00492F9D">
        <w:rPr>
          <w:sz w:val="36"/>
          <w:szCs w:val="36"/>
        </w:rPr>
        <w:t>[</w:t>
      </w:r>
      <w:r w:rsidR="005F0D95">
        <w:rPr>
          <w:sz w:val="36"/>
          <w:szCs w:val="36"/>
        </w:rPr>
        <w:t>8</w:t>
      </w:r>
      <w:r w:rsidRPr="00492F9D">
        <w:rPr>
          <w:sz w:val="36"/>
          <w:szCs w:val="36"/>
        </w:rPr>
        <w:t>]</w:t>
      </w:r>
    </w:p>
    <w:p w14:paraId="21725ED8" w14:textId="77777777" w:rsidR="00492F9D" w:rsidRPr="00492F9D" w:rsidRDefault="00492F9D" w:rsidP="00492F9D">
      <w:pPr>
        <w:jc w:val="both"/>
        <w:rPr>
          <w:sz w:val="36"/>
          <w:szCs w:val="36"/>
        </w:rPr>
      </w:pPr>
      <w:r w:rsidRPr="00492F9D">
        <w:rPr>
          <w:sz w:val="36"/>
          <w:szCs w:val="36"/>
        </w:rPr>
        <w:t xml:space="preserve">E. De Rademaeker, G. Suter, H. J. Pasman, and B. Fabiano, “A review of the past, present and future of the European loss prevention and safety promotion in the process industries,” </w:t>
      </w:r>
      <w:r w:rsidRPr="00492F9D">
        <w:rPr>
          <w:i/>
          <w:iCs/>
          <w:sz w:val="36"/>
          <w:szCs w:val="36"/>
        </w:rPr>
        <w:t>Process Safety and Environmental Protection</w:t>
      </w:r>
      <w:r w:rsidRPr="00492F9D">
        <w:rPr>
          <w:sz w:val="36"/>
          <w:szCs w:val="36"/>
        </w:rPr>
        <w:t xml:space="preserve">, vol. 92, no. 4, pp. 280–291, Jul. 2014, </w:t>
      </w:r>
      <w:proofErr w:type="spellStart"/>
      <w:r w:rsidRPr="00492F9D">
        <w:rPr>
          <w:sz w:val="36"/>
          <w:szCs w:val="36"/>
        </w:rPr>
        <w:t>doi</w:t>
      </w:r>
      <w:proofErr w:type="spellEnd"/>
      <w:r w:rsidRPr="00492F9D">
        <w:rPr>
          <w:sz w:val="36"/>
          <w:szCs w:val="36"/>
        </w:rPr>
        <w:t xml:space="preserve">: </w:t>
      </w:r>
      <w:hyperlink r:id="rId29" w:history="1">
        <w:r w:rsidRPr="00492F9D">
          <w:rPr>
            <w:rStyle w:val="Hyperlink"/>
            <w:sz w:val="36"/>
            <w:szCs w:val="36"/>
          </w:rPr>
          <w:t>10.1016/j.psep.2014.03.007</w:t>
        </w:r>
      </w:hyperlink>
      <w:r w:rsidRPr="00492F9D">
        <w:rPr>
          <w:sz w:val="36"/>
          <w:szCs w:val="36"/>
        </w:rPr>
        <w:t>.</w:t>
      </w:r>
    </w:p>
    <w:p w14:paraId="0C1D82D3" w14:textId="18243319" w:rsidR="00492F9D" w:rsidRPr="00492F9D" w:rsidRDefault="00492F9D" w:rsidP="00492F9D">
      <w:pPr>
        <w:jc w:val="both"/>
        <w:rPr>
          <w:sz w:val="36"/>
          <w:szCs w:val="36"/>
        </w:rPr>
      </w:pPr>
      <w:r w:rsidRPr="00492F9D">
        <w:rPr>
          <w:sz w:val="36"/>
          <w:szCs w:val="36"/>
        </w:rPr>
        <w:t>[</w:t>
      </w:r>
      <w:r w:rsidR="005F0D95">
        <w:rPr>
          <w:sz w:val="36"/>
          <w:szCs w:val="36"/>
        </w:rPr>
        <w:t>9</w:t>
      </w:r>
      <w:r w:rsidRPr="00492F9D">
        <w:rPr>
          <w:sz w:val="36"/>
          <w:szCs w:val="36"/>
        </w:rPr>
        <w:t>]</w:t>
      </w:r>
    </w:p>
    <w:p w14:paraId="633095DE" w14:textId="77777777" w:rsidR="00492F9D" w:rsidRPr="00492F9D" w:rsidRDefault="00492F9D" w:rsidP="00492F9D">
      <w:pPr>
        <w:jc w:val="both"/>
        <w:rPr>
          <w:sz w:val="36"/>
          <w:szCs w:val="36"/>
        </w:rPr>
      </w:pPr>
      <w:r w:rsidRPr="00492F9D">
        <w:rPr>
          <w:sz w:val="36"/>
          <w:szCs w:val="36"/>
        </w:rPr>
        <w:t xml:space="preserve">“DATA LEAKAGE PREVENTION AND DETECTION IN DIGITAL CONFIGURATIONS: А SURVEY | ENVIRONMENT. TECHNOLOGIES. RESOURCES. Proceedings of the International Scientific and Practical Conference.” Accessed: Oct. 18, 2024. [Online]. Available: </w:t>
      </w:r>
      <w:hyperlink r:id="rId30" w:history="1">
        <w:r w:rsidRPr="00492F9D">
          <w:rPr>
            <w:rStyle w:val="Hyperlink"/>
            <w:sz w:val="36"/>
            <w:szCs w:val="36"/>
          </w:rPr>
          <w:t>https://journals.ru.lv/index.php/ETR/article/view/8045</w:t>
        </w:r>
      </w:hyperlink>
    </w:p>
    <w:p w14:paraId="7DC6B471" w14:textId="3FC8FCDB" w:rsidR="005F0D95" w:rsidRPr="005F0D95" w:rsidRDefault="005F0D95" w:rsidP="005F0D95">
      <w:pPr>
        <w:jc w:val="both"/>
        <w:rPr>
          <w:sz w:val="36"/>
          <w:szCs w:val="36"/>
        </w:rPr>
      </w:pPr>
      <w:r w:rsidRPr="005F0D95">
        <w:rPr>
          <w:sz w:val="36"/>
          <w:szCs w:val="36"/>
        </w:rPr>
        <w:t>[1</w:t>
      </w:r>
      <w:r>
        <w:rPr>
          <w:sz w:val="36"/>
          <w:szCs w:val="36"/>
        </w:rPr>
        <w:t>0</w:t>
      </w:r>
      <w:r w:rsidRPr="005F0D95">
        <w:rPr>
          <w:sz w:val="36"/>
          <w:szCs w:val="36"/>
        </w:rPr>
        <w:t>]</w:t>
      </w:r>
    </w:p>
    <w:p w14:paraId="4B0555F3" w14:textId="77777777" w:rsidR="005F0D95" w:rsidRPr="005F0D95" w:rsidRDefault="005F0D95" w:rsidP="005F0D95">
      <w:pPr>
        <w:jc w:val="both"/>
        <w:rPr>
          <w:sz w:val="36"/>
          <w:szCs w:val="36"/>
        </w:rPr>
      </w:pPr>
      <w:r w:rsidRPr="005F0D95">
        <w:rPr>
          <w:sz w:val="36"/>
          <w:szCs w:val="36"/>
        </w:rPr>
        <w:lastRenderedPageBreak/>
        <w:t xml:space="preserve">“Federal Data Breach Prevention: A Phenomenological Study of Experts’ Strategies - ProQuest.” Accessed: Oct. 18, 2024. [Online]. Available: </w:t>
      </w:r>
      <w:hyperlink r:id="rId31" w:history="1">
        <w:r w:rsidRPr="005F0D95">
          <w:rPr>
            <w:rStyle w:val="Hyperlink"/>
            <w:sz w:val="36"/>
            <w:szCs w:val="36"/>
          </w:rPr>
          <w:t>https://www.proquest.com/openview/340bbf0d9f1eaea3de14a98c304e31d0/1?pq-origsite=gscholar&amp;cbl=18750&amp;diss=y</w:t>
        </w:r>
      </w:hyperlink>
    </w:p>
    <w:p w14:paraId="4036F352" w14:textId="77777777" w:rsidR="00D904D6" w:rsidRPr="00BA112F" w:rsidRDefault="00D904D6" w:rsidP="00CA675B">
      <w:pPr>
        <w:jc w:val="both"/>
        <w:rPr>
          <w:sz w:val="36"/>
          <w:szCs w:val="36"/>
        </w:rPr>
      </w:pPr>
    </w:p>
    <w:sectPr w:rsidR="00D904D6" w:rsidRPr="00BA1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3A2216E"/>
    <w:lvl w:ilvl="0">
      <w:numFmt w:val="bullet"/>
      <w:lvlText w:val="*"/>
      <w:lvlJc w:val="left"/>
      <w:pPr>
        <w:ind w:left="0" w:firstLine="0"/>
      </w:pPr>
    </w:lvl>
  </w:abstractNum>
  <w:abstractNum w:abstractNumId="1" w15:restartNumberingAfterBreak="0">
    <w:nsid w:val="08670A1C"/>
    <w:multiLevelType w:val="multilevel"/>
    <w:tmpl w:val="2A1CB89E"/>
    <w:lvl w:ilvl="0">
      <w:start w:val="4"/>
      <w:numFmt w:val="decimal"/>
      <w:lvlText w:val="%1"/>
      <w:lvlJc w:val="left"/>
      <w:pPr>
        <w:ind w:left="456" w:hanging="456"/>
      </w:pPr>
      <w:rPr>
        <w:b/>
      </w:rPr>
    </w:lvl>
    <w:lvl w:ilvl="1">
      <w:start w:val="2"/>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2" w15:restartNumberingAfterBreak="0">
    <w:nsid w:val="08F26A0E"/>
    <w:multiLevelType w:val="hybridMultilevel"/>
    <w:tmpl w:val="C9D0D18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B5D309F"/>
    <w:multiLevelType w:val="multilevel"/>
    <w:tmpl w:val="F9EE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423D"/>
    <w:multiLevelType w:val="multilevel"/>
    <w:tmpl w:val="B4CE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C1068"/>
    <w:multiLevelType w:val="multilevel"/>
    <w:tmpl w:val="43C6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66660"/>
    <w:multiLevelType w:val="hybridMultilevel"/>
    <w:tmpl w:val="88AE1BA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9E3561A"/>
    <w:multiLevelType w:val="hybridMultilevel"/>
    <w:tmpl w:val="D6841B4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C9069ED"/>
    <w:multiLevelType w:val="multilevel"/>
    <w:tmpl w:val="E7DA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94B9A"/>
    <w:multiLevelType w:val="hybridMultilevel"/>
    <w:tmpl w:val="36781CC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DD365FE"/>
    <w:multiLevelType w:val="hybridMultilevel"/>
    <w:tmpl w:val="1B3C1FE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F1F17BA"/>
    <w:multiLevelType w:val="hybridMultilevel"/>
    <w:tmpl w:val="FDD6839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F9C49D8"/>
    <w:multiLevelType w:val="multilevel"/>
    <w:tmpl w:val="676055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3FA70BA"/>
    <w:multiLevelType w:val="hybridMultilevel"/>
    <w:tmpl w:val="D47A0C2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3FB1C7F"/>
    <w:multiLevelType w:val="hybridMultilevel"/>
    <w:tmpl w:val="F2C4FA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8B26CF1"/>
    <w:multiLevelType w:val="hybridMultilevel"/>
    <w:tmpl w:val="64D8137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9CA55C0"/>
    <w:multiLevelType w:val="multilevel"/>
    <w:tmpl w:val="1B6A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86EF5"/>
    <w:multiLevelType w:val="multilevel"/>
    <w:tmpl w:val="E8B28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E709E"/>
    <w:multiLevelType w:val="hybridMultilevel"/>
    <w:tmpl w:val="43EC467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0736E1B"/>
    <w:multiLevelType w:val="hybridMultilevel"/>
    <w:tmpl w:val="BA141B2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89F6789"/>
    <w:multiLevelType w:val="hybridMultilevel"/>
    <w:tmpl w:val="0F26A6A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1" w15:restartNumberingAfterBreak="0">
    <w:nsid w:val="3C4A1C8F"/>
    <w:multiLevelType w:val="multilevel"/>
    <w:tmpl w:val="C682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E40DD"/>
    <w:multiLevelType w:val="multilevel"/>
    <w:tmpl w:val="5FDCE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A6E102F"/>
    <w:multiLevelType w:val="multilevel"/>
    <w:tmpl w:val="1B6A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76DE7"/>
    <w:multiLevelType w:val="multilevel"/>
    <w:tmpl w:val="E6C0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D16F4"/>
    <w:multiLevelType w:val="multilevel"/>
    <w:tmpl w:val="7D60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6616B"/>
    <w:multiLevelType w:val="multilevel"/>
    <w:tmpl w:val="40F45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A4D0C10"/>
    <w:multiLevelType w:val="hybridMultilevel"/>
    <w:tmpl w:val="D3027E92"/>
    <w:lvl w:ilvl="0" w:tplc="344256D4">
      <w:start w:val="1"/>
      <w:numFmt w:val="bullet"/>
      <w:lvlText w:val="*"/>
      <w:lvlJc w:val="left"/>
      <w:pPr>
        <w:tabs>
          <w:tab w:val="num" w:pos="720"/>
        </w:tabs>
        <w:ind w:left="720" w:hanging="360"/>
      </w:pPr>
      <w:rPr>
        <w:rFonts w:ascii="Arial" w:hAnsi="Arial" w:hint="default"/>
      </w:rPr>
    </w:lvl>
    <w:lvl w:ilvl="1" w:tplc="62BE6F12" w:tentative="1">
      <w:start w:val="1"/>
      <w:numFmt w:val="bullet"/>
      <w:lvlText w:val="*"/>
      <w:lvlJc w:val="left"/>
      <w:pPr>
        <w:tabs>
          <w:tab w:val="num" w:pos="1440"/>
        </w:tabs>
        <w:ind w:left="1440" w:hanging="360"/>
      </w:pPr>
      <w:rPr>
        <w:rFonts w:ascii="Arial" w:hAnsi="Arial" w:hint="default"/>
      </w:rPr>
    </w:lvl>
    <w:lvl w:ilvl="2" w:tplc="81284C4E" w:tentative="1">
      <w:start w:val="1"/>
      <w:numFmt w:val="bullet"/>
      <w:lvlText w:val="*"/>
      <w:lvlJc w:val="left"/>
      <w:pPr>
        <w:tabs>
          <w:tab w:val="num" w:pos="2160"/>
        </w:tabs>
        <w:ind w:left="2160" w:hanging="360"/>
      </w:pPr>
      <w:rPr>
        <w:rFonts w:ascii="Arial" w:hAnsi="Arial" w:hint="default"/>
      </w:rPr>
    </w:lvl>
    <w:lvl w:ilvl="3" w:tplc="A0185610" w:tentative="1">
      <w:start w:val="1"/>
      <w:numFmt w:val="bullet"/>
      <w:lvlText w:val="*"/>
      <w:lvlJc w:val="left"/>
      <w:pPr>
        <w:tabs>
          <w:tab w:val="num" w:pos="2880"/>
        </w:tabs>
        <w:ind w:left="2880" w:hanging="360"/>
      </w:pPr>
      <w:rPr>
        <w:rFonts w:ascii="Arial" w:hAnsi="Arial" w:hint="default"/>
      </w:rPr>
    </w:lvl>
    <w:lvl w:ilvl="4" w:tplc="33106C1E" w:tentative="1">
      <w:start w:val="1"/>
      <w:numFmt w:val="bullet"/>
      <w:lvlText w:val="*"/>
      <w:lvlJc w:val="left"/>
      <w:pPr>
        <w:tabs>
          <w:tab w:val="num" w:pos="3600"/>
        </w:tabs>
        <w:ind w:left="3600" w:hanging="360"/>
      </w:pPr>
      <w:rPr>
        <w:rFonts w:ascii="Arial" w:hAnsi="Arial" w:hint="default"/>
      </w:rPr>
    </w:lvl>
    <w:lvl w:ilvl="5" w:tplc="47F4EE3A" w:tentative="1">
      <w:start w:val="1"/>
      <w:numFmt w:val="bullet"/>
      <w:lvlText w:val="*"/>
      <w:lvlJc w:val="left"/>
      <w:pPr>
        <w:tabs>
          <w:tab w:val="num" w:pos="4320"/>
        </w:tabs>
        <w:ind w:left="4320" w:hanging="360"/>
      </w:pPr>
      <w:rPr>
        <w:rFonts w:ascii="Arial" w:hAnsi="Arial" w:hint="default"/>
      </w:rPr>
    </w:lvl>
    <w:lvl w:ilvl="6" w:tplc="CCBE495A" w:tentative="1">
      <w:start w:val="1"/>
      <w:numFmt w:val="bullet"/>
      <w:lvlText w:val="*"/>
      <w:lvlJc w:val="left"/>
      <w:pPr>
        <w:tabs>
          <w:tab w:val="num" w:pos="5040"/>
        </w:tabs>
        <w:ind w:left="5040" w:hanging="360"/>
      </w:pPr>
      <w:rPr>
        <w:rFonts w:ascii="Arial" w:hAnsi="Arial" w:hint="default"/>
      </w:rPr>
    </w:lvl>
    <w:lvl w:ilvl="7" w:tplc="77D0D774" w:tentative="1">
      <w:start w:val="1"/>
      <w:numFmt w:val="bullet"/>
      <w:lvlText w:val="*"/>
      <w:lvlJc w:val="left"/>
      <w:pPr>
        <w:tabs>
          <w:tab w:val="num" w:pos="5760"/>
        </w:tabs>
        <w:ind w:left="5760" w:hanging="360"/>
      </w:pPr>
      <w:rPr>
        <w:rFonts w:ascii="Arial" w:hAnsi="Arial" w:hint="default"/>
      </w:rPr>
    </w:lvl>
    <w:lvl w:ilvl="8" w:tplc="2EBA161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B604D61"/>
    <w:multiLevelType w:val="hybridMultilevel"/>
    <w:tmpl w:val="A576423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62DB25CE"/>
    <w:multiLevelType w:val="multilevel"/>
    <w:tmpl w:val="0D22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3627B"/>
    <w:multiLevelType w:val="multilevel"/>
    <w:tmpl w:val="5FDCE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0F2432B"/>
    <w:multiLevelType w:val="multilevel"/>
    <w:tmpl w:val="F1A27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07FF7"/>
    <w:multiLevelType w:val="hybridMultilevel"/>
    <w:tmpl w:val="E716D9C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C7A2F53"/>
    <w:multiLevelType w:val="hybridMultilevel"/>
    <w:tmpl w:val="8F7631A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F0247EE"/>
    <w:multiLevelType w:val="hybridMultilevel"/>
    <w:tmpl w:val="8BC8FAD6"/>
    <w:lvl w:ilvl="0" w:tplc="ABD21CBA">
      <w:start w:val="1"/>
      <w:numFmt w:val="bullet"/>
      <w:lvlText w:val="*"/>
      <w:lvlJc w:val="left"/>
      <w:pPr>
        <w:tabs>
          <w:tab w:val="num" w:pos="720"/>
        </w:tabs>
        <w:ind w:left="720" w:hanging="360"/>
      </w:pPr>
      <w:rPr>
        <w:rFonts w:ascii="Arial" w:hAnsi="Arial" w:hint="default"/>
      </w:rPr>
    </w:lvl>
    <w:lvl w:ilvl="1" w:tplc="96828D10" w:tentative="1">
      <w:start w:val="1"/>
      <w:numFmt w:val="bullet"/>
      <w:lvlText w:val="*"/>
      <w:lvlJc w:val="left"/>
      <w:pPr>
        <w:tabs>
          <w:tab w:val="num" w:pos="1440"/>
        </w:tabs>
        <w:ind w:left="1440" w:hanging="360"/>
      </w:pPr>
      <w:rPr>
        <w:rFonts w:ascii="Arial" w:hAnsi="Arial" w:hint="default"/>
      </w:rPr>
    </w:lvl>
    <w:lvl w:ilvl="2" w:tplc="4B849956" w:tentative="1">
      <w:start w:val="1"/>
      <w:numFmt w:val="bullet"/>
      <w:lvlText w:val="*"/>
      <w:lvlJc w:val="left"/>
      <w:pPr>
        <w:tabs>
          <w:tab w:val="num" w:pos="2160"/>
        </w:tabs>
        <w:ind w:left="2160" w:hanging="360"/>
      </w:pPr>
      <w:rPr>
        <w:rFonts w:ascii="Arial" w:hAnsi="Arial" w:hint="default"/>
      </w:rPr>
    </w:lvl>
    <w:lvl w:ilvl="3" w:tplc="2752F298" w:tentative="1">
      <w:start w:val="1"/>
      <w:numFmt w:val="bullet"/>
      <w:lvlText w:val="*"/>
      <w:lvlJc w:val="left"/>
      <w:pPr>
        <w:tabs>
          <w:tab w:val="num" w:pos="2880"/>
        </w:tabs>
        <w:ind w:left="2880" w:hanging="360"/>
      </w:pPr>
      <w:rPr>
        <w:rFonts w:ascii="Arial" w:hAnsi="Arial" w:hint="default"/>
      </w:rPr>
    </w:lvl>
    <w:lvl w:ilvl="4" w:tplc="3ABCB1DE" w:tentative="1">
      <w:start w:val="1"/>
      <w:numFmt w:val="bullet"/>
      <w:lvlText w:val="*"/>
      <w:lvlJc w:val="left"/>
      <w:pPr>
        <w:tabs>
          <w:tab w:val="num" w:pos="3600"/>
        </w:tabs>
        <w:ind w:left="3600" w:hanging="360"/>
      </w:pPr>
      <w:rPr>
        <w:rFonts w:ascii="Arial" w:hAnsi="Arial" w:hint="default"/>
      </w:rPr>
    </w:lvl>
    <w:lvl w:ilvl="5" w:tplc="469068AA" w:tentative="1">
      <w:start w:val="1"/>
      <w:numFmt w:val="bullet"/>
      <w:lvlText w:val="*"/>
      <w:lvlJc w:val="left"/>
      <w:pPr>
        <w:tabs>
          <w:tab w:val="num" w:pos="4320"/>
        </w:tabs>
        <w:ind w:left="4320" w:hanging="360"/>
      </w:pPr>
      <w:rPr>
        <w:rFonts w:ascii="Arial" w:hAnsi="Arial" w:hint="default"/>
      </w:rPr>
    </w:lvl>
    <w:lvl w:ilvl="6" w:tplc="B4F489FA" w:tentative="1">
      <w:start w:val="1"/>
      <w:numFmt w:val="bullet"/>
      <w:lvlText w:val="*"/>
      <w:lvlJc w:val="left"/>
      <w:pPr>
        <w:tabs>
          <w:tab w:val="num" w:pos="5040"/>
        </w:tabs>
        <w:ind w:left="5040" w:hanging="360"/>
      </w:pPr>
      <w:rPr>
        <w:rFonts w:ascii="Arial" w:hAnsi="Arial" w:hint="default"/>
      </w:rPr>
    </w:lvl>
    <w:lvl w:ilvl="7" w:tplc="9D0A1F64" w:tentative="1">
      <w:start w:val="1"/>
      <w:numFmt w:val="bullet"/>
      <w:lvlText w:val="*"/>
      <w:lvlJc w:val="left"/>
      <w:pPr>
        <w:tabs>
          <w:tab w:val="num" w:pos="5760"/>
        </w:tabs>
        <w:ind w:left="5760" w:hanging="360"/>
      </w:pPr>
      <w:rPr>
        <w:rFonts w:ascii="Arial" w:hAnsi="Arial" w:hint="default"/>
      </w:rPr>
    </w:lvl>
    <w:lvl w:ilvl="8" w:tplc="B2701A0C" w:tentative="1">
      <w:start w:val="1"/>
      <w:numFmt w:val="bullet"/>
      <w:lvlText w:val="*"/>
      <w:lvlJc w:val="left"/>
      <w:pPr>
        <w:tabs>
          <w:tab w:val="num" w:pos="6480"/>
        </w:tabs>
        <w:ind w:left="6480" w:hanging="360"/>
      </w:pPr>
      <w:rPr>
        <w:rFonts w:ascii="Arial" w:hAnsi="Arial" w:hint="default"/>
      </w:rPr>
    </w:lvl>
  </w:abstractNum>
  <w:num w:numId="1" w16cid:durableId="1390492044">
    <w:abstractNumId w:val="34"/>
  </w:num>
  <w:num w:numId="2" w16cid:durableId="685059289">
    <w:abstractNumId w:val="27"/>
  </w:num>
  <w:num w:numId="3" w16cid:durableId="1416515480">
    <w:abstractNumId w:val="15"/>
  </w:num>
  <w:num w:numId="4" w16cid:durableId="706569911">
    <w:abstractNumId w:val="1"/>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8322904">
    <w:abstractNumId w:val="21"/>
  </w:num>
  <w:num w:numId="6" w16cid:durableId="1651014994">
    <w:abstractNumId w:val="18"/>
  </w:num>
  <w:num w:numId="7" w16cid:durableId="179708332">
    <w:abstractNumId w:val="17"/>
  </w:num>
  <w:num w:numId="8" w16cid:durableId="534120666">
    <w:abstractNumId w:val="10"/>
  </w:num>
  <w:num w:numId="9" w16cid:durableId="1140729324">
    <w:abstractNumId w:val="29"/>
  </w:num>
  <w:num w:numId="10" w16cid:durableId="110787257">
    <w:abstractNumId w:val="32"/>
  </w:num>
  <w:num w:numId="11" w16cid:durableId="1589079027">
    <w:abstractNumId w:val="24"/>
  </w:num>
  <w:num w:numId="12" w16cid:durableId="2123451540">
    <w:abstractNumId w:val="7"/>
  </w:num>
  <w:num w:numId="13" w16cid:durableId="94789417">
    <w:abstractNumId w:val="28"/>
  </w:num>
  <w:num w:numId="14" w16cid:durableId="1508251242">
    <w:abstractNumId w:val="31"/>
  </w:num>
  <w:num w:numId="15" w16cid:durableId="2113695975">
    <w:abstractNumId w:val="2"/>
  </w:num>
  <w:num w:numId="16" w16cid:durableId="1060519306">
    <w:abstractNumId w:val="5"/>
  </w:num>
  <w:num w:numId="17" w16cid:durableId="620499854">
    <w:abstractNumId w:val="33"/>
  </w:num>
  <w:num w:numId="18" w16cid:durableId="1864705336">
    <w:abstractNumId w:val="23"/>
  </w:num>
  <w:num w:numId="19" w16cid:durableId="1945796564">
    <w:abstractNumId w:val="6"/>
  </w:num>
  <w:num w:numId="20" w16cid:durableId="28727926">
    <w:abstractNumId w:val="3"/>
  </w:num>
  <w:num w:numId="21" w16cid:durableId="648637138">
    <w:abstractNumId w:val="19"/>
  </w:num>
  <w:num w:numId="22" w16cid:durableId="1672290738">
    <w:abstractNumId w:val="4"/>
  </w:num>
  <w:num w:numId="23" w16cid:durableId="1556431240">
    <w:abstractNumId w:val="11"/>
  </w:num>
  <w:num w:numId="24" w16cid:durableId="1456367520">
    <w:abstractNumId w:val="9"/>
  </w:num>
  <w:num w:numId="25" w16cid:durableId="1522431080">
    <w:abstractNumId w:val="25"/>
  </w:num>
  <w:num w:numId="26" w16cid:durableId="1291520292">
    <w:abstractNumId w:val="13"/>
  </w:num>
  <w:num w:numId="27" w16cid:durableId="777023847">
    <w:abstractNumId w:val="8"/>
  </w:num>
  <w:num w:numId="28" w16cid:durableId="652488242">
    <w:abstractNumId w:val="0"/>
    <w:lvlOverride w:ilvl="0">
      <w:lvl w:ilvl="0">
        <w:numFmt w:val="decimal"/>
        <w:lvlText w:val=""/>
        <w:legacy w:legacy="1" w:legacySpace="0" w:legacyIndent="360"/>
        <w:lvlJc w:val="left"/>
        <w:pPr>
          <w:ind w:left="0" w:firstLine="0"/>
        </w:pPr>
        <w:rPr>
          <w:rFonts w:ascii="Symbol" w:hAnsi="Symbol" w:hint="default"/>
        </w:rPr>
      </w:lvl>
    </w:lvlOverride>
  </w:num>
  <w:num w:numId="29" w16cid:durableId="1917737695">
    <w:abstractNumId w:val="14"/>
  </w:num>
  <w:num w:numId="30" w16cid:durableId="127750978">
    <w:abstractNumId w:val="16"/>
  </w:num>
  <w:num w:numId="31" w16cid:durableId="1494684949">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539406">
    <w:abstractNumId w:val="20"/>
  </w:num>
  <w:num w:numId="33" w16cid:durableId="18225735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9691882">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083803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AE5"/>
    <w:rsid w:val="00030C50"/>
    <w:rsid w:val="0003159F"/>
    <w:rsid w:val="00054BC3"/>
    <w:rsid w:val="00057B0B"/>
    <w:rsid w:val="0006129F"/>
    <w:rsid w:val="00066044"/>
    <w:rsid w:val="00085271"/>
    <w:rsid w:val="0009114A"/>
    <w:rsid w:val="000C75FB"/>
    <w:rsid w:val="000D3084"/>
    <w:rsid w:val="000E6638"/>
    <w:rsid w:val="00102633"/>
    <w:rsid w:val="00122F3D"/>
    <w:rsid w:val="0014615C"/>
    <w:rsid w:val="00146E39"/>
    <w:rsid w:val="001A6C2C"/>
    <w:rsid w:val="001C5FB3"/>
    <w:rsid w:val="001D0D8B"/>
    <w:rsid w:val="001D45A4"/>
    <w:rsid w:val="00207A3A"/>
    <w:rsid w:val="00243870"/>
    <w:rsid w:val="002565CF"/>
    <w:rsid w:val="002611BC"/>
    <w:rsid w:val="002627CA"/>
    <w:rsid w:val="00262CBC"/>
    <w:rsid w:val="00263F2D"/>
    <w:rsid w:val="002861D9"/>
    <w:rsid w:val="002875F2"/>
    <w:rsid w:val="002B1771"/>
    <w:rsid w:val="002C023F"/>
    <w:rsid w:val="002C3240"/>
    <w:rsid w:val="00313CFB"/>
    <w:rsid w:val="00325B46"/>
    <w:rsid w:val="003567DD"/>
    <w:rsid w:val="003A3AC0"/>
    <w:rsid w:val="003C3511"/>
    <w:rsid w:val="003D4B13"/>
    <w:rsid w:val="003E4418"/>
    <w:rsid w:val="003E488F"/>
    <w:rsid w:val="003E7116"/>
    <w:rsid w:val="003E752B"/>
    <w:rsid w:val="003F65D0"/>
    <w:rsid w:val="0040137D"/>
    <w:rsid w:val="004151E3"/>
    <w:rsid w:val="004153E9"/>
    <w:rsid w:val="00427F33"/>
    <w:rsid w:val="00427FF8"/>
    <w:rsid w:val="0043715E"/>
    <w:rsid w:val="0045364C"/>
    <w:rsid w:val="00477553"/>
    <w:rsid w:val="0048222E"/>
    <w:rsid w:val="004900ED"/>
    <w:rsid w:val="00492F9D"/>
    <w:rsid w:val="0049408D"/>
    <w:rsid w:val="004B362C"/>
    <w:rsid w:val="004B4CEC"/>
    <w:rsid w:val="004D59CE"/>
    <w:rsid w:val="004E10A4"/>
    <w:rsid w:val="004E4634"/>
    <w:rsid w:val="005153DF"/>
    <w:rsid w:val="00524452"/>
    <w:rsid w:val="00537127"/>
    <w:rsid w:val="00544DFD"/>
    <w:rsid w:val="00545F0A"/>
    <w:rsid w:val="00553C69"/>
    <w:rsid w:val="00560609"/>
    <w:rsid w:val="00571DCE"/>
    <w:rsid w:val="00576CC4"/>
    <w:rsid w:val="00585BD4"/>
    <w:rsid w:val="005B20FA"/>
    <w:rsid w:val="005D7838"/>
    <w:rsid w:val="005F0D95"/>
    <w:rsid w:val="005F76AE"/>
    <w:rsid w:val="006376ED"/>
    <w:rsid w:val="00663BF7"/>
    <w:rsid w:val="00675B92"/>
    <w:rsid w:val="006A4052"/>
    <w:rsid w:val="006B7EBC"/>
    <w:rsid w:val="006C344C"/>
    <w:rsid w:val="006E55F4"/>
    <w:rsid w:val="00772A7C"/>
    <w:rsid w:val="007877A9"/>
    <w:rsid w:val="00790B53"/>
    <w:rsid w:val="007B3782"/>
    <w:rsid w:val="007B46B5"/>
    <w:rsid w:val="008116CC"/>
    <w:rsid w:val="00842D36"/>
    <w:rsid w:val="008736A7"/>
    <w:rsid w:val="0089511E"/>
    <w:rsid w:val="008C6418"/>
    <w:rsid w:val="008E3B12"/>
    <w:rsid w:val="00906AC8"/>
    <w:rsid w:val="0093247C"/>
    <w:rsid w:val="00992BB9"/>
    <w:rsid w:val="00A147AB"/>
    <w:rsid w:val="00A2074B"/>
    <w:rsid w:val="00A32CB9"/>
    <w:rsid w:val="00A430A2"/>
    <w:rsid w:val="00A76380"/>
    <w:rsid w:val="00A77AB2"/>
    <w:rsid w:val="00AD0AD1"/>
    <w:rsid w:val="00B05E0B"/>
    <w:rsid w:val="00B73C3F"/>
    <w:rsid w:val="00B83DE4"/>
    <w:rsid w:val="00B93581"/>
    <w:rsid w:val="00BA112F"/>
    <w:rsid w:val="00BE5794"/>
    <w:rsid w:val="00C0394B"/>
    <w:rsid w:val="00C06657"/>
    <w:rsid w:val="00C22956"/>
    <w:rsid w:val="00C36B17"/>
    <w:rsid w:val="00C420A3"/>
    <w:rsid w:val="00C63C84"/>
    <w:rsid w:val="00C726D3"/>
    <w:rsid w:val="00C76E6B"/>
    <w:rsid w:val="00CA6692"/>
    <w:rsid w:val="00CA675B"/>
    <w:rsid w:val="00CB041F"/>
    <w:rsid w:val="00CB1700"/>
    <w:rsid w:val="00CC1E0B"/>
    <w:rsid w:val="00D0067C"/>
    <w:rsid w:val="00D20C41"/>
    <w:rsid w:val="00D434A6"/>
    <w:rsid w:val="00D56174"/>
    <w:rsid w:val="00D6175D"/>
    <w:rsid w:val="00D73A1C"/>
    <w:rsid w:val="00D73AB8"/>
    <w:rsid w:val="00D904D6"/>
    <w:rsid w:val="00DC6B74"/>
    <w:rsid w:val="00DD089B"/>
    <w:rsid w:val="00DF1551"/>
    <w:rsid w:val="00DF659A"/>
    <w:rsid w:val="00E04AE5"/>
    <w:rsid w:val="00E23548"/>
    <w:rsid w:val="00E27EAC"/>
    <w:rsid w:val="00E334FD"/>
    <w:rsid w:val="00E36860"/>
    <w:rsid w:val="00E43223"/>
    <w:rsid w:val="00E44EA8"/>
    <w:rsid w:val="00E56C63"/>
    <w:rsid w:val="00E619C8"/>
    <w:rsid w:val="00EC69FB"/>
    <w:rsid w:val="00EF3AF2"/>
    <w:rsid w:val="00EF482D"/>
    <w:rsid w:val="00F16556"/>
    <w:rsid w:val="00F32568"/>
    <w:rsid w:val="00F33433"/>
    <w:rsid w:val="00F343A3"/>
    <w:rsid w:val="00F42E2C"/>
    <w:rsid w:val="00F6182E"/>
    <w:rsid w:val="00FA674D"/>
    <w:rsid w:val="00FC077F"/>
    <w:rsid w:val="00FD47A7"/>
    <w:rsid w:val="00FE3432"/>
    <w:rsid w:val="00FE71EF"/>
    <w:rsid w:val="00FF3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69F9"/>
  <w15:chartTrackingRefBased/>
  <w15:docId w15:val="{051CB8E5-80F9-4E97-980B-DB7E4DE3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6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44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CA669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B041F"/>
    <w:rPr>
      <w:color w:val="0563C1" w:themeColor="hyperlink"/>
      <w:u w:val="single"/>
    </w:rPr>
  </w:style>
  <w:style w:type="character" w:styleId="UnresolvedMention">
    <w:name w:val="Unresolved Mention"/>
    <w:basedOn w:val="DefaultParagraphFont"/>
    <w:uiPriority w:val="99"/>
    <w:semiHidden/>
    <w:unhideWhenUsed/>
    <w:rsid w:val="00CB041F"/>
    <w:rPr>
      <w:color w:val="605E5C"/>
      <w:shd w:val="clear" w:color="auto" w:fill="E1DFDD"/>
    </w:rPr>
  </w:style>
  <w:style w:type="table" w:styleId="TableGrid">
    <w:name w:val="Table Grid"/>
    <w:basedOn w:val="TableNormal"/>
    <w:uiPriority w:val="39"/>
    <w:rsid w:val="008C6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0199">
      <w:bodyDiv w:val="1"/>
      <w:marLeft w:val="0"/>
      <w:marRight w:val="0"/>
      <w:marTop w:val="0"/>
      <w:marBottom w:val="0"/>
      <w:divBdr>
        <w:top w:val="none" w:sz="0" w:space="0" w:color="auto"/>
        <w:left w:val="none" w:sz="0" w:space="0" w:color="auto"/>
        <w:bottom w:val="none" w:sz="0" w:space="0" w:color="auto"/>
        <w:right w:val="none" w:sz="0" w:space="0" w:color="auto"/>
      </w:divBdr>
    </w:div>
    <w:div w:id="30111554">
      <w:bodyDiv w:val="1"/>
      <w:marLeft w:val="0"/>
      <w:marRight w:val="0"/>
      <w:marTop w:val="0"/>
      <w:marBottom w:val="0"/>
      <w:divBdr>
        <w:top w:val="none" w:sz="0" w:space="0" w:color="auto"/>
        <w:left w:val="none" w:sz="0" w:space="0" w:color="auto"/>
        <w:bottom w:val="none" w:sz="0" w:space="0" w:color="auto"/>
        <w:right w:val="none" w:sz="0" w:space="0" w:color="auto"/>
      </w:divBdr>
    </w:div>
    <w:div w:id="103305161">
      <w:bodyDiv w:val="1"/>
      <w:marLeft w:val="0"/>
      <w:marRight w:val="0"/>
      <w:marTop w:val="0"/>
      <w:marBottom w:val="0"/>
      <w:divBdr>
        <w:top w:val="none" w:sz="0" w:space="0" w:color="auto"/>
        <w:left w:val="none" w:sz="0" w:space="0" w:color="auto"/>
        <w:bottom w:val="none" w:sz="0" w:space="0" w:color="auto"/>
        <w:right w:val="none" w:sz="0" w:space="0" w:color="auto"/>
      </w:divBdr>
    </w:div>
    <w:div w:id="142428917">
      <w:bodyDiv w:val="1"/>
      <w:marLeft w:val="0"/>
      <w:marRight w:val="0"/>
      <w:marTop w:val="0"/>
      <w:marBottom w:val="0"/>
      <w:divBdr>
        <w:top w:val="none" w:sz="0" w:space="0" w:color="auto"/>
        <w:left w:val="none" w:sz="0" w:space="0" w:color="auto"/>
        <w:bottom w:val="none" w:sz="0" w:space="0" w:color="auto"/>
        <w:right w:val="none" w:sz="0" w:space="0" w:color="auto"/>
      </w:divBdr>
      <w:divsChild>
        <w:div w:id="714354935">
          <w:marLeft w:val="0"/>
          <w:marRight w:val="0"/>
          <w:marTop w:val="0"/>
          <w:marBottom w:val="0"/>
          <w:divBdr>
            <w:top w:val="none" w:sz="0" w:space="0" w:color="auto"/>
            <w:left w:val="none" w:sz="0" w:space="0" w:color="auto"/>
            <w:bottom w:val="none" w:sz="0" w:space="0" w:color="auto"/>
            <w:right w:val="none" w:sz="0" w:space="0" w:color="auto"/>
          </w:divBdr>
          <w:divsChild>
            <w:div w:id="665859457">
              <w:marLeft w:val="0"/>
              <w:marRight w:val="0"/>
              <w:marTop w:val="0"/>
              <w:marBottom w:val="0"/>
              <w:divBdr>
                <w:top w:val="none" w:sz="0" w:space="0" w:color="auto"/>
                <w:left w:val="none" w:sz="0" w:space="0" w:color="auto"/>
                <w:bottom w:val="none" w:sz="0" w:space="0" w:color="auto"/>
                <w:right w:val="none" w:sz="0" w:space="0" w:color="auto"/>
              </w:divBdr>
              <w:divsChild>
                <w:div w:id="14490839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357751">
      <w:bodyDiv w:val="1"/>
      <w:marLeft w:val="0"/>
      <w:marRight w:val="0"/>
      <w:marTop w:val="0"/>
      <w:marBottom w:val="0"/>
      <w:divBdr>
        <w:top w:val="none" w:sz="0" w:space="0" w:color="auto"/>
        <w:left w:val="none" w:sz="0" w:space="0" w:color="auto"/>
        <w:bottom w:val="none" w:sz="0" w:space="0" w:color="auto"/>
        <w:right w:val="none" w:sz="0" w:space="0" w:color="auto"/>
      </w:divBdr>
    </w:div>
    <w:div w:id="199248976">
      <w:bodyDiv w:val="1"/>
      <w:marLeft w:val="0"/>
      <w:marRight w:val="0"/>
      <w:marTop w:val="0"/>
      <w:marBottom w:val="0"/>
      <w:divBdr>
        <w:top w:val="none" w:sz="0" w:space="0" w:color="auto"/>
        <w:left w:val="none" w:sz="0" w:space="0" w:color="auto"/>
        <w:bottom w:val="none" w:sz="0" w:space="0" w:color="auto"/>
        <w:right w:val="none" w:sz="0" w:space="0" w:color="auto"/>
      </w:divBdr>
    </w:div>
    <w:div w:id="202207722">
      <w:bodyDiv w:val="1"/>
      <w:marLeft w:val="0"/>
      <w:marRight w:val="0"/>
      <w:marTop w:val="0"/>
      <w:marBottom w:val="0"/>
      <w:divBdr>
        <w:top w:val="none" w:sz="0" w:space="0" w:color="auto"/>
        <w:left w:val="none" w:sz="0" w:space="0" w:color="auto"/>
        <w:bottom w:val="none" w:sz="0" w:space="0" w:color="auto"/>
        <w:right w:val="none" w:sz="0" w:space="0" w:color="auto"/>
      </w:divBdr>
      <w:divsChild>
        <w:div w:id="1324040510">
          <w:marLeft w:val="0"/>
          <w:marRight w:val="0"/>
          <w:marTop w:val="0"/>
          <w:marBottom w:val="0"/>
          <w:divBdr>
            <w:top w:val="none" w:sz="0" w:space="0" w:color="auto"/>
            <w:left w:val="none" w:sz="0" w:space="0" w:color="auto"/>
            <w:bottom w:val="none" w:sz="0" w:space="0" w:color="auto"/>
            <w:right w:val="none" w:sz="0" w:space="0" w:color="auto"/>
          </w:divBdr>
          <w:divsChild>
            <w:div w:id="153642250">
              <w:marLeft w:val="0"/>
              <w:marRight w:val="0"/>
              <w:marTop w:val="0"/>
              <w:marBottom w:val="0"/>
              <w:divBdr>
                <w:top w:val="none" w:sz="0" w:space="0" w:color="auto"/>
                <w:left w:val="none" w:sz="0" w:space="0" w:color="auto"/>
                <w:bottom w:val="none" w:sz="0" w:space="0" w:color="auto"/>
                <w:right w:val="none" w:sz="0" w:space="0" w:color="auto"/>
              </w:divBdr>
              <w:divsChild>
                <w:div w:id="153245033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6382024">
      <w:bodyDiv w:val="1"/>
      <w:marLeft w:val="0"/>
      <w:marRight w:val="0"/>
      <w:marTop w:val="0"/>
      <w:marBottom w:val="0"/>
      <w:divBdr>
        <w:top w:val="none" w:sz="0" w:space="0" w:color="auto"/>
        <w:left w:val="none" w:sz="0" w:space="0" w:color="auto"/>
        <w:bottom w:val="none" w:sz="0" w:space="0" w:color="auto"/>
        <w:right w:val="none" w:sz="0" w:space="0" w:color="auto"/>
      </w:divBdr>
      <w:divsChild>
        <w:div w:id="987903757">
          <w:marLeft w:val="0"/>
          <w:marRight w:val="0"/>
          <w:marTop w:val="0"/>
          <w:marBottom w:val="0"/>
          <w:divBdr>
            <w:top w:val="none" w:sz="0" w:space="0" w:color="auto"/>
            <w:left w:val="none" w:sz="0" w:space="0" w:color="auto"/>
            <w:bottom w:val="none" w:sz="0" w:space="0" w:color="auto"/>
            <w:right w:val="none" w:sz="0" w:space="0" w:color="auto"/>
          </w:divBdr>
          <w:divsChild>
            <w:div w:id="9837595">
              <w:marLeft w:val="0"/>
              <w:marRight w:val="0"/>
              <w:marTop w:val="0"/>
              <w:marBottom w:val="0"/>
              <w:divBdr>
                <w:top w:val="none" w:sz="0" w:space="0" w:color="auto"/>
                <w:left w:val="none" w:sz="0" w:space="0" w:color="auto"/>
                <w:bottom w:val="none" w:sz="0" w:space="0" w:color="auto"/>
                <w:right w:val="none" w:sz="0" w:space="0" w:color="auto"/>
              </w:divBdr>
              <w:divsChild>
                <w:div w:id="109447364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33591036">
      <w:bodyDiv w:val="1"/>
      <w:marLeft w:val="0"/>
      <w:marRight w:val="0"/>
      <w:marTop w:val="0"/>
      <w:marBottom w:val="0"/>
      <w:divBdr>
        <w:top w:val="none" w:sz="0" w:space="0" w:color="auto"/>
        <w:left w:val="none" w:sz="0" w:space="0" w:color="auto"/>
        <w:bottom w:val="none" w:sz="0" w:space="0" w:color="auto"/>
        <w:right w:val="none" w:sz="0" w:space="0" w:color="auto"/>
      </w:divBdr>
      <w:divsChild>
        <w:div w:id="494147336">
          <w:marLeft w:val="0"/>
          <w:marRight w:val="0"/>
          <w:marTop w:val="0"/>
          <w:marBottom w:val="0"/>
          <w:divBdr>
            <w:top w:val="none" w:sz="0" w:space="0" w:color="auto"/>
            <w:left w:val="none" w:sz="0" w:space="0" w:color="auto"/>
            <w:bottom w:val="none" w:sz="0" w:space="0" w:color="auto"/>
            <w:right w:val="none" w:sz="0" w:space="0" w:color="auto"/>
          </w:divBdr>
          <w:divsChild>
            <w:div w:id="857306868">
              <w:marLeft w:val="0"/>
              <w:marRight w:val="0"/>
              <w:marTop w:val="0"/>
              <w:marBottom w:val="0"/>
              <w:divBdr>
                <w:top w:val="none" w:sz="0" w:space="0" w:color="auto"/>
                <w:left w:val="none" w:sz="0" w:space="0" w:color="auto"/>
                <w:bottom w:val="none" w:sz="0" w:space="0" w:color="auto"/>
                <w:right w:val="none" w:sz="0" w:space="0" w:color="auto"/>
              </w:divBdr>
              <w:divsChild>
                <w:div w:id="18276694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44459601">
      <w:bodyDiv w:val="1"/>
      <w:marLeft w:val="0"/>
      <w:marRight w:val="0"/>
      <w:marTop w:val="0"/>
      <w:marBottom w:val="0"/>
      <w:divBdr>
        <w:top w:val="none" w:sz="0" w:space="0" w:color="auto"/>
        <w:left w:val="none" w:sz="0" w:space="0" w:color="auto"/>
        <w:bottom w:val="none" w:sz="0" w:space="0" w:color="auto"/>
        <w:right w:val="none" w:sz="0" w:space="0" w:color="auto"/>
      </w:divBdr>
    </w:div>
    <w:div w:id="281084261">
      <w:bodyDiv w:val="1"/>
      <w:marLeft w:val="0"/>
      <w:marRight w:val="0"/>
      <w:marTop w:val="0"/>
      <w:marBottom w:val="0"/>
      <w:divBdr>
        <w:top w:val="none" w:sz="0" w:space="0" w:color="auto"/>
        <w:left w:val="none" w:sz="0" w:space="0" w:color="auto"/>
        <w:bottom w:val="none" w:sz="0" w:space="0" w:color="auto"/>
        <w:right w:val="none" w:sz="0" w:space="0" w:color="auto"/>
      </w:divBdr>
      <w:divsChild>
        <w:div w:id="289436924">
          <w:marLeft w:val="0"/>
          <w:marRight w:val="0"/>
          <w:marTop w:val="0"/>
          <w:marBottom w:val="0"/>
          <w:divBdr>
            <w:top w:val="none" w:sz="0" w:space="0" w:color="auto"/>
            <w:left w:val="none" w:sz="0" w:space="0" w:color="auto"/>
            <w:bottom w:val="none" w:sz="0" w:space="0" w:color="auto"/>
            <w:right w:val="none" w:sz="0" w:space="0" w:color="auto"/>
          </w:divBdr>
          <w:divsChild>
            <w:div w:id="2029863691">
              <w:marLeft w:val="0"/>
              <w:marRight w:val="0"/>
              <w:marTop w:val="0"/>
              <w:marBottom w:val="0"/>
              <w:divBdr>
                <w:top w:val="none" w:sz="0" w:space="0" w:color="auto"/>
                <w:left w:val="none" w:sz="0" w:space="0" w:color="auto"/>
                <w:bottom w:val="none" w:sz="0" w:space="0" w:color="auto"/>
                <w:right w:val="none" w:sz="0" w:space="0" w:color="auto"/>
              </w:divBdr>
              <w:divsChild>
                <w:div w:id="13261304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94944363">
      <w:bodyDiv w:val="1"/>
      <w:marLeft w:val="0"/>
      <w:marRight w:val="0"/>
      <w:marTop w:val="0"/>
      <w:marBottom w:val="0"/>
      <w:divBdr>
        <w:top w:val="none" w:sz="0" w:space="0" w:color="auto"/>
        <w:left w:val="none" w:sz="0" w:space="0" w:color="auto"/>
        <w:bottom w:val="none" w:sz="0" w:space="0" w:color="auto"/>
        <w:right w:val="none" w:sz="0" w:space="0" w:color="auto"/>
      </w:divBdr>
    </w:div>
    <w:div w:id="320889342">
      <w:bodyDiv w:val="1"/>
      <w:marLeft w:val="0"/>
      <w:marRight w:val="0"/>
      <w:marTop w:val="0"/>
      <w:marBottom w:val="0"/>
      <w:divBdr>
        <w:top w:val="none" w:sz="0" w:space="0" w:color="auto"/>
        <w:left w:val="none" w:sz="0" w:space="0" w:color="auto"/>
        <w:bottom w:val="none" w:sz="0" w:space="0" w:color="auto"/>
        <w:right w:val="none" w:sz="0" w:space="0" w:color="auto"/>
      </w:divBdr>
      <w:divsChild>
        <w:div w:id="552011447">
          <w:marLeft w:val="0"/>
          <w:marRight w:val="0"/>
          <w:marTop w:val="0"/>
          <w:marBottom w:val="0"/>
          <w:divBdr>
            <w:top w:val="none" w:sz="0" w:space="0" w:color="auto"/>
            <w:left w:val="none" w:sz="0" w:space="0" w:color="auto"/>
            <w:bottom w:val="none" w:sz="0" w:space="0" w:color="auto"/>
            <w:right w:val="none" w:sz="0" w:space="0" w:color="auto"/>
          </w:divBdr>
          <w:divsChild>
            <w:div w:id="1421634185">
              <w:marLeft w:val="0"/>
              <w:marRight w:val="0"/>
              <w:marTop w:val="0"/>
              <w:marBottom w:val="0"/>
              <w:divBdr>
                <w:top w:val="none" w:sz="0" w:space="0" w:color="auto"/>
                <w:left w:val="none" w:sz="0" w:space="0" w:color="auto"/>
                <w:bottom w:val="none" w:sz="0" w:space="0" w:color="auto"/>
                <w:right w:val="none" w:sz="0" w:space="0" w:color="auto"/>
              </w:divBdr>
              <w:divsChild>
                <w:div w:id="1167087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63791799">
      <w:bodyDiv w:val="1"/>
      <w:marLeft w:val="0"/>
      <w:marRight w:val="0"/>
      <w:marTop w:val="0"/>
      <w:marBottom w:val="0"/>
      <w:divBdr>
        <w:top w:val="none" w:sz="0" w:space="0" w:color="auto"/>
        <w:left w:val="none" w:sz="0" w:space="0" w:color="auto"/>
        <w:bottom w:val="none" w:sz="0" w:space="0" w:color="auto"/>
        <w:right w:val="none" w:sz="0" w:space="0" w:color="auto"/>
      </w:divBdr>
    </w:div>
    <w:div w:id="382994303">
      <w:bodyDiv w:val="1"/>
      <w:marLeft w:val="0"/>
      <w:marRight w:val="0"/>
      <w:marTop w:val="0"/>
      <w:marBottom w:val="0"/>
      <w:divBdr>
        <w:top w:val="none" w:sz="0" w:space="0" w:color="auto"/>
        <w:left w:val="none" w:sz="0" w:space="0" w:color="auto"/>
        <w:bottom w:val="none" w:sz="0" w:space="0" w:color="auto"/>
        <w:right w:val="none" w:sz="0" w:space="0" w:color="auto"/>
      </w:divBdr>
      <w:divsChild>
        <w:div w:id="1843079571">
          <w:marLeft w:val="547"/>
          <w:marRight w:val="0"/>
          <w:marTop w:val="0"/>
          <w:marBottom w:val="0"/>
          <w:divBdr>
            <w:top w:val="none" w:sz="0" w:space="0" w:color="auto"/>
            <w:left w:val="none" w:sz="0" w:space="0" w:color="auto"/>
            <w:bottom w:val="none" w:sz="0" w:space="0" w:color="auto"/>
            <w:right w:val="none" w:sz="0" w:space="0" w:color="auto"/>
          </w:divBdr>
        </w:div>
        <w:div w:id="904484935">
          <w:marLeft w:val="547"/>
          <w:marRight w:val="0"/>
          <w:marTop w:val="0"/>
          <w:marBottom w:val="0"/>
          <w:divBdr>
            <w:top w:val="none" w:sz="0" w:space="0" w:color="auto"/>
            <w:left w:val="none" w:sz="0" w:space="0" w:color="auto"/>
            <w:bottom w:val="none" w:sz="0" w:space="0" w:color="auto"/>
            <w:right w:val="none" w:sz="0" w:space="0" w:color="auto"/>
          </w:divBdr>
        </w:div>
        <w:div w:id="192806916">
          <w:marLeft w:val="547"/>
          <w:marRight w:val="0"/>
          <w:marTop w:val="0"/>
          <w:marBottom w:val="160"/>
          <w:divBdr>
            <w:top w:val="none" w:sz="0" w:space="0" w:color="auto"/>
            <w:left w:val="none" w:sz="0" w:space="0" w:color="auto"/>
            <w:bottom w:val="none" w:sz="0" w:space="0" w:color="auto"/>
            <w:right w:val="none" w:sz="0" w:space="0" w:color="auto"/>
          </w:divBdr>
        </w:div>
      </w:divsChild>
    </w:div>
    <w:div w:id="390079487">
      <w:bodyDiv w:val="1"/>
      <w:marLeft w:val="0"/>
      <w:marRight w:val="0"/>
      <w:marTop w:val="0"/>
      <w:marBottom w:val="0"/>
      <w:divBdr>
        <w:top w:val="none" w:sz="0" w:space="0" w:color="auto"/>
        <w:left w:val="none" w:sz="0" w:space="0" w:color="auto"/>
        <w:bottom w:val="none" w:sz="0" w:space="0" w:color="auto"/>
        <w:right w:val="none" w:sz="0" w:space="0" w:color="auto"/>
      </w:divBdr>
    </w:div>
    <w:div w:id="419566428">
      <w:bodyDiv w:val="1"/>
      <w:marLeft w:val="0"/>
      <w:marRight w:val="0"/>
      <w:marTop w:val="0"/>
      <w:marBottom w:val="0"/>
      <w:divBdr>
        <w:top w:val="none" w:sz="0" w:space="0" w:color="auto"/>
        <w:left w:val="none" w:sz="0" w:space="0" w:color="auto"/>
        <w:bottom w:val="none" w:sz="0" w:space="0" w:color="auto"/>
        <w:right w:val="none" w:sz="0" w:space="0" w:color="auto"/>
      </w:divBdr>
      <w:divsChild>
        <w:div w:id="1532955529">
          <w:marLeft w:val="547"/>
          <w:marRight w:val="0"/>
          <w:marTop w:val="0"/>
          <w:marBottom w:val="160"/>
          <w:divBdr>
            <w:top w:val="none" w:sz="0" w:space="0" w:color="auto"/>
            <w:left w:val="none" w:sz="0" w:space="0" w:color="auto"/>
            <w:bottom w:val="none" w:sz="0" w:space="0" w:color="auto"/>
            <w:right w:val="none" w:sz="0" w:space="0" w:color="auto"/>
          </w:divBdr>
        </w:div>
      </w:divsChild>
    </w:div>
    <w:div w:id="490758653">
      <w:bodyDiv w:val="1"/>
      <w:marLeft w:val="0"/>
      <w:marRight w:val="0"/>
      <w:marTop w:val="0"/>
      <w:marBottom w:val="0"/>
      <w:divBdr>
        <w:top w:val="none" w:sz="0" w:space="0" w:color="auto"/>
        <w:left w:val="none" w:sz="0" w:space="0" w:color="auto"/>
        <w:bottom w:val="none" w:sz="0" w:space="0" w:color="auto"/>
        <w:right w:val="none" w:sz="0" w:space="0" w:color="auto"/>
      </w:divBdr>
    </w:div>
    <w:div w:id="579099062">
      <w:bodyDiv w:val="1"/>
      <w:marLeft w:val="0"/>
      <w:marRight w:val="0"/>
      <w:marTop w:val="0"/>
      <w:marBottom w:val="0"/>
      <w:divBdr>
        <w:top w:val="none" w:sz="0" w:space="0" w:color="auto"/>
        <w:left w:val="none" w:sz="0" w:space="0" w:color="auto"/>
        <w:bottom w:val="none" w:sz="0" w:space="0" w:color="auto"/>
        <w:right w:val="none" w:sz="0" w:space="0" w:color="auto"/>
      </w:divBdr>
      <w:divsChild>
        <w:div w:id="1538661702">
          <w:marLeft w:val="0"/>
          <w:marRight w:val="0"/>
          <w:marTop w:val="0"/>
          <w:marBottom w:val="0"/>
          <w:divBdr>
            <w:top w:val="none" w:sz="0" w:space="0" w:color="auto"/>
            <w:left w:val="none" w:sz="0" w:space="0" w:color="auto"/>
            <w:bottom w:val="none" w:sz="0" w:space="0" w:color="auto"/>
            <w:right w:val="none" w:sz="0" w:space="0" w:color="auto"/>
          </w:divBdr>
          <w:divsChild>
            <w:div w:id="1197427119">
              <w:marLeft w:val="0"/>
              <w:marRight w:val="0"/>
              <w:marTop w:val="0"/>
              <w:marBottom w:val="0"/>
              <w:divBdr>
                <w:top w:val="none" w:sz="0" w:space="0" w:color="auto"/>
                <w:left w:val="none" w:sz="0" w:space="0" w:color="auto"/>
                <w:bottom w:val="none" w:sz="0" w:space="0" w:color="auto"/>
                <w:right w:val="none" w:sz="0" w:space="0" w:color="auto"/>
              </w:divBdr>
              <w:divsChild>
                <w:div w:id="41721624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36566127">
      <w:bodyDiv w:val="1"/>
      <w:marLeft w:val="0"/>
      <w:marRight w:val="0"/>
      <w:marTop w:val="0"/>
      <w:marBottom w:val="0"/>
      <w:divBdr>
        <w:top w:val="none" w:sz="0" w:space="0" w:color="auto"/>
        <w:left w:val="none" w:sz="0" w:space="0" w:color="auto"/>
        <w:bottom w:val="none" w:sz="0" w:space="0" w:color="auto"/>
        <w:right w:val="none" w:sz="0" w:space="0" w:color="auto"/>
      </w:divBdr>
    </w:div>
    <w:div w:id="696740033">
      <w:bodyDiv w:val="1"/>
      <w:marLeft w:val="0"/>
      <w:marRight w:val="0"/>
      <w:marTop w:val="0"/>
      <w:marBottom w:val="0"/>
      <w:divBdr>
        <w:top w:val="none" w:sz="0" w:space="0" w:color="auto"/>
        <w:left w:val="none" w:sz="0" w:space="0" w:color="auto"/>
        <w:bottom w:val="none" w:sz="0" w:space="0" w:color="auto"/>
        <w:right w:val="none" w:sz="0" w:space="0" w:color="auto"/>
      </w:divBdr>
      <w:divsChild>
        <w:div w:id="2097899165">
          <w:marLeft w:val="0"/>
          <w:marRight w:val="0"/>
          <w:marTop w:val="0"/>
          <w:marBottom w:val="0"/>
          <w:divBdr>
            <w:top w:val="none" w:sz="0" w:space="0" w:color="auto"/>
            <w:left w:val="none" w:sz="0" w:space="0" w:color="auto"/>
            <w:bottom w:val="none" w:sz="0" w:space="0" w:color="auto"/>
            <w:right w:val="none" w:sz="0" w:space="0" w:color="auto"/>
          </w:divBdr>
          <w:divsChild>
            <w:div w:id="1004667610">
              <w:marLeft w:val="0"/>
              <w:marRight w:val="0"/>
              <w:marTop w:val="0"/>
              <w:marBottom w:val="0"/>
              <w:divBdr>
                <w:top w:val="none" w:sz="0" w:space="0" w:color="auto"/>
                <w:left w:val="none" w:sz="0" w:space="0" w:color="auto"/>
                <w:bottom w:val="none" w:sz="0" w:space="0" w:color="auto"/>
                <w:right w:val="none" w:sz="0" w:space="0" w:color="auto"/>
              </w:divBdr>
              <w:divsChild>
                <w:div w:id="136848699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99206450">
      <w:bodyDiv w:val="1"/>
      <w:marLeft w:val="0"/>
      <w:marRight w:val="0"/>
      <w:marTop w:val="0"/>
      <w:marBottom w:val="0"/>
      <w:divBdr>
        <w:top w:val="none" w:sz="0" w:space="0" w:color="auto"/>
        <w:left w:val="none" w:sz="0" w:space="0" w:color="auto"/>
        <w:bottom w:val="none" w:sz="0" w:space="0" w:color="auto"/>
        <w:right w:val="none" w:sz="0" w:space="0" w:color="auto"/>
      </w:divBdr>
    </w:div>
    <w:div w:id="706954289">
      <w:bodyDiv w:val="1"/>
      <w:marLeft w:val="0"/>
      <w:marRight w:val="0"/>
      <w:marTop w:val="0"/>
      <w:marBottom w:val="0"/>
      <w:divBdr>
        <w:top w:val="none" w:sz="0" w:space="0" w:color="auto"/>
        <w:left w:val="none" w:sz="0" w:space="0" w:color="auto"/>
        <w:bottom w:val="none" w:sz="0" w:space="0" w:color="auto"/>
        <w:right w:val="none" w:sz="0" w:space="0" w:color="auto"/>
      </w:divBdr>
    </w:div>
    <w:div w:id="743529340">
      <w:bodyDiv w:val="1"/>
      <w:marLeft w:val="0"/>
      <w:marRight w:val="0"/>
      <w:marTop w:val="0"/>
      <w:marBottom w:val="0"/>
      <w:divBdr>
        <w:top w:val="none" w:sz="0" w:space="0" w:color="auto"/>
        <w:left w:val="none" w:sz="0" w:space="0" w:color="auto"/>
        <w:bottom w:val="none" w:sz="0" w:space="0" w:color="auto"/>
        <w:right w:val="none" w:sz="0" w:space="0" w:color="auto"/>
      </w:divBdr>
    </w:div>
    <w:div w:id="791830576">
      <w:bodyDiv w:val="1"/>
      <w:marLeft w:val="0"/>
      <w:marRight w:val="0"/>
      <w:marTop w:val="0"/>
      <w:marBottom w:val="0"/>
      <w:divBdr>
        <w:top w:val="none" w:sz="0" w:space="0" w:color="auto"/>
        <w:left w:val="none" w:sz="0" w:space="0" w:color="auto"/>
        <w:bottom w:val="none" w:sz="0" w:space="0" w:color="auto"/>
        <w:right w:val="none" w:sz="0" w:space="0" w:color="auto"/>
      </w:divBdr>
    </w:div>
    <w:div w:id="809711008">
      <w:bodyDiv w:val="1"/>
      <w:marLeft w:val="0"/>
      <w:marRight w:val="0"/>
      <w:marTop w:val="0"/>
      <w:marBottom w:val="0"/>
      <w:divBdr>
        <w:top w:val="none" w:sz="0" w:space="0" w:color="auto"/>
        <w:left w:val="none" w:sz="0" w:space="0" w:color="auto"/>
        <w:bottom w:val="none" w:sz="0" w:space="0" w:color="auto"/>
        <w:right w:val="none" w:sz="0" w:space="0" w:color="auto"/>
      </w:divBdr>
      <w:divsChild>
        <w:div w:id="307057844">
          <w:marLeft w:val="0"/>
          <w:marRight w:val="0"/>
          <w:marTop w:val="0"/>
          <w:marBottom w:val="0"/>
          <w:divBdr>
            <w:top w:val="none" w:sz="0" w:space="0" w:color="auto"/>
            <w:left w:val="none" w:sz="0" w:space="0" w:color="auto"/>
            <w:bottom w:val="none" w:sz="0" w:space="0" w:color="auto"/>
            <w:right w:val="none" w:sz="0" w:space="0" w:color="auto"/>
          </w:divBdr>
          <w:divsChild>
            <w:div w:id="1962374843">
              <w:marLeft w:val="0"/>
              <w:marRight w:val="0"/>
              <w:marTop w:val="0"/>
              <w:marBottom w:val="0"/>
              <w:divBdr>
                <w:top w:val="none" w:sz="0" w:space="0" w:color="auto"/>
                <w:left w:val="none" w:sz="0" w:space="0" w:color="auto"/>
                <w:bottom w:val="none" w:sz="0" w:space="0" w:color="auto"/>
                <w:right w:val="none" w:sz="0" w:space="0" w:color="auto"/>
              </w:divBdr>
              <w:divsChild>
                <w:div w:id="9817332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3056156">
      <w:bodyDiv w:val="1"/>
      <w:marLeft w:val="0"/>
      <w:marRight w:val="0"/>
      <w:marTop w:val="0"/>
      <w:marBottom w:val="0"/>
      <w:divBdr>
        <w:top w:val="none" w:sz="0" w:space="0" w:color="auto"/>
        <w:left w:val="none" w:sz="0" w:space="0" w:color="auto"/>
        <w:bottom w:val="none" w:sz="0" w:space="0" w:color="auto"/>
        <w:right w:val="none" w:sz="0" w:space="0" w:color="auto"/>
      </w:divBdr>
    </w:div>
    <w:div w:id="1025446533">
      <w:bodyDiv w:val="1"/>
      <w:marLeft w:val="0"/>
      <w:marRight w:val="0"/>
      <w:marTop w:val="0"/>
      <w:marBottom w:val="0"/>
      <w:divBdr>
        <w:top w:val="none" w:sz="0" w:space="0" w:color="auto"/>
        <w:left w:val="none" w:sz="0" w:space="0" w:color="auto"/>
        <w:bottom w:val="none" w:sz="0" w:space="0" w:color="auto"/>
        <w:right w:val="none" w:sz="0" w:space="0" w:color="auto"/>
      </w:divBdr>
    </w:div>
    <w:div w:id="1047031526">
      <w:bodyDiv w:val="1"/>
      <w:marLeft w:val="0"/>
      <w:marRight w:val="0"/>
      <w:marTop w:val="0"/>
      <w:marBottom w:val="0"/>
      <w:divBdr>
        <w:top w:val="none" w:sz="0" w:space="0" w:color="auto"/>
        <w:left w:val="none" w:sz="0" w:space="0" w:color="auto"/>
        <w:bottom w:val="none" w:sz="0" w:space="0" w:color="auto"/>
        <w:right w:val="none" w:sz="0" w:space="0" w:color="auto"/>
      </w:divBdr>
    </w:div>
    <w:div w:id="1101025955">
      <w:bodyDiv w:val="1"/>
      <w:marLeft w:val="0"/>
      <w:marRight w:val="0"/>
      <w:marTop w:val="0"/>
      <w:marBottom w:val="0"/>
      <w:divBdr>
        <w:top w:val="none" w:sz="0" w:space="0" w:color="auto"/>
        <w:left w:val="none" w:sz="0" w:space="0" w:color="auto"/>
        <w:bottom w:val="none" w:sz="0" w:space="0" w:color="auto"/>
        <w:right w:val="none" w:sz="0" w:space="0" w:color="auto"/>
      </w:divBdr>
      <w:divsChild>
        <w:div w:id="795373137">
          <w:marLeft w:val="0"/>
          <w:marRight w:val="0"/>
          <w:marTop w:val="0"/>
          <w:marBottom w:val="0"/>
          <w:divBdr>
            <w:top w:val="none" w:sz="0" w:space="0" w:color="auto"/>
            <w:left w:val="none" w:sz="0" w:space="0" w:color="auto"/>
            <w:bottom w:val="none" w:sz="0" w:space="0" w:color="auto"/>
            <w:right w:val="none" w:sz="0" w:space="0" w:color="auto"/>
          </w:divBdr>
          <w:divsChild>
            <w:div w:id="901908782">
              <w:marLeft w:val="0"/>
              <w:marRight w:val="0"/>
              <w:marTop w:val="0"/>
              <w:marBottom w:val="0"/>
              <w:divBdr>
                <w:top w:val="none" w:sz="0" w:space="0" w:color="auto"/>
                <w:left w:val="none" w:sz="0" w:space="0" w:color="auto"/>
                <w:bottom w:val="none" w:sz="0" w:space="0" w:color="auto"/>
                <w:right w:val="none" w:sz="0" w:space="0" w:color="auto"/>
              </w:divBdr>
              <w:divsChild>
                <w:div w:id="1415856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11510833">
      <w:bodyDiv w:val="1"/>
      <w:marLeft w:val="0"/>
      <w:marRight w:val="0"/>
      <w:marTop w:val="0"/>
      <w:marBottom w:val="0"/>
      <w:divBdr>
        <w:top w:val="none" w:sz="0" w:space="0" w:color="auto"/>
        <w:left w:val="none" w:sz="0" w:space="0" w:color="auto"/>
        <w:bottom w:val="none" w:sz="0" w:space="0" w:color="auto"/>
        <w:right w:val="none" w:sz="0" w:space="0" w:color="auto"/>
      </w:divBdr>
    </w:div>
    <w:div w:id="1156460612">
      <w:bodyDiv w:val="1"/>
      <w:marLeft w:val="0"/>
      <w:marRight w:val="0"/>
      <w:marTop w:val="0"/>
      <w:marBottom w:val="0"/>
      <w:divBdr>
        <w:top w:val="none" w:sz="0" w:space="0" w:color="auto"/>
        <w:left w:val="none" w:sz="0" w:space="0" w:color="auto"/>
        <w:bottom w:val="none" w:sz="0" w:space="0" w:color="auto"/>
        <w:right w:val="none" w:sz="0" w:space="0" w:color="auto"/>
      </w:divBdr>
      <w:divsChild>
        <w:div w:id="1592666727">
          <w:marLeft w:val="0"/>
          <w:marRight w:val="0"/>
          <w:marTop w:val="0"/>
          <w:marBottom w:val="0"/>
          <w:divBdr>
            <w:top w:val="none" w:sz="0" w:space="0" w:color="auto"/>
            <w:left w:val="none" w:sz="0" w:space="0" w:color="auto"/>
            <w:bottom w:val="none" w:sz="0" w:space="0" w:color="auto"/>
            <w:right w:val="none" w:sz="0" w:space="0" w:color="auto"/>
          </w:divBdr>
          <w:divsChild>
            <w:div w:id="631600182">
              <w:marLeft w:val="0"/>
              <w:marRight w:val="0"/>
              <w:marTop w:val="0"/>
              <w:marBottom w:val="0"/>
              <w:divBdr>
                <w:top w:val="none" w:sz="0" w:space="0" w:color="auto"/>
                <w:left w:val="none" w:sz="0" w:space="0" w:color="auto"/>
                <w:bottom w:val="none" w:sz="0" w:space="0" w:color="auto"/>
                <w:right w:val="none" w:sz="0" w:space="0" w:color="auto"/>
              </w:divBdr>
              <w:divsChild>
                <w:div w:id="143682913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2740179">
      <w:bodyDiv w:val="1"/>
      <w:marLeft w:val="0"/>
      <w:marRight w:val="0"/>
      <w:marTop w:val="0"/>
      <w:marBottom w:val="0"/>
      <w:divBdr>
        <w:top w:val="none" w:sz="0" w:space="0" w:color="auto"/>
        <w:left w:val="none" w:sz="0" w:space="0" w:color="auto"/>
        <w:bottom w:val="none" w:sz="0" w:space="0" w:color="auto"/>
        <w:right w:val="none" w:sz="0" w:space="0" w:color="auto"/>
      </w:divBdr>
    </w:div>
    <w:div w:id="1231383260">
      <w:bodyDiv w:val="1"/>
      <w:marLeft w:val="0"/>
      <w:marRight w:val="0"/>
      <w:marTop w:val="0"/>
      <w:marBottom w:val="0"/>
      <w:divBdr>
        <w:top w:val="none" w:sz="0" w:space="0" w:color="auto"/>
        <w:left w:val="none" w:sz="0" w:space="0" w:color="auto"/>
        <w:bottom w:val="none" w:sz="0" w:space="0" w:color="auto"/>
        <w:right w:val="none" w:sz="0" w:space="0" w:color="auto"/>
      </w:divBdr>
    </w:div>
    <w:div w:id="1240794902">
      <w:bodyDiv w:val="1"/>
      <w:marLeft w:val="0"/>
      <w:marRight w:val="0"/>
      <w:marTop w:val="0"/>
      <w:marBottom w:val="0"/>
      <w:divBdr>
        <w:top w:val="none" w:sz="0" w:space="0" w:color="auto"/>
        <w:left w:val="none" w:sz="0" w:space="0" w:color="auto"/>
        <w:bottom w:val="none" w:sz="0" w:space="0" w:color="auto"/>
        <w:right w:val="none" w:sz="0" w:space="0" w:color="auto"/>
      </w:divBdr>
    </w:div>
    <w:div w:id="1288853686">
      <w:bodyDiv w:val="1"/>
      <w:marLeft w:val="0"/>
      <w:marRight w:val="0"/>
      <w:marTop w:val="0"/>
      <w:marBottom w:val="0"/>
      <w:divBdr>
        <w:top w:val="none" w:sz="0" w:space="0" w:color="auto"/>
        <w:left w:val="none" w:sz="0" w:space="0" w:color="auto"/>
        <w:bottom w:val="none" w:sz="0" w:space="0" w:color="auto"/>
        <w:right w:val="none" w:sz="0" w:space="0" w:color="auto"/>
      </w:divBdr>
    </w:div>
    <w:div w:id="1297950534">
      <w:bodyDiv w:val="1"/>
      <w:marLeft w:val="0"/>
      <w:marRight w:val="0"/>
      <w:marTop w:val="0"/>
      <w:marBottom w:val="0"/>
      <w:divBdr>
        <w:top w:val="none" w:sz="0" w:space="0" w:color="auto"/>
        <w:left w:val="none" w:sz="0" w:space="0" w:color="auto"/>
        <w:bottom w:val="none" w:sz="0" w:space="0" w:color="auto"/>
        <w:right w:val="none" w:sz="0" w:space="0" w:color="auto"/>
      </w:divBdr>
    </w:div>
    <w:div w:id="1318610103">
      <w:bodyDiv w:val="1"/>
      <w:marLeft w:val="0"/>
      <w:marRight w:val="0"/>
      <w:marTop w:val="0"/>
      <w:marBottom w:val="0"/>
      <w:divBdr>
        <w:top w:val="none" w:sz="0" w:space="0" w:color="auto"/>
        <w:left w:val="none" w:sz="0" w:space="0" w:color="auto"/>
        <w:bottom w:val="none" w:sz="0" w:space="0" w:color="auto"/>
        <w:right w:val="none" w:sz="0" w:space="0" w:color="auto"/>
      </w:divBdr>
      <w:divsChild>
        <w:div w:id="622230108">
          <w:marLeft w:val="0"/>
          <w:marRight w:val="0"/>
          <w:marTop w:val="0"/>
          <w:marBottom w:val="0"/>
          <w:divBdr>
            <w:top w:val="none" w:sz="0" w:space="0" w:color="auto"/>
            <w:left w:val="none" w:sz="0" w:space="0" w:color="auto"/>
            <w:bottom w:val="none" w:sz="0" w:space="0" w:color="auto"/>
            <w:right w:val="none" w:sz="0" w:space="0" w:color="auto"/>
          </w:divBdr>
          <w:divsChild>
            <w:div w:id="577642102">
              <w:marLeft w:val="0"/>
              <w:marRight w:val="0"/>
              <w:marTop w:val="0"/>
              <w:marBottom w:val="0"/>
              <w:divBdr>
                <w:top w:val="none" w:sz="0" w:space="0" w:color="auto"/>
                <w:left w:val="none" w:sz="0" w:space="0" w:color="auto"/>
                <w:bottom w:val="none" w:sz="0" w:space="0" w:color="auto"/>
                <w:right w:val="none" w:sz="0" w:space="0" w:color="auto"/>
              </w:divBdr>
              <w:divsChild>
                <w:div w:id="136786961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45227145">
      <w:bodyDiv w:val="1"/>
      <w:marLeft w:val="0"/>
      <w:marRight w:val="0"/>
      <w:marTop w:val="0"/>
      <w:marBottom w:val="0"/>
      <w:divBdr>
        <w:top w:val="none" w:sz="0" w:space="0" w:color="auto"/>
        <w:left w:val="none" w:sz="0" w:space="0" w:color="auto"/>
        <w:bottom w:val="none" w:sz="0" w:space="0" w:color="auto"/>
        <w:right w:val="none" w:sz="0" w:space="0" w:color="auto"/>
      </w:divBdr>
    </w:div>
    <w:div w:id="1460951398">
      <w:bodyDiv w:val="1"/>
      <w:marLeft w:val="0"/>
      <w:marRight w:val="0"/>
      <w:marTop w:val="0"/>
      <w:marBottom w:val="0"/>
      <w:divBdr>
        <w:top w:val="none" w:sz="0" w:space="0" w:color="auto"/>
        <w:left w:val="none" w:sz="0" w:space="0" w:color="auto"/>
        <w:bottom w:val="none" w:sz="0" w:space="0" w:color="auto"/>
        <w:right w:val="none" w:sz="0" w:space="0" w:color="auto"/>
      </w:divBdr>
    </w:div>
    <w:div w:id="1569267677">
      <w:bodyDiv w:val="1"/>
      <w:marLeft w:val="0"/>
      <w:marRight w:val="0"/>
      <w:marTop w:val="0"/>
      <w:marBottom w:val="0"/>
      <w:divBdr>
        <w:top w:val="none" w:sz="0" w:space="0" w:color="auto"/>
        <w:left w:val="none" w:sz="0" w:space="0" w:color="auto"/>
        <w:bottom w:val="none" w:sz="0" w:space="0" w:color="auto"/>
        <w:right w:val="none" w:sz="0" w:space="0" w:color="auto"/>
      </w:divBdr>
    </w:div>
    <w:div w:id="1641031123">
      <w:bodyDiv w:val="1"/>
      <w:marLeft w:val="0"/>
      <w:marRight w:val="0"/>
      <w:marTop w:val="0"/>
      <w:marBottom w:val="0"/>
      <w:divBdr>
        <w:top w:val="none" w:sz="0" w:space="0" w:color="auto"/>
        <w:left w:val="none" w:sz="0" w:space="0" w:color="auto"/>
        <w:bottom w:val="none" w:sz="0" w:space="0" w:color="auto"/>
        <w:right w:val="none" w:sz="0" w:space="0" w:color="auto"/>
      </w:divBdr>
    </w:div>
    <w:div w:id="1681157385">
      <w:bodyDiv w:val="1"/>
      <w:marLeft w:val="0"/>
      <w:marRight w:val="0"/>
      <w:marTop w:val="0"/>
      <w:marBottom w:val="0"/>
      <w:divBdr>
        <w:top w:val="none" w:sz="0" w:space="0" w:color="auto"/>
        <w:left w:val="none" w:sz="0" w:space="0" w:color="auto"/>
        <w:bottom w:val="none" w:sz="0" w:space="0" w:color="auto"/>
        <w:right w:val="none" w:sz="0" w:space="0" w:color="auto"/>
      </w:divBdr>
      <w:divsChild>
        <w:div w:id="481774636">
          <w:marLeft w:val="0"/>
          <w:marRight w:val="0"/>
          <w:marTop w:val="0"/>
          <w:marBottom w:val="0"/>
          <w:divBdr>
            <w:top w:val="none" w:sz="0" w:space="0" w:color="auto"/>
            <w:left w:val="none" w:sz="0" w:space="0" w:color="auto"/>
            <w:bottom w:val="none" w:sz="0" w:space="0" w:color="auto"/>
            <w:right w:val="none" w:sz="0" w:space="0" w:color="auto"/>
          </w:divBdr>
          <w:divsChild>
            <w:div w:id="1179008358">
              <w:marLeft w:val="0"/>
              <w:marRight w:val="0"/>
              <w:marTop w:val="0"/>
              <w:marBottom w:val="0"/>
              <w:divBdr>
                <w:top w:val="none" w:sz="0" w:space="0" w:color="auto"/>
                <w:left w:val="none" w:sz="0" w:space="0" w:color="auto"/>
                <w:bottom w:val="none" w:sz="0" w:space="0" w:color="auto"/>
                <w:right w:val="none" w:sz="0" w:space="0" w:color="auto"/>
              </w:divBdr>
              <w:divsChild>
                <w:div w:id="83067532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06565274">
      <w:bodyDiv w:val="1"/>
      <w:marLeft w:val="0"/>
      <w:marRight w:val="0"/>
      <w:marTop w:val="0"/>
      <w:marBottom w:val="0"/>
      <w:divBdr>
        <w:top w:val="none" w:sz="0" w:space="0" w:color="auto"/>
        <w:left w:val="none" w:sz="0" w:space="0" w:color="auto"/>
        <w:bottom w:val="none" w:sz="0" w:space="0" w:color="auto"/>
        <w:right w:val="none" w:sz="0" w:space="0" w:color="auto"/>
      </w:divBdr>
      <w:divsChild>
        <w:div w:id="343165206">
          <w:marLeft w:val="0"/>
          <w:marRight w:val="0"/>
          <w:marTop w:val="0"/>
          <w:marBottom w:val="0"/>
          <w:divBdr>
            <w:top w:val="none" w:sz="0" w:space="0" w:color="auto"/>
            <w:left w:val="none" w:sz="0" w:space="0" w:color="auto"/>
            <w:bottom w:val="none" w:sz="0" w:space="0" w:color="auto"/>
            <w:right w:val="none" w:sz="0" w:space="0" w:color="auto"/>
          </w:divBdr>
          <w:divsChild>
            <w:div w:id="561410640">
              <w:marLeft w:val="0"/>
              <w:marRight w:val="0"/>
              <w:marTop w:val="0"/>
              <w:marBottom w:val="0"/>
              <w:divBdr>
                <w:top w:val="none" w:sz="0" w:space="0" w:color="auto"/>
                <w:left w:val="none" w:sz="0" w:space="0" w:color="auto"/>
                <w:bottom w:val="none" w:sz="0" w:space="0" w:color="auto"/>
                <w:right w:val="none" w:sz="0" w:space="0" w:color="auto"/>
              </w:divBdr>
              <w:divsChild>
                <w:div w:id="37601151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28987392">
      <w:bodyDiv w:val="1"/>
      <w:marLeft w:val="0"/>
      <w:marRight w:val="0"/>
      <w:marTop w:val="0"/>
      <w:marBottom w:val="0"/>
      <w:divBdr>
        <w:top w:val="none" w:sz="0" w:space="0" w:color="auto"/>
        <w:left w:val="none" w:sz="0" w:space="0" w:color="auto"/>
        <w:bottom w:val="none" w:sz="0" w:space="0" w:color="auto"/>
        <w:right w:val="none" w:sz="0" w:space="0" w:color="auto"/>
      </w:divBdr>
    </w:div>
    <w:div w:id="1776946603">
      <w:bodyDiv w:val="1"/>
      <w:marLeft w:val="0"/>
      <w:marRight w:val="0"/>
      <w:marTop w:val="0"/>
      <w:marBottom w:val="0"/>
      <w:divBdr>
        <w:top w:val="none" w:sz="0" w:space="0" w:color="auto"/>
        <w:left w:val="none" w:sz="0" w:space="0" w:color="auto"/>
        <w:bottom w:val="none" w:sz="0" w:space="0" w:color="auto"/>
        <w:right w:val="none" w:sz="0" w:space="0" w:color="auto"/>
      </w:divBdr>
    </w:div>
    <w:div w:id="1802115158">
      <w:bodyDiv w:val="1"/>
      <w:marLeft w:val="0"/>
      <w:marRight w:val="0"/>
      <w:marTop w:val="0"/>
      <w:marBottom w:val="0"/>
      <w:divBdr>
        <w:top w:val="none" w:sz="0" w:space="0" w:color="auto"/>
        <w:left w:val="none" w:sz="0" w:space="0" w:color="auto"/>
        <w:bottom w:val="none" w:sz="0" w:space="0" w:color="auto"/>
        <w:right w:val="none" w:sz="0" w:space="0" w:color="auto"/>
      </w:divBdr>
      <w:divsChild>
        <w:div w:id="16388820">
          <w:marLeft w:val="0"/>
          <w:marRight w:val="0"/>
          <w:marTop w:val="0"/>
          <w:marBottom w:val="0"/>
          <w:divBdr>
            <w:top w:val="none" w:sz="0" w:space="0" w:color="auto"/>
            <w:left w:val="none" w:sz="0" w:space="0" w:color="auto"/>
            <w:bottom w:val="none" w:sz="0" w:space="0" w:color="auto"/>
            <w:right w:val="none" w:sz="0" w:space="0" w:color="auto"/>
          </w:divBdr>
          <w:divsChild>
            <w:div w:id="1504710880">
              <w:marLeft w:val="0"/>
              <w:marRight w:val="0"/>
              <w:marTop w:val="0"/>
              <w:marBottom w:val="0"/>
              <w:divBdr>
                <w:top w:val="none" w:sz="0" w:space="0" w:color="auto"/>
                <w:left w:val="none" w:sz="0" w:space="0" w:color="auto"/>
                <w:bottom w:val="none" w:sz="0" w:space="0" w:color="auto"/>
                <w:right w:val="none" w:sz="0" w:space="0" w:color="auto"/>
              </w:divBdr>
              <w:divsChild>
                <w:div w:id="198096355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08936578">
      <w:bodyDiv w:val="1"/>
      <w:marLeft w:val="0"/>
      <w:marRight w:val="0"/>
      <w:marTop w:val="0"/>
      <w:marBottom w:val="0"/>
      <w:divBdr>
        <w:top w:val="none" w:sz="0" w:space="0" w:color="auto"/>
        <w:left w:val="none" w:sz="0" w:space="0" w:color="auto"/>
        <w:bottom w:val="none" w:sz="0" w:space="0" w:color="auto"/>
        <w:right w:val="none" w:sz="0" w:space="0" w:color="auto"/>
      </w:divBdr>
      <w:divsChild>
        <w:div w:id="1543053123">
          <w:marLeft w:val="0"/>
          <w:marRight w:val="0"/>
          <w:marTop w:val="0"/>
          <w:marBottom w:val="0"/>
          <w:divBdr>
            <w:top w:val="none" w:sz="0" w:space="0" w:color="auto"/>
            <w:left w:val="none" w:sz="0" w:space="0" w:color="auto"/>
            <w:bottom w:val="none" w:sz="0" w:space="0" w:color="auto"/>
            <w:right w:val="none" w:sz="0" w:space="0" w:color="auto"/>
          </w:divBdr>
          <w:divsChild>
            <w:div w:id="1628470270">
              <w:marLeft w:val="0"/>
              <w:marRight w:val="0"/>
              <w:marTop w:val="0"/>
              <w:marBottom w:val="0"/>
              <w:divBdr>
                <w:top w:val="none" w:sz="0" w:space="0" w:color="auto"/>
                <w:left w:val="none" w:sz="0" w:space="0" w:color="auto"/>
                <w:bottom w:val="none" w:sz="0" w:space="0" w:color="auto"/>
                <w:right w:val="none" w:sz="0" w:space="0" w:color="auto"/>
              </w:divBdr>
              <w:divsChild>
                <w:div w:id="400563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77962567">
      <w:bodyDiv w:val="1"/>
      <w:marLeft w:val="0"/>
      <w:marRight w:val="0"/>
      <w:marTop w:val="0"/>
      <w:marBottom w:val="0"/>
      <w:divBdr>
        <w:top w:val="none" w:sz="0" w:space="0" w:color="auto"/>
        <w:left w:val="none" w:sz="0" w:space="0" w:color="auto"/>
        <w:bottom w:val="none" w:sz="0" w:space="0" w:color="auto"/>
        <w:right w:val="none" w:sz="0" w:space="0" w:color="auto"/>
      </w:divBdr>
    </w:div>
    <w:div w:id="1895391958">
      <w:bodyDiv w:val="1"/>
      <w:marLeft w:val="0"/>
      <w:marRight w:val="0"/>
      <w:marTop w:val="0"/>
      <w:marBottom w:val="0"/>
      <w:divBdr>
        <w:top w:val="none" w:sz="0" w:space="0" w:color="auto"/>
        <w:left w:val="none" w:sz="0" w:space="0" w:color="auto"/>
        <w:bottom w:val="none" w:sz="0" w:space="0" w:color="auto"/>
        <w:right w:val="none" w:sz="0" w:space="0" w:color="auto"/>
      </w:divBdr>
      <w:divsChild>
        <w:div w:id="511647562">
          <w:marLeft w:val="0"/>
          <w:marRight w:val="0"/>
          <w:marTop w:val="0"/>
          <w:marBottom w:val="0"/>
          <w:divBdr>
            <w:top w:val="none" w:sz="0" w:space="0" w:color="auto"/>
            <w:left w:val="none" w:sz="0" w:space="0" w:color="auto"/>
            <w:bottom w:val="none" w:sz="0" w:space="0" w:color="auto"/>
            <w:right w:val="none" w:sz="0" w:space="0" w:color="auto"/>
          </w:divBdr>
          <w:divsChild>
            <w:div w:id="951472471">
              <w:marLeft w:val="0"/>
              <w:marRight w:val="0"/>
              <w:marTop w:val="0"/>
              <w:marBottom w:val="0"/>
              <w:divBdr>
                <w:top w:val="none" w:sz="0" w:space="0" w:color="auto"/>
                <w:left w:val="none" w:sz="0" w:space="0" w:color="auto"/>
                <w:bottom w:val="none" w:sz="0" w:space="0" w:color="auto"/>
                <w:right w:val="none" w:sz="0" w:space="0" w:color="auto"/>
              </w:divBdr>
              <w:divsChild>
                <w:div w:id="66948287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04681383">
      <w:bodyDiv w:val="1"/>
      <w:marLeft w:val="0"/>
      <w:marRight w:val="0"/>
      <w:marTop w:val="0"/>
      <w:marBottom w:val="0"/>
      <w:divBdr>
        <w:top w:val="none" w:sz="0" w:space="0" w:color="auto"/>
        <w:left w:val="none" w:sz="0" w:space="0" w:color="auto"/>
        <w:bottom w:val="none" w:sz="0" w:space="0" w:color="auto"/>
        <w:right w:val="none" w:sz="0" w:space="0" w:color="auto"/>
      </w:divBdr>
    </w:div>
    <w:div w:id="1915895575">
      <w:bodyDiv w:val="1"/>
      <w:marLeft w:val="0"/>
      <w:marRight w:val="0"/>
      <w:marTop w:val="0"/>
      <w:marBottom w:val="0"/>
      <w:divBdr>
        <w:top w:val="none" w:sz="0" w:space="0" w:color="auto"/>
        <w:left w:val="none" w:sz="0" w:space="0" w:color="auto"/>
        <w:bottom w:val="none" w:sz="0" w:space="0" w:color="auto"/>
        <w:right w:val="none" w:sz="0" w:space="0" w:color="auto"/>
      </w:divBdr>
      <w:divsChild>
        <w:div w:id="1647707089">
          <w:marLeft w:val="0"/>
          <w:marRight w:val="0"/>
          <w:marTop w:val="0"/>
          <w:marBottom w:val="0"/>
          <w:divBdr>
            <w:top w:val="none" w:sz="0" w:space="0" w:color="auto"/>
            <w:left w:val="none" w:sz="0" w:space="0" w:color="auto"/>
            <w:bottom w:val="none" w:sz="0" w:space="0" w:color="auto"/>
            <w:right w:val="none" w:sz="0" w:space="0" w:color="auto"/>
          </w:divBdr>
          <w:divsChild>
            <w:div w:id="659507788">
              <w:marLeft w:val="0"/>
              <w:marRight w:val="0"/>
              <w:marTop w:val="0"/>
              <w:marBottom w:val="0"/>
              <w:divBdr>
                <w:top w:val="none" w:sz="0" w:space="0" w:color="auto"/>
                <w:left w:val="none" w:sz="0" w:space="0" w:color="auto"/>
                <w:bottom w:val="none" w:sz="0" w:space="0" w:color="auto"/>
                <w:right w:val="none" w:sz="0" w:space="0" w:color="auto"/>
              </w:divBdr>
              <w:divsChild>
                <w:div w:id="14709183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133318">
      <w:bodyDiv w:val="1"/>
      <w:marLeft w:val="0"/>
      <w:marRight w:val="0"/>
      <w:marTop w:val="0"/>
      <w:marBottom w:val="0"/>
      <w:divBdr>
        <w:top w:val="none" w:sz="0" w:space="0" w:color="auto"/>
        <w:left w:val="none" w:sz="0" w:space="0" w:color="auto"/>
        <w:bottom w:val="none" w:sz="0" w:space="0" w:color="auto"/>
        <w:right w:val="none" w:sz="0" w:space="0" w:color="auto"/>
      </w:divBdr>
    </w:div>
    <w:div w:id="2046171978">
      <w:bodyDiv w:val="1"/>
      <w:marLeft w:val="0"/>
      <w:marRight w:val="0"/>
      <w:marTop w:val="0"/>
      <w:marBottom w:val="0"/>
      <w:divBdr>
        <w:top w:val="none" w:sz="0" w:space="0" w:color="auto"/>
        <w:left w:val="none" w:sz="0" w:space="0" w:color="auto"/>
        <w:bottom w:val="none" w:sz="0" w:space="0" w:color="auto"/>
        <w:right w:val="none" w:sz="0" w:space="0" w:color="auto"/>
      </w:divBdr>
    </w:div>
    <w:div w:id="2095121708">
      <w:bodyDiv w:val="1"/>
      <w:marLeft w:val="0"/>
      <w:marRight w:val="0"/>
      <w:marTop w:val="0"/>
      <w:marBottom w:val="0"/>
      <w:divBdr>
        <w:top w:val="none" w:sz="0" w:space="0" w:color="auto"/>
        <w:left w:val="none" w:sz="0" w:space="0" w:color="auto"/>
        <w:bottom w:val="none" w:sz="0" w:space="0" w:color="auto"/>
        <w:right w:val="none" w:sz="0" w:space="0" w:color="auto"/>
      </w:divBdr>
      <w:divsChild>
        <w:div w:id="1612973383">
          <w:marLeft w:val="0"/>
          <w:marRight w:val="0"/>
          <w:marTop w:val="0"/>
          <w:marBottom w:val="0"/>
          <w:divBdr>
            <w:top w:val="none" w:sz="0" w:space="0" w:color="auto"/>
            <w:left w:val="none" w:sz="0" w:space="0" w:color="auto"/>
            <w:bottom w:val="none" w:sz="0" w:space="0" w:color="auto"/>
            <w:right w:val="none" w:sz="0" w:space="0" w:color="auto"/>
          </w:divBdr>
          <w:divsChild>
            <w:div w:id="781388116">
              <w:marLeft w:val="0"/>
              <w:marRight w:val="0"/>
              <w:marTop w:val="0"/>
              <w:marBottom w:val="0"/>
              <w:divBdr>
                <w:top w:val="none" w:sz="0" w:space="0" w:color="auto"/>
                <w:left w:val="none" w:sz="0" w:space="0" w:color="auto"/>
                <w:bottom w:val="none" w:sz="0" w:space="0" w:color="auto"/>
                <w:right w:val="none" w:sz="0" w:space="0" w:color="auto"/>
              </w:divBdr>
              <w:divsChild>
                <w:div w:id="1555330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05298632">
      <w:bodyDiv w:val="1"/>
      <w:marLeft w:val="0"/>
      <w:marRight w:val="0"/>
      <w:marTop w:val="0"/>
      <w:marBottom w:val="0"/>
      <w:divBdr>
        <w:top w:val="none" w:sz="0" w:space="0" w:color="auto"/>
        <w:left w:val="none" w:sz="0" w:space="0" w:color="auto"/>
        <w:bottom w:val="none" w:sz="0" w:space="0" w:color="auto"/>
        <w:right w:val="none" w:sz="0" w:space="0" w:color="auto"/>
      </w:divBdr>
      <w:divsChild>
        <w:div w:id="455371173">
          <w:marLeft w:val="0"/>
          <w:marRight w:val="0"/>
          <w:marTop w:val="0"/>
          <w:marBottom w:val="0"/>
          <w:divBdr>
            <w:top w:val="none" w:sz="0" w:space="0" w:color="auto"/>
            <w:left w:val="none" w:sz="0" w:space="0" w:color="auto"/>
            <w:bottom w:val="none" w:sz="0" w:space="0" w:color="auto"/>
            <w:right w:val="none" w:sz="0" w:space="0" w:color="auto"/>
          </w:divBdr>
          <w:divsChild>
            <w:div w:id="44064198">
              <w:marLeft w:val="0"/>
              <w:marRight w:val="0"/>
              <w:marTop w:val="0"/>
              <w:marBottom w:val="0"/>
              <w:divBdr>
                <w:top w:val="none" w:sz="0" w:space="0" w:color="auto"/>
                <w:left w:val="none" w:sz="0" w:space="0" w:color="auto"/>
                <w:bottom w:val="none" w:sz="0" w:space="0" w:color="auto"/>
                <w:right w:val="none" w:sz="0" w:space="0" w:color="auto"/>
              </w:divBdr>
              <w:divsChild>
                <w:div w:id="16394508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16/j.clsr.2017.05.015"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109/ACCESS.2015.250618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i.org/10.1016/j.psep.2014.03.00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i.org/10.1016/j.jnca.2016.01.008"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proquest.com/openview/340bbf0d9f1eaea3de14a98c304e31d0/1?pq-origsite=gscholar&amp;cbl=18750&amp;diss=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i.org/10.1109/ACCESS.2018.2820162" TargetMode="External"/><Relationship Id="rId30" Type="http://schemas.openxmlformats.org/officeDocument/2006/relationships/hyperlink" Target="https://journals.ru.lv/index.php/ETR/article/view/8045"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50</Pages>
  <Words>5390</Words>
  <Characters>30723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Dhruvin Sangani</dc:creator>
  <cp:keywords/>
  <dc:description/>
  <cp:lastModifiedBy>Dhruvin Sangani</cp:lastModifiedBy>
  <cp:revision>144</cp:revision>
  <dcterms:created xsi:type="dcterms:W3CDTF">2024-10-17T06:02:00Z</dcterms:created>
  <dcterms:modified xsi:type="dcterms:W3CDTF">2026-05-23T04:26:00Z</dcterms:modified>
</cp:coreProperties>
</file>