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FF6B00"/>
          <w:spacing w:val="20"/>
          <w:sz w:val="24"/>
          <w:szCs w:val="24"/>
        </w:rPr>
        <w:t xml:space="preserve">PROJECT REQUIREMENTS SPECIFICATION</w:t>
      </w:r>
    </w:p>
    <w:p>
      <w:pPr>
        <w:spacing w:after="200" w:before="300"/>
        <w:jc w:val="center"/>
      </w:pPr>
      <w:r>
        <w:rPr>
          <w:b/>
          <w:bCs/>
          <w:color w:val="2B2B2B"/>
          <w:sz w:val="40"/>
          <w:szCs w:val="40"/>
        </w:rPr>
        <w:t xml:space="preserve">Web-Based Flood Relief Camp Beneficiary Registration and Resource Distribution Portal</w:t>
      </w:r>
    </w:p>
    <w:p>
      <w:pPr>
        <w:spacing w:after="800" w:before="200"/>
        <w:jc w:val="center"/>
      </w:pPr>
      <w:r>
        <w:rPr>
          <w:i/>
          <w:iCs/>
          <w:color w:val="C44E00"/>
          <w:sz w:val="24"/>
          <w:szCs w:val="24"/>
        </w:rPr>
        <w:t xml:space="preserve">Consolidated, Contradiction-Free Requirement Document for AI-Assisted Development (Claude Code)</w:t>
      </w:r>
    </w:p>
    <w:p>
      <w:pPr>
        <w:spacing w:after="80"/>
        <w:jc w:val="center"/>
      </w:pPr>
      <w:r>
        <w:rPr>
          <w:color w:val="2B2B2B"/>
          <w:sz w:val="22"/>
          <w:szCs w:val="22"/>
        </w:rPr>
        <w:t xml:space="preserve">Version 2.0 — Final Consolidated Edition</w:t>
      </w:r>
    </w:p>
    <w:p>
      <w:pPr>
        <w:jc w:val="center"/>
      </w:pPr>
      <w:r>
        <w:rPr>
          <w:color w:val="2B2B2B"/>
          <w:sz w:val="22"/>
          <w:szCs w:val="22"/>
        </w:rPr>
        <w:t xml:space="preserve">Database: MongoDB  |  Stack: React + Node.js/Express + MongoDB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Document Purpose</w:t>
      </w:r>
    </w:p>
    <w:p>
      <w:pPr>
        <w:spacing w:after="140"/>
      </w:pPr>
      <w:r>
        <w:t xml:space="preserve">This document is the single, authoritative functional and technical requirement specification for developing the Web-Based Flood Relief Camp Beneficiary Registration and Resource Distribution Portal. It consolidates and finalizes all requirement discussions into one contradiction-free source of truth, intended to be handed directly to an AI coding assistant (e.g., Claude Code) for end-to-end project generation.</w:t>
      </w:r>
    </w:p>
    <w:p>
      <w:pPr>
        <w:pStyle w:val="Heading2"/>
        <w:spacing w:after="120" w:before="260"/>
      </w:pPr>
      <w:r>
        <w:t xml:space="preserve">1.1 Consolidation Notes (Important)</w:t>
      </w:r>
    </w:p>
    <w:p>
      <w:pPr>
        <w:spacing w:after="140"/>
      </w:pPr>
      <w:r>
        <w:rPr>
          <w:b/>
          <w:bCs/>
        </w:rPr>
        <w:t xml:space="preserve">This version supersedes earlier drafts on the following points, based on the latest confirmed decisions: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is NOT a separate user account/role. It is a per-person attribute (Yes/No) captured during camp registration, applicable to the primary applicant and to each individually listed family member.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human-facing roles (Affected Person, Donor, Camp Official, Admin) use a common Login &amp; Signup flow with name, mobile/email, and password. There is no passwordless public form for beneficiaries — registration for a specific camp happens after the Affected Person logs into their account.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Aadhaar Number is MANDATORY for the primary applicant and for every family member added during camp registration — this is the system's core duplicate-prevention key, not an optional field.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creation by Admin must always capture: location, beneficiary capacity (expected occupants), volunteer capacity (volunteers needed), and camp duration (number of days), in addition to other operational fields defined in Section 6.3.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Hospital and Police remain passive recipients of routed emergency alerts and do not require login accounts.</w:t>
      </w:r>
    </w:p>
    <w:p>
      <w:pPr>
        <w:pStyle w:val="Heading1"/>
        <w:spacing w:after="160" w:before="320"/>
      </w:pPr>
      <w:r>
        <w:t xml:space="preserve">2. Product Goals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Identify and record flood-affected areas and notify Admin when relief intervention may be required.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Allow Admin to create, configure, operate, monitor, and close relief camps, each with defined beneficiary capacity, volunteer capacity, and duration.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Provide one common Login/Signup flow for Affected Persons, Donors, Camp Officials, and Admin.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Allow a logged-in Affected Person to register themselves and their family members for a specific camp, capturing Aadhaar for every individual to guarantee one-time registration.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Automatically detect duplicate individuals (self or family member) using Aadhaar and other identifying details.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Automatically classify each registered individual's priority (senior citizen, child, pregnant woman, person with disability).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Automatically evaluate each individual's volunteering interest against the camp's remaining volunteer capacity, strictly first-come-first-served.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Generate a unique Beneficiary ID for the registration, used throughout the relief lifecycle.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Physically verify beneficiaries at the camp before routine resource distribution.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Calculate resource requirements using configurable family-size-based distribution rules.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Prevent duplicate daily distribution and automatically update inventory in real time.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Manage volunteer duties, tasks, shifts, and completion tracking.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Handle complaints and emergency/SOS requests, routing medical/security alerts to linked hospital/police contacts.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Manage donor/NGO profiles and track financial and material donations end-to-end.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Provide controlled fund requests, approvals, expenses, bill/receipt tracking, and remaining balances.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Provide a real-time Admin dashboard covering operations, inventory, flood status, finance, and emergencies.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Predict future resource requirements using registration, occupancy, and consumption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Provide auditable reports and a complete activity history.</w:t>
      </w:r>
    </w:p>
    <w:p>
      <w:pPr>
        <w:pStyle w:val="Heading1"/>
        <w:spacing w:after="160" w:before="320"/>
      </w:pPr>
      <w:r>
        <w:t xml:space="preserve">3. Scope</w:t>
      </w:r>
    </w:p>
    <w:p>
      <w:pPr>
        <w:pStyle w:val="Heading2"/>
        <w:spacing w:after="120" w:before="260"/>
      </w:pPr>
      <w:r>
        <w:t xml:space="preserve">3.1 In Scope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Flood-affected-area monitoring and alerting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Common login/signup and role-based dashboards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creation and management (capacity, volunteer needs, duration, facilities, emergency contacts)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Affected Person self-registration for a camp, including family members with individual Aadhaar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 duplicate detection (Aadhaar-based)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 priority classification per individual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Automatic, capacity-based volunteer acceptance per individual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ID generation and status lookup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check-in and physical verification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Resource/ration distribution with duplicate-distribution prevention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management with low-stock and expiry alerts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duty assignment and tracking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Complaint and SOS/emergency management with hospital/police routing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Donor/NGO management and donation tracking (fund and material)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Fund requests, approvals, expenses, bills/receipts, and utilization tracking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AI-assisted resource prediction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dashboard, reports, notifications, and audit logs</w:t>
      </w:r>
    </w:p>
    <w:p>
      <w:pPr>
        <w:pStyle w:val="Heading2"/>
        <w:spacing w:after="120" w:before="260"/>
      </w:pPr>
      <w:r>
        <w:t xml:space="preserve">3.2 Out of Scope / Not Mandatory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OTP/SMS verification for any registration or login step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Mandatory QR-code scanning for check-in (optional convenience feature only)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External identity-verification links or third-party KYC integrations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Hospital/Police login accounts — they remain alert recipients only</w:t>
      </w:r>
    </w:p>
    <w:p>
      <w:pPr>
        <w:pStyle w:val="Heading1"/>
        <w:spacing w:after="160" w:before="320"/>
      </w:pPr>
      <w:r>
        <w:t xml:space="preserve">4. User Roles and Authentication</w:t>
      </w:r>
    </w:p>
    <w:p>
      <w:pPr>
        <w:spacing w:after="140"/>
      </w:pPr>
      <w:r>
        <w:t xml:space="preserve">All roles below share one common Login &amp; Signup page. On signup, the user selects their role and provides name, mobile/email, and password. The system routes the user to a role-specific dashboard after login.</w:t>
      </w:r>
    </w:p>
    <w:tbl>
      <w:tblPr>
        <w:tblW w:type="dxa" w:w="10000"/>
        <w:tblBorders>
          <w:top w:val="single" w:color="F0D6BC" w:sz="2"/>
          <w:left w:val="single" w:color="F0D6BC" w:sz="2"/>
          <w:bottom w:val="single" w:color="F0D6BC" w:sz="2"/>
          <w:right w:val="single" w:color="F0D6BC" w:sz="2"/>
          <w:insideH w:val="single" w:color="F0D6BC" w:sz="2"/>
          <w:insideV w:val="single" w:color="F0D6BC" w:sz="2"/>
        </w:tblBorders>
      </w:tblPr>
      <w:tblGrid>
        <w:gridCol w:w="1900"/>
        <w:gridCol w:w="3050"/>
        <w:gridCol w:w="5050"/>
      </w:tblGrid>
      <w:tr>
        <w:trPr>
          <w:tblHeader/>
        </w:trPr>
        <w:tc>
          <w:tcPr>
            <w:tcW w:type="dxa" w:w="190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50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Admin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Provisioned/registered as Admin</w:t>
            </w:r>
          </w:p>
        </w:tc>
        <w:tc>
          <w:tcPr>
            <w:tcW w:type="dxa" w:w="5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Full administration: affected areas, camps, users, inventory, funds, approvals, dashboards, reports, alerts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 Official</w:t>
            </w:r>
          </w:p>
        </w:tc>
        <w:tc>
          <w:tcPr>
            <w:tcW w:type="dxa" w:w="30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Created by Admin, or self-signup approved by Admin</w:t>
            </w:r>
          </w:p>
        </w:tc>
        <w:tc>
          <w:tcPr>
            <w:tcW w:type="dxa" w:w="50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Assigned-camp check-in, verification, distribution, volunteer task assignment, stock/usage logging, fund requests, SOS handling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Affected Person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Self-signup (name, mobile/email, password)</w:t>
            </w:r>
          </w:p>
        </w:tc>
        <w:tc>
          <w:tcPr>
            <w:tcW w:type="dxa" w:w="5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After login: browse camps, register self + family for a chosen camp, view status, raise complaint/SOS, use chatbot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Donor / NGO</w:t>
            </w:r>
          </w:p>
        </w:tc>
        <w:tc>
          <w:tcPr>
            <w:tcW w:type="dxa" w:w="30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Self-signup (individual or organization)</w:t>
            </w:r>
          </w:p>
        </w:tc>
        <w:tc>
          <w:tcPr>
            <w:tcW w:type="dxa" w:w="50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Donate funds/materials, track personal/organizational donation and utilization history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Hospital / Police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No account</w:t>
            </w:r>
          </w:p>
        </w:tc>
        <w:tc>
          <w:tcPr>
            <w:tcW w:type="dxa" w:w="5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Passive recipient of routed medical/security emergency alerts only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color w:val="C44E00"/>
        </w:rPr>
        <w:t xml:space="preserve">Note on Volunteers: Volunteering is captured as an attribute during camp registration (per person, self or family member) — not as a distinct account type. A Camp Official assigns tasks to individuals whose volunteer request was accepted.</w:t>
      </w:r>
    </w:p>
    <w:p>
      <w:pPr>
        <w:pStyle w:val="Heading1"/>
        <w:spacing w:after="160" w:before="320"/>
      </w:pPr>
      <w:r>
        <w:t xml:space="preserve">5. End-to-End Business Flow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Flood event occurs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Affected area identified and recorded by Admin (manually, or via reported information)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Flood severity assessed (Low / Medium / High / Critical)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is notified and reviews the area against existing nearby camps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creates a camp if required — sets location, beneficiary capacity, volunteer capacity, duration (days), facilities, assigned Camp Official, and emergency contacts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Camp status becomes Open and appears on the public/logged-in landing page with live occupancy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Affected Person logs in (or signs up, then logs 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Affected Person selects an open camp and clicks 'Register for Camp'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Applicant fills their own details, including mandatory Aadhaar, age, gender, pregnancy/disability status, and volunteer willingness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Applicant may click 'Add Person' repeatedly to register family members, each requiring their own mandatory Aadhaar and the same set of attributes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System runs Aadhaar-based duplicate detection for the applicant and every family member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System automatically classifies priority for each individual (senior citizen / child / pregnant / disability / normal)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System checks beneficiary capacity of the chosen camp; if full, recommends the nearest camp with space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System checks volunteer capacity of the chosen camp for every individual who opted in; accepts strictly first-come-first-served until capacity is reached, then marks further requests 'Not accepted — volunteer slots full' while keeping them registered as beneficiaries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System generates a unique Beneficiary ID for the registration (covering the applicant and all listed family members)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Registration status is set to 'Applied — Pending Check-in'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Applicant/family physically arrives at the camp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Camp Official searches by Beneficiary ID, mobile number, or name, visually verifies identity, and marks 'Checked-in / Verified'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accepted volunteers, the Camp Official activates their volunteer role and assigns a specific task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Resource requirement is calculated per family using configurable family-based distribution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Camp Official distributes resources; system blocks duplicate same-day distribution and deducts inventory automatically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Complaints and SOS/emergency requests are raised as needed and routed to Admin and, where relevant, linked hospital/police contacts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Donors contribute funds or materials, optionally targeting a specific camp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Camp Official submits fund requests; Admin approves/rejects/partially approves; approved expenses are recorded with bills/receipts and linked to utilization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AI module predicts upcoming resource requirements from registration, occupancy, and consumption trends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dashboard continuously reflects live operational, inventory, financial, flood, and emergency statistics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Reports and audit logs are generated for monitoring and accountability</w:t>
      </w:r>
    </w:p>
    <w:p>
      <w:pPr>
        <w:pStyle w:val="Heading1"/>
        <w:spacing w:after="160" w:before="320"/>
      </w:pPr>
      <w:r>
        <w:t xml:space="preserve">6. Functional Requirements</w:t>
      </w:r>
    </w:p>
    <w:p>
      <w:pPr>
        <w:pStyle w:val="Heading2"/>
        <w:spacing w:after="120" w:before="260"/>
      </w:pPr>
      <w:r>
        <w:t xml:space="preserve">6.1 Flood-Affected Area Monitoring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Maintain affected area ID, name, district, state, address/location, latitude, longitude.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Maintain flood severity: Low, Medium, High, Critical.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Maintain estimated affected population and families when available.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date/time identified and source of information (manual Admin entry; pluggable external data source for future integration).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Show nearby active camps for the area.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Indicate whether a relief camp is required and notify Admin for review.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Allow Admin to review the area (list/map view) and create a camp directly from the affected-area record.</w:t>
      </w:r>
    </w:p>
    <w:p>
      <w:pPr>
        <w:pStyle w:val="Heading2"/>
        <w:spacing w:after="120" w:before="260"/>
      </w:pPr>
      <w:r>
        <w:t xml:space="preserve">6.2 Login, Signup and Landing Page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Common Signup form: name, mobile number, email (optional if mobile given), password, role selection (Affected Person / Donor / Camp Official request / Admin-provisioned).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Common Login form: mobile/email + password, routes to the correct role dashboard.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Landing page (post-login for Affected Person/Donor) shows active flood alerts and a live list of open camps: name, location, distance, beneficiary occupancy/remaining, volunteer slots/remaining,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Affected Person view includes a clear 'Register for Camp' action per open camp.</w:t>
      </w:r>
    </w:p>
    <w:p>
      <w:pPr>
        <w:pStyle w:val="Heading2"/>
        <w:spacing w:after="120" w:before="260"/>
      </w:pPr>
      <w:r>
        <w:t xml:space="preserve">6.3 Camp Creation and Management</w:t>
      </w:r>
    </w:p>
    <w:p>
      <w:pPr>
        <w:spacing w:after="140"/>
      </w:pPr>
      <w:r>
        <w:t xml:space="preserve">Admin creates a camp using the following structured information:</w:t>
      </w:r>
    </w:p>
    <w:tbl>
      <w:tblPr>
        <w:tblW w:type="dxa" w:w="10000"/>
        <w:tblBorders>
          <w:top w:val="single" w:color="F0D6BC" w:sz="2"/>
          <w:left w:val="single" w:color="F0D6BC" w:sz="2"/>
          <w:bottom w:val="single" w:color="F0D6BC" w:sz="2"/>
          <w:right w:val="single" w:color="F0D6BC" w:sz="2"/>
          <w:insideH w:val="single" w:color="F0D6BC" w:sz="2"/>
          <w:insideV w:val="single" w:color="F0D6BC" w:sz="2"/>
        </w:tblBorders>
      </w:tblPr>
      <w:tblGrid>
        <w:gridCol w:w="2250"/>
        <w:gridCol w:w="7750"/>
      </w:tblGrid>
      <w:tr>
        <w:trPr>
          <w:tblHeader/>
        </w:trPr>
        <w:tc>
          <w:tcPr>
            <w:tcW w:type="dxa" w:w="22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7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Identity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 ID, Camp Name, Camp Type (School / Auditorium / Community Hall / Other), Description, Status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Location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Address, Area, District, State, Pincode, Latitude, Longitude, Map Location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Flood Context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Linked Affected Area, Flood Severity, Date Affected, Estimated Affected Population, Reason for Camp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Capacity &amp; Duration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Beneficiary Capacity, Volunteer Capacity, Duration (Number of Days), Opening Date, Expected Closing Date, Actual Closing Date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Facilities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Food, Drinking Water, Medical Support, Toilets (facility count), Electricity, Accommodation, Charging Points, Internet, Child Care, Women's Facilities, Disability-Friendly Facilities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Assigned Camp Official, Contact Number, Assignment Date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Emergency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Nearest Hospital &amp; Contact, Nearest Police Station &amp; Contact, Other Emergency Contact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Open, Nearly Full, Full, Temporarily Closed, Closed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70"/>
      </w:pPr>
      <w:r>
        <w:t xml:space="preserve">Admin can create, view, edit, activate/deactivate, close, and monitor camps.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can change capacity, duration, and Camp Official assignment at any time.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occupancy (beneficiaries and volunteers) must update automatically as registrations and acceptances occur.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Toilets and similar facilities are tracked as a camp-level facility count, distinct from per-person distributed inventory items.</w:t>
      </w:r>
    </w:p>
    <w:p>
      <w:pPr>
        <w:pStyle w:val="Heading2"/>
        <w:spacing w:after="120" w:before="260"/>
      </w:pPr>
      <w:r>
        <w:t xml:space="preserve">6.4 Affected Person Registration for a Camp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Only accessible after login as an Affected Person.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Applicant selects an open camp and starts a camp registration.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Primary applicant fields: Name, Age, Gender, Mobile Number, Address, Aadhaar Number (mandatory), Pregnant? Yes/No (shown when Gender = Female), Has Disability? Yes/No, Willing to Volunteer? Yes/No.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Applicant can click 'Add Person' to register family members one at a time; each family member requires: Name, Age, Gender, Aadhaar Number (mandatory), Relation to Applicant, Pregnant? Yes/No (if applicable), Has Disability? Yes/No, Willing to Volunteer? Yes/No.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There is no upper limit on the number of family members that can be added within one registration, subject to overall camp beneficiary capacity.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applicant submits the complete registration (self + all family members) in a single action.</w:t>
      </w:r>
    </w:p>
    <w:p>
      <w:pPr>
        <w:pStyle w:val="Heading2"/>
        <w:spacing w:after="120" w:before="260"/>
      </w:pPr>
      <w:r>
        <w:t xml:space="preserve">6.5 Automatic Application Processing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Duplicate Detection: for the applicant and each family member independently, check Aadhaar Number (primary key) plus name/mobile/address as secondary signals against all existing registrations. Flag as a warning for manual review rather than silently rejecting.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Priority Classification (per individual): High Priority if age &gt;= 60 (Senior Citizen), age &lt;= 12 (Child), is_pregnant = Yes, or has_disability = Yes; otherwise Normal Priority.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Capacity Check: if the selected camp's beneficiary capacity is reached, recommend the nearest camp with available space before allowing submission to proceed for that camp.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Capacity Check (per individual who opted in): compare the camp's volunteers_accepted against volunteer_capacity. Accept strictly first-come-first-served; once capacity is reached, further 'Yes' selections are recorded but marked 'Not accepted — volunteer slots full,' while the individual remains a registered beneficiary.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ID Generation: generate one unique Beneficiary ID (e.g., BEN-1025) representing the registration, covering the applicant and all associated family members.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Set registration status to 'Applied — Pending Check-in.'</w:t>
      </w:r>
    </w:p>
    <w:p>
      <w:pPr>
        <w:pStyle w:val="Heading2"/>
        <w:spacing w:after="120" w:before="260"/>
      </w:pPr>
      <w:r>
        <w:t xml:space="preserve">6.6 Camp Arrival and Verification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Official searches by Beneficiary ID, mobile number, or applicant/family member name.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Official visually confirms each present individual against their submitted details.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Official updates status to 'Checked-in / Verified' per individual (partial family check-in must be supported, e.g., if members arrive separately).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 each individual whose volunteer request was accepted, the official activates their volunteer status and assigns a task at this point.</w:t>
      </w:r>
    </w:p>
    <w:p>
      <w:pPr>
        <w:pStyle w:val="Heading2"/>
        <w:spacing w:after="120" w:before="260"/>
      </w:pPr>
      <w:r>
        <w:t xml:space="preserve">6.7 Resource Distribution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Search by Beneficiary ID, mobile, or name; display priority levels, family composition, camp, and distribution history.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Calculate ration quantities using configurable family-based rules (e.g., per-head or per-family-size bands), covering all checked-in family members under that Beneficiary ID.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 whether the configured distribution period (e.g., daily) has already been fulfilled for that Beneficiary ID and item.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already distributed, block the duplicate action and display 'Already distributed today.'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 confirmation, automatically deduct the distributed quantity from that camp's inventory.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Store a distribution history record with beneficiary, camp, resource, quantity, date/time, and distributing official.</w:t>
      </w:r>
    </w:p>
    <w:p>
      <w:pPr>
        <w:pStyle w:val="Heading2"/>
        <w:spacing w:after="120" w:before="260"/>
      </w:pPr>
      <w:r>
        <w:t xml:space="preserve">6.8 Inventory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Maintain item name, category, quantity, unit, batch number (if needed), expiry date, supplier/donor, camp, received date, distributed quantity, and remaining quantity.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Support categories: food, drinking water, medicines, blankets, clothing, hygiene kits, baby products, medical supplies, and other essentials.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Support configurable minimum-stock thresholds and generate low-stock alerts.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Generate expiry / near-expiry alerts so items are used first.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Track stock received, distributed, and remaining per camp.</w:t>
      </w:r>
    </w:p>
    <w:p>
      <w:pPr>
        <w:pStyle w:val="Heading2"/>
        <w:spacing w:after="120" w:before="260"/>
      </w:pPr>
      <w:r>
        <w:t xml:space="preserve">6.9 Volunteer Duty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status and task live on the individual's registration record (Beneficiary or FamilyMember), not on a separate account.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Maintain task type, duty date, shift, hours logged, and task status for each accepted volunteer.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Support task types such as registration-desk support, distribution support, inventory assistance, cleaning, crowd management, medical support, transportation, rescue-support, and general camp support.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Official assigns and updates tasks; the individual (via their status-lookup view) can see their assignment and log completion/hours.</w:t>
      </w:r>
    </w:p>
    <w:p>
      <w:pPr>
        <w:pStyle w:val="Heading2"/>
        <w:spacing w:after="120" w:before="260"/>
      </w:pPr>
      <w:r>
        <w:t xml:space="preserve">6.10 Complaint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Any logged-in Affected Person or Camp Official can raise a complaint.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Fields: Complaint ID, Reporter, Camp, Category, Description, Date, Priority, Status, Assigned Person, Resolution, Resolved Date.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Statuses: Open, Under Review, In Progress, Resolved, Rejected.</w:t>
      </w:r>
    </w:p>
    <w:p>
      <w:pPr>
        <w:pStyle w:val="Heading2"/>
        <w:spacing w:after="120" w:before="260"/>
      </w:pPr>
      <w:r>
        <w:t xml:space="preserve">6.11 SOS / Emergency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Support categories: Medical, Security, Food Shortage, Water Shortage, Missing Person, Other Emergency.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urgency, camp, location, reporter, description, timestamp, and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Display SOS immediately on the Admin dashboard, flagged by urgency.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Route Medical emergencies to the camp's linked hospital contact; route Security emergencies to the camp's linked police contact.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Track response and resolution timeline.</w:t>
      </w:r>
    </w:p>
    <w:p>
      <w:pPr>
        <w:pStyle w:val="Heading2"/>
        <w:spacing w:after="120" w:before="260"/>
      </w:pPr>
      <w:r>
        <w:t xml:space="preserve">6.12 Donor / NGO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Donor/NGO self-signup and login via the common authentication flow.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Individual donor fields: Donor ID, Name, Mobile, Email, Address.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NGO fields: Organization ID, Organization Name, Contact Person, Mobile, Email, Address, Registration Details.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Support fund donations, material donations, or both, with optional target camp selection.</w:t>
      </w:r>
    </w:p>
    <w:p>
      <w:pPr>
        <w:pStyle w:val="Heading2"/>
        <w:spacing w:after="120" w:before="260"/>
      </w:pPr>
      <w:r>
        <w:t xml:space="preserve">6.13 Donation Management</w:t>
      </w:r>
    </w:p>
    <w:p>
      <w:pPr>
        <w:pStyle w:val="Heading3"/>
        <w:spacing w:after="100" w:before="200"/>
      </w:pPr>
      <w:r>
        <w:t xml:space="preserve">Financial Donation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ID, Donor ID, donor name, donation date, amount, payment reference, payment method, target camp, purpose, status.</w:t>
      </w:r>
    </w:p>
    <w:p>
      <w:pPr>
        <w:pStyle w:val="Heading3"/>
        <w:spacing w:after="100" w:before="200"/>
      </w:pPr>
      <w:r>
        <w:t xml:space="preserve">Material Donation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ID, Donor ID, item, category, quantity, unit, estimated value, date, target camp, remarks.</w:t>
      </w:r>
    </w:p>
    <w:p>
      <w:pPr>
        <w:spacing w:after="140"/>
      </w:pPr>
      <w:r>
        <w:rPr>
          <w:i/>
          <w:iCs/>
        </w:rPr>
        <w:t xml:space="preserve">Every donation must be traceable from receipt through utilization or remaining balance, and visible to the donor on their personal dashboard.</w:t>
      </w:r>
    </w:p>
    <w:p>
      <w:pPr>
        <w:pStyle w:val="Heading2"/>
        <w:spacing w:after="120" w:before="260"/>
      </w:pPr>
      <w:r>
        <w:t xml:space="preserve">6.14 Fund Request, Approval and Utilization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Donor contribution recorded as a donation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Camp identifies a requirement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Camp Official submits a fund request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Admin reviews the request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Admin approves, rejects, or partially approves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Approved amount becomes available expenditure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Expense is recorded against the fund request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Bill/receipt is attached to the expense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Utilization is linked to the relevant fund/donation where applicable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Remaining balance is recalculated automatically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Financial reports are updated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70"/>
      </w:pPr>
      <w:r>
        <w:t xml:space="preserve">Fund Request fields: Request ID, Camp, Requested By, Date, Amount, Purpose, Category, Description, Supporting Document,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Expense fields: Expense ID, Fund Request ID, Donation ID (if applicable), Camp ID, Expense Date, Category, Description, Amount, Vendor, Payment Reference, Receipt/Bill, Requested By, Approved By, Status, Remarks.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Expense categories: Food, Water, Medicine, Transportation, Accommodation, Blankets, Hygiene, Infrastructure, Fuel, Other.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Approval statuses: Pending, Approved, Rejected, Partially Approved.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system must calculate total received, total utilized, and remaining amount from recorded transactions — never from manually typed totals.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Donors must be able to view utilization of their own contributions.</w:t>
      </w:r>
    </w:p>
    <w:p>
      <w:pPr>
        <w:pStyle w:val="Heading2"/>
        <w:spacing w:after="120" w:before="260"/>
      </w:pPr>
      <w:r>
        <w:t xml:space="preserve">6.15 AI Resource Prediction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current registrations, family sizes, occupancy, priority population, and consumption history to estimate future resource requirements.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Display predicted resource quantities per camp and/or overall (e.g., tomorrow's required food packets, water bottles, rice, medical kits).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Predictions are decision-support information only and must never silently alter inventory or approve purchases.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prediction service must be abstracted so the underlying model/provider can be changed without affecting the rest of the system.</w:t>
      </w:r>
    </w:p>
    <w:p>
      <w:pPr>
        <w:pStyle w:val="Heading2"/>
        <w:spacing w:after="120" w:before="260"/>
      </w:pPr>
      <w:r>
        <w:t xml:space="preserve">6.16 Admin Dashboard</w:t>
      </w:r>
    </w:p>
    <w:tbl>
      <w:tblPr>
        <w:tblW w:type="dxa" w:w="10000"/>
        <w:tblBorders>
          <w:top w:val="single" w:color="F0D6BC" w:sz="2"/>
          <w:left w:val="single" w:color="F0D6BC" w:sz="2"/>
          <w:bottom w:val="single" w:color="F0D6BC" w:sz="2"/>
          <w:right w:val="single" w:color="F0D6BC" w:sz="2"/>
          <w:insideH w:val="single" w:color="F0D6BC" w:sz="2"/>
          <w:insideV w:val="single" w:color="F0D6BC" w:sz="2"/>
        </w:tblBorders>
      </w:tblPr>
      <w:tblGrid>
        <w:gridCol w:w="2100"/>
        <w:gridCol w:w="7900"/>
      </w:tblGrid>
      <w:tr>
        <w:trPr>
          <w:tblHeader/>
        </w:trPr>
        <w:tc>
          <w:tcPr>
            <w:tcW w:type="dxa" w:w="210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 Area</w:t>
            </w:r>
          </w:p>
        </w:tc>
        <w:tc>
          <w:tcPr>
            <w:tcW w:type="dxa" w:w="790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Statistics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Camps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Total, active, full, nearly full, closed, total capacity, available capacity</w:t>
            </w:r>
          </w:p>
        </w:tc>
      </w:tr>
      <w:tr>
        <w:tc>
          <w:tcPr>
            <w:tcW w:type="dxa" w:w="21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Beneficiaries</w:t>
            </w:r>
          </w:p>
        </w:tc>
        <w:tc>
          <w:tcPr>
            <w:tcW w:type="dxa" w:w="7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Registered (incl. family members), pending check-in, checked-in/active, high priority, normal, children, senior citizens, pregnant women, persons with disability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Volunteers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Total accepted, active, assigned, remaining slots per camp</w:t>
            </w:r>
          </w:p>
        </w:tc>
      </w:tr>
      <w:tr>
        <w:tc>
          <w:tcPr>
            <w:tcW w:type="dxa" w:w="21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Inventory</w:t>
            </w:r>
          </w:p>
        </w:tc>
        <w:tc>
          <w:tcPr>
            <w:tcW w:type="dxa" w:w="7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Total items, available stock, low stock, expiring items, distributed today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Finance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Total donations, funds received, material donations, utilized, remaining, pending fund requests, approved expenses</w:t>
            </w:r>
          </w:p>
        </w:tc>
      </w:tr>
      <w:tr>
        <w:tc>
          <w:tcPr>
            <w:tcW w:type="dxa" w:w="21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Emergency</w:t>
            </w:r>
          </w:p>
        </w:tc>
        <w:tc>
          <w:tcPr>
            <w:tcW w:type="dxa" w:w="7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Open SOS, medical, security, resolved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Flood Monitoring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Affected areas, critical areas, high-severity areas, areas without camps, recommended camp locations</w:t>
            </w:r>
          </w:p>
        </w:tc>
      </w:tr>
      <w:tr>
        <w:tc>
          <w:tcPr>
            <w:tcW w:type="dxa" w:w="21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AI</w:t>
            </w:r>
          </w:p>
        </w:tc>
        <w:tc>
          <w:tcPr>
            <w:tcW w:type="dxa" w:w="7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Upcoming resource requirements and prediction trends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i/>
          <w:iCs/>
        </w:rPr>
        <w:t xml:space="preserve">Dashboard should include charts, cards, tables, and a map where appropriate. Registered vs. checked-in (actually using the camp) counts must be shown as separate, clearly labeled figures — not merged into one number.</w:t>
      </w:r>
    </w:p>
    <w:p>
      <w:pPr>
        <w:pStyle w:val="Heading2"/>
        <w:spacing w:after="120" w:before="260"/>
      </w:pPr>
      <w:r>
        <w:t xml:space="preserve">6.17 Reports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reports: registration, camp-wise, priority-wise, check-in/pending, family-wise.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Distribution reports: daily, camp-wise, resource-wise, beneficiary-wise history.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reports: current stock, low stock, expiring stock, received, distributed, remaining.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reports: donor-wise, camp-wise, fund, material, utilization.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Financial reports: received, utilized, remaining, expense-wise, camp-wise, fund request/approval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Emergency reports: SOS count, medical, security, resolved, response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reports: occupancy, facilities, resource usage, operational summary.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reports should support filtering by date, camp, donor, resource, category, and status where relevant.</w:t>
      </w:r>
    </w:p>
    <w:p>
      <w:pPr>
        <w:pStyle w:val="Heading2"/>
        <w:spacing w:after="120" w:before="260"/>
      </w:pPr>
      <w:r>
        <w:t xml:space="preserve">6.18 Status Lookup and AI Chatbot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Logged-in Affected Person can check status using their Beneficiary ID or account login.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Display name, ID, assigned camp, application status, check-in status, priority, and distribution history for self and each registered family member.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Chatbot answers common questions about camp location, application status, resources, emergency reporting, and basic portal usage.</w:t>
      </w:r>
    </w:p>
    <w:p>
      <w:pPr>
        <w:pStyle w:val="Heading1"/>
        <w:spacing w:after="160" w:before="320"/>
      </w:pPr>
      <w:r>
        <w:t xml:space="preserve">7. Business Rules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Beneficiary ID must be unique per registration.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Aadhaar Number is mandatory for the applicant and every family member; it is the primary duplicate-detection key.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Possible duplicates generate warnings for review rather than automatic silent rejection.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Priority is derived automatically per individual from configured vulnerability rules — never manually tagged.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 full camp must not accept additional beneficiaries beyond its configured capacity.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The nearest available camp is recommended automatically when the selected camp is full.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Volunteer capacity is tracked and enforced independently of beneficiary capacity.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Volunteer acceptance is strictly first-come-first-served, evaluated per individual (self or family member), not per registration as a whole.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An individual remains registered as a beneficiary even if their volunteer request is not accepted.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Beneficiaries should normally be checked-in/verified before resource distribution.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Duplicate distribution within the configured period (e.g., same day) must be blocked.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Inventory is deducted only after a distribution is successfully confirmed.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Stock thresholds, distribution rules, and volunteer task types must be configurable, not hard-coded.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Every financial donation requires a unique Donation ID.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Every expense requires a unique Expense ID.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Fund requests require approval according to configured business rules before expenditure.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Expenses must support bill/receipt attachments.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Remaining funds are always calculated from recorded transactions, never manually entered.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Important administrative and financial actions must be auditable.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Hospital/Police do not require portal accounts unless a future requirement explicitly adds them.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Toilets and similar amenities are tracked as camp-level facility counts, not as per-person distributed inventory.</w:t>
      </w:r>
    </w:p>
    <w:p>
      <w:pPr>
        <w:pStyle w:val="Heading1"/>
        <w:spacing w:after="160" w:before="320"/>
      </w:pPr>
      <w:r>
        <w:t xml:space="preserve">8. Data Model — MongoDB Collections</w:t>
      </w:r>
    </w:p>
    <w:p>
      <w:pPr>
        <w:spacing w:after="140"/>
      </w:pPr>
      <w:r>
        <w:t xml:space="preserve">The project uses MongoDB. Each entity below is a collection of documents; relationships use referenced ObjectIds so counters (e.g., beneficiaries_accepted) can update independently.</w:t>
      </w:r>
    </w:p>
    <w:tbl>
      <w:tblPr>
        <w:tblW w:type="dxa" w:w="10000"/>
        <w:tblBorders>
          <w:top w:val="single" w:color="F0D6BC" w:sz="2"/>
          <w:left w:val="single" w:color="F0D6BC" w:sz="2"/>
          <w:bottom w:val="single" w:color="F0D6BC" w:sz="2"/>
          <w:right w:val="single" w:color="F0D6BC" w:sz="2"/>
          <w:insideH w:val="single" w:color="F0D6BC" w:sz="2"/>
          <w:insideV w:val="single" w:color="F0D6BC" w:sz="2"/>
        </w:tblBorders>
      </w:tblPr>
      <w:tblGrid>
        <w:gridCol w:w="2250"/>
        <w:gridCol w:w="7750"/>
      </w:tblGrid>
      <w:tr>
        <w:trPr>
          <w:tblHeader/>
        </w:trPr>
        <w:tc>
          <w:tcPr>
            <w:tcW w:type="dxa" w:w="22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7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users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Common account/authentication record for Admin, Camp Official, Affected Person, Donor (role field distinguishes them)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affected_areas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Flood-affected area records feeding camp creation decisions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flood_alerts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Flood severity alerts and notifications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 configuration: capacity, volunteer capacity, duration, facilities, status, emergency contacts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beneficiaries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One document per camp registration: primary applicant details, Aadhaar, priority, volunteer status, check-in status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family_members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Family members linked to a beneficiary registration, each with own Aadhaar, priority, and volunteer status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camp_checkins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Physical verification/check-in records per individual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resource_items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Resource master data (item catalogue)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inventory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Camp-level stock and stock movements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distribution_rules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Configurable family-based distribution rules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distribution_records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Resource distribution transactions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complaints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Complaint records and resolutions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sos_requests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Emergency/SOS records and routing status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donors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Donor and NGO profiles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donations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Financial/material donation headers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donation_materials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 donation item-level details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fund_requests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 fund requests and approval status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expenses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Expense and utilization transactions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expense_documents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Bill/receipt metadata and file references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System notifications per user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resource_predictions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AI prediction outputs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audit_logs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Auditable user/system actions</w:t>
            </w:r>
          </w:p>
        </w:tc>
      </w:tr>
    </w:tbl>
    <w:p>
      <w:pPr>
        <w:pStyle w:val="Heading1"/>
        <w:spacing w:after="160" w:before="320"/>
      </w:pPr>
      <w:r>
        <w:t xml:space="preserve">9. Entity-Relationship (ER) Diagram</w:t>
      </w:r>
    </w:p>
    <w:p>
      <w:pPr>
        <w:spacing w:after="140"/>
      </w:pPr>
      <w:r>
        <w:t xml:space="preserve">The diagram below shows the core entities, key attributes, and relationships implied by the data model above.</w:t>
      </w:r>
    </w:p>
    <w:p>
      <w:pPr>
        <w:jc w:val="center"/>
      </w:pPr>
      <w:r>
        <w:drawing>
          <wp:inline distT="0" distB="0" distL="0" distR="0">
            <wp:extent cx="5905500" cy="695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10. Key Relationships (Narrative)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AffectedArea → Camps → FloodAlerts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→ CampOfficial (assigned) → Beneficiaries → FamilyMembers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→ Inventory → DistributionRecords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→ Complaints / SOSRequests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→ FundRequests → Expenses → ExpenseDocuments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User(role=affected_person) → Beneficiary registrations (applies as)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User(role=donor) → Donations → DonationMaterials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/ FamilyMember → DistributionRecords (receives)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→ DistributionRecords (deducted by)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FundRequest → Approval (by Admin/User) → Expense</w:t>
      </w:r>
    </w:p>
    <w:p>
      <w:pPr>
        <w:pStyle w:val="Heading1"/>
        <w:spacing w:after="160" w:before="320"/>
      </w:pPr>
      <w:r>
        <w:t xml:space="preserve">11. Suggested Core Screens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Login / Signup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Public/Logged-in Landing Page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Flood Alerts / Affected Areas Map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Registration (Self + Add Family Member)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Registration Success / Beneficiary ID Page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Status Lookup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Complaint / SOS Form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Dashboard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Affected Area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List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Create/Edit Camp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Details / Occupancy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Beneficiary &amp; Family Details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Check-in / Verification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Distribution Screen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Distribution History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Dashboard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Add/Edit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Stock Movement History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Low Stock / Expiry Alerts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Task Assignment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Duty Dashboard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Complaint Management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SOS / Emergency Dashboard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Donor/NGO Profile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Entry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History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Utilization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Fund Requests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Fund Approval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Expense Entry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Expense Review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Bills/Receipts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Fund Utilization Dashboard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AI Resource Prediction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Reports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Audit Logs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Notification Center</w:t>
      </w:r>
    </w:p>
    <w:p>
      <w:pPr>
        <w:pStyle w:val="Heading1"/>
        <w:spacing w:after="160" w:before="320"/>
      </w:pPr>
      <w:r>
        <w:t xml:space="preserve">12. Non-Functional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Responsive web application suitable for desktop, tablet, and mobile screens.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Role-based access control must prevent users from accessing unauthorized modules.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protected backend endpoints must enforce authorization server-side, not only in the frontend.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Passwords must be stored using secure one-way hashing (e.g., bcrypt); never store plaintext passwords.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Sensitive data must be protected in transit using HTTPS in production.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Database access must use validation and parameterized queries/ODM mechanisms (e.g., Mongoose schema validation).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UI must provide clear success, warning, validation, and error messages.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system must handle duplicate submissions safely (idempotent registration/distribution actions).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Distribution and financial transactions must be designed to avoid inconsistent balances (atomic updates).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dashboard must load current statistics efficiently using suitable indexes/aggregation pipelines.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application must maintain auditability for all critical actions.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File uploads (bills/receipts) must validate file type/size and must not expose unauthorized documents.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Thresholds, distribution rules, categories, and statuses must be configurable, not hard-coded.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design must allow future integration with external flood/weather/map/notification services without making them mandatory for the core workflow.</w:t>
      </w:r>
    </w:p>
    <w:p>
      <w:pPr>
        <w:pStyle w:val="Heading1"/>
        <w:spacing w:after="160" w:before="320"/>
      </w:pPr>
      <w:r>
        <w:t xml:space="preserve">13. Validation and Error Handling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Required fields must be validated before submission, for both the applicant and every family member.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Aadhaar Number must follow the standard 12-digit format and be validated as unique per individual across the system.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Mobile number must follow the configured valid format.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Age must be a valid non-negative value within configured limits.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Family member count / list must be internally consistent with entered records.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capacity (beneficiary and volunteer) cannot be negative.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duration (days) must be a positive integer.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Donation amount must be positive for a completed financial donation.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Expense amount must be positive and must not exceed the available approved amount where that rule is enabled.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distribution must not exceed available stock.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duplicate daily distribution must be blocked with a clear message.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Unauthorized users must receive an appropriate authorization error response.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UI must not silently lose entered data on recoverable validation failures.</w:t>
      </w:r>
    </w:p>
    <w:p>
      <w:pPr>
        <w:pStyle w:val="Heading1"/>
        <w:spacing w:after="160" w:before="320"/>
      </w:pPr>
      <w:r>
        <w:t xml:space="preserve">14. Notification Events</w:t>
      </w:r>
    </w:p>
    <w:tbl>
      <w:tblPr>
        <w:tblW w:type="dxa" w:w="10000"/>
        <w:tblBorders>
          <w:top w:val="single" w:color="F0D6BC" w:sz="2"/>
          <w:left w:val="single" w:color="F0D6BC" w:sz="2"/>
          <w:bottom w:val="single" w:color="F0D6BC" w:sz="2"/>
          <w:right w:val="single" w:color="F0D6BC" w:sz="2"/>
          <w:insideH w:val="single" w:color="F0D6BC" w:sz="2"/>
          <w:insideV w:val="single" w:color="F0D6BC" w:sz="2"/>
        </w:tblBorders>
      </w:tblPr>
      <w:tblGrid>
        <w:gridCol w:w="2250"/>
        <w:gridCol w:w="7750"/>
      </w:tblGrid>
      <w:tr>
        <w:trPr>
          <w:tblHeader/>
        </w:trPr>
        <w:tc>
          <w:tcPr>
            <w:tcW w:type="dxa" w:w="22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775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Examples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Admin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New affected area, critical severity, camp nearly full/full, low stock, expiry, SOS, complaint, donation, fund request, expense submission, AI prediction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Camp Official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Beneficiary/family assignment, volunteer assignment, stock shortage, emergency, fund approval/rejection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Donor / NGO</w:t>
            </w:r>
          </w:p>
        </w:tc>
        <w:tc>
          <w:tcPr>
            <w:tcW w:type="dxa" w:w="7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Donation received, donation status, utilization update, report availability</w:t>
            </w:r>
          </w:p>
        </w:tc>
      </w:tr>
      <w:tr>
        <w:tc>
          <w:tcPr>
            <w:tcW w:type="dxa" w:w="22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Affected Person</w:t>
            </w:r>
          </w:p>
        </w:tc>
        <w:tc>
          <w:tcPr>
            <w:tcW w:type="dxa" w:w="775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Application result/status, assigned camp, check-in status, volunteer acceptance result, relevant service updates</w:t>
            </w:r>
          </w:p>
        </w:tc>
      </w:tr>
    </w:tbl>
    <w:p>
      <w:pPr>
        <w:pStyle w:val="Heading1"/>
        <w:spacing w:after="160" w:before="320"/>
      </w:pPr>
      <w:r>
        <w:t xml:space="preserve">15. Audit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who created/updated/closed a camp.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capacity, duration, and official-assignment changes.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beneficiary and family-member verification and check-in.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resource distribution and inventory changes.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fund requests, approvals/rejections, and expenses.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bill/receipt additions and changes.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critical status changes (e.g., camp closure, registration rejection).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Each audit record includes Audit ID, actor, role, action, module, record ID, timestamp, previous value (if applicable), and new value (if applicable).</w:t>
      </w:r>
    </w:p>
    <w:p>
      <w:pPr>
        <w:pStyle w:val="Heading1"/>
        <w:spacing w:after="160" w:before="320"/>
      </w:pPr>
      <w:r>
        <w:t xml:space="preserve">16. Acceptance Criteria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can create a camp with all required configuration (including volunteer capacity and duration) and assign a Camp Official.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 camps appear on the landing page with live, accurate capacity for both beneficiaries and volunteers.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 Affected Person can sign up, log in, and register for a camp without any OTP step.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Aadhaar is required and validated for the applicant and every added family member.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system generates a unique Beneficiary ID after successful registration.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Duplicate detection and automatic priority classification execute per individual on submission.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full camp triggers a nearest-available-camp recommendation.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capacity is checked and enforced separately from beneficiary capacity, per individual, first-come-first-served.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 Official can find and physically verify a beneficiary and their family members.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Distribution quantities are calculated using configured family-based rules.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Duplicate daily distribution is blocked with a clear message.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Inventory decreases correctly after successful distribution.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Low-stock and expiry alerts are visible on the Admin dashboard.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Volunteer duties can be assigned to accepted individuals and tracked to completion.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Complaints and SOS requests can be created, routed, and tracked to resolution.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Medical/security emergencies correctly identify and route to the linked hospital/police contact for that camp.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Donors can record fund and material donations and receive a unique Donation ID.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Fund requests can be approved/rejected/partially approved and linked to expenses.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Expenses can store supporting bill/receipt references.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system calculates received, utilized, and remaining funds from stored transactions only.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Donor-specific utilization can be viewed by that donor.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dashboard displays current, separately labeled registered and checked-in counts, alongside inventory, financial, flood, volunteer, and emergency statistics.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AI resource predictions display without directly altering operational records.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Reports can be filtered and generated across all major operational areas.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Critical operations are fully auditable.</w:t>
      </w:r>
    </w:p>
    <w:p>
      <w:pPr>
        <w:pStyle w:val="Heading1"/>
        <w:spacing w:after="160" w:before="320"/>
      </w:pPr>
      <w:r>
        <w:t xml:space="preserve">17. Recommended Technology Stack</w:t>
      </w:r>
    </w:p>
    <w:tbl>
      <w:tblPr>
        <w:tblW w:type="dxa" w:w="10000"/>
        <w:tblBorders>
          <w:top w:val="single" w:color="F0D6BC" w:sz="2"/>
          <w:left w:val="single" w:color="F0D6BC" w:sz="2"/>
          <w:bottom w:val="single" w:color="F0D6BC" w:sz="2"/>
          <w:right w:val="single" w:color="F0D6BC" w:sz="2"/>
          <w:insideH w:val="single" w:color="F0D6BC" w:sz="2"/>
          <w:insideV w:val="single" w:color="F0D6BC" w:sz="2"/>
        </w:tblBorders>
      </w:tblPr>
      <w:tblGrid>
        <w:gridCol w:w="1900"/>
        <w:gridCol w:w="3600"/>
        <w:gridCol w:w="4500"/>
      </w:tblGrid>
      <w:tr>
        <w:trPr>
          <w:tblHeader/>
        </w:trPr>
        <w:tc>
          <w:tcPr>
            <w:tcW w:type="dxa" w:w="190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00"/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Fast, component-based, easy to build dashboards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UI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 UI (MUI)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Professional admin dashboard and responsive components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CSS / inline styles / Tailwind (optional)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Flexible customization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Well-suited for REST APIs and real-time operations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MongoDB (Atlas)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Flexible document structure for beneficiaries, camps, donations, inventory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ODM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Mongoose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Schema validation, indexing, and query safety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Secure, stateless, role-based authentication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Maps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Google Maps Platform (optional/abstracted)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Visualize camps and flood-affected areas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Charts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Recharts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Dashboard analytics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Socket.IO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Live SOS, stock, and camp updates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Python + FastAPI (separate microservice)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Resource prediction and forecasting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ML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Predicting future resource requirements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API Docs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Easy API testing and documentation</w:t>
            </w:r>
          </w:p>
        </w:tc>
      </w:tr>
      <w:tr>
        <w:tc>
          <w:tcPr>
            <w:tcW w:type="dxa" w:w="19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6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500"/>
            <w:shd w:fill="FF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Collaboration and source control</w:t>
            </w:r>
          </w:p>
        </w:tc>
      </w:tr>
    </w:tbl>
    <w:p>
      <w:pPr>
        <w:pStyle w:val="Heading1"/>
        <w:spacing w:after="160" w:before="320"/>
      </w:pPr>
      <w:r>
        <w:t xml:space="preserve">18. AI / Claude Code Development Instructions</w:t>
      </w:r>
    </w:p>
    <w:p>
      <w:pPr>
        <w:spacing w:after="140"/>
      </w:pPr>
      <w:r>
        <w:t xml:space="preserve">When using this document as input for AI-assisted project generation, the assistant must treat the requirements above as the source of truth for functional scope.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remove modules or business rules unless explicitly requested.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invent additional user roles; Volunteer is an attribute, not a role — do not create a separate Volunteer account/collection.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Implement one common login/signup flow for Admin, Camp Official, Affected Person, and Donor.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Require Aadhaar for the applicant and every family member; use it as the primary duplicate-detection key.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Keep beneficiary capacity and volunteer capacity as separate, independently enforced values.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Keep fund donations, material donations, fund requests, and expenses as fully traceable, linked transactions.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use manually entered dashboard totals; calculate all dashboard statistics from stored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configurable distribution rules rather than hard-coding example quantities.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Implement server-side role authorization in addition to frontend route protection.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Design database relationships and indexes around the workflows and ER diagram defined in this document.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Implement validation and error handling for every form and transaction, including nested family-member entries.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transaction-safe or atomic update patterns for inventory and financial balances.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 AI predictions, clearly separate prediction output from actual inventory, donation, and expenditure records.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the project incrementally: database/data model → backend APIs/services → authentication/authorization → frontend pages → dashboards → integrations → testing.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 every generated module, provide the corresponding data model, API/service operations, UI screen, validation rules, permissions, and error states.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an external service (maps, flood data, SMS, email, payments, AI) is not configured, provide a clean service abstraction/mock rather than breaking the core application.</w:t>
      </w:r>
    </w:p>
    <w:p>
      <w:pPr>
        <w:pStyle w:val="Heading1"/>
        <w:spacing w:after="160" w:before="320"/>
      </w:pPr>
      <w:r>
        <w:t xml:space="preserve">19. Recommended Development Sequence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Set up project architecture and environment configuration.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Create MongoDB schemas/models and indexes (including Aadhaar-uniqueness indexes on beneficiaries and family_members).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common authentication and role-based authorization.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Admin and Camp Official management.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affected-area and flood-alert module.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camp creation and management (capacity, volunteer capacity, duration, facilities).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Affected Person camp registration flow, including Add Family Member with Aadhaar.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automatic duplicate detection, priority classification, and volunteer-capacity logic.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Beneficiary ID generation and status lookup.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camp check-in/verification (individual-level).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resource master, inventory, and configurable distribution rules.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distribution and duplicate-prevention logic.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volunteer task assignment and duty tracking.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complaints and SOS routing to hospital/police.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donor/NGO and donation management.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fund requests, approvals, expenses, bills/receipts, and utilization.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Admin dashboard, map, and statistics (registered vs. checked-in split).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AI resource prediction service (abstracted microservice).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Implement reports, notifications, and audit logs.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Apply security, validation, responsive UI, and error handling across all modules.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Test all end-to-end workflows against the Acceptance Criteria in Section 16.</w:t>
      </w:r>
    </w:p>
    <w:p>
      <w:pPr>
        <w:pStyle w:val="Heading1"/>
        <w:spacing w:after="160" w:before="320"/>
      </w:pPr>
      <w:r>
        <w:t xml:space="preserve">20. Important Implementation Clarifications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flood-area detection source is not prescribed. Support manual Admin entry and a pluggable interface for a future external data provider.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AI model/provider for prediction is not prescribed; abstract the service so it can be swapped later.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payment gateway is not prescribed. Financial donation records must support payment reference information and future payment integration.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Notification channels are not prescribed. In-app notifications are required; email/SMS/push can be added via adapters.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map provider is not prescribed. Location fields and map integration should be abstracted.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Exact distribution quantities are not fixed; they must be configurable by Admin per operational policy.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document-storage provider for bills/receipts is not fixed; store secure file references/metadata and enforce authorization on access.</w:t>
      </w:r>
    </w:p>
    <w:p>
      <w:pPr>
        <w:pStyle w:val="Heading1"/>
        <w:spacing w:after="160" w:before="320"/>
      </w:pPr>
      <w:r>
        <w:t xml:space="preserve">21. Final Product Definition</w:t>
      </w:r>
    </w:p>
    <w:p>
      <w:pPr>
        <w:spacing w:after="140"/>
      </w:pPr>
      <w:r>
        <w:t xml:space="preserve">The finished product is a centralized disaster-relief management platform that connects flood monitoring, camp creation, individual-level beneficiary and family intake with Aadhaar-based deduplication, vulnerability prioritization, physical verification, resource distribution, inventory, volunteer coordination, emergency response, donations, financial accountability, AI-assisted forecasting, dashboards, reporting, and audit trails in one system.</w:t>
      </w:r>
    </w:p>
    <w:p>
      <w:pPr>
        <w:spacing w:after="140"/>
      </w:pPr>
      <w:r>
        <w:t xml:space="preserve">The system must be built as a modular, secure, responsive, and maintainable application with clear separation between public/authenticated workflows, operational camp workflows, administrative workflows, financial workflows, and analytics/prediction workflows.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0D6BC" w:sz="8" w:space="4"/>
      </w:pBdr>
      <w:spacing w:after="160" w:before="320"/>
    </w:pPr>
    <w:rPr>
      <w:rFonts w:ascii="Cambria" w:cs="Cambria" w:eastAsia="Cambria" w:hAnsi="Cambria"/>
      <w:b/>
      <w:bCs/>
      <w:color w:val="FF6B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C44E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mbria" w:cs="Cambria" w:eastAsia="Cambria" w:hAnsi="Cambria"/>
      <w:b/>
      <w:b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2c88379df39bfbadfd3d0a109853230fa2ba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2026-08-12T04:34:05.167Z</dcterms:created>
  <dcterms:modified xsi:type="dcterms:W3CDTF">2026-08-12T04:34:05.167Z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