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C507" w14:textId="77777777" w:rsidR="00B043F9" w:rsidRDefault="00000000">
      <w:pPr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26W_CST2112_010 Data Engineering and Integration</w:t>
      </w:r>
    </w:p>
    <w:p w14:paraId="26DA701E" w14:textId="2919E5B3" w:rsidR="00B043F9" w:rsidRPr="00623AA1" w:rsidRDefault="00000000">
      <w:pPr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</w:t>
      </w:r>
      <w:r w:rsidR="00623AA1" w:rsidRPr="00623AA1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 w:rsidR="00623AA1" w:rsidRPr="00623AA1">
        <w:rPr>
          <w:b/>
          <w:bCs/>
          <w:sz w:val="28"/>
          <w:szCs w:val="28"/>
        </w:rPr>
        <w:t>Image File Meta-data</w:t>
      </w:r>
    </w:p>
    <w:p w14:paraId="305BD0C6" w14:textId="77777777" w:rsidR="00623AA1" w:rsidRPr="00623AA1" w:rsidRDefault="00623AA1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4D22FB2C" w14:textId="77777777" w:rsidR="00284896" w:rsidRPr="00B55C46" w:rsidRDefault="00284896" w:rsidP="00284896">
      <w:pPr>
        <w:spacing w:after="160" w:line="278" w:lineRule="auto"/>
        <w:ind w:left="1080"/>
        <w:jc w:val="center"/>
      </w:pPr>
      <w:r w:rsidRPr="00B55C46">
        <w:t>Ian Hurda (040421598), Duc Anh Ngo (040943725</w:t>
      </w:r>
      <w:proofErr w:type="gramStart"/>
      <w:r w:rsidRPr="00B55C46">
        <w:t>) ,</w:t>
      </w:r>
      <w:proofErr w:type="gramEnd"/>
    </w:p>
    <w:p w14:paraId="520A9A27" w14:textId="77777777" w:rsidR="00284896" w:rsidRPr="00B55C46" w:rsidRDefault="00284896" w:rsidP="00284896">
      <w:pPr>
        <w:spacing w:after="160" w:line="278" w:lineRule="auto"/>
        <w:ind w:left="1080"/>
        <w:jc w:val="center"/>
      </w:pPr>
      <w:r w:rsidRPr="00B55C46">
        <w:t>Ngan Nguyen (041154207</w:t>
      </w:r>
      <w:proofErr w:type="gramStart"/>
      <w:r w:rsidRPr="00B55C46">
        <w:t>) ,</w:t>
      </w:r>
      <w:proofErr w:type="gramEnd"/>
      <w:r w:rsidRPr="00B55C46">
        <w:t xml:space="preserve">  DongHwan (041156676)</w:t>
      </w:r>
    </w:p>
    <w:p w14:paraId="54EF836D" w14:textId="77777777" w:rsidR="00B043F9" w:rsidRDefault="00B043F9">
      <w:pPr>
        <w:spacing w:after="160" w:line="278" w:lineRule="auto"/>
        <w:ind w:right="390"/>
        <w:jc w:val="both"/>
        <w:rPr>
          <w:b/>
          <w:bCs/>
        </w:rPr>
      </w:pPr>
    </w:p>
    <w:p w14:paraId="0391BCDA" w14:textId="77777777" w:rsidR="00B043F9" w:rsidRDefault="00000000">
      <w:pPr>
        <w:numPr>
          <w:ilvl w:val="0"/>
          <w:numId w:val="1"/>
        </w:numPr>
        <w:spacing w:line="278" w:lineRule="auto"/>
        <w:ind w:right="390"/>
        <w:jc w:val="both"/>
        <w:rPr>
          <w:b/>
          <w:bCs/>
        </w:rPr>
      </w:pPr>
      <w:r>
        <w:rPr>
          <w:b/>
          <w:bCs/>
        </w:rPr>
        <w:t>Introduction:</w:t>
      </w:r>
    </w:p>
    <w:p w14:paraId="090698EB" w14:textId="37E36652" w:rsidR="00B043F9" w:rsidRPr="00623AA1" w:rsidRDefault="00000000" w:rsidP="00F71572">
      <w:pPr>
        <w:tabs>
          <w:tab w:val="left" w:pos="1185"/>
        </w:tabs>
        <w:spacing w:line="276" w:lineRule="auto"/>
        <w:ind w:left="720" w:right="390"/>
        <w:jc w:val="both"/>
      </w:pPr>
      <w:r>
        <w:t>This assignment</w:t>
      </w:r>
      <w:r w:rsidR="00FB3CBD">
        <w:t xml:space="preserve"> presents</w:t>
      </w:r>
      <w:r>
        <w:t xml:space="preserve"> the process to build a database and its normalization of the </w:t>
      </w:r>
      <w:r w:rsidR="00623AA1" w:rsidRPr="00623AA1">
        <w:t>ima</w:t>
      </w:r>
      <w:r w:rsidR="00623AA1">
        <w:t>ge data</w:t>
      </w:r>
      <w:r>
        <w:t>.</w:t>
      </w:r>
      <w:r w:rsidR="00623AA1" w:rsidRPr="00623AA1">
        <w:t xml:space="preserve"> </w:t>
      </w:r>
      <w:r w:rsidR="00623AA1">
        <w:t>We extracted the metadata from image file as JP</w:t>
      </w:r>
      <w:r w:rsidR="00FB3CBD">
        <w:t>E</w:t>
      </w:r>
      <w:r w:rsidR="00623AA1">
        <w:t xml:space="preserve">G format. </w:t>
      </w:r>
      <w:r>
        <w:t xml:space="preserve">The goal of this assignment is </w:t>
      </w:r>
      <w:r w:rsidR="00FB3CBD">
        <w:t xml:space="preserve">to </w:t>
      </w:r>
      <w:r w:rsidR="00623AA1" w:rsidRPr="00623AA1">
        <w:t>upload the actual ima</w:t>
      </w:r>
      <w:r w:rsidR="00623AA1">
        <w:t>ge files into large object data columns, keeping data consistency and integr</w:t>
      </w:r>
      <w:r w:rsidR="00FB3CBD">
        <w:t>ity</w:t>
      </w:r>
      <w:r w:rsidR="00623AA1">
        <w:t xml:space="preserve">.  </w:t>
      </w:r>
      <w:r w:rsidR="00623AA1" w:rsidRPr="00623AA1">
        <w:t>A</w:t>
      </w:r>
      <w:r>
        <w:t>pply</w:t>
      </w:r>
      <w:r w:rsidR="00FB3CBD">
        <w:t>ing</w:t>
      </w:r>
      <w:r>
        <w:t xml:space="preserve"> the rules of 1NF, 2NF, and 3NF, a clean relational schema represented as an ERD using Mermaid notation.</w:t>
      </w:r>
    </w:p>
    <w:p w14:paraId="5D2518CE" w14:textId="77777777" w:rsidR="00B043F9" w:rsidRDefault="00B043F9">
      <w:pPr>
        <w:tabs>
          <w:tab w:val="left" w:pos="1185"/>
        </w:tabs>
        <w:spacing w:line="278" w:lineRule="auto"/>
        <w:ind w:right="390"/>
        <w:jc w:val="both"/>
      </w:pPr>
    </w:p>
    <w:p w14:paraId="7127CA92" w14:textId="6EC30296" w:rsidR="00F908CD" w:rsidRDefault="00000000" w:rsidP="00996275">
      <w:pPr>
        <w:numPr>
          <w:ilvl w:val="0"/>
          <w:numId w:val="1"/>
        </w:numPr>
        <w:spacing w:line="278" w:lineRule="auto"/>
        <w:ind w:right="390"/>
        <w:jc w:val="both"/>
        <w:rPr>
          <w:b/>
          <w:bCs/>
        </w:rPr>
      </w:pPr>
      <w:r>
        <w:rPr>
          <w:b/>
          <w:bCs/>
        </w:rPr>
        <w:t>Dataset Overview:</w:t>
      </w:r>
    </w:p>
    <w:p w14:paraId="5A99004F" w14:textId="77777777" w:rsidR="00996275" w:rsidRPr="00996275" w:rsidRDefault="00996275" w:rsidP="00996275">
      <w:pPr>
        <w:spacing w:line="278" w:lineRule="auto"/>
        <w:ind w:right="390"/>
        <w:jc w:val="both"/>
        <w:rPr>
          <w:b/>
          <w:bCs/>
          <w:lang w:val="vi"/>
        </w:rPr>
      </w:pPr>
    </w:p>
    <w:p w14:paraId="66C2B0E7" w14:textId="3BBFE7D9" w:rsidR="00B043F9" w:rsidRDefault="00F908CD" w:rsidP="00F71572">
      <w:pPr>
        <w:spacing w:after="160" w:line="276" w:lineRule="auto"/>
        <w:ind w:left="720" w:right="390"/>
        <w:jc w:val="both"/>
      </w:pPr>
      <w:r w:rsidRPr="00F908CD">
        <w:t>We extracted meta-information from</w:t>
      </w:r>
      <w:r>
        <w:t xml:space="preserve"> image files on a folder through the pillow library</w:t>
      </w:r>
      <w:r w:rsidR="00996275">
        <w:t xml:space="preserve"> (PIL). </w:t>
      </w:r>
      <w:r>
        <w:t>T</w:t>
      </w:r>
      <w:r w:rsidR="00F9599B" w:rsidRPr="00F9599B">
        <w:t>h</w:t>
      </w:r>
      <w:r w:rsidR="00F9599B">
        <w:t>e</w:t>
      </w:r>
      <w:r>
        <w:t xml:space="preserve"> </w:t>
      </w:r>
      <w:r w:rsidR="00623AA1" w:rsidRPr="00623AA1">
        <w:t>image files ha</w:t>
      </w:r>
      <w:r w:rsidR="00623AA1">
        <w:t>d</w:t>
      </w:r>
      <w:r>
        <w:t xml:space="preserve"> 2</w:t>
      </w:r>
      <w:r w:rsidR="00623AA1" w:rsidRPr="00623AA1">
        <w:t>0 meta-</w:t>
      </w:r>
      <w:r w:rsidR="00F9599B" w:rsidRPr="00623AA1">
        <w:t>information</w:t>
      </w:r>
      <w:r w:rsidR="00623AA1" w:rsidRPr="00623AA1">
        <w:t xml:space="preserve"> and</w:t>
      </w:r>
      <w:r>
        <w:t xml:space="preserve"> </w:t>
      </w:r>
      <w:r w:rsidR="00623AA1" w:rsidRPr="00623AA1">
        <w:t>e</w:t>
      </w:r>
      <w:r>
        <w:t>ach record show</w:t>
      </w:r>
      <w:r w:rsidR="00253D69" w:rsidRPr="00253D69">
        <w:t>ed</w:t>
      </w:r>
      <w:r>
        <w:t xml:space="preserve"> a single </w:t>
      </w:r>
      <w:r w:rsidR="00623AA1" w:rsidRPr="00623AA1">
        <w:t>image fil</w:t>
      </w:r>
      <w:r w:rsidR="00623AA1">
        <w:t>e</w:t>
      </w:r>
      <w:r w:rsidR="00253D69">
        <w:t xml:space="preserve"> (Table 1)</w:t>
      </w:r>
      <w:r w:rsidR="00623AA1">
        <w:t xml:space="preserve">. </w:t>
      </w:r>
    </w:p>
    <w:p w14:paraId="2E9D4CBD" w14:textId="77777777" w:rsidR="00F9599B" w:rsidRDefault="00F9599B">
      <w:pPr>
        <w:spacing w:after="160" w:line="278" w:lineRule="auto"/>
        <w:ind w:left="720" w:right="390"/>
        <w:jc w:val="both"/>
      </w:pPr>
    </w:p>
    <w:p w14:paraId="2A032C8D" w14:textId="5C945265" w:rsidR="00F9599B" w:rsidRPr="00F9599B" w:rsidRDefault="00F9599B" w:rsidP="00F9599B">
      <w:pPr>
        <w:pStyle w:val="Caption"/>
        <w:keepNext/>
        <w:rPr>
          <w:color w:val="000000" w:themeColor="text1"/>
        </w:rPr>
      </w:pPr>
      <w:r w:rsidRPr="00F908CD">
        <w:rPr>
          <w:color w:val="000000" w:themeColor="text1"/>
        </w:rPr>
        <w:t xml:space="preserve">              </w:t>
      </w:r>
      <w:r w:rsidRPr="00F9599B">
        <w:rPr>
          <w:color w:val="000000" w:themeColor="text1"/>
        </w:rPr>
        <w:t xml:space="preserve">Table </w:t>
      </w:r>
      <w:r w:rsidRPr="00F9599B">
        <w:rPr>
          <w:color w:val="000000" w:themeColor="text1"/>
        </w:rPr>
        <w:fldChar w:fldCharType="begin"/>
      </w:r>
      <w:r w:rsidRPr="00F9599B">
        <w:rPr>
          <w:color w:val="000000" w:themeColor="text1"/>
        </w:rPr>
        <w:instrText xml:space="preserve"> SEQ Table \* ARABIC </w:instrText>
      </w:r>
      <w:r w:rsidRPr="00F9599B">
        <w:rPr>
          <w:color w:val="000000" w:themeColor="text1"/>
        </w:rPr>
        <w:fldChar w:fldCharType="separate"/>
      </w:r>
      <w:r w:rsidR="00E53D57">
        <w:rPr>
          <w:noProof/>
          <w:color w:val="000000" w:themeColor="text1"/>
        </w:rPr>
        <w:t>1</w:t>
      </w:r>
      <w:r w:rsidRPr="00F9599B">
        <w:rPr>
          <w:color w:val="000000" w:themeColor="text1"/>
        </w:rPr>
        <w:fldChar w:fldCharType="end"/>
      </w:r>
      <w:r w:rsidRPr="00F9599B">
        <w:rPr>
          <w:color w:val="000000" w:themeColor="text1"/>
          <w:lang w:val="fr-CA"/>
        </w:rPr>
        <w:t xml:space="preserve">. </w:t>
      </w:r>
      <w:proofErr w:type="gramStart"/>
      <w:r w:rsidRPr="00F9599B">
        <w:rPr>
          <w:color w:val="000000" w:themeColor="text1"/>
          <w:lang w:val="fr-CA"/>
        </w:rPr>
        <w:t>Attribues</w:t>
      </w:r>
      <w:proofErr w:type="gramEnd"/>
      <w:r w:rsidRPr="00F9599B">
        <w:rPr>
          <w:color w:val="000000" w:themeColor="text1"/>
          <w:lang w:val="fr-CA"/>
        </w:rPr>
        <w:t xml:space="preserve"> on Meta information of image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7701"/>
      </w:tblGrid>
      <w:tr w:rsidR="00F9599B" w:rsidRPr="00F9599B" w14:paraId="6E9DAC27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A05DB" w14:textId="77777777" w:rsidR="00F9599B" w:rsidRPr="00F9599B" w:rsidRDefault="00F9599B" w:rsidP="00F9599B">
            <w:pPr>
              <w:spacing w:after="180"/>
              <w:jc w:val="center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b/>
                <w:bCs/>
                <w:color w:val="000000"/>
                <w:sz w:val="18"/>
                <w:szCs w:val="18"/>
              </w:rPr>
              <w:t>Attribute Name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2907C" w14:textId="77777777" w:rsidR="00F9599B" w:rsidRPr="00F9599B" w:rsidRDefault="00F9599B" w:rsidP="00F9599B">
            <w:pPr>
              <w:spacing w:after="180"/>
              <w:jc w:val="center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F9599B" w:rsidRPr="00F9599B" w14:paraId="03B828C7" w14:textId="77777777" w:rsidTr="00F9599B">
        <w:trPr>
          <w:trHeight w:val="57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23C78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5FB57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Name of the image file, including its extension. This is the human-readable file identifier. Example: IMG_001.jpg.</w:t>
            </w:r>
          </w:p>
        </w:tc>
      </w:tr>
      <w:tr w:rsidR="00F9599B" w:rsidRPr="00F9599B" w14:paraId="2ACE3FF0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10A9F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relative_path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06E25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Relative path of the file from the project root or image root directory. This is preferred over an absolute path because it is more portable across systems and environments. Example: person1/IMG_001.jpg.</w:t>
            </w:r>
          </w:p>
        </w:tc>
      </w:tr>
      <w:tr w:rsidR="00F9599B" w:rsidRPr="00F9599B" w14:paraId="25189C31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79107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sha256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77536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SHA-256 hash value of the file content. This serves as a content-based unique identifier and is highly useful for duplicate detection and integrity checks.</w:t>
            </w:r>
          </w:p>
        </w:tc>
      </w:tr>
      <w:tr w:rsidR="00F9599B" w:rsidRPr="00F9599B" w14:paraId="2C6B6BC0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CDC24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file_size_bytes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C60D4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File size in bytes. This supports storage analysis, validation, and duplicate checking.</w:t>
            </w:r>
          </w:p>
        </w:tc>
      </w:tr>
      <w:tr w:rsidR="00F9599B" w:rsidRPr="00F9599B" w14:paraId="5ACA7565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16A36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EEA2C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Image width in pixels.</w:t>
            </w:r>
          </w:p>
        </w:tc>
      </w:tr>
      <w:tr w:rsidR="00F9599B" w:rsidRPr="00F9599B" w14:paraId="6B486DB5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6949C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height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9EAFA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Image height in pixels.</w:t>
            </w:r>
          </w:p>
        </w:tc>
      </w:tr>
      <w:tr w:rsidR="00F9599B" w:rsidRPr="00F9599B" w14:paraId="1857E7C5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5A061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image_format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5D9F9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File format of the image as detected by the image-processing library. Example: JPEG.</w:t>
            </w:r>
          </w:p>
        </w:tc>
      </w:tr>
      <w:tr w:rsidR="00F9599B" w:rsidRPr="00F9599B" w14:paraId="761E05BF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340E3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DateTimeOriginal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2387D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Original capture timestamp extracted from EXIF metadata, when available. This is the most meaningful time attribute for image chronology. It may be null if EXIF data is missing.</w:t>
            </w:r>
          </w:p>
        </w:tc>
      </w:tr>
      <w:tr w:rsidR="00F9599B" w:rsidRPr="00F9599B" w14:paraId="46F4235F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F77A1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A301A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General timestamp stored in EXIF metadata, typically representing the last modification time of the image file.</w:t>
            </w:r>
          </w:p>
        </w:tc>
      </w:tr>
      <w:tr w:rsidR="00F9599B" w:rsidRPr="00F9599B" w14:paraId="146F84A1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DC9C2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ExifOffset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85FC9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Offset pointer to the EXIF metadata segment within the image file structure. It is mainly used internally for EXIF parsing.</w:t>
            </w:r>
          </w:p>
        </w:tc>
      </w:tr>
      <w:tr w:rsidR="00F9599B" w:rsidRPr="00F9599B" w14:paraId="3B305F7B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FC977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lastRenderedPageBreak/>
              <w:t>GPSInfo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32E9F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GPS metadata information including latitude, longitude, and altitude. It is stored as a serialized string because of its complex structure.</w:t>
            </w:r>
          </w:p>
        </w:tc>
      </w:tr>
      <w:tr w:rsidR="00F9599B" w:rsidRPr="00F9599B" w14:paraId="2E9A5022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BC3BB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ImageDescription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84274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Description or caption embedded in the image metadata.</w:t>
            </w:r>
          </w:p>
        </w:tc>
      </w:tr>
      <w:tr w:rsidR="00F9599B" w:rsidRPr="00F9599B" w14:paraId="0617F966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0E2B8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Make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6B844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Camera manufacturer that captured the image. Example: Canon, Nikon, Apple.</w:t>
            </w:r>
          </w:p>
        </w:tc>
      </w:tr>
      <w:tr w:rsidR="00F9599B" w:rsidRPr="00F9599B" w14:paraId="3A7AC6B9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778B9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DCE29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Camera or device model used to capture the image. Example: iPhone 13, EOS 80D.</w:t>
            </w:r>
          </w:p>
        </w:tc>
      </w:tr>
      <w:tr w:rsidR="00F9599B" w:rsidRPr="00F9599B" w14:paraId="08364E2F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67A28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Orientation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BAD5B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Orientation of the image. This indicates how the image should be rotated for correct display.</w:t>
            </w:r>
          </w:p>
        </w:tc>
      </w:tr>
      <w:tr w:rsidR="00F9599B" w:rsidRPr="00F9599B" w14:paraId="46495277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2178D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ResolutionUnit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65435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Unit of measurement for image resolution, such as inches or centimeters.</w:t>
            </w:r>
          </w:p>
        </w:tc>
      </w:tr>
      <w:tr w:rsidR="00F9599B" w:rsidRPr="00F9599B" w14:paraId="5A4664E6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D7793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Software</w:t>
            </w:r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98A031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Software used to process or modify the image. Example: Adobe Photoshop.</w:t>
            </w:r>
          </w:p>
        </w:tc>
      </w:tr>
      <w:tr w:rsidR="00F9599B" w:rsidRPr="00F9599B" w14:paraId="211255AC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A804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XResolution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E745A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Horizontal resolution of the image, measured in pixels per unit.</w:t>
            </w:r>
          </w:p>
        </w:tc>
      </w:tr>
      <w:tr w:rsidR="00F9599B" w:rsidRPr="00F9599B" w14:paraId="40398E00" w14:textId="77777777" w:rsidTr="00F9599B">
        <w:trPr>
          <w:trHeight w:val="113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D6B12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YCbCrPositioning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858483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Specifies the positioning of chrominance components in the image.</w:t>
            </w:r>
          </w:p>
        </w:tc>
      </w:tr>
      <w:tr w:rsidR="00F9599B" w:rsidRPr="00F9599B" w14:paraId="33711842" w14:textId="77777777" w:rsidTr="00F9599B">
        <w:trPr>
          <w:trHeight w:val="118"/>
          <w:jc w:val="center"/>
        </w:trPr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96BF1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proofErr w:type="spellStart"/>
            <w:r w:rsidRPr="00F9599B">
              <w:rPr>
                <w:rFonts w:ascii="Times" w:hAnsi="Times"/>
                <w:color w:val="000000"/>
                <w:sz w:val="18"/>
                <w:szCs w:val="18"/>
              </w:rPr>
              <w:t>YResolution</w:t>
            </w:r>
            <w:proofErr w:type="spellEnd"/>
          </w:p>
        </w:tc>
        <w:tc>
          <w:tcPr>
            <w:tcW w:w="7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A955F" w14:textId="77777777" w:rsidR="00F9599B" w:rsidRPr="00F9599B" w:rsidRDefault="00F9599B" w:rsidP="00F9599B">
            <w:pPr>
              <w:spacing w:after="180"/>
              <w:rPr>
                <w:sz w:val="18"/>
                <w:szCs w:val="18"/>
              </w:rPr>
            </w:pPr>
            <w:r w:rsidRPr="00F9599B">
              <w:rPr>
                <w:rFonts w:ascii="Times" w:hAnsi="Times"/>
                <w:color w:val="000000"/>
                <w:sz w:val="18"/>
                <w:szCs w:val="18"/>
              </w:rPr>
              <w:t>Vertical resolution of the image, measured in pixels per unit.</w:t>
            </w:r>
          </w:p>
        </w:tc>
      </w:tr>
    </w:tbl>
    <w:p w14:paraId="640F7641" w14:textId="77777777" w:rsidR="00B043F9" w:rsidRPr="00F9599B" w:rsidRDefault="00B043F9">
      <w:pPr>
        <w:spacing w:line="278" w:lineRule="auto"/>
        <w:ind w:left="720" w:right="390"/>
        <w:jc w:val="both"/>
        <w:rPr>
          <w:sz w:val="18"/>
          <w:szCs w:val="18"/>
        </w:rPr>
      </w:pPr>
    </w:p>
    <w:p w14:paraId="67A62236" w14:textId="77777777" w:rsidR="00F9599B" w:rsidRPr="00F9599B" w:rsidRDefault="00F9599B" w:rsidP="00F9599B">
      <w:pPr>
        <w:spacing w:line="278" w:lineRule="auto"/>
        <w:ind w:left="720" w:right="390"/>
        <w:jc w:val="both"/>
        <w:rPr>
          <w:b/>
          <w:bCs/>
          <w:lang w:val="vi"/>
        </w:rPr>
      </w:pPr>
    </w:p>
    <w:p w14:paraId="40389AEB" w14:textId="168F15F4" w:rsidR="00B043F9" w:rsidRPr="00F908CD" w:rsidRDefault="00000000">
      <w:pPr>
        <w:numPr>
          <w:ilvl w:val="0"/>
          <w:numId w:val="1"/>
        </w:numPr>
        <w:spacing w:line="278" w:lineRule="auto"/>
        <w:ind w:right="390"/>
        <w:jc w:val="both"/>
        <w:rPr>
          <w:b/>
          <w:bCs/>
          <w:lang w:val="vi"/>
        </w:rPr>
      </w:pPr>
      <w:r w:rsidRPr="00F9599B">
        <w:rPr>
          <w:b/>
          <w:bCs/>
        </w:rPr>
        <w:t>Normalization Plan:</w:t>
      </w:r>
    </w:p>
    <w:p w14:paraId="02A91F29" w14:textId="22C7B081" w:rsidR="00996275" w:rsidRDefault="00F908CD" w:rsidP="00F71572">
      <w:pPr>
        <w:spacing w:line="276" w:lineRule="auto"/>
        <w:ind w:left="360" w:firstLine="360"/>
      </w:pPr>
      <w:proofErr w:type="gramStart"/>
      <w:r w:rsidRPr="00F71572">
        <w:t>First of all</w:t>
      </w:r>
      <w:proofErr w:type="gramEnd"/>
      <w:r w:rsidRPr="00F71572">
        <w:t xml:space="preserve">, we </w:t>
      </w:r>
      <w:r w:rsidR="00FB3CBD">
        <w:t xml:space="preserve">examined </w:t>
      </w:r>
      <w:r w:rsidRPr="00F71572">
        <w:t>the unique</w:t>
      </w:r>
      <w:r w:rsidRPr="00F908CD">
        <w:t xml:space="preserve">ness on </w:t>
      </w:r>
      <w:r>
        <w:t xml:space="preserve">the </w:t>
      </w:r>
      <w:r w:rsidRPr="00F71572">
        <w:t>columns using Python. Four attributes, file_</w:t>
      </w:r>
      <w:proofErr w:type="gramStart"/>
      <w:r w:rsidRPr="00F71572">
        <w:t>name ,</w:t>
      </w:r>
      <w:proofErr w:type="gramEnd"/>
      <w:r w:rsidRPr="00F71572">
        <w:t xml:space="preserve"> relative_</w:t>
      </w:r>
      <w:proofErr w:type="gramStart"/>
      <w:r w:rsidRPr="00F71572">
        <w:t>path,  sha</w:t>
      </w:r>
      <w:proofErr w:type="gramEnd"/>
      <w:r w:rsidRPr="00F71572">
        <w:t>256, file_size_bytes, are unique component to become</w:t>
      </w:r>
      <w:r w:rsidRPr="00F908CD">
        <w:t xml:space="preserve"> </w:t>
      </w:r>
      <w:r w:rsidR="00FB3CBD">
        <w:t>potential candidate</w:t>
      </w:r>
      <w:r w:rsidRPr="00F71572">
        <w:t xml:space="preserve"> key</w:t>
      </w:r>
      <w:r w:rsidR="00FB3CBD">
        <w:t>s</w:t>
      </w:r>
      <w:r w:rsidRPr="00F71572">
        <w:t xml:space="preserve">. However, </w:t>
      </w:r>
      <w:proofErr w:type="gramStart"/>
      <w:r w:rsidRPr="00F71572">
        <w:t>all of</w:t>
      </w:r>
      <w:proofErr w:type="gramEnd"/>
      <w:r w:rsidRPr="00F71572">
        <w:t xml:space="preserve"> the colums except to sha256 is not appropriate character as </w:t>
      </w:r>
      <w:r w:rsidRPr="00F908CD">
        <w:t>a</w:t>
      </w:r>
      <w:r w:rsidR="00FB3CBD">
        <w:t xml:space="preserve"> candidate </w:t>
      </w:r>
      <w:r>
        <w:t xml:space="preserve">key. We decide </w:t>
      </w:r>
      <w:r w:rsidR="00996275">
        <w:t xml:space="preserve">to </w:t>
      </w:r>
      <w:r>
        <w:t xml:space="preserve">make primary </w:t>
      </w:r>
      <w:proofErr w:type="gramStart"/>
      <w:r>
        <w:t>key</w:t>
      </w:r>
      <w:r>
        <w:rPr>
          <w:rFonts w:hint="eastAsia"/>
        </w:rPr>
        <w:t xml:space="preserve">, </w:t>
      </w:r>
      <w:r>
        <w:t xml:space="preserve"> </w:t>
      </w:r>
      <w:proofErr w:type="spellStart"/>
      <w:r>
        <w:t>image</w:t>
      </w:r>
      <w:proofErr w:type="gramEnd"/>
      <w:r>
        <w:t>_id</w:t>
      </w:r>
      <w:proofErr w:type="spellEnd"/>
      <w:r>
        <w:t>, for uniqueness and meet the normalization concept</w:t>
      </w:r>
      <w:r w:rsidR="00996275">
        <w:t xml:space="preserve">. </w:t>
      </w:r>
    </w:p>
    <w:p w14:paraId="448E856B" w14:textId="2500A52D" w:rsidR="00996275" w:rsidRDefault="00F71572" w:rsidP="00F71572">
      <w:pPr>
        <w:spacing w:line="276" w:lineRule="auto"/>
        <w:ind w:left="360" w:firstLine="360"/>
      </w:pPr>
      <w:r w:rsidRPr="00F71572">
        <w:t>Next</w:t>
      </w:r>
      <w:r w:rsidR="00996275">
        <w:t xml:space="preserve">, we thought sha-256 </w:t>
      </w:r>
      <w:r w:rsidR="00FB3CBD">
        <w:t>was</w:t>
      </w:r>
      <w:r w:rsidR="00996275">
        <w:t xml:space="preserve"> an </w:t>
      </w:r>
      <w:proofErr w:type="gramStart"/>
      <w:r w:rsidR="00996275">
        <w:t>important attributes</w:t>
      </w:r>
      <w:proofErr w:type="gramEnd"/>
      <w:r w:rsidR="00996275">
        <w:t xml:space="preserve"> as a </w:t>
      </w:r>
      <w:r w:rsidR="00FB3CBD">
        <w:t>candidate</w:t>
      </w:r>
      <w:r w:rsidR="00996275">
        <w:t xml:space="preserve"> key, because it has a cryptographic has value, usually shown as a 64-character hexadecimal string, and treats as a fixed-length digital </w:t>
      </w:r>
      <w:proofErr w:type="gramStart"/>
      <w:r w:rsidR="00996275">
        <w:t>finger print</w:t>
      </w:r>
      <w:proofErr w:type="gramEnd"/>
      <w:r w:rsidR="00996275">
        <w:t xml:space="preserve"> on the </w:t>
      </w:r>
      <w:proofErr w:type="gramStart"/>
      <w:r w:rsidR="00996275">
        <w:t>image</w:t>
      </w:r>
      <w:r w:rsidR="003B2D6B">
        <w:rPr>
          <w:rFonts w:hint="eastAsia"/>
        </w:rPr>
        <w:t>(</w:t>
      </w:r>
      <w:proofErr w:type="gramEnd"/>
      <w:r w:rsidR="003B2D6B" w:rsidRPr="00F71572">
        <w:t>Encryption Consulting</w:t>
      </w:r>
      <w:r w:rsidR="003B2D6B" w:rsidRPr="00F71572">
        <w:rPr>
          <w:rFonts w:hint="eastAsia"/>
        </w:rPr>
        <w:t xml:space="preserve">, </w:t>
      </w:r>
      <w:r w:rsidR="003B2D6B" w:rsidRPr="00F71572">
        <w:t>2024</w:t>
      </w:r>
      <w:r w:rsidR="003B2D6B" w:rsidRPr="00F71572">
        <w:rPr>
          <w:rFonts w:hint="eastAsia"/>
        </w:rPr>
        <w:t>)</w:t>
      </w:r>
      <w:r w:rsidR="00996275">
        <w:t xml:space="preserve">. </w:t>
      </w:r>
    </w:p>
    <w:p w14:paraId="4578DF8C" w14:textId="6C73E0E3" w:rsidR="00B043F9" w:rsidRDefault="003B2D6B" w:rsidP="00F71572">
      <w:pPr>
        <w:spacing w:line="276" w:lineRule="auto"/>
        <w:ind w:left="360" w:firstLine="360"/>
      </w:pPr>
      <w:r w:rsidRPr="003B2D6B">
        <w:t>Finally, main table contain</w:t>
      </w:r>
      <w:r>
        <w:t>s</w:t>
      </w:r>
      <w:r w:rsidRPr="003B2D6B">
        <w:t xml:space="preserve"> </w:t>
      </w:r>
      <w:proofErr w:type="spellStart"/>
      <w:r w:rsidRPr="003B2D6B">
        <w:t>imag_id</w:t>
      </w:r>
      <w:proofErr w:type="spellEnd"/>
      <w:r w:rsidRPr="003B2D6B">
        <w:t xml:space="preserve"> (PK), file name (</w:t>
      </w:r>
      <w:proofErr w:type="spellStart"/>
      <w:r w:rsidRPr="003B2D6B">
        <w:t>file_name</w:t>
      </w:r>
      <w:proofErr w:type="spellEnd"/>
      <w:r w:rsidRPr="003B2D6B">
        <w:t xml:space="preserve">), </w:t>
      </w:r>
      <w:proofErr w:type="gramStart"/>
      <w:r w:rsidRPr="003B2D6B">
        <w:t>an</w:t>
      </w:r>
      <w:proofErr w:type="gramEnd"/>
      <w:r w:rsidRPr="003B2D6B">
        <w:t xml:space="preserve"> </w:t>
      </w:r>
      <w:r w:rsidR="00FB3CBD">
        <w:t>candidate</w:t>
      </w:r>
      <w:r w:rsidRPr="003B2D6B">
        <w:t>-key(sha256), volume of file(</w:t>
      </w:r>
      <w:proofErr w:type="spellStart"/>
      <w:r w:rsidRPr="003B2D6B">
        <w:t>file_size_bytes</w:t>
      </w:r>
      <w:proofErr w:type="spellEnd"/>
      <w:r w:rsidRPr="003B2D6B">
        <w:t>), image format (</w:t>
      </w:r>
      <w:proofErr w:type="spellStart"/>
      <w:r w:rsidRPr="003B2D6B">
        <w:t>image_format</w:t>
      </w:r>
      <w:proofErr w:type="spellEnd"/>
      <w:r w:rsidRPr="003B2D6B">
        <w:t xml:space="preserve">), date time(datetime). </w:t>
      </w:r>
      <w:r>
        <w:t xml:space="preserve"> Other attributes went to the </w:t>
      </w:r>
      <w:proofErr w:type="spellStart"/>
      <w:r>
        <w:t>image_lookup</w:t>
      </w:r>
      <w:proofErr w:type="spellEnd"/>
      <w:r>
        <w:t xml:space="preserve"> table with </w:t>
      </w:r>
      <w:proofErr w:type="gramStart"/>
      <w:r>
        <w:t>foreign-key</w:t>
      </w:r>
      <w:proofErr w:type="gramEnd"/>
      <w:r>
        <w:t>(</w:t>
      </w:r>
      <w:proofErr w:type="spellStart"/>
      <w:r w:rsidRPr="003B2D6B">
        <w:t>imag</w:t>
      </w:r>
      <w:r w:rsidR="00FB3CBD">
        <w:t>e</w:t>
      </w:r>
      <w:r w:rsidRPr="003B2D6B">
        <w:t>_id</w:t>
      </w:r>
      <w:proofErr w:type="spellEnd"/>
      <w:r>
        <w:t>)</w:t>
      </w:r>
    </w:p>
    <w:p w14:paraId="4924E9E8" w14:textId="77777777" w:rsidR="00B043F9" w:rsidRDefault="00B043F9">
      <w:pPr>
        <w:spacing w:line="278" w:lineRule="auto"/>
        <w:ind w:right="390"/>
        <w:jc w:val="both"/>
      </w:pPr>
    </w:p>
    <w:p w14:paraId="282E4046" w14:textId="77777777" w:rsidR="00B043F9" w:rsidRDefault="00000000">
      <w:pPr>
        <w:numPr>
          <w:ilvl w:val="0"/>
          <w:numId w:val="1"/>
        </w:numPr>
        <w:spacing w:after="160" w:line="278" w:lineRule="auto"/>
        <w:ind w:right="360"/>
        <w:jc w:val="both"/>
        <w:rPr>
          <w:b/>
          <w:bCs/>
        </w:rPr>
      </w:pPr>
      <w:r>
        <w:rPr>
          <w:b/>
          <w:bCs/>
        </w:rPr>
        <w:t>Assumptions &amp; Decisions:</w:t>
      </w:r>
    </w:p>
    <w:p w14:paraId="5345DAC6" w14:textId="600AE90A" w:rsidR="003B2D6B" w:rsidRDefault="003B2D6B" w:rsidP="00F71572">
      <w:pPr>
        <w:spacing w:after="160" w:line="276" w:lineRule="auto"/>
        <w:ind w:left="720" w:right="390"/>
        <w:jc w:val="both"/>
      </w:pPr>
      <w:proofErr w:type="gramStart"/>
      <w:r>
        <w:t>In the course of</w:t>
      </w:r>
      <w:proofErr w:type="gramEnd"/>
      <w:r>
        <w:t xml:space="preserve"> setting the schema, we made a python code to upload whole meta-data into the </w:t>
      </w:r>
      <w:proofErr w:type="gramStart"/>
      <w:r>
        <w:t>database(</w:t>
      </w:r>
      <w:proofErr w:type="gramEnd"/>
      <w:r>
        <w:t xml:space="preserve">Microsoft </w:t>
      </w:r>
      <w:proofErr w:type="spellStart"/>
      <w:r>
        <w:t>sql</w:t>
      </w:r>
      <w:proofErr w:type="spellEnd"/>
      <w:r>
        <w:t xml:space="preserve">) and split two tables </w:t>
      </w:r>
      <w:r w:rsidR="00CC2BE1">
        <w:t xml:space="preserve">from </w:t>
      </w:r>
      <w:proofErr w:type="spellStart"/>
      <w:r w:rsidR="00CC2BE1">
        <w:t>raw_table</w:t>
      </w:r>
      <w:proofErr w:type="spellEnd"/>
      <w:r w:rsidR="00CC2BE1">
        <w:t xml:space="preserve"> (ga3_raw) </w:t>
      </w:r>
      <w:r>
        <w:t>following by normalization concepts</w:t>
      </w:r>
      <w:r w:rsidR="00CC2BE1">
        <w:t xml:space="preserve"> automatically</w:t>
      </w:r>
      <w:r>
        <w:t xml:space="preserve">. </w:t>
      </w:r>
      <w:r w:rsidR="00CC2BE1">
        <w:t xml:space="preserve">The encoding concept (UTF-8-sig) and delimiters were considered critically in the steps and overall execution of code was stable and error-free.  </w:t>
      </w:r>
    </w:p>
    <w:p w14:paraId="4A5B8241" w14:textId="0A3D330C" w:rsidR="00CC2BE1" w:rsidRPr="00F71572" w:rsidRDefault="00CC2BE1" w:rsidP="00F71572">
      <w:pPr>
        <w:spacing w:after="160" w:line="276" w:lineRule="auto"/>
        <w:ind w:left="720" w:right="390"/>
        <w:jc w:val="both"/>
      </w:pPr>
      <w:r>
        <w:t>However</w:t>
      </w:r>
      <w:r w:rsidR="00381A23">
        <w:rPr>
          <w:rFonts w:hint="eastAsia"/>
        </w:rPr>
        <w:t>,</w:t>
      </w:r>
      <w:r w:rsidR="00381A23">
        <w:rPr>
          <w:rFonts w:ascii="Batang" w:eastAsia="Batang" w:hAnsi="Batang" w:cs="Batang" w:hint="eastAsia"/>
        </w:rPr>
        <w:t xml:space="preserve"> </w:t>
      </w:r>
      <w:r w:rsidR="00381A23" w:rsidRPr="00381A23">
        <w:t>the database should be evolved applying the business objectives. In the view of data warehouse, we suggest the focus on the user’s usage, location, optional usages</w:t>
      </w:r>
      <w:r w:rsidR="00381A23">
        <w:rPr>
          <w:rFonts w:ascii="Batang" w:eastAsia="Batang" w:hAnsi="Batang" w:cs="Batang"/>
        </w:rPr>
        <w:t xml:space="preserve">. </w:t>
      </w:r>
      <w:r w:rsidR="00E53D57" w:rsidRPr="00F71572">
        <w:t>Ultimately, our assignment shows low redundancy, consistency</w:t>
      </w:r>
      <w:r w:rsidR="00F71572">
        <w:t>.</w:t>
      </w:r>
      <w:r w:rsidR="00F71572" w:rsidRPr="00F71572">
        <w:t xml:space="preserve"> </w:t>
      </w:r>
      <w:r w:rsidR="00F71572">
        <w:t xml:space="preserve">We try to </w:t>
      </w:r>
      <w:r w:rsidR="00F71572" w:rsidRPr="00F71572">
        <w:t xml:space="preserve">commit to prevent </w:t>
      </w:r>
      <w:r w:rsidR="00FB3CBD">
        <w:t xml:space="preserve">update </w:t>
      </w:r>
      <w:r w:rsidR="00F71572">
        <w:t>a</w:t>
      </w:r>
      <w:r w:rsidR="00F71572" w:rsidRPr="00F71572">
        <w:t>bnormalities</w:t>
      </w:r>
      <w:r w:rsidR="00F71572">
        <w:t xml:space="preserve"> during update</w:t>
      </w:r>
      <w:r w:rsidR="00F71572" w:rsidRPr="00F71572">
        <w:t xml:space="preserve"> and </w:t>
      </w:r>
      <w:r w:rsidR="00F71572">
        <w:t>enhance referential integrity on the data.</w:t>
      </w:r>
    </w:p>
    <w:p w14:paraId="0CBDDB81" w14:textId="2A0001A4" w:rsidR="00B043F9" w:rsidRDefault="00B043F9" w:rsidP="00F71572">
      <w:pPr>
        <w:spacing w:after="160" w:line="278" w:lineRule="auto"/>
        <w:jc w:val="both"/>
        <w:rPr>
          <w:b/>
          <w:bCs/>
        </w:rPr>
      </w:pPr>
    </w:p>
    <w:p w14:paraId="6A9A9BFB" w14:textId="5A757A51" w:rsidR="00B043F9" w:rsidRDefault="00996275">
      <w:pPr>
        <w:spacing w:after="160" w:line="278" w:lineRule="auto"/>
        <w:ind w:left="720"/>
        <w:jc w:val="both"/>
        <w:rPr>
          <w:b/>
          <w:bCs/>
        </w:rPr>
      </w:pPr>
      <w:r>
        <w:rPr>
          <w:b/>
          <w:bCs/>
        </w:rPr>
        <w:t>Reference</w:t>
      </w:r>
    </w:p>
    <w:p w14:paraId="72327C6A" w14:textId="2EC81DBB" w:rsidR="00996275" w:rsidRPr="00F71572" w:rsidRDefault="00996275">
      <w:pPr>
        <w:spacing w:after="160" w:line="278" w:lineRule="auto"/>
        <w:ind w:left="720"/>
        <w:jc w:val="both"/>
      </w:pPr>
      <w:r w:rsidRPr="00F71572">
        <w:t xml:space="preserve">Encryption Consulting. (2024, </w:t>
      </w:r>
      <w:proofErr w:type="gramStart"/>
      <w:r w:rsidRPr="00F71572">
        <w:t>March,</w:t>
      </w:r>
      <w:proofErr w:type="gramEnd"/>
      <w:r w:rsidRPr="00F71572">
        <w:t xml:space="preserve"> 4). What is Shat-256</w:t>
      </w:r>
      <w:r w:rsidRPr="00F71572">
        <w:rPr>
          <w:rFonts w:hint="eastAsia"/>
        </w:rPr>
        <w:t xml:space="preserve">? </w:t>
      </w:r>
      <w:r w:rsidRPr="00F71572">
        <w:t>What is SHA-256</w:t>
      </w:r>
      <w:r w:rsidRPr="00F71572">
        <w:rPr>
          <w:rFonts w:hint="eastAsia"/>
        </w:rPr>
        <w:t xml:space="preserve">? </w:t>
      </w:r>
      <w:r w:rsidRPr="00F71572">
        <w:t>https :</w:t>
      </w:r>
      <w:r w:rsidRPr="00F71572">
        <w:rPr>
          <w:rFonts w:hint="eastAsia"/>
        </w:rPr>
        <w:t>//</w:t>
      </w:r>
      <w:r w:rsidRPr="00F71572">
        <w:t>www. Encryptioncunsulting.com</w:t>
      </w:r>
      <w:r w:rsidRPr="00F71572">
        <w:rPr>
          <w:rFonts w:hint="eastAsia"/>
        </w:rPr>
        <w:t>/</w:t>
      </w:r>
      <w:r w:rsidRPr="00F71572">
        <w:t>education-center</w:t>
      </w:r>
      <w:r w:rsidRPr="00F71572">
        <w:rPr>
          <w:rFonts w:hint="eastAsia"/>
        </w:rPr>
        <w:t>/</w:t>
      </w:r>
      <w:r w:rsidRPr="00F71572">
        <w:t>sha-256</w:t>
      </w:r>
      <w:r w:rsidRPr="00F71572">
        <w:rPr>
          <w:rFonts w:hint="eastAsia"/>
        </w:rPr>
        <w:t>/</w:t>
      </w:r>
    </w:p>
    <w:p w14:paraId="485EEE42" w14:textId="77777777" w:rsidR="00B043F9" w:rsidRDefault="00B043F9">
      <w:pPr>
        <w:spacing w:after="160" w:line="278" w:lineRule="auto"/>
        <w:jc w:val="both"/>
      </w:pPr>
    </w:p>
    <w:sectPr w:rsidR="00B043F9">
      <w:headerReference w:type="default" r:id="rId7"/>
      <w:pgSz w:w="11909" w:h="16834"/>
      <w:pgMar w:top="108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8ABE" w14:textId="77777777" w:rsidR="001B328D" w:rsidRDefault="001B328D">
      <w:r>
        <w:separator/>
      </w:r>
    </w:p>
  </w:endnote>
  <w:endnote w:type="continuationSeparator" w:id="0">
    <w:p w14:paraId="7827EB8C" w14:textId="77777777" w:rsidR="001B328D" w:rsidRDefault="001B3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D4BC8E6-5989-5D42-9A4F-EC48B2A4A0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3642E6B-DCD9-A04C-81B3-262FBDF932C3}"/>
    <w:embedBold r:id="rId3" w:fontKey="{7995B41D-8FEF-1447-9360-3AC428DA503B}"/>
    <w:embedItalic r:id="rId4" w:fontKey="{9AB7675D-369B-B849-AF61-6F1E429FD4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D440F08-53BC-5740-95CE-1F49C062125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049FB79-6793-9D46-B689-FF602A64A6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B5337319-448E-3540-9B5C-9179156D5AA6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1" w:subsetted="1" w:fontKey="{14B8BCE1-2BEB-6F47-8A2A-497714D55F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C64C1C3A-98AF-874E-B06D-F197E228F5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5859F07E-771E-5A42-B33D-D1FE47CC4A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97C1" w14:textId="77777777" w:rsidR="001B328D" w:rsidRDefault="001B328D">
      <w:r>
        <w:separator/>
      </w:r>
    </w:p>
  </w:footnote>
  <w:footnote w:type="continuationSeparator" w:id="0">
    <w:p w14:paraId="230F378A" w14:textId="77777777" w:rsidR="001B328D" w:rsidRDefault="001B3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20DD" w14:textId="77777777" w:rsidR="00B043F9" w:rsidRDefault="00B043F9">
    <w:pPr>
      <w:spacing w:line="480" w:lineRule="auto"/>
      <w:ind w:left="-810"/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7D0"/>
    <w:multiLevelType w:val="multilevel"/>
    <w:tmpl w:val="DF7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6B6"/>
    <w:multiLevelType w:val="multilevel"/>
    <w:tmpl w:val="F8849B3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5B9937A5"/>
    <w:multiLevelType w:val="multilevel"/>
    <w:tmpl w:val="D018D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282661754">
    <w:abstractNumId w:val="2"/>
  </w:num>
  <w:num w:numId="2" w16cid:durableId="2042364794">
    <w:abstractNumId w:val="1"/>
  </w:num>
  <w:num w:numId="3" w16cid:durableId="19858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F9"/>
    <w:rsid w:val="001B328D"/>
    <w:rsid w:val="00253D69"/>
    <w:rsid w:val="00284896"/>
    <w:rsid w:val="00381A23"/>
    <w:rsid w:val="003B2D6B"/>
    <w:rsid w:val="00473F71"/>
    <w:rsid w:val="00623AA1"/>
    <w:rsid w:val="00790C70"/>
    <w:rsid w:val="00996275"/>
    <w:rsid w:val="00B043F9"/>
    <w:rsid w:val="00B83CC8"/>
    <w:rsid w:val="00BB2EDE"/>
    <w:rsid w:val="00CC2BE1"/>
    <w:rsid w:val="00E53D57"/>
    <w:rsid w:val="00F71572"/>
    <w:rsid w:val="00F908CD"/>
    <w:rsid w:val="00F9599B"/>
    <w:rsid w:val="00FB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13926"/>
  <w15:docId w15:val="{88F23EF8-82D8-F148-9E51-F2D2D831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vi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D6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623AA1"/>
    <w:rPr>
      <w:rFonts w:ascii="Helvetica" w:hAnsi="Helvetica"/>
      <w:color w:val="000000"/>
      <w:sz w:val="42"/>
      <w:szCs w:val="42"/>
    </w:rPr>
  </w:style>
  <w:style w:type="paragraph" w:styleId="NormalWeb">
    <w:name w:val="Normal (Web)"/>
    <w:basedOn w:val="Normal"/>
    <w:uiPriority w:val="99"/>
    <w:semiHidden/>
    <w:unhideWhenUsed/>
    <w:rsid w:val="00F9599B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unhideWhenUsed/>
    <w:qFormat/>
    <w:rsid w:val="00F9599B"/>
    <w:pPr>
      <w:spacing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908C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C2BE1"/>
  </w:style>
  <w:style w:type="character" w:customStyle="1" w:styleId="s1">
    <w:name w:val="s1"/>
    <w:basedOn w:val="DefaultParagraphFont"/>
    <w:rsid w:val="00381A23"/>
  </w:style>
  <w:style w:type="character" w:customStyle="1" w:styleId="s2">
    <w:name w:val="s2"/>
    <w:basedOn w:val="DefaultParagraphFont"/>
    <w:rsid w:val="00381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6</cp:revision>
  <cp:lastPrinted>2026-04-09T20:22:00Z</cp:lastPrinted>
  <dcterms:created xsi:type="dcterms:W3CDTF">2026-04-09T19:17:00Z</dcterms:created>
  <dcterms:modified xsi:type="dcterms:W3CDTF">2026-04-17T18:19:00Z</dcterms:modified>
</cp:coreProperties>
</file>