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0D44" w14:textId="470BEA49" w:rsidR="008C3925" w:rsidRDefault="008809A1">
      <w:r>
        <w:t xml:space="preserve">Devin Hardy </w:t>
      </w:r>
    </w:p>
    <w:p w14:paraId="2F27CED5" w14:textId="17499F6B" w:rsidR="008809A1" w:rsidRDefault="008809A1">
      <w:r>
        <w:t>CS 415</w:t>
      </w:r>
    </w:p>
    <w:p w14:paraId="699E60DA" w14:textId="435441C6" w:rsidR="008809A1" w:rsidRDefault="008809A1" w:rsidP="008809A1">
      <w:pPr>
        <w:pBdr>
          <w:bottom w:val="single" w:sz="4" w:space="1" w:color="auto"/>
        </w:pBdr>
      </w:pPr>
      <w:r>
        <w:t>ASG</w:t>
      </w:r>
      <w:r w:rsidR="00D270EB">
        <w:t>5</w:t>
      </w:r>
    </w:p>
    <w:p w14:paraId="119E3B6D" w14:textId="092E50A9" w:rsidR="008809A1" w:rsidRDefault="00D270EB" w:rsidP="008809A1">
      <w:r>
        <w:t>Q1:</w:t>
      </w:r>
    </w:p>
    <w:p w14:paraId="50D90D34" w14:textId="37D6F5B6" w:rsidR="00D270EB" w:rsidRDefault="00D270EB" w:rsidP="008809A1">
      <w:r>
        <w:t>Make a latch class:</w:t>
      </w:r>
      <w:r w:rsidR="002129F7">
        <w:t xml:space="preserve"> (Not sure how to test this)</w:t>
      </w:r>
    </w:p>
    <w:p w14:paraId="5DDE92B3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Devin Hardy</w:t>
      </w:r>
    </w:p>
    <w:p w14:paraId="3EAEB571" w14:textId="413FFD1C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129F7">
        <w:rPr>
          <w:rFonts w:ascii="Cascadia Mono" w:hAnsi="Cascadia Mono" w:cs="Cascadia Mono"/>
          <w:color w:val="008000"/>
          <w:sz w:val="19"/>
          <w:szCs w:val="19"/>
        </w:rPr>
        <w:t>5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F7396C7" w14:textId="0A672564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2129F7">
        <w:rPr>
          <w:rFonts w:ascii="Cascadia Mono" w:hAnsi="Cascadia Mono" w:cs="Cascadia Mono"/>
          <w:color w:val="008000"/>
          <w:sz w:val="19"/>
          <w:szCs w:val="19"/>
        </w:rPr>
        <w:t>Latch class construction</w:t>
      </w:r>
    </w:p>
    <w:p w14:paraId="206C2B4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44A15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5AEFE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7CB3514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064300F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&lt;mutex&gt;</w:t>
      </w:r>
    </w:p>
    <w:p w14:paraId="5389DA3A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&lt;atomic&gt;</w:t>
      </w:r>
    </w:p>
    <w:p w14:paraId="6A85C79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815D3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A0B2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//Heavy references to </w:t>
      </w:r>
    </w:p>
    <w:p w14:paraId="5E0BC125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https://codereview.stackexchange.com/questions/269342/implementation-of-a-latch</w:t>
      </w:r>
    </w:p>
    <w:p w14:paraId="03FD95B1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https://en.cppreference.com/w/cpp/thread/latch</w:t>
      </w:r>
    </w:p>
    <w:p w14:paraId="32645455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E04211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762B8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needs a counter</w:t>
      </w:r>
    </w:p>
    <w:p w14:paraId="4370880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atomic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0226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mutable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5A94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C086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6AF15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latch(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B990F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B1F0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E264C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41DFB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30681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170B4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9A95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17D8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From my understanding</w:t>
      </w:r>
    </w:p>
    <w:p w14:paraId="1BB9ED4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returns if counter is already zero</w:t>
      </w:r>
    </w:p>
    <w:p w14:paraId="46D1789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locks the mutex until it leaves the function</w:t>
      </w:r>
    </w:p>
    <w:p w14:paraId="6D0D107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3DF250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5A06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66A7B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3D08B4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83801C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arrive_and_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D69E2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7DD87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6441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E1D2A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4197B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54D6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8063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27D7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3F4C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2591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1EA81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E3473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6EF49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BAA5CBC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B47941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E0395" w14:textId="77777777" w:rsidR="00D270EB" w:rsidRDefault="00D270EB" w:rsidP="008809A1"/>
    <w:sectPr w:rsidR="00D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25"/>
    <w:rsid w:val="002129F7"/>
    <w:rsid w:val="0086328B"/>
    <w:rsid w:val="008809A1"/>
    <w:rsid w:val="008C3925"/>
    <w:rsid w:val="00D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38A"/>
  <w15:chartTrackingRefBased/>
  <w15:docId w15:val="{26976492-159E-44A5-AAE2-0AD01FD8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2023-03-08T07:40:00Z</dcterms:created>
  <dcterms:modified xsi:type="dcterms:W3CDTF">2023-03-08T07:40:00Z</dcterms:modified>
</cp:coreProperties>
</file>