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18246" w14:textId="263DC9EF" w:rsidR="00DA78B0" w:rsidRDefault="00DA78B0" w:rsidP="00DA78B0">
      <w:pPr>
        <w:rPr>
          <w:b/>
          <w:bCs/>
        </w:rPr>
      </w:pPr>
      <w:r w:rsidRPr="00DA78B0">
        <w:rPr>
          <w:b/>
          <w:bCs/>
        </w:rPr>
        <w:t>Sales Analytics &amp; Forecasting</w:t>
      </w:r>
    </w:p>
    <w:p w14:paraId="78AAECAF" w14:textId="2ECBD5B0" w:rsidR="00DA78B0" w:rsidRPr="00DA78B0" w:rsidRDefault="00DA78B0" w:rsidP="00DA78B0">
      <w:r w:rsidRPr="00DA78B0">
        <w:rPr>
          <w:b/>
          <w:bCs/>
        </w:rPr>
        <w:t>Business Context</w:t>
      </w:r>
      <w:r w:rsidRPr="00DA78B0">
        <w:t>:</w:t>
      </w:r>
      <w:r w:rsidRPr="00DA78B0">
        <w:br/>
        <w:t>A retail organization operates multiple stores and digital channels offering various products. To maintain competitive advantage and maximize revenue, the company needs better insight into sales performance, customer behavior, and external market influences.</w:t>
      </w:r>
    </w:p>
    <w:p w14:paraId="5046E2D2" w14:textId="77777777" w:rsidR="00DA78B0" w:rsidRPr="00DA78B0" w:rsidRDefault="00DA78B0" w:rsidP="00DA78B0">
      <w:r w:rsidRPr="00DA78B0">
        <w:rPr>
          <w:b/>
          <w:bCs/>
        </w:rPr>
        <w:t>Core Problem</w:t>
      </w:r>
      <w:r w:rsidRPr="00DA78B0">
        <w:t>:</w:t>
      </w:r>
      <w:r w:rsidRPr="00DA78B0">
        <w:br/>
        <w:t>The current dataset lacks depth in understanding the factors affecting sales performance and doesn't provide enough variables to build accurate forecasting models. Without a rich dataset, decision-making in areas like inventory planning, pricing, marketing, and customer retention remains reactive and suboptimal.</w:t>
      </w:r>
    </w:p>
    <w:p w14:paraId="4A7865D5" w14:textId="77777777" w:rsidR="00DA78B0" w:rsidRPr="00DA78B0" w:rsidRDefault="00DA78B0" w:rsidP="00DA78B0">
      <w:r w:rsidRPr="00DA78B0">
        <w:rPr>
          <w:b/>
          <w:bCs/>
        </w:rPr>
        <w:t>Objective</w:t>
      </w:r>
      <w:r w:rsidRPr="00DA78B0">
        <w:t>:</w:t>
      </w:r>
      <w:r w:rsidRPr="00DA78B0">
        <w:br/>
        <w:t xml:space="preserve">Design and implement a </w:t>
      </w:r>
      <w:r w:rsidRPr="00DA78B0">
        <w:rPr>
          <w:b/>
          <w:bCs/>
        </w:rPr>
        <w:t>Sales Analytics &amp; Forecasting System</w:t>
      </w:r>
      <w:r w:rsidRPr="00DA78B0">
        <w:t xml:space="preserve"> using an expanded dataset to provide actionable insights and accurate forecasts. This system should help:</w:t>
      </w:r>
    </w:p>
    <w:p w14:paraId="07E78A87" w14:textId="77777777" w:rsidR="00DA78B0" w:rsidRPr="00DA78B0" w:rsidRDefault="00DA78B0" w:rsidP="00DA78B0">
      <w:pPr>
        <w:numPr>
          <w:ilvl w:val="0"/>
          <w:numId w:val="2"/>
        </w:numPr>
      </w:pPr>
      <w:r w:rsidRPr="00DA78B0">
        <w:t>Forecast sales with higher accuracy</w:t>
      </w:r>
    </w:p>
    <w:p w14:paraId="58BA10F8" w14:textId="77777777" w:rsidR="00DA78B0" w:rsidRPr="00DA78B0" w:rsidRDefault="00DA78B0" w:rsidP="00DA78B0">
      <w:pPr>
        <w:numPr>
          <w:ilvl w:val="0"/>
          <w:numId w:val="2"/>
        </w:numPr>
      </w:pPr>
      <w:r w:rsidRPr="00DA78B0">
        <w:t>Optimize product pricing and stock levels</w:t>
      </w:r>
    </w:p>
    <w:p w14:paraId="7529CF36" w14:textId="77777777" w:rsidR="00DA78B0" w:rsidRPr="00DA78B0" w:rsidRDefault="00DA78B0" w:rsidP="00DA78B0">
      <w:pPr>
        <w:numPr>
          <w:ilvl w:val="0"/>
          <w:numId w:val="2"/>
        </w:numPr>
      </w:pPr>
      <w:r w:rsidRPr="00DA78B0">
        <w:t>Identify key customer segments and behaviors</w:t>
      </w:r>
    </w:p>
    <w:p w14:paraId="5FFF31A4" w14:textId="77777777" w:rsidR="00DA78B0" w:rsidRPr="00DA78B0" w:rsidRDefault="00DA78B0" w:rsidP="00DA78B0">
      <w:pPr>
        <w:numPr>
          <w:ilvl w:val="0"/>
          <w:numId w:val="2"/>
        </w:numPr>
      </w:pPr>
      <w:r w:rsidRPr="00DA78B0">
        <w:t>Understand the impact of external factors (e.g., weather, events, competitor actions)</w:t>
      </w:r>
    </w:p>
    <w:p w14:paraId="5C20577D" w14:textId="77777777" w:rsidR="00DA78B0" w:rsidRPr="00DA78B0" w:rsidRDefault="00DA78B0" w:rsidP="00DA78B0">
      <w:pPr>
        <w:numPr>
          <w:ilvl w:val="0"/>
          <w:numId w:val="2"/>
        </w:numPr>
      </w:pPr>
      <w:r w:rsidRPr="00DA78B0">
        <w:t>Improve marketing effectiveness and ROI</w:t>
      </w:r>
    </w:p>
    <w:p w14:paraId="5FC93A5D" w14:textId="77777777" w:rsidR="00DA78B0" w:rsidRPr="00DA78B0" w:rsidRDefault="00DA78B0" w:rsidP="00DA78B0">
      <w:r w:rsidRPr="00DA78B0">
        <w:pict w14:anchorId="29BE1BEE">
          <v:rect id="_x0000_i1074" style="width:0;height:1.5pt" o:hralign="center" o:hrstd="t" o:hr="t" fillcolor="#a0a0a0" stroked="f"/>
        </w:pict>
      </w:r>
    </w:p>
    <w:p w14:paraId="45D0E776" w14:textId="77777777" w:rsidR="00DA78B0" w:rsidRPr="00DA78B0" w:rsidRDefault="00DA78B0" w:rsidP="00DA78B0">
      <w:pPr>
        <w:rPr>
          <w:b/>
          <w:bCs/>
        </w:rPr>
      </w:pPr>
      <w:r w:rsidRPr="00DA78B0">
        <w:rPr>
          <w:rFonts w:ascii="Segoe UI Emoji" w:hAnsi="Segoe UI Emoji" w:cs="Segoe UI Emoji"/>
          <w:b/>
          <w:bCs/>
        </w:rPr>
        <w:t>📊</w:t>
      </w:r>
      <w:r w:rsidRPr="00DA78B0">
        <w:rPr>
          <w:b/>
          <w:bCs/>
        </w:rPr>
        <w:t xml:space="preserve"> Key Analytical Questions</w:t>
      </w:r>
    </w:p>
    <w:p w14:paraId="7A4C865C" w14:textId="77777777" w:rsidR="00DA78B0" w:rsidRPr="00DA78B0" w:rsidRDefault="00DA78B0" w:rsidP="00DA78B0">
      <w:pPr>
        <w:rPr>
          <w:b/>
          <w:bCs/>
        </w:rPr>
      </w:pPr>
      <w:r w:rsidRPr="00DA78B0">
        <w:rPr>
          <w:rFonts w:ascii="Segoe UI Emoji" w:hAnsi="Segoe UI Emoji" w:cs="Segoe UI Emoji"/>
          <w:b/>
          <w:bCs/>
        </w:rPr>
        <w:t>🔹</w:t>
      </w:r>
      <w:r w:rsidRPr="00DA78B0">
        <w:rPr>
          <w:b/>
          <w:bCs/>
        </w:rPr>
        <w:t xml:space="preserve"> Sales Performance &amp; Forecasting</w:t>
      </w:r>
    </w:p>
    <w:p w14:paraId="64CB7839" w14:textId="77777777" w:rsidR="00DA78B0" w:rsidRPr="00DA78B0" w:rsidRDefault="00DA78B0" w:rsidP="00DA78B0">
      <w:pPr>
        <w:numPr>
          <w:ilvl w:val="0"/>
          <w:numId w:val="3"/>
        </w:numPr>
      </w:pPr>
      <w:r w:rsidRPr="00DA78B0">
        <w:t>Which products and locations generate the highest revenue and sales volume?</w:t>
      </w:r>
    </w:p>
    <w:p w14:paraId="6CD005D6" w14:textId="77777777" w:rsidR="00DA78B0" w:rsidRPr="00DA78B0" w:rsidRDefault="00DA78B0" w:rsidP="00DA78B0">
      <w:pPr>
        <w:numPr>
          <w:ilvl w:val="0"/>
          <w:numId w:val="3"/>
        </w:numPr>
      </w:pPr>
      <w:r w:rsidRPr="00DA78B0">
        <w:t>What is the effect of time (day, week, season) on sales performance?</w:t>
      </w:r>
    </w:p>
    <w:p w14:paraId="037CC880" w14:textId="77777777" w:rsidR="00DA78B0" w:rsidRPr="00DA78B0" w:rsidRDefault="00DA78B0" w:rsidP="00DA78B0">
      <w:pPr>
        <w:numPr>
          <w:ilvl w:val="0"/>
          <w:numId w:val="3"/>
        </w:numPr>
      </w:pPr>
      <w:r w:rsidRPr="00DA78B0">
        <w:t>How do discounts and promotions influence product sales and profitability?</w:t>
      </w:r>
    </w:p>
    <w:p w14:paraId="65247D63" w14:textId="77777777" w:rsidR="00DA78B0" w:rsidRPr="00DA78B0" w:rsidRDefault="00DA78B0" w:rsidP="00DA78B0">
      <w:pPr>
        <w:numPr>
          <w:ilvl w:val="0"/>
          <w:numId w:val="3"/>
        </w:numPr>
      </w:pPr>
      <w:r w:rsidRPr="00DA78B0">
        <w:t>What is the projected sales forecast for each product/store for the next quarter?</w:t>
      </w:r>
    </w:p>
    <w:p w14:paraId="43EB2338" w14:textId="77777777" w:rsidR="00DA78B0" w:rsidRPr="00DA78B0" w:rsidRDefault="00DA78B0" w:rsidP="00DA78B0">
      <w:pPr>
        <w:numPr>
          <w:ilvl w:val="0"/>
          <w:numId w:val="3"/>
        </w:numPr>
      </w:pPr>
      <w:r w:rsidRPr="00DA78B0">
        <w:t>Are there patterns of stockouts affecting revenue opportunities?</w:t>
      </w:r>
    </w:p>
    <w:p w14:paraId="2EB2F688" w14:textId="77777777" w:rsidR="00DA78B0" w:rsidRPr="00DA78B0" w:rsidRDefault="00DA78B0" w:rsidP="00DA78B0">
      <w:pPr>
        <w:rPr>
          <w:b/>
          <w:bCs/>
        </w:rPr>
      </w:pPr>
      <w:r w:rsidRPr="00DA78B0">
        <w:rPr>
          <w:rFonts w:ascii="Segoe UI Emoji" w:hAnsi="Segoe UI Emoji" w:cs="Segoe UI Emoji"/>
          <w:b/>
          <w:bCs/>
        </w:rPr>
        <w:t>🔹</w:t>
      </w:r>
      <w:r w:rsidRPr="00DA78B0">
        <w:rPr>
          <w:b/>
          <w:bCs/>
        </w:rPr>
        <w:t xml:space="preserve"> Customer Segmentation &amp; Behavior</w:t>
      </w:r>
    </w:p>
    <w:p w14:paraId="22A89B6C" w14:textId="77777777" w:rsidR="00DA78B0" w:rsidRPr="00DA78B0" w:rsidRDefault="00DA78B0" w:rsidP="00DA78B0">
      <w:pPr>
        <w:numPr>
          <w:ilvl w:val="0"/>
          <w:numId w:val="4"/>
        </w:numPr>
      </w:pPr>
      <w:r w:rsidRPr="00DA78B0">
        <w:t>Who are our most valuable customers based on lifetime value and frequency?</w:t>
      </w:r>
    </w:p>
    <w:p w14:paraId="395F33CF" w14:textId="77777777" w:rsidR="00DA78B0" w:rsidRPr="00DA78B0" w:rsidRDefault="00DA78B0" w:rsidP="00DA78B0">
      <w:pPr>
        <w:numPr>
          <w:ilvl w:val="0"/>
          <w:numId w:val="4"/>
        </w:numPr>
      </w:pPr>
      <w:r w:rsidRPr="00DA78B0">
        <w:lastRenderedPageBreak/>
        <w:t>How do demographics (age, gender, income) influence product choice?</w:t>
      </w:r>
    </w:p>
    <w:p w14:paraId="1453612C" w14:textId="77777777" w:rsidR="00DA78B0" w:rsidRPr="00DA78B0" w:rsidRDefault="00DA78B0" w:rsidP="00DA78B0">
      <w:pPr>
        <w:numPr>
          <w:ilvl w:val="0"/>
          <w:numId w:val="4"/>
        </w:numPr>
      </w:pPr>
      <w:r w:rsidRPr="00DA78B0">
        <w:t>Are loyalty program members more likely to make repeat purchases?</w:t>
      </w:r>
    </w:p>
    <w:p w14:paraId="5DC387B6" w14:textId="77777777" w:rsidR="00DA78B0" w:rsidRPr="00DA78B0" w:rsidRDefault="00DA78B0" w:rsidP="00DA78B0">
      <w:pPr>
        <w:numPr>
          <w:ilvl w:val="0"/>
          <w:numId w:val="4"/>
        </w:numPr>
      </w:pPr>
      <w:r w:rsidRPr="00DA78B0">
        <w:t>How satisfied are our customers, and how does this impact churn?</w:t>
      </w:r>
    </w:p>
    <w:p w14:paraId="313A29D5" w14:textId="77777777" w:rsidR="00DA78B0" w:rsidRPr="00DA78B0" w:rsidRDefault="00DA78B0" w:rsidP="00DA78B0">
      <w:pPr>
        <w:numPr>
          <w:ilvl w:val="0"/>
          <w:numId w:val="4"/>
        </w:numPr>
      </w:pPr>
      <w:r w:rsidRPr="00DA78B0">
        <w:t>What is the purchase journey of new vs. returning customers?</w:t>
      </w:r>
    </w:p>
    <w:p w14:paraId="1F63AC9E" w14:textId="77777777" w:rsidR="00DA78B0" w:rsidRPr="00DA78B0" w:rsidRDefault="00DA78B0" w:rsidP="00DA78B0">
      <w:pPr>
        <w:rPr>
          <w:b/>
          <w:bCs/>
        </w:rPr>
      </w:pPr>
      <w:r w:rsidRPr="00DA78B0">
        <w:rPr>
          <w:rFonts w:ascii="Segoe UI Emoji" w:hAnsi="Segoe UI Emoji" w:cs="Segoe UI Emoji"/>
          <w:b/>
          <w:bCs/>
        </w:rPr>
        <w:t>🔹</w:t>
      </w:r>
      <w:r w:rsidRPr="00DA78B0">
        <w:rPr>
          <w:b/>
          <w:bCs/>
        </w:rPr>
        <w:t xml:space="preserve"> Product Insights</w:t>
      </w:r>
    </w:p>
    <w:p w14:paraId="4DE1F3E0" w14:textId="77777777" w:rsidR="00DA78B0" w:rsidRPr="00DA78B0" w:rsidRDefault="00DA78B0" w:rsidP="00DA78B0">
      <w:pPr>
        <w:numPr>
          <w:ilvl w:val="0"/>
          <w:numId w:val="5"/>
        </w:numPr>
      </w:pPr>
      <w:r w:rsidRPr="00DA78B0">
        <w:t>Which product attributes (e.g., brand, color, size) drive higher sales?</w:t>
      </w:r>
    </w:p>
    <w:p w14:paraId="7055C757" w14:textId="77777777" w:rsidR="00DA78B0" w:rsidRPr="00DA78B0" w:rsidRDefault="00DA78B0" w:rsidP="00DA78B0">
      <w:pPr>
        <w:numPr>
          <w:ilvl w:val="0"/>
          <w:numId w:val="5"/>
        </w:numPr>
      </w:pPr>
      <w:r w:rsidRPr="00DA78B0">
        <w:t>How do return rates vary across products and why?</w:t>
      </w:r>
    </w:p>
    <w:p w14:paraId="25CD552F" w14:textId="77777777" w:rsidR="00DA78B0" w:rsidRPr="00DA78B0" w:rsidRDefault="00DA78B0" w:rsidP="00DA78B0">
      <w:pPr>
        <w:numPr>
          <w:ilvl w:val="0"/>
          <w:numId w:val="5"/>
        </w:numPr>
      </w:pPr>
      <w:r w:rsidRPr="00DA78B0">
        <w:t>What lifecycle stage is each product in, and how does that affect sales strategy?</w:t>
      </w:r>
    </w:p>
    <w:p w14:paraId="5149BA39" w14:textId="77777777" w:rsidR="00DA78B0" w:rsidRPr="00DA78B0" w:rsidRDefault="00DA78B0" w:rsidP="00DA78B0">
      <w:pPr>
        <w:numPr>
          <w:ilvl w:val="0"/>
          <w:numId w:val="5"/>
        </w:numPr>
      </w:pPr>
      <w:r w:rsidRPr="00DA78B0">
        <w:t>How do price changes impact customer demand?</w:t>
      </w:r>
    </w:p>
    <w:p w14:paraId="147A07DC" w14:textId="77777777" w:rsidR="00DA78B0" w:rsidRPr="00DA78B0" w:rsidRDefault="00DA78B0" w:rsidP="00DA78B0">
      <w:pPr>
        <w:rPr>
          <w:b/>
          <w:bCs/>
        </w:rPr>
      </w:pPr>
      <w:r w:rsidRPr="00DA78B0">
        <w:rPr>
          <w:rFonts w:ascii="Segoe UI Emoji" w:hAnsi="Segoe UI Emoji" w:cs="Segoe UI Emoji"/>
          <w:b/>
          <w:bCs/>
        </w:rPr>
        <w:t>🔹</w:t>
      </w:r>
      <w:r w:rsidRPr="00DA78B0">
        <w:rPr>
          <w:b/>
          <w:bCs/>
        </w:rPr>
        <w:t xml:space="preserve"> External Influences</w:t>
      </w:r>
    </w:p>
    <w:p w14:paraId="288C2CA9" w14:textId="77777777" w:rsidR="00DA78B0" w:rsidRPr="00DA78B0" w:rsidRDefault="00DA78B0" w:rsidP="00DA78B0">
      <w:pPr>
        <w:numPr>
          <w:ilvl w:val="0"/>
          <w:numId w:val="6"/>
        </w:numPr>
      </w:pPr>
      <w:r w:rsidRPr="00DA78B0">
        <w:t>How do holidays, local events, or seasons affect sales?</w:t>
      </w:r>
    </w:p>
    <w:p w14:paraId="249A098A" w14:textId="77777777" w:rsidR="00DA78B0" w:rsidRPr="00DA78B0" w:rsidRDefault="00DA78B0" w:rsidP="00DA78B0">
      <w:pPr>
        <w:numPr>
          <w:ilvl w:val="0"/>
          <w:numId w:val="6"/>
        </w:numPr>
      </w:pPr>
      <w:r w:rsidRPr="00DA78B0">
        <w:t>What is the impact of competitor actions on our sales (e.g., pricing, promotions)?</w:t>
      </w:r>
    </w:p>
    <w:p w14:paraId="446CCB2C" w14:textId="77777777" w:rsidR="00DA78B0" w:rsidRPr="00DA78B0" w:rsidRDefault="00DA78B0" w:rsidP="00DA78B0">
      <w:pPr>
        <w:numPr>
          <w:ilvl w:val="0"/>
          <w:numId w:val="6"/>
        </w:numPr>
      </w:pPr>
      <w:r w:rsidRPr="00DA78B0">
        <w:t>How does social media sentiment correlate with product performance?</w:t>
      </w:r>
    </w:p>
    <w:p w14:paraId="1CBB413C" w14:textId="77777777" w:rsidR="00DA78B0" w:rsidRPr="00DA78B0" w:rsidRDefault="00DA78B0" w:rsidP="00DA78B0">
      <w:pPr>
        <w:numPr>
          <w:ilvl w:val="0"/>
          <w:numId w:val="6"/>
        </w:numPr>
      </w:pPr>
      <w:r w:rsidRPr="00DA78B0">
        <w:t>What macroeconomic trends (e.g., inflation, recessions) influence customer spending?</w:t>
      </w:r>
    </w:p>
    <w:p w14:paraId="56C26400" w14:textId="77777777" w:rsidR="00DA78B0" w:rsidRPr="00DA78B0" w:rsidRDefault="00DA78B0" w:rsidP="00DA78B0">
      <w:pPr>
        <w:rPr>
          <w:b/>
          <w:bCs/>
        </w:rPr>
      </w:pPr>
      <w:r w:rsidRPr="00DA78B0">
        <w:rPr>
          <w:rFonts w:ascii="Segoe UI Emoji" w:hAnsi="Segoe UI Emoji" w:cs="Segoe UI Emoji"/>
          <w:b/>
          <w:bCs/>
        </w:rPr>
        <w:t>🔹</w:t>
      </w:r>
      <w:r w:rsidRPr="00DA78B0">
        <w:rPr>
          <w:b/>
          <w:bCs/>
        </w:rPr>
        <w:t xml:space="preserve"> Strategy &amp; Optimization</w:t>
      </w:r>
    </w:p>
    <w:p w14:paraId="7A833F98" w14:textId="77777777" w:rsidR="00DA78B0" w:rsidRPr="00DA78B0" w:rsidRDefault="00DA78B0" w:rsidP="00DA78B0">
      <w:pPr>
        <w:numPr>
          <w:ilvl w:val="0"/>
          <w:numId w:val="7"/>
        </w:numPr>
      </w:pPr>
      <w:r w:rsidRPr="00DA78B0">
        <w:t>Are we spending advertising budget effectively based on ROI?</w:t>
      </w:r>
    </w:p>
    <w:p w14:paraId="182BA421" w14:textId="77777777" w:rsidR="00DA78B0" w:rsidRPr="00DA78B0" w:rsidRDefault="00DA78B0" w:rsidP="00DA78B0">
      <w:pPr>
        <w:numPr>
          <w:ilvl w:val="0"/>
          <w:numId w:val="7"/>
        </w:numPr>
      </w:pPr>
      <w:r w:rsidRPr="00DA78B0">
        <w:t>Can we align restocking with predicted demand spikes?</w:t>
      </w:r>
    </w:p>
    <w:p w14:paraId="5D444DD8" w14:textId="77777777" w:rsidR="00DA78B0" w:rsidRPr="00DA78B0" w:rsidRDefault="00DA78B0" w:rsidP="00DA78B0">
      <w:pPr>
        <w:numPr>
          <w:ilvl w:val="0"/>
          <w:numId w:val="7"/>
        </w:numPr>
      </w:pPr>
      <w:r w:rsidRPr="00DA78B0">
        <w:t>Which shipping promotions improve conversions in online sales?</w:t>
      </w:r>
    </w:p>
    <w:p w14:paraId="206B38BA" w14:textId="77777777" w:rsidR="00DA78B0" w:rsidRPr="00DA78B0" w:rsidRDefault="00DA78B0" w:rsidP="00DA78B0">
      <w:pPr>
        <w:numPr>
          <w:ilvl w:val="0"/>
          <w:numId w:val="7"/>
        </w:numPr>
      </w:pPr>
      <w:r w:rsidRPr="00DA78B0">
        <w:t>What stores or channels need support due to underperformance?</w:t>
      </w:r>
    </w:p>
    <w:p w14:paraId="4C6C0891" w14:textId="77777777" w:rsidR="00DA78B0" w:rsidRPr="00DA78B0" w:rsidRDefault="00DA78B0" w:rsidP="00DA78B0">
      <w:r w:rsidRPr="00DA78B0">
        <w:pict w14:anchorId="7D424164">
          <v:rect id="_x0000_i1075" style="width:0;height:1.5pt" o:hralign="center" o:hrstd="t" o:hr="t" fillcolor="#a0a0a0" stroked="f"/>
        </w:pict>
      </w:r>
    </w:p>
    <w:p w14:paraId="67918A13" w14:textId="77777777" w:rsidR="00DA78B0" w:rsidRPr="00DA78B0" w:rsidRDefault="00DA78B0" w:rsidP="00DA78B0">
      <w:pPr>
        <w:rPr>
          <w:b/>
          <w:bCs/>
        </w:rPr>
      </w:pPr>
      <w:r w:rsidRPr="00DA78B0">
        <w:rPr>
          <w:rFonts w:ascii="Segoe UI Emoji" w:hAnsi="Segoe UI Emoji" w:cs="Segoe UI Emoji"/>
          <w:b/>
          <w:bCs/>
        </w:rPr>
        <w:t>🗃️</w:t>
      </w:r>
      <w:r w:rsidRPr="00DA78B0">
        <w:rPr>
          <w:b/>
          <w:bCs/>
        </w:rPr>
        <w:t xml:space="preserve"> Expanded Dataset Structure</w:t>
      </w:r>
    </w:p>
    <w:p w14:paraId="556AEE37" w14:textId="77777777" w:rsidR="00DA78B0" w:rsidRPr="00DA78B0" w:rsidRDefault="00DA78B0" w:rsidP="00DA78B0">
      <w:r w:rsidRPr="00DA78B0">
        <w:t xml:space="preserve">Here’s the detailed </w:t>
      </w:r>
      <w:proofErr w:type="gramStart"/>
      <w:r w:rsidRPr="00DA78B0">
        <w:t>schema</w:t>
      </w:r>
      <w:proofErr w:type="gramEnd"/>
      <w:r w:rsidRPr="00DA78B0">
        <w:t xml:space="preserve"> grouped into four categories:</w:t>
      </w:r>
    </w:p>
    <w:p w14:paraId="0241A2BB" w14:textId="77777777" w:rsidR="00DA78B0" w:rsidRPr="00DA78B0" w:rsidRDefault="00DA78B0" w:rsidP="00DA78B0">
      <w:pPr>
        <w:rPr>
          <w:b/>
          <w:bCs/>
        </w:rPr>
      </w:pPr>
      <w:r w:rsidRPr="00DA78B0">
        <w:rPr>
          <w:b/>
          <w:bCs/>
        </w:rPr>
        <w:t>1. Sales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3816"/>
      </w:tblGrid>
      <w:tr w:rsidR="00DA78B0" w:rsidRPr="00DA78B0" w14:paraId="6C829046" w14:textId="77777777" w:rsidTr="00DA78B0">
        <w:trPr>
          <w:tblHeader/>
          <w:tblCellSpacing w:w="15" w:type="dxa"/>
        </w:trPr>
        <w:tc>
          <w:tcPr>
            <w:tcW w:w="0" w:type="auto"/>
            <w:vAlign w:val="center"/>
            <w:hideMark/>
          </w:tcPr>
          <w:p w14:paraId="2B0C7EE1" w14:textId="77777777" w:rsidR="00DA78B0" w:rsidRPr="00DA78B0" w:rsidRDefault="00DA78B0" w:rsidP="00DA78B0">
            <w:pPr>
              <w:rPr>
                <w:b/>
                <w:bCs/>
              </w:rPr>
            </w:pPr>
            <w:r w:rsidRPr="00DA78B0">
              <w:rPr>
                <w:b/>
                <w:bCs/>
              </w:rPr>
              <w:lastRenderedPageBreak/>
              <w:t>Column Name</w:t>
            </w:r>
          </w:p>
        </w:tc>
        <w:tc>
          <w:tcPr>
            <w:tcW w:w="0" w:type="auto"/>
            <w:vAlign w:val="center"/>
            <w:hideMark/>
          </w:tcPr>
          <w:p w14:paraId="196C5842" w14:textId="77777777" w:rsidR="00DA78B0" w:rsidRPr="00DA78B0" w:rsidRDefault="00DA78B0" w:rsidP="00DA78B0">
            <w:pPr>
              <w:rPr>
                <w:b/>
                <w:bCs/>
              </w:rPr>
            </w:pPr>
            <w:r w:rsidRPr="00DA78B0">
              <w:rPr>
                <w:b/>
                <w:bCs/>
              </w:rPr>
              <w:t>Description</w:t>
            </w:r>
          </w:p>
        </w:tc>
      </w:tr>
      <w:tr w:rsidR="00DA78B0" w:rsidRPr="00DA78B0" w14:paraId="45B2FAF8" w14:textId="77777777" w:rsidTr="00DA78B0">
        <w:trPr>
          <w:tblCellSpacing w:w="15" w:type="dxa"/>
        </w:trPr>
        <w:tc>
          <w:tcPr>
            <w:tcW w:w="0" w:type="auto"/>
            <w:vAlign w:val="center"/>
            <w:hideMark/>
          </w:tcPr>
          <w:p w14:paraId="67E5C563" w14:textId="77777777" w:rsidR="00DA78B0" w:rsidRPr="00DA78B0" w:rsidRDefault="00DA78B0" w:rsidP="00DA78B0">
            <w:r w:rsidRPr="00DA78B0">
              <w:t>Store ID</w:t>
            </w:r>
          </w:p>
        </w:tc>
        <w:tc>
          <w:tcPr>
            <w:tcW w:w="0" w:type="auto"/>
            <w:vAlign w:val="center"/>
            <w:hideMark/>
          </w:tcPr>
          <w:p w14:paraId="74D25FD2" w14:textId="77777777" w:rsidR="00DA78B0" w:rsidRPr="00DA78B0" w:rsidRDefault="00DA78B0" w:rsidP="00DA78B0">
            <w:r w:rsidRPr="00DA78B0">
              <w:t>Unique store identifier</w:t>
            </w:r>
          </w:p>
        </w:tc>
      </w:tr>
      <w:tr w:rsidR="00DA78B0" w:rsidRPr="00DA78B0" w14:paraId="20EA63CB" w14:textId="77777777" w:rsidTr="00DA78B0">
        <w:trPr>
          <w:tblCellSpacing w:w="15" w:type="dxa"/>
        </w:trPr>
        <w:tc>
          <w:tcPr>
            <w:tcW w:w="0" w:type="auto"/>
            <w:vAlign w:val="center"/>
            <w:hideMark/>
          </w:tcPr>
          <w:p w14:paraId="7E52C359" w14:textId="77777777" w:rsidR="00DA78B0" w:rsidRPr="00DA78B0" w:rsidRDefault="00DA78B0" w:rsidP="00DA78B0">
            <w:r w:rsidRPr="00DA78B0">
              <w:t>Date</w:t>
            </w:r>
          </w:p>
        </w:tc>
        <w:tc>
          <w:tcPr>
            <w:tcW w:w="0" w:type="auto"/>
            <w:vAlign w:val="center"/>
            <w:hideMark/>
          </w:tcPr>
          <w:p w14:paraId="481D2392" w14:textId="77777777" w:rsidR="00DA78B0" w:rsidRPr="00DA78B0" w:rsidRDefault="00DA78B0" w:rsidP="00DA78B0">
            <w:r w:rsidRPr="00DA78B0">
              <w:t>Date of transaction</w:t>
            </w:r>
          </w:p>
        </w:tc>
      </w:tr>
      <w:tr w:rsidR="00DA78B0" w:rsidRPr="00DA78B0" w14:paraId="202156E0" w14:textId="77777777" w:rsidTr="00DA78B0">
        <w:trPr>
          <w:tblCellSpacing w:w="15" w:type="dxa"/>
        </w:trPr>
        <w:tc>
          <w:tcPr>
            <w:tcW w:w="0" w:type="auto"/>
            <w:vAlign w:val="center"/>
            <w:hideMark/>
          </w:tcPr>
          <w:p w14:paraId="5B032EB9" w14:textId="77777777" w:rsidR="00DA78B0" w:rsidRPr="00DA78B0" w:rsidRDefault="00DA78B0" w:rsidP="00DA78B0">
            <w:r w:rsidRPr="00DA78B0">
              <w:t>Units Sold</w:t>
            </w:r>
          </w:p>
        </w:tc>
        <w:tc>
          <w:tcPr>
            <w:tcW w:w="0" w:type="auto"/>
            <w:vAlign w:val="center"/>
            <w:hideMark/>
          </w:tcPr>
          <w:p w14:paraId="24245017" w14:textId="77777777" w:rsidR="00DA78B0" w:rsidRPr="00DA78B0" w:rsidRDefault="00DA78B0" w:rsidP="00DA78B0">
            <w:r w:rsidRPr="00DA78B0">
              <w:t>Quantity sold</w:t>
            </w:r>
          </w:p>
        </w:tc>
      </w:tr>
      <w:tr w:rsidR="00DA78B0" w:rsidRPr="00DA78B0" w14:paraId="71E6DA2D" w14:textId="77777777" w:rsidTr="00DA78B0">
        <w:trPr>
          <w:tblCellSpacing w:w="15" w:type="dxa"/>
        </w:trPr>
        <w:tc>
          <w:tcPr>
            <w:tcW w:w="0" w:type="auto"/>
            <w:vAlign w:val="center"/>
            <w:hideMark/>
          </w:tcPr>
          <w:p w14:paraId="3A0EA505" w14:textId="77777777" w:rsidR="00DA78B0" w:rsidRPr="00DA78B0" w:rsidRDefault="00DA78B0" w:rsidP="00DA78B0">
            <w:r w:rsidRPr="00DA78B0">
              <w:t>Revenue</w:t>
            </w:r>
          </w:p>
        </w:tc>
        <w:tc>
          <w:tcPr>
            <w:tcW w:w="0" w:type="auto"/>
            <w:vAlign w:val="center"/>
            <w:hideMark/>
          </w:tcPr>
          <w:p w14:paraId="5EDD7BE5" w14:textId="77777777" w:rsidR="00DA78B0" w:rsidRPr="00DA78B0" w:rsidRDefault="00DA78B0" w:rsidP="00DA78B0">
            <w:r w:rsidRPr="00DA78B0">
              <w:t>Total sale revenue</w:t>
            </w:r>
          </w:p>
        </w:tc>
      </w:tr>
      <w:tr w:rsidR="00DA78B0" w:rsidRPr="00DA78B0" w14:paraId="05365E2A" w14:textId="77777777" w:rsidTr="00DA78B0">
        <w:trPr>
          <w:tblCellSpacing w:w="15" w:type="dxa"/>
        </w:trPr>
        <w:tc>
          <w:tcPr>
            <w:tcW w:w="0" w:type="auto"/>
            <w:vAlign w:val="center"/>
            <w:hideMark/>
          </w:tcPr>
          <w:p w14:paraId="404CF652" w14:textId="77777777" w:rsidR="00DA78B0" w:rsidRPr="00DA78B0" w:rsidRDefault="00DA78B0" w:rsidP="00DA78B0">
            <w:r w:rsidRPr="00DA78B0">
              <w:t>Discount</w:t>
            </w:r>
          </w:p>
        </w:tc>
        <w:tc>
          <w:tcPr>
            <w:tcW w:w="0" w:type="auto"/>
            <w:vAlign w:val="center"/>
            <w:hideMark/>
          </w:tcPr>
          <w:p w14:paraId="639278EF" w14:textId="77777777" w:rsidR="00DA78B0" w:rsidRPr="00DA78B0" w:rsidRDefault="00DA78B0" w:rsidP="00DA78B0">
            <w:r w:rsidRPr="00DA78B0">
              <w:t>Discount given</w:t>
            </w:r>
          </w:p>
        </w:tc>
      </w:tr>
      <w:tr w:rsidR="00DA78B0" w:rsidRPr="00DA78B0" w14:paraId="78D65355" w14:textId="77777777" w:rsidTr="00DA78B0">
        <w:trPr>
          <w:tblCellSpacing w:w="15" w:type="dxa"/>
        </w:trPr>
        <w:tc>
          <w:tcPr>
            <w:tcW w:w="0" w:type="auto"/>
            <w:vAlign w:val="center"/>
            <w:hideMark/>
          </w:tcPr>
          <w:p w14:paraId="11C735F8" w14:textId="77777777" w:rsidR="00DA78B0" w:rsidRPr="00DA78B0" w:rsidRDefault="00DA78B0" w:rsidP="00DA78B0">
            <w:r w:rsidRPr="00DA78B0">
              <w:t>Sales Channel</w:t>
            </w:r>
          </w:p>
        </w:tc>
        <w:tc>
          <w:tcPr>
            <w:tcW w:w="0" w:type="auto"/>
            <w:vAlign w:val="center"/>
            <w:hideMark/>
          </w:tcPr>
          <w:p w14:paraId="226E343A" w14:textId="77777777" w:rsidR="00DA78B0" w:rsidRPr="00DA78B0" w:rsidRDefault="00DA78B0" w:rsidP="00DA78B0">
            <w:r w:rsidRPr="00DA78B0">
              <w:t>In-store, online, app</w:t>
            </w:r>
          </w:p>
        </w:tc>
      </w:tr>
      <w:tr w:rsidR="00DA78B0" w:rsidRPr="00DA78B0" w14:paraId="5160E346" w14:textId="77777777" w:rsidTr="00DA78B0">
        <w:trPr>
          <w:tblCellSpacing w:w="15" w:type="dxa"/>
        </w:trPr>
        <w:tc>
          <w:tcPr>
            <w:tcW w:w="0" w:type="auto"/>
            <w:vAlign w:val="center"/>
            <w:hideMark/>
          </w:tcPr>
          <w:p w14:paraId="5147E1E8" w14:textId="77777777" w:rsidR="00DA78B0" w:rsidRPr="00DA78B0" w:rsidRDefault="00DA78B0" w:rsidP="00DA78B0">
            <w:r w:rsidRPr="00DA78B0">
              <w:t>Store Location</w:t>
            </w:r>
          </w:p>
        </w:tc>
        <w:tc>
          <w:tcPr>
            <w:tcW w:w="0" w:type="auto"/>
            <w:vAlign w:val="center"/>
            <w:hideMark/>
          </w:tcPr>
          <w:p w14:paraId="4DB26F33" w14:textId="77777777" w:rsidR="00DA78B0" w:rsidRPr="00DA78B0" w:rsidRDefault="00DA78B0" w:rsidP="00DA78B0">
            <w:r w:rsidRPr="00DA78B0">
              <w:t>City or region</w:t>
            </w:r>
          </w:p>
        </w:tc>
      </w:tr>
      <w:tr w:rsidR="00DA78B0" w:rsidRPr="00DA78B0" w14:paraId="1D5BA2E6" w14:textId="77777777" w:rsidTr="00DA78B0">
        <w:trPr>
          <w:tblCellSpacing w:w="15" w:type="dxa"/>
        </w:trPr>
        <w:tc>
          <w:tcPr>
            <w:tcW w:w="0" w:type="auto"/>
            <w:vAlign w:val="center"/>
            <w:hideMark/>
          </w:tcPr>
          <w:p w14:paraId="0CFBD5EA" w14:textId="77777777" w:rsidR="00DA78B0" w:rsidRPr="00DA78B0" w:rsidRDefault="00DA78B0" w:rsidP="00DA78B0">
            <w:r w:rsidRPr="00DA78B0">
              <w:t>Store Type</w:t>
            </w:r>
          </w:p>
        </w:tc>
        <w:tc>
          <w:tcPr>
            <w:tcW w:w="0" w:type="auto"/>
            <w:vAlign w:val="center"/>
            <w:hideMark/>
          </w:tcPr>
          <w:p w14:paraId="344A318C" w14:textId="77777777" w:rsidR="00DA78B0" w:rsidRPr="00DA78B0" w:rsidRDefault="00DA78B0" w:rsidP="00DA78B0">
            <w:r w:rsidRPr="00DA78B0">
              <w:t>Flagship, outlet, etc.</w:t>
            </w:r>
          </w:p>
        </w:tc>
      </w:tr>
      <w:tr w:rsidR="00DA78B0" w:rsidRPr="00DA78B0" w14:paraId="5E993F57" w14:textId="77777777" w:rsidTr="00DA78B0">
        <w:trPr>
          <w:tblCellSpacing w:w="15" w:type="dxa"/>
        </w:trPr>
        <w:tc>
          <w:tcPr>
            <w:tcW w:w="0" w:type="auto"/>
            <w:vAlign w:val="center"/>
            <w:hideMark/>
          </w:tcPr>
          <w:p w14:paraId="5F851FA1" w14:textId="77777777" w:rsidR="00DA78B0" w:rsidRPr="00DA78B0" w:rsidRDefault="00DA78B0" w:rsidP="00DA78B0">
            <w:r w:rsidRPr="00DA78B0">
              <w:t>Time of Sale</w:t>
            </w:r>
          </w:p>
        </w:tc>
        <w:tc>
          <w:tcPr>
            <w:tcW w:w="0" w:type="auto"/>
            <w:vAlign w:val="center"/>
            <w:hideMark/>
          </w:tcPr>
          <w:p w14:paraId="111B47AC" w14:textId="77777777" w:rsidR="00DA78B0" w:rsidRPr="00DA78B0" w:rsidRDefault="00DA78B0" w:rsidP="00DA78B0">
            <w:r w:rsidRPr="00DA78B0">
              <w:t>Morning, afternoon, evening</w:t>
            </w:r>
          </w:p>
        </w:tc>
      </w:tr>
      <w:tr w:rsidR="00DA78B0" w:rsidRPr="00DA78B0" w14:paraId="54724532" w14:textId="77777777" w:rsidTr="00DA78B0">
        <w:trPr>
          <w:tblCellSpacing w:w="15" w:type="dxa"/>
        </w:trPr>
        <w:tc>
          <w:tcPr>
            <w:tcW w:w="0" w:type="auto"/>
            <w:vAlign w:val="center"/>
            <w:hideMark/>
          </w:tcPr>
          <w:p w14:paraId="381FCCBD" w14:textId="77777777" w:rsidR="00DA78B0" w:rsidRPr="00DA78B0" w:rsidRDefault="00DA78B0" w:rsidP="00DA78B0">
            <w:r w:rsidRPr="00DA78B0">
              <w:t>Seasonality Indicator</w:t>
            </w:r>
          </w:p>
        </w:tc>
        <w:tc>
          <w:tcPr>
            <w:tcW w:w="0" w:type="auto"/>
            <w:vAlign w:val="center"/>
            <w:hideMark/>
          </w:tcPr>
          <w:p w14:paraId="36FE4A39" w14:textId="77777777" w:rsidR="00DA78B0" w:rsidRPr="00DA78B0" w:rsidRDefault="00DA78B0" w:rsidP="00DA78B0">
            <w:r w:rsidRPr="00DA78B0">
              <w:t>Peak/off-season flag</w:t>
            </w:r>
          </w:p>
        </w:tc>
      </w:tr>
      <w:tr w:rsidR="00DA78B0" w:rsidRPr="00DA78B0" w14:paraId="3D8C58AF" w14:textId="77777777" w:rsidTr="00DA78B0">
        <w:trPr>
          <w:tblCellSpacing w:w="15" w:type="dxa"/>
        </w:trPr>
        <w:tc>
          <w:tcPr>
            <w:tcW w:w="0" w:type="auto"/>
            <w:vAlign w:val="center"/>
            <w:hideMark/>
          </w:tcPr>
          <w:p w14:paraId="3ED57CDC" w14:textId="77777777" w:rsidR="00DA78B0" w:rsidRPr="00DA78B0" w:rsidRDefault="00DA78B0" w:rsidP="00DA78B0">
            <w:r w:rsidRPr="00DA78B0">
              <w:t>Stock Availability</w:t>
            </w:r>
          </w:p>
        </w:tc>
        <w:tc>
          <w:tcPr>
            <w:tcW w:w="0" w:type="auto"/>
            <w:vAlign w:val="center"/>
            <w:hideMark/>
          </w:tcPr>
          <w:p w14:paraId="1F23DAC4" w14:textId="77777777" w:rsidR="00DA78B0" w:rsidRPr="00DA78B0" w:rsidRDefault="00DA78B0" w:rsidP="00DA78B0">
            <w:r w:rsidRPr="00DA78B0">
              <w:t>In-stock flag</w:t>
            </w:r>
          </w:p>
        </w:tc>
      </w:tr>
      <w:tr w:rsidR="00DA78B0" w:rsidRPr="00DA78B0" w14:paraId="53942923" w14:textId="77777777" w:rsidTr="00DA78B0">
        <w:trPr>
          <w:tblCellSpacing w:w="15" w:type="dxa"/>
        </w:trPr>
        <w:tc>
          <w:tcPr>
            <w:tcW w:w="0" w:type="auto"/>
            <w:vAlign w:val="center"/>
            <w:hideMark/>
          </w:tcPr>
          <w:p w14:paraId="4C33165A" w14:textId="77777777" w:rsidR="00DA78B0" w:rsidRPr="00DA78B0" w:rsidRDefault="00DA78B0" w:rsidP="00DA78B0">
            <w:r w:rsidRPr="00DA78B0">
              <w:t>Sales Representative</w:t>
            </w:r>
          </w:p>
        </w:tc>
        <w:tc>
          <w:tcPr>
            <w:tcW w:w="0" w:type="auto"/>
            <w:vAlign w:val="center"/>
            <w:hideMark/>
          </w:tcPr>
          <w:p w14:paraId="5EED604C" w14:textId="77777777" w:rsidR="00DA78B0" w:rsidRPr="00DA78B0" w:rsidRDefault="00DA78B0" w:rsidP="00DA78B0">
            <w:r w:rsidRPr="00DA78B0">
              <w:t>ID of the employee handling the sale</w:t>
            </w:r>
          </w:p>
        </w:tc>
      </w:tr>
    </w:tbl>
    <w:p w14:paraId="75FB0245" w14:textId="77777777" w:rsidR="00DA78B0" w:rsidRPr="00DA78B0" w:rsidRDefault="00DA78B0" w:rsidP="00DA78B0">
      <w:r w:rsidRPr="00DA78B0">
        <w:pict w14:anchorId="71D3818D">
          <v:rect id="_x0000_i1076" style="width:0;height:1.5pt" o:hralign="center" o:hrstd="t" o:hr="t" fillcolor="#a0a0a0" stroked="f"/>
        </w:pict>
      </w:r>
    </w:p>
    <w:p w14:paraId="39931A1C" w14:textId="77777777" w:rsidR="00DA78B0" w:rsidRPr="00DA78B0" w:rsidRDefault="00DA78B0" w:rsidP="00DA78B0">
      <w:pPr>
        <w:rPr>
          <w:b/>
          <w:bCs/>
        </w:rPr>
      </w:pPr>
      <w:r w:rsidRPr="00DA78B0">
        <w:rPr>
          <w:b/>
          <w:bCs/>
        </w:rPr>
        <w:t>2. Customer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2"/>
        <w:gridCol w:w="3134"/>
      </w:tblGrid>
      <w:tr w:rsidR="00DA78B0" w:rsidRPr="00DA78B0" w14:paraId="46DCDBC4" w14:textId="77777777" w:rsidTr="00DA78B0">
        <w:trPr>
          <w:tblHeader/>
          <w:tblCellSpacing w:w="15" w:type="dxa"/>
        </w:trPr>
        <w:tc>
          <w:tcPr>
            <w:tcW w:w="0" w:type="auto"/>
            <w:vAlign w:val="center"/>
            <w:hideMark/>
          </w:tcPr>
          <w:p w14:paraId="5B5D868D" w14:textId="77777777" w:rsidR="00DA78B0" w:rsidRPr="00DA78B0" w:rsidRDefault="00DA78B0" w:rsidP="00DA78B0">
            <w:pPr>
              <w:rPr>
                <w:b/>
                <w:bCs/>
              </w:rPr>
            </w:pPr>
            <w:r w:rsidRPr="00DA78B0">
              <w:rPr>
                <w:b/>
                <w:bCs/>
              </w:rPr>
              <w:t>Column Name</w:t>
            </w:r>
          </w:p>
        </w:tc>
        <w:tc>
          <w:tcPr>
            <w:tcW w:w="0" w:type="auto"/>
            <w:vAlign w:val="center"/>
            <w:hideMark/>
          </w:tcPr>
          <w:p w14:paraId="2DFFBC05" w14:textId="77777777" w:rsidR="00DA78B0" w:rsidRPr="00DA78B0" w:rsidRDefault="00DA78B0" w:rsidP="00DA78B0">
            <w:pPr>
              <w:rPr>
                <w:b/>
                <w:bCs/>
              </w:rPr>
            </w:pPr>
            <w:r w:rsidRPr="00DA78B0">
              <w:rPr>
                <w:b/>
                <w:bCs/>
              </w:rPr>
              <w:t>Description</w:t>
            </w:r>
          </w:p>
        </w:tc>
      </w:tr>
      <w:tr w:rsidR="00DA78B0" w:rsidRPr="00DA78B0" w14:paraId="42079D1E" w14:textId="77777777" w:rsidTr="00DA78B0">
        <w:trPr>
          <w:tblCellSpacing w:w="15" w:type="dxa"/>
        </w:trPr>
        <w:tc>
          <w:tcPr>
            <w:tcW w:w="0" w:type="auto"/>
            <w:vAlign w:val="center"/>
            <w:hideMark/>
          </w:tcPr>
          <w:p w14:paraId="21E7C0C7" w14:textId="77777777" w:rsidR="00DA78B0" w:rsidRPr="00DA78B0" w:rsidRDefault="00DA78B0" w:rsidP="00DA78B0">
            <w:r w:rsidRPr="00DA78B0">
              <w:t>Customer ID</w:t>
            </w:r>
          </w:p>
        </w:tc>
        <w:tc>
          <w:tcPr>
            <w:tcW w:w="0" w:type="auto"/>
            <w:vAlign w:val="center"/>
            <w:hideMark/>
          </w:tcPr>
          <w:p w14:paraId="52DB4C36" w14:textId="77777777" w:rsidR="00DA78B0" w:rsidRPr="00DA78B0" w:rsidRDefault="00DA78B0" w:rsidP="00DA78B0">
            <w:r w:rsidRPr="00DA78B0">
              <w:t>Unique customer identifier</w:t>
            </w:r>
          </w:p>
        </w:tc>
      </w:tr>
      <w:tr w:rsidR="00DA78B0" w:rsidRPr="00DA78B0" w14:paraId="4B92E143" w14:textId="77777777" w:rsidTr="00DA78B0">
        <w:trPr>
          <w:tblCellSpacing w:w="15" w:type="dxa"/>
        </w:trPr>
        <w:tc>
          <w:tcPr>
            <w:tcW w:w="0" w:type="auto"/>
            <w:vAlign w:val="center"/>
            <w:hideMark/>
          </w:tcPr>
          <w:p w14:paraId="39235826" w14:textId="77777777" w:rsidR="00DA78B0" w:rsidRPr="00DA78B0" w:rsidRDefault="00DA78B0" w:rsidP="00DA78B0">
            <w:r w:rsidRPr="00DA78B0">
              <w:t>Age</w:t>
            </w:r>
          </w:p>
        </w:tc>
        <w:tc>
          <w:tcPr>
            <w:tcW w:w="0" w:type="auto"/>
            <w:vAlign w:val="center"/>
            <w:hideMark/>
          </w:tcPr>
          <w:p w14:paraId="1BF971E3" w14:textId="77777777" w:rsidR="00DA78B0" w:rsidRPr="00DA78B0" w:rsidRDefault="00DA78B0" w:rsidP="00DA78B0">
            <w:r w:rsidRPr="00DA78B0">
              <w:t>Age of customer</w:t>
            </w:r>
          </w:p>
        </w:tc>
      </w:tr>
      <w:tr w:rsidR="00DA78B0" w:rsidRPr="00DA78B0" w14:paraId="7738C8F3" w14:textId="77777777" w:rsidTr="00DA78B0">
        <w:trPr>
          <w:tblCellSpacing w:w="15" w:type="dxa"/>
        </w:trPr>
        <w:tc>
          <w:tcPr>
            <w:tcW w:w="0" w:type="auto"/>
            <w:vAlign w:val="center"/>
            <w:hideMark/>
          </w:tcPr>
          <w:p w14:paraId="5CD8B256" w14:textId="77777777" w:rsidR="00DA78B0" w:rsidRPr="00DA78B0" w:rsidRDefault="00DA78B0" w:rsidP="00DA78B0">
            <w:r w:rsidRPr="00DA78B0">
              <w:t>Gender</w:t>
            </w:r>
          </w:p>
        </w:tc>
        <w:tc>
          <w:tcPr>
            <w:tcW w:w="0" w:type="auto"/>
            <w:vAlign w:val="center"/>
            <w:hideMark/>
          </w:tcPr>
          <w:p w14:paraId="003E75C5" w14:textId="77777777" w:rsidR="00DA78B0" w:rsidRPr="00DA78B0" w:rsidRDefault="00DA78B0" w:rsidP="00DA78B0">
            <w:r w:rsidRPr="00DA78B0">
              <w:t>Gender of customer</w:t>
            </w:r>
          </w:p>
        </w:tc>
      </w:tr>
      <w:tr w:rsidR="00DA78B0" w:rsidRPr="00DA78B0" w14:paraId="692F9534" w14:textId="77777777" w:rsidTr="00DA78B0">
        <w:trPr>
          <w:tblCellSpacing w:w="15" w:type="dxa"/>
        </w:trPr>
        <w:tc>
          <w:tcPr>
            <w:tcW w:w="0" w:type="auto"/>
            <w:vAlign w:val="center"/>
            <w:hideMark/>
          </w:tcPr>
          <w:p w14:paraId="58820FEF" w14:textId="77777777" w:rsidR="00DA78B0" w:rsidRPr="00DA78B0" w:rsidRDefault="00DA78B0" w:rsidP="00DA78B0">
            <w:r w:rsidRPr="00DA78B0">
              <w:t>Income Level</w:t>
            </w:r>
          </w:p>
        </w:tc>
        <w:tc>
          <w:tcPr>
            <w:tcW w:w="0" w:type="auto"/>
            <w:vAlign w:val="center"/>
            <w:hideMark/>
          </w:tcPr>
          <w:p w14:paraId="10AA1D38" w14:textId="77777777" w:rsidR="00DA78B0" w:rsidRPr="00DA78B0" w:rsidRDefault="00DA78B0" w:rsidP="00DA78B0">
            <w:r w:rsidRPr="00DA78B0">
              <w:t>Income bracket</w:t>
            </w:r>
          </w:p>
        </w:tc>
      </w:tr>
      <w:tr w:rsidR="00DA78B0" w:rsidRPr="00DA78B0" w14:paraId="7FA0E045" w14:textId="77777777" w:rsidTr="00DA78B0">
        <w:trPr>
          <w:tblCellSpacing w:w="15" w:type="dxa"/>
        </w:trPr>
        <w:tc>
          <w:tcPr>
            <w:tcW w:w="0" w:type="auto"/>
            <w:vAlign w:val="center"/>
            <w:hideMark/>
          </w:tcPr>
          <w:p w14:paraId="617BDE01" w14:textId="77777777" w:rsidR="00DA78B0" w:rsidRPr="00DA78B0" w:rsidRDefault="00DA78B0" w:rsidP="00DA78B0">
            <w:r w:rsidRPr="00DA78B0">
              <w:t>Loyalty Program Status</w:t>
            </w:r>
          </w:p>
        </w:tc>
        <w:tc>
          <w:tcPr>
            <w:tcW w:w="0" w:type="auto"/>
            <w:vAlign w:val="center"/>
            <w:hideMark/>
          </w:tcPr>
          <w:p w14:paraId="6800BEB4" w14:textId="77777777" w:rsidR="00DA78B0" w:rsidRPr="00DA78B0" w:rsidRDefault="00DA78B0" w:rsidP="00DA78B0">
            <w:r w:rsidRPr="00DA78B0">
              <w:t>Loyalty membership flag</w:t>
            </w:r>
          </w:p>
        </w:tc>
      </w:tr>
      <w:tr w:rsidR="00DA78B0" w:rsidRPr="00DA78B0" w14:paraId="03AE04D1" w14:textId="77777777" w:rsidTr="00DA78B0">
        <w:trPr>
          <w:tblCellSpacing w:w="15" w:type="dxa"/>
        </w:trPr>
        <w:tc>
          <w:tcPr>
            <w:tcW w:w="0" w:type="auto"/>
            <w:vAlign w:val="center"/>
            <w:hideMark/>
          </w:tcPr>
          <w:p w14:paraId="59C8B1F3" w14:textId="77777777" w:rsidR="00DA78B0" w:rsidRPr="00DA78B0" w:rsidRDefault="00DA78B0" w:rsidP="00DA78B0">
            <w:r w:rsidRPr="00DA78B0">
              <w:t>Customer Lifetime Value (CLV)</w:t>
            </w:r>
          </w:p>
        </w:tc>
        <w:tc>
          <w:tcPr>
            <w:tcW w:w="0" w:type="auto"/>
            <w:vAlign w:val="center"/>
            <w:hideMark/>
          </w:tcPr>
          <w:p w14:paraId="035F8CED" w14:textId="77777777" w:rsidR="00DA78B0" w:rsidRPr="00DA78B0" w:rsidRDefault="00DA78B0" w:rsidP="00DA78B0">
            <w:r w:rsidRPr="00DA78B0">
              <w:t>Predicted customer value</w:t>
            </w:r>
          </w:p>
        </w:tc>
      </w:tr>
      <w:tr w:rsidR="00DA78B0" w:rsidRPr="00DA78B0" w14:paraId="644DBD86" w14:textId="77777777" w:rsidTr="00DA78B0">
        <w:trPr>
          <w:tblCellSpacing w:w="15" w:type="dxa"/>
        </w:trPr>
        <w:tc>
          <w:tcPr>
            <w:tcW w:w="0" w:type="auto"/>
            <w:vAlign w:val="center"/>
            <w:hideMark/>
          </w:tcPr>
          <w:p w14:paraId="45FB798D" w14:textId="77777777" w:rsidR="00DA78B0" w:rsidRPr="00DA78B0" w:rsidRDefault="00DA78B0" w:rsidP="00DA78B0">
            <w:r w:rsidRPr="00DA78B0">
              <w:t>Purchase Frequency</w:t>
            </w:r>
          </w:p>
        </w:tc>
        <w:tc>
          <w:tcPr>
            <w:tcW w:w="0" w:type="auto"/>
            <w:vAlign w:val="center"/>
            <w:hideMark/>
          </w:tcPr>
          <w:p w14:paraId="5B72F5D4" w14:textId="77777777" w:rsidR="00DA78B0" w:rsidRPr="00DA78B0" w:rsidRDefault="00DA78B0" w:rsidP="00DA78B0">
            <w:r w:rsidRPr="00DA78B0">
              <w:t>Purchase regularity</w:t>
            </w:r>
          </w:p>
        </w:tc>
      </w:tr>
      <w:tr w:rsidR="00DA78B0" w:rsidRPr="00DA78B0" w14:paraId="1021832D" w14:textId="77777777" w:rsidTr="00DA78B0">
        <w:trPr>
          <w:tblCellSpacing w:w="15" w:type="dxa"/>
        </w:trPr>
        <w:tc>
          <w:tcPr>
            <w:tcW w:w="0" w:type="auto"/>
            <w:vAlign w:val="center"/>
            <w:hideMark/>
          </w:tcPr>
          <w:p w14:paraId="156CB305" w14:textId="77777777" w:rsidR="00DA78B0" w:rsidRPr="00DA78B0" w:rsidRDefault="00DA78B0" w:rsidP="00DA78B0">
            <w:r w:rsidRPr="00DA78B0">
              <w:lastRenderedPageBreak/>
              <w:t>Average Basket Size</w:t>
            </w:r>
          </w:p>
        </w:tc>
        <w:tc>
          <w:tcPr>
            <w:tcW w:w="0" w:type="auto"/>
            <w:vAlign w:val="center"/>
            <w:hideMark/>
          </w:tcPr>
          <w:p w14:paraId="061C8B88" w14:textId="77777777" w:rsidR="00DA78B0" w:rsidRPr="00DA78B0" w:rsidRDefault="00DA78B0" w:rsidP="00DA78B0">
            <w:r w:rsidRPr="00DA78B0">
              <w:t>Avg. products per order</w:t>
            </w:r>
          </w:p>
        </w:tc>
      </w:tr>
      <w:tr w:rsidR="00DA78B0" w:rsidRPr="00DA78B0" w14:paraId="7E29D1F2" w14:textId="77777777" w:rsidTr="00DA78B0">
        <w:trPr>
          <w:tblCellSpacing w:w="15" w:type="dxa"/>
        </w:trPr>
        <w:tc>
          <w:tcPr>
            <w:tcW w:w="0" w:type="auto"/>
            <w:vAlign w:val="center"/>
            <w:hideMark/>
          </w:tcPr>
          <w:p w14:paraId="70B2139C" w14:textId="77777777" w:rsidR="00DA78B0" w:rsidRPr="00DA78B0" w:rsidRDefault="00DA78B0" w:rsidP="00DA78B0">
            <w:r w:rsidRPr="00DA78B0">
              <w:t>Purchase Method</w:t>
            </w:r>
          </w:p>
        </w:tc>
        <w:tc>
          <w:tcPr>
            <w:tcW w:w="0" w:type="auto"/>
            <w:vAlign w:val="center"/>
            <w:hideMark/>
          </w:tcPr>
          <w:p w14:paraId="7AA745B3" w14:textId="77777777" w:rsidR="00DA78B0" w:rsidRPr="00DA78B0" w:rsidRDefault="00DA78B0" w:rsidP="00DA78B0">
            <w:r w:rsidRPr="00DA78B0">
              <w:t>In-store, app, etc.</w:t>
            </w:r>
          </w:p>
        </w:tc>
      </w:tr>
      <w:tr w:rsidR="00DA78B0" w:rsidRPr="00DA78B0" w14:paraId="317AA10A" w14:textId="77777777" w:rsidTr="00DA78B0">
        <w:trPr>
          <w:tblCellSpacing w:w="15" w:type="dxa"/>
        </w:trPr>
        <w:tc>
          <w:tcPr>
            <w:tcW w:w="0" w:type="auto"/>
            <w:vAlign w:val="center"/>
            <w:hideMark/>
          </w:tcPr>
          <w:p w14:paraId="25681CBD" w14:textId="77777777" w:rsidR="00DA78B0" w:rsidRPr="00DA78B0" w:rsidRDefault="00DA78B0" w:rsidP="00DA78B0">
            <w:r w:rsidRPr="00DA78B0">
              <w:t>First Purchase Date</w:t>
            </w:r>
          </w:p>
        </w:tc>
        <w:tc>
          <w:tcPr>
            <w:tcW w:w="0" w:type="auto"/>
            <w:vAlign w:val="center"/>
            <w:hideMark/>
          </w:tcPr>
          <w:p w14:paraId="262340D3" w14:textId="77777777" w:rsidR="00DA78B0" w:rsidRPr="00DA78B0" w:rsidRDefault="00DA78B0" w:rsidP="00DA78B0">
            <w:r w:rsidRPr="00DA78B0">
              <w:t>Date of initial purchase</w:t>
            </w:r>
          </w:p>
        </w:tc>
      </w:tr>
      <w:tr w:rsidR="00DA78B0" w:rsidRPr="00DA78B0" w14:paraId="1D413699" w14:textId="77777777" w:rsidTr="00DA78B0">
        <w:trPr>
          <w:tblCellSpacing w:w="15" w:type="dxa"/>
        </w:trPr>
        <w:tc>
          <w:tcPr>
            <w:tcW w:w="0" w:type="auto"/>
            <w:vAlign w:val="center"/>
            <w:hideMark/>
          </w:tcPr>
          <w:p w14:paraId="4880D3ED" w14:textId="77777777" w:rsidR="00DA78B0" w:rsidRPr="00DA78B0" w:rsidRDefault="00DA78B0" w:rsidP="00DA78B0">
            <w:r w:rsidRPr="00DA78B0">
              <w:t>Last Purchase Date</w:t>
            </w:r>
          </w:p>
        </w:tc>
        <w:tc>
          <w:tcPr>
            <w:tcW w:w="0" w:type="auto"/>
            <w:vAlign w:val="center"/>
            <w:hideMark/>
          </w:tcPr>
          <w:p w14:paraId="114EF607" w14:textId="77777777" w:rsidR="00DA78B0" w:rsidRPr="00DA78B0" w:rsidRDefault="00DA78B0" w:rsidP="00DA78B0">
            <w:r w:rsidRPr="00DA78B0">
              <w:t>Date of most recent purchase</w:t>
            </w:r>
          </w:p>
        </w:tc>
      </w:tr>
      <w:tr w:rsidR="00DA78B0" w:rsidRPr="00DA78B0" w14:paraId="7BCC7C34" w14:textId="77777777" w:rsidTr="00DA78B0">
        <w:trPr>
          <w:tblCellSpacing w:w="15" w:type="dxa"/>
        </w:trPr>
        <w:tc>
          <w:tcPr>
            <w:tcW w:w="0" w:type="auto"/>
            <w:vAlign w:val="center"/>
            <w:hideMark/>
          </w:tcPr>
          <w:p w14:paraId="69D84D11" w14:textId="77777777" w:rsidR="00DA78B0" w:rsidRPr="00DA78B0" w:rsidRDefault="00DA78B0" w:rsidP="00DA78B0">
            <w:r w:rsidRPr="00DA78B0">
              <w:t>Customer Satisfaction Score</w:t>
            </w:r>
          </w:p>
        </w:tc>
        <w:tc>
          <w:tcPr>
            <w:tcW w:w="0" w:type="auto"/>
            <w:vAlign w:val="center"/>
            <w:hideMark/>
          </w:tcPr>
          <w:p w14:paraId="2A117BF0" w14:textId="77777777" w:rsidR="00DA78B0" w:rsidRPr="00DA78B0" w:rsidRDefault="00DA78B0" w:rsidP="00DA78B0">
            <w:r w:rsidRPr="00DA78B0">
              <w:t>Post-purchase feedback (1-5)</w:t>
            </w:r>
          </w:p>
        </w:tc>
      </w:tr>
    </w:tbl>
    <w:p w14:paraId="6EC5C4CF" w14:textId="77777777" w:rsidR="00DA78B0" w:rsidRPr="00DA78B0" w:rsidRDefault="00DA78B0" w:rsidP="00DA78B0">
      <w:r w:rsidRPr="00DA78B0">
        <w:pict w14:anchorId="5A1DF189">
          <v:rect id="_x0000_i1077" style="width:0;height:1.5pt" o:hralign="center" o:hrstd="t" o:hr="t" fillcolor="#a0a0a0" stroked="f"/>
        </w:pict>
      </w:r>
    </w:p>
    <w:p w14:paraId="341C2506" w14:textId="77777777" w:rsidR="00DA78B0" w:rsidRPr="00DA78B0" w:rsidRDefault="00DA78B0" w:rsidP="00DA78B0">
      <w:pPr>
        <w:rPr>
          <w:b/>
          <w:bCs/>
        </w:rPr>
      </w:pPr>
      <w:r w:rsidRPr="00DA78B0">
        <w:rPr>
          <w:b/>
          <w:bCs/>
        </w:rPr>
        <w:t>3. Product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3235"/>
      </w:tblGrid>
      <w:tr w:rsidR="00DA78B0" w:rsidRPr="00DA78B0" w14:paraId="78A90559" w14:textId="77777777" w:rsidTr="00DA78B0">
        <w:trPr>
          <w:tblHeader/>
          <w:tblCellSpacing w:w="15" w:type="dxa"/>
        </w:trPr>
        <w:tc>
          <w:tcPr>
            <w:tcW w:w="0" w:type="auto"/>
            <w:vAlign w:val="center"/>
            <w:hideMark/>
          </w:tcPr>
          <w:p w14:paraId="36C51958" w14:textId="77777777" w:rsidR="00DA78B0" w:rsidRPr="00DA78B0" w:rsidRDefault="00DA78B0" w:rsidP="00DA78B0">
            <w:pPr>
              <w:rPr>
                <w:b/>
                <w:bCs/>
              </w:rPr>
            </w:pPr>
            <w:r w:rsidRPr="00DA78B0">
              <w:rPr>
                <w:b/>
                <w:bCs/>
              </w:rPr>
              <w:t>Column Name</w:t>
            </w:r>
          </w:p>
        </w:tc>
        <w:tc>
          <w:tcPr>
            <w:tcW w:w="0" w:type="auto"/>
            <w:vAlign w:val="center"/>
            <w:hideMark/>
          </w:tcPr>
          <w:p w14:paraId="426A075B" w14:textId="77777777" w:rsidR="00DA78B0" w:rsidRPr="00DA78B0" w:rsidRDefault="00DA78B0" w:rsidP="00DA78B0">
            <w:pPr>
              <w:rPr>
                <w:b/>
                <w:bCs/>
              </w:rPr>
            </w:pPr>
            <w:r w:rsidRPr="00DA78B0">
              <w:rPr>
                <w:b/>
                <w:bCs/>
              </w:rPr>
              <w:t>Description</w:t>
            </w:r>
          </w:p>
        </w:tc>
      </w:tr>
      <w:tr w:rsidR="00DA78B0" w:rsidRPr="00DA78B0" w14:paraId="1A156C33" w14:textId="77777777" w:rsidTr="00DA78B0">
        <w:trPr>
          <w:tblCellSpacing w:w="15" w:type="dxa"/>
        </w:trPr>
        <w:tc>
          <w:tcPr>
            <w:tcW w:w="0" w:type="auto"/>
            <w:vAlign w:val="center"/>
            <w:hideMark/>
          </w:tcPr>
          <w:p w14:paraId="073F18A1" w14:textId="77777777" w:rsidR="00DA78B0" w:rsidRPr="00DA78B0" w:rsidRDefault="00DA78B0" w:rsidP="00DA78B0">
            <w:r w:rsidRPr="00DA78B0">
              <w:t>Product ID</w:t>
            </w:r>
          </w:p>
        </w:tc>
        <w:tc>
          <w:tcPr>
            <w:tcW w:w="0" w:type="auto"/>
            <w:vAlign w:val="center"/>
            <w:hideMark/>
          </w:tcPr>
          <w:p w14:paraId="1AA07E2E" w14:textId="77777777" w:rsidR="00DA78B0" w:rsidRPr="00DA78B0" w:rsidRDefault="00DA78B0" w:rsidP="00DA78B0">
            <w:r w:rsidRPr="00DA78B0">
              <w:t>Unique product identifier</w:t>
            </w:r>
          </w:p>
        </w:tc>
      </w:tr>
      <w:tr w:rsidR="00DA78B0" w:rsidRPr="00DA78B0" w14:paraId="547C2874" w14:textId="77777777" w:rsidTr="00DA78B0">
        <w:trPr>
          <w:tblCellSpacing w:w="15" w:type="dxa"/>
        </w:trPr>
        <w:tc>
          <w:tcPr>
            <w:tcW w:w="0" w:type="auto"/>
            <w:vAlign w:val="center"/>
            <w:hideMark/>
          </w:tcPr>
          <w:p w14:paraId="42E4B0ED" w14:textId="77777777" w:rsidR="00DA78B0" w:rsidRPr="00DA78B0" w:rsidRDefault="00DA78B0" w:rsidP="00DA78B0">
            <w:r w:rsidRPr="00DA78B0">
              <w:t>Product Name</w:t>
            </w:r>
          </w:p>
        </w:tc>
        <w:tc>
          <w:tcPr>
            <w:tcW w:w="0" w:type="auto"/>
            <w:vAlign w:val="center"/>
            <w:hideMark/>
          </w:tcPr>
          <w:p w14:paraId="5A644A1D" w14:textId="77777777" w:rsidR="00DA78B0" w:rsidRPr="00DA78B0" w:rsidRDefault="00DA78B0" w:rsidP="00DA78B0">
            <w:r w:rsidRPr="00DA78B0">
              <w:t>Name of product</w:t>
            </w:r>
          </w:p>
        </w:tc>
      </w:tr>
      <w:tr w:rsidR="00DA78B0" w:rsidRPr="00DA78B0" w14:paraId="2B8897D1" w14:textId="77777777" w:rsidTr="00DA78B0">
        <w:trPr>
          <w:tblCellSpacing w:w="15" w:type="dxa"/>
        </w:trPr>
        <w:tc>
          <w:tcPr>
            <w:tcW w:w="0" w:type="auto"/>
            <w:vAlign w:val="center"/>
            <w:hideMark/>
          </w:tcPr>
          <w:p w14:paraId="3A28D5E3" w14:textId="77777777" w:rsidR="00DA78B0" w:rsidRPr="00DA78B0" w:rsidRDefault="00DA78B0" w:rsidP="00DA78B0">
            <w:r w:rsidRPr="00DA78B0">
              <w:t>Category</w:t>
            </w:r>
          </w:p>
        </w:tc>
        <w:tc>
          <w:tcPr>
            <w:tcW w:w="0" w:type="auto"/>
            <w:vAlign w:val="center"/>
            <w:hideMark/>
          </w:tcPr>
          <w:p w14:paraId="4BA246F2" w14:textId="77777777" w:rsidR="00DA78B0" w:rsidRPr="00DA78B0" w:rsidRDefault="00DA78B0" w:rsidP="00DA78B0">
            <w:r w:rsidRPr="00DA78B0">
              <w:t>Product category</w:t>
            </w:r>
          </w:p>
        </w:tc>
      </w:tr>
      <w:tr w:rsidR="00DA78B0" w:rsidRPr="00DA78B0" w14:paraId="2C182F04" w14:textId="77777777" w:rsidTr="00DA78B0">
        <w:trPr>
          <w:tblCellSpacing w:w="15" w:type="dxa"/>
        </w:trPr>
        <w:tc>
          <w:tcPr>
            <w:tcW w:w="0" w:type="auto"/>
            <w:vAlign w:val="center"/>
            <w:hideMark/>
          </w:tcPr>
          <w:p w14:paraId="323507F7" w14:textId="77777777" w:rsidR="00DA78B0" w:rsidRPr="00DA78B0" w:rsidRDefault="00DA78B0" w:rsidP="00DA78B0">
            <w:r w:rsidRPr="00DA78B0">
              <w:t>Price</w:t>
            </w:r>
          </w:p>
        </w:tc>
        <w:tc>
          <w:tcPr>
            <w:tcW w:w="0" w:type="auto"/>
            <w:vAlign w:val="center"/>
            <w:hideMark/>
          </w:tcPr>
          <w:p w14:paraId="377F5CCE" w14:textId="77777777" w:rsidR="00DA78B0" w:rsidRPr="00DA78B0" w:rsidRDefault="00DA78B0" w:rsidP="00DA78B0">
            <w:r w:rsidRPr="00DA78B0">
              <w:t>Sale price</w:t>
            </w:r>
          </w:p>
        </w:tc>
      </w:tr>
      <w:tr w:rsidR="00DA78B0" w:rsidRPr="00DA78B0" w14:paraId="2D0756F6" w14:textId="77777777" w:rsidTr="00DA78B0">
        <w:trPr>
          <w:tblCellSpacing w:w="15" w:type="dxa"/>
        </w:trPr>
        <w:tc>
          <w:tcPr>
            <w:tcW w:w="0" w:type="auto"/>
            <w:vAlign w:val="center"/>
            <w:hideMark/>
          </w:tcPr>
          <w:p w14:paraId="36D080AC" w14:textId="77777777" w:rsidR="00DA78B0" w:rsidRPr="00DA78B0" w:rsidRDefault="00DA78B0" w:rsidP="00DA78B0">
            <w:r w:rsidRPr="00DA78B0">
              <w:t>Brand</w:t>
            </w:r>
          </w:p>
        </w:tc>
        <w:tc>
          <w:tcPr>
            <w:tcW w:w="0" w:type="auto"/>
            <w:vAlign w:val="center"/>
            <w:hideMark/>
          </w:tcPr>
          <w:p w14:paraId="77E5269D" w14:textId="77777777" w:rsidR="00DA78B0" w:rsidRPr="00DA78B0" w:rsidRDefault="00DA78B0" w:rsidP="00DA78B0">
            <w:r w:rsidRPr="00DA78B0">
              <w:t>Manufacturer or label</w:t>
            </w:r>
          </w:p>
        </w:tc>
      </w:tr>
      <w:tr w:rsidR="00DA78B0" w:rsidRPr="00DA78B0" w14:paraId="3798963D" w14:textId="77777777" w:rsidTr="00DA78B0">
        <w:trPr>
          <w:tblCellSpacing w:w="15" w:type="dxa"/>
        </w:trPr>
        <w:tc>
          <w:tcPr>
            <w:tcW w:w="0" w:type="auto"/>
            <w:vAlign w:val="center"/>
            <w:hideMark/>
          </w:tcPr>
          <w:p w14:paraId="0D9FF403" w14:textId="77777777" w:rsidR="00DA78B0" w:rsidRPr="00DA78B0" w:rsidRDefault="00DA78B0" w:rsidP="00DA78B0">
            <w:r w:rsidRPr="00DA78B0">
              <w:t>Product Type</w:t>
            </w:r>
          </w:p>
        </w:tc>
        <w:tc>
          <w:tcPr>
            <w:tcW w:w="0" w:type="auto"/>
            <w:vAlign w:val="center"/>
            <w:hideMark/>
          </w:tcPr>
          <w:p w14:paraId="4C60C5FF" w14:textId="77777777" w:rsidR="00DA78B0" w:rsidRPr="00DA78B0" w:rsidRDefault="00DA78B0" w:rsidP="00DA78B0">
            <w:r w:rsidRPr="00DA78B0">
              <w:t>Digital, physical, service</w:t>
            </w:r>
          </w:p>
        </w:tc>
      </w:tr>
      <w:tr w:rsidR="00DA78B0" w:rsidRPr="00DA78B0" w14:paraId="0B26B4A5" w14:textId="77777777" w:rsidTr="00DA78B0">
        <w:trPr>
          <w:tblCellSpacing w:w="15" w:type="dxa"/>
        </w:trPr>
        <w:tc>
          <w:tcPr>
            <w:tcW w:w="0" w:type="auto"/>
            <w:vAlign w:val="center"/>
            <w:hideMark/>
          </w:tcPr>
          <w:p w14:paraId="73C86A63" w14:textId="77777777" w:rsidR="00DA78B0" w:rsidRPr="00DA78B0" w:rsidRDefault="00DA78B0" w:rsidP="00DA78B0">
            <w:r w:rsidRPr="00DA78B0">
              <w:t>Product Size</w:t>
            </w:r>
          </w:p>
        </w:tc>
        <w:tc>
          <w:tcPr>
            <w:tcW w:w="0" w:type="auto"/>
            <w:vAlign w:val="center"/>
            <w:hideMark/>
          </w:tcPr>
          <w:p w14:paraId="6AA65C10" w14:textId="77777777" w:rsidR="00DA78B0" w:rsidRPr="00DA78B0" w:rsidRDefault="00DA78B0" w:rsidP="00DA78B0">
            <w:r w:rsidRPr="00DA78B0">
              <w:t>Size/weight description</w:t>
            </w:r>
          </w:p>
        </w:tc>
      </w:tr>
      <w:tr w:rsidR="00DA78B0" w:rsidRPr="00DA78B0" w14:paraId="1E73A632" w14:textId="77777777" w:rsidTr="00DA78B0">
        <w:trPr>
          <w:tblCellSpacing w:w="15" w:type="dxa"/>
        </w:trPr>
        <w:tc>
          <w:tcPr>
            <w:tcW w:w="0" w:type="auto"/>
            <w:vAlign w:val="center"/>
            <w:hideMark/>
          </w:tcPr>
          <w:p w14:paraId="66ECE7D2" w14:textId="77777777" w:rsidR="00DA78B0" w:rsidRPr="00DA78B0" w:rsidRDefault="00DA78B0" w:rsidP="00DA78B0">
            <w:r w:rsidRPr="00DA78B0">
              <w:t>Product Color</w:t>
            </w:r>
          </w:p>
        </w:tc>
        <w:tc>
          <w:tcPr>
            <w:tcW w:w="0" w:type="auto"/>
            <w:vAlign w:val="center"/>
            <w:hideMark/>
          </w:tcPr>
          <w:p w14:paraId="298640E0" w14:textId="77777777" w:rsidR="00DA78B0" w:rsidRPr="00DA78B0" w:rsidRDefault="00DA78B0" w:rsidP="00DA78B0">
            <w:r w:rsidRPr="00DA78B0">
              <w:t>Color name</w:t>
            </w:r>
          </w:p>
        </w:tc>
      </w:tr>
      <w:tr w:rsidR="00DA78B0" w:rsidRPr="00DA78B0" w14:paraId="218E8E17" w14:textId="77777777" w:rsidTr="00DA78B0">
        <w:trPr>
          <w:tblCellSpacing w:w="15" w:type="dxa"/>
        </w:trPr>
        <w:tc>
          <w:tcPr>
            <w:tcW w:w="0" w:type="auto"/>
            <w:vAlign w:val="center"/>
            <w:hideMark/>
          </w:tcPr>
          <w:p w14:paraId="55BB9751" w14:textId="77777777" w:rsidR="00DA78B0" w:rsidRPr="00DA78B0" w:rsidRDefault="00DA78B0" w:rsidP="00DA78B0">
            <w:r w:rsidRPr="00DA78B0">
              <w:t>Product Rating</w:t>
            </w:r>
          </w:p>
        </w:tc>
        <w:tc>
          <w:tcPr>
            <w:tcW w:w="0" w:type="auto"/>
            <w:vAlign w:val="center"/>
            <w:hideMark/>
          </w:tcPr>
          <w:p w14:paraId="18A8DF63" w14:textId="77777777" w:rsidR="00DA78B0" w:rsidRPr="00DA78B0" w:rsidRDefault="00DA78B0" w:rsidP="00DA78B0">
            <w:r w:rsidRPr="00DA78B0">
              <w:t>Average customer rating</w:t>
            </w:r>
          </w:p>
        </w:tc>
      </w:tr>
      <w:tr w:rsidR="00DA78B0" w:rsidRPr="00DA78B0" w14:paraId="31602658" w14:textId="77777777" w:rsidTr="00DA78B0">
        <w:trPr>
          <w:tblCellSpacing w:w="15" w:type="dxa"/>
        </w:trPr>
        <w:tc>
          <w:tcPr>
            <w:tcW w:w="0" w:type="auto"/>
            <w:vAlign w:val="center"/>
            <w:hideMark/>
          </w:tcPr>
          <w:p w14:paraId="74EDD9E0" w14:textId="77777777" w:rsidR="00DA78B0" w:rsidRPr="00DA78B0" w:rsidRDefault="00DA78B0" w:rsidP="00DA78B0">
            <w:r w:rsidRPr="00DA78B0">
              <w:t>Stock Level</w:t>
            </w:r>
          </w:p>
        </w:tc>
        <w:tc>
          <w:tcPr>
            <w:tcW w:w="0" w:type="auto"/>
            <w:vAlign w:val="center"/>
            <w:hideMark/>
          </w:tcPr>
          <w:p w14:paraId="63CC5830" w14:textId="77777777" w:rsidR="00DA78B0" w:rsidRPr="00DA78B0" w:rsidRDefault="00DA78B0" w:rsidP="00DA78B0">
            <w:r w:rsidRPr="00DA78B0">
              <w:t>Inventory on hand</w:t>
            </w:r>
          </w:p>
        </w:tc>
      </w:tr>
      <w:tr w:rsidR="00DA78B0" w:rsidRPr="00DA78B0" w14:paraId="5EA462E1" w14:textId="77777777" w:rsidTr="00DA78B0">
        <w:trPr>
          <w:tblCellSpacing w:w="15" w:type="dxa"/>
        </w:trPr>
        <w:tc>
          <w:tcPr>
            <w:tcW w:w="0" w:type="auto"/>
            <w:vAlign w:val="center"/>
            <w:hideMark/>
          </w:tcPr>
          <w:p w14:paraId="50ABCFF1" w14:textId="77777777" w:rsidR="00DA78B0" w:rsidRPr="00DA78B0" w:rsidRDefault="00DA78B0" w:rsidP="00DA78B0">
            <w:r w:rsidRPr="00DA78B0">
              <w:t>Restock Date</w:t>
            </w:r>
          </w:p>
        </w:tc>
        <w:tc>
          <w:tcPr>
            <w:tcW w:w="0" w:type="auto"/>
            <w:vAlign w:val="center"/>
            <w:hideMark/>
          </w:tcPr>
          <w:p w14:paraId="6A551F73" w14:textId="77777777" w:rsidR="00DA78B0" w:rsidRPr="00DA78B0" w:rsidRDefault="00DA78B0" w:rsidP="00DA78B0">
            <w:r w:rsidRPr="00DA78B0">
              <w:t>Next stock replenishment date</w:t>
            </w:r>
          </w:p>
        </w:tc>
      </w:tr>
      <w:tr w:rsidR="00DA78B0" w:rsidRPr="00DA78B0" w14:paraId="4AAF5277" w14:textId="77777777" w:rsidTr="00DA78B0">
        <w:trPr>
          <w:tblCellSpacing w:w="15" w:type="dxa"/>
        </w:trPr>
        <w:tc>
          <w:tcPr>
            <w:tcW w:w="0" w:type="auto"/>
            <w:vAlign w:val="center"/>
            <w:hideMark/>
          </w:tcPr>
          <w:p w14:paraId="6372455A" w14:textId="77777777" w:rsidR="00DA78B0" w:rsidRPr="00DA78B0" w:rsidRDefault="00DA78B0" w:rsidP="00DA78B0">
            <w:r w:rsidRPr="00DA78B0">
              <w:t>Supplier ID</w:t>
            </w:r>
          </w:p>
        </w:tc>
        <w:tc>
          <w:tcPr>
            <w:tcW w:w="0" w:type="auto"/>
            <w:vAlign w:val="center"/>
            <w:hideMark/>
          </w:tcPr>
          <w:p w14:paraId="31DB71F3" w14:textId="77777777" w:rsidR="00DA78B0" w:rsidRPr="00DA78B0" w:rsidRDefault="00DA78B0" w:rsidP="00DA78B0">
            <w:r w:rsidRPr="00DA78B0">
              <w:t>Vendor/supplier code</w:t>
            </w:r>
          </w:p>
        </w:tc>
      </w:tr>
      <w:tr w:rsidR="00DA78B0" w:rsidRPr="00DA78B0" w14:paraId="4210E4D6" w14:textId="77777777" w:rsidTr="00DA78B0">
        <w:trPr>
          <w:tblCellSpacing w:w="15" w:type="dxa"/>
        </w:trPr>
        <w:tc>
          <w:tcPr>
            <w:tcW w:w="0" w:type="auto"/>
            <w:vAlign w:val="center"/>
            <w:hideMark/>
          </w:tcPr>
          <w:p w14:paraId="42FB7B3E" w14:textId="77777777" w:rsidR="00DA78B0" w:rsidRPr="00DA78B0" w:rsidRDefault="00DA78B0" w:rsidP="00DA78B0">
            <w:r w:rsidRPr="00DA78B0">
              <w:t>Product Lifecycle Stage</w:t>
            </w:r>
          </w:p>
        </w:tc>
        <w:tc>
          <w:tcPr>
            <w:tcW w:w="0" w:type="auto"/>
            <w:vAlign w:val="center"/>
            <w:hideMark/>
          </w:tcPr>
          <w:p w14:paraId="44B3D576" w14:textId="77777777" w:rsidR="00DA78B0" w:rsidRPr="00DA78B0" w:rsidRDefault="00DA78B0" w:rsidP="00DA78B0">
            <w:r w:rsidRPr="00DA78B0">
              <w:t>Intro, growth, maturity, decline</w:t>
            </w:r>
          </w:p>
        </w:tc>
      </w:tr>
      <w:tr w:rsidR="00DA78B0" w:rsidRPr="00DA78B0" w14:paraId="1CE5D6F5" w14:textId="77777777" w:rsidTr="00DA78B0">
        <w:trPr>
          <w:tblCellSpacing w:w="15" w:type="dxa"/>
        </w:trPr>
        <w:tc>
          <w:tcPr>
            <w:tcW w:w="0" w:type="auto"/>
            <w:vAlign w:val="center"/>
            <w:hideMark/>
          </w:tcPr>
          <w:p w14:paraId="1D27BED6" w14:textId="77777777" w:rsidR="00DA78B0" w:rsidRPr="00DA78B0" w:rsidRDefault="00DA78B0" w:rsidP="00DA78B0">
            <w:r w:rsidRPr="00DA78B0">
              <w:t>Product Description</w:t>
            </w:r>
          </w:p>
        </w:tc>
        <w:tc>
          <w:tcPr>
            <w:tcW w:w="0" w:type="auto"/>
            <w:vAlign w:val="center"/>
            <w:hideMark/>
          </w:tcPr>
          <w:p w14:paraId="18D0CA19" w14:textId="77777777" w:rsidR="00DA78B0" w:rsidRPr="00DA78B0" w:rsidRDefault="00DA78B0" w:rsidP="00DA78B0">
            <w:r w:rsidRPr="00DA78B0">
              <w:t>Short description</w:t>
            </w:r>
          </w:p>
        </w:tc>
      </w:tr>
      <w:tr w:rsidR="00DA78B0" w:rsidRPr="00DA78B0" w14:paraId="442120E2" w14:textId="77777777" w:rsidTr="00DA78B0">
        <w:trPr>
          <w:tblCellSpacing w:w="15" w:type="dxa"/>
        </w:trPr>
        <w:tc>
          <w:tcPr>
            <w:tcW w:w="0" w:type="auto"/>
            <w:vAlign w:val="center"/>
            <w:hideMark/>
          </w:tcPr>
          <w:p w14:paraId="38743F7C" w14:textId="77777777" w:rsidR="00DA78B0" w:rsidRPr="00DA78B0" w:rsidRDefault="00DA78B0" w:rsidP="00DA78B0">
            <w:r w:rsidRPr="00DA78B0">
              <w:lastRenderedPageBreak/>
              <w:t>Shipping Weight</w:t>
            </w:r>
          </w:p>
        </w:tc>
        <w:tc>
          <w:tcPr>
            <w:tcW w:w="0" w:type="auto"/>
            <w:vAlign w:val="center"/>
            <w:hideMark/>
          </w:tcPr>
          <w:p w14:paraId="5EB440A7" w14:textId="77777777" w:rsidR="00DA78B0" w:rsidRPr="00DA78B0" w:rsidRDefault="00DA78B0" w:rsidP="00DA78B0">
            <w:r w:rsidRPr="00DA78B0">
              <w:t>Shipping weight in kg/</w:t>
            </w:r>
            <w:proofErr w:type="spellStart"/>
            <w:r w:rsidRPr="00DA78B0">
              <w:t>lb</w:t>
            </w:r>
            <w:proofErr w:type="spellEnd"/>
          </w:p>
        </w:tc>
      </w:tr>
      <w:tr w:rsidR="00DA78B0" w:rsidRPr="00DA78B0" w14:paraId="7FDBFF26" w14:textId="77777777" w:rsidTr="00DA78B0">
        <w:trPr>
          <w:tblCellSpacing w:w="15" w:type="dxa"/>
        </w:trPr>
        <w:tc>
          <w:tcPr>
            <w:tcW w:w="0" w:type="auto"/>
            <w:vAlign w:val="center"/>
            <w:hideMark/>
          </w:tcPr>
          <w:p w14:paraId="45F74C40" w14:textId="77777777" w:rsidR="00DA78B0" w:rsidRPr="00DA78B0" w:rsidRDefault="00DA78B0" w:rsidP="00DA78B0">
            <w:r w:rsidRPr="00DA78B0">
              <w:t>Return Rate</w:t>
            </w:r>
          </w:p>
        </w:tc>
        <w:tc>
          <w:tcPr>
            <w:tcW w:w="0" w:type="auto"/>
            <w:vAlign w:val="center"/>
            <w:hideMark/>
          </w:tcPr>
          <w:p w14:paraId="3B351E66" w14:textId="77777777" w:rsidR="00DA78B0" w:rsidRPr="00DA78B0" w:rsidRDefault="00DA78B0" w:rsidP="00DA78B0">
            <w:r w:rsidRPr="00DA78B0">
              <w:t>% of products returned</w:t>
            </w:r>
          </w:p>
        </w:tc>
      </w:tr>
    </w:tbl>
    <w:p w14:paraId="35D85BAD" w14:textId="77777777" w:rsidR="00DA78B0" w:rsidRPr="00DA78B0" w:rsidRDefault="00DA78B0" w:rsidP="00DA78B0">
      <w:r w:rsidRPr="00DA78B0">
        <w:pict w14:anchorId="49C80397">
          <v:rect id="_x0000_i1078" style="width:0;height:1.5pt" o:hralign="center" o:hrstd="t" o:hr="t" fillcolor="#a0a0a0" stroked="f"/>
        </w:pict>
      </w:r>
    </w:p>
    <w:p w14:paraId="4841D3E3" w14:textId="77777777" w:rsidR="00DA78B0" w:rsidRPr="00DA78B0" w:rsidRDefault="00DA78B0" w:rsidP="00DA78B0">
      <w:pPr>
        <w:rPr>
          <w:b/>
          <w:bCs/>
        </w:rPr>
      </w:pPr>
      <w:r w:rsidRPr="00DA78B0">
        <w:rPr>
          <w:b/>
          <w:bCs/>
        </w:rPr>
        <w:t>4. External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gridCol w:w="4668"/>
      </w:tblGrid>
      <w:tr w:rsidR="00DA78B0" w:rsidRPr="00DA78B0" w14:paraId="3F50632C" w14:textId="77777777" w:rsidTr="00DA78B0">
        <w:trPr>
          <w:tblHeader/>
          <w:tblCellSpacing w:w="15" w:type="dxa"/>
        </w:trPr>
        <w:tc>
          <w:tcPr>
            <w:tcW w:w="0" w:type="auto"/>
            <w:vAlign w:val="center"/>
            <w:hideMark/>
          </w:tcPr>
          <w:p w14:paraId="206A95B7" w14:textId="77777777" w:rsidR="00DA78B0" w:rsidRPr="00DA78B0" w:rsidRDefault="00DA78B0" w:rsidP="00DA78B0">
            <w:pPr>
              <w:rPr>
                <w:b/>
                <w:bCs/>
              </w:rPr>
            </w:pPr>
            <w:r w:rsidRPr="00DA78B0">
              <w:rPr>
                <w:b/>
                <w:bCs/>
              </w:rPr>
              <w:t>Column Name</w:t>
            </w:r>
          </w:p>
        </w:tc>
        <w:tc>
          <w:tcPr>
            <w:tcW w:w="0" w:type="auto"/>
            <w:vAlign w:val="center"/>
            <w:hideMark/>
          </w:tcPr>
          <w:p w14:paraId="33FE56B0" w14:textId="77777777" w:rsidR="00DA78B0" w:rsidRPr="00DA78B0" w:rsidRDefault="00DA78B0" w:rsidP="00DA78B0">
            <w:pPr>
              <w:rPr>
                <w:b/>
                <w:bCs/>
              </w:rPr>
            </w:pPr>
            <w:r w:rsidRPr="00DA78B0">
              <w:rPr>
                <w:b/>
                <w:bCs/>
              </w:rPr>
              <w:t>Description</w:t>
            </w:r>
          </w:p>
        </w:tc>
      </w:tr>
      <w:tr w:rsidR="00DA78B0" w:rsidRPr="00DA78B0" w14:paraId="725DE2B9" w14:textId="77777777" w:rsidTr="00DA78B0">
        <w:trPr>
          <w:tblCellSpacing w:w="15" w:type="dxa"/>
        </w:trPr>
        <w:tc>
          <w:tcPr>
            <w:tcW w:w="0" w:type="auto"/>
            <w:vAlign w:val="center"/>
            <w:hideMark/>
          </w:tcPr>
          <w:p w14:paraId="09F96288" w14:textId="77777777" w:rsidR="00DA78B0" w:rsidRPr="00DA78B0" w:rsidRDefault="00DA78B0" w:rsidP="00DA78B0">
            <w:r w:rsidRPr="00DA78B0">
              <w:t>Promotions</w:t>
            </w:r>
          </w:p>
        </w:tc>
        <w:tc>
          <w:tcPr>
            <w:tcW w:w="0" w:type="auto"/>
            <w:vAlign w:val="center"/>
            <w:hideMark/>
          </w:tcPr>
          <w:p w14:paraId="3F45C330" w14:textId="77777777" w:rsidR="00DA78B0" w:rsidRPr="00DA78B0" w:rsidRDefault="00DA78B0" w:rsidP="00DA78B0">
            <w:r w:rsidRPr="00DA78B0">
              <w:t>Internal discounts/campaigns</w:t>
            </w:r>
          </w:p>
        </w:tc>
      </w:tr>
      <w:tr w:rsidR="00DA78B0" w:rsidRPr="00DA78B0" w14:paraId="53190034" w14:textId="77777777" w:rsidTr="00DA78B0">
        <w:trPr>
          <w:tblCellSpacing w:w="15" w:type="dxa"/>
        </w:trPr>
        <w:tc>
          <w:tcPr>
            <w:tcW w:w="0" w:type="auto"/>
            <w:vAlign w:val="center"/>
            <w:hideMark/>
          </w:tcPr>
          <w:p w14:paraId="16CFCEB1" w14:textId="77777777" w:rsidR="00DA78B0" w:rsidRPr="00DA78B0" w:rsidRDefault="00DA78B0" w:rsidP="00DA78B0">
            <w:r w:rsidRPr="00DA78B0">
              <w:t>Holidays</w:t>
            </w:r>
          </w:p>
        </w:tc>
        <w:tc>
          <w:tcPr>
            <w:tcW w:w="0" w:type="auto"/>
            <w:vAlign w:val="center"/>
            <w:hideMark/>
          </w:tcPr>
          <w:p w14:paraId="3D391CF7" w14:textId="77777777" w:rsidR="00DA78B0" w:rsidRPr="00DA78B0" w:rsidRDefault="00DA78B0" w:rsidP="00DA78B0">
            <w:r w:rsidRPr="00DA78B0">
              <w:t>Public/national holidays</w:t>
            </w:r>
          </w:p>
        </w:tc>
      </w:tr>
      <w:tr w:rsidR="00DA78B0" w:rsidRPr="00DA78B0" w14:paraId="2437521C" w14:textId="77777777" w:rsidTr="00DA78B0">
        <w:trPr>
          <w:tblCellSpacing w:w="15" w:type="dxa"/>
        </w:trPr>
        <w:tc>
          <w:tcPr>
            <w:tcW w:w="0" w:type="auto"/>
            <w:vAlign w:val="center"/>
            <w:hideMark/>
          </w:tcPr>
          <w:p w14:paraId="0129A7E1" w14:textId="77777777" w:rsidR="00DA78B0" w:rsidRPr="00DA78B0" w:rsidRDefault="00DA78B0" w:rsidP="00DA78B0">
            <w:r w:rsidRPr="00DA78B0">
              <w:t>Competitor Pricing</w:t>
            </w:r>
          </w:p>
        </w:tc>
        <w:tc>
          <w:tcPr>
            <w:tcW w:w="0" w:type="auto"/>
            <w:vAlign w:val="center"/>
            <w:hideMark/>
          </w:tcPr>
          <w:p w14:paraId="361A262D" w14:textId="77777777" w:rsidR="00DA78B0" w:rsidRPr="00DA78B0" w:rsidRDefault="00DA78B0" w:rsidP="00DA78B0">
            <w:r w:rsidRPr="00DA78B0">
              <w:t>Similar product prices by competitors</w:t>
            </w:r>
          </w:p>
        </w:tc>
      </w:tr>
      <w:tr w:rsidR="00DA78B0" w:rsidRPr="00DA78B0" w14:paraId="40D90D9E" w14:textId="77777777" w:rsidTr="00DA78B0">
        <w:trPr>
          <w:tblCellSpacing w:w="15" w:type="dxa"/>
        </w:trPr>
        <w:tc>
          <w:tcPr>
            <w:tcW w:w="0" w:type="auto"/>
            <w:vAlign w:val="center"/>
            <w:hideMark/>
          </w:tcPr>
          <w:p w14:paraId="7955BF3B" w14:textId="77777777" w:rsidR="00DA78B0" w:rsidRPr="00DA78B0" w:rsidRDefault="00DA78B0" w:rsidP="00DA78B0">
            <w:r w:rsidRPr="00DA78B0">
              <w:t>Competitor Promotions</w:t>
            </w:r>
          </w:p>
        </w:tc>
        <w:tc>
          <w:tcPr>
            <w:tcW w:w="0" w:type="auto"/>
            <w:vAlign w:val="center"/>
            <w:hideMark/>
          </w:tcPr>
          <w:p w14:paraId="69962A13" w14:textId="77777777" w:rsidR="00DA78B0" w:rsidRPr="00DA78B0" w:rsidRDefault="00DA78B0" w:rsidP="00DA78B0">
            <w:r w:rsidRPr="00DA78B0">
              <w:t>External promotional activity</w:t>
            </w:r>
          </w:p>
        </w:tc>
      </w:tr>
      <w:tr w:rsidR="00DA78B0" w:rsidRPr="00DA78B0" w14:paraId="013076A2" w14:textId="77777777" w:rsidTr="00DA78B0">
        <w:trPr>
          <w:tblCellSpacing w:w="15" w:type="dxa"/>
        </w:trPr>
        <w:tc>
          <w:tcPr>
            <w:tcW w:w="0" w:type="auto"/>
            <w:vAlign w:val="center"/>
            <w:hideMark/>
          </w:tcPr>
          <w:p w14:paraId="61EC43C2" w14:textId="77777777" w:rsidR="00DA78B0" w:rsidRPr="00DA78B0" w:rsidRDefault="00DA78B0" w:rsidP="00DA78B0">
            <w:r w:rsidRPr="00DA78B0">
              <w:t>Market Trend</w:t>
            </w:r>
          </w:p>
        </w:tc>
        <w:tc>
          <w:tcPr>
            <w:tcW w:w="0" w:type="auto"/>
            <w:vAlign w:val="center"/>
            <w:hideMark/>
          </w:tcPr>
          <w:p w14:paraId="3FF04FC1" w14:textId="77777777" w:rsidR="00DA78B0" w:rsidRPr="00DA78B0" w:rsidRDefault="00DA78B0" w:rsidP="00DA78B0">
            <w:r w:rsidRPr="00DA78B0">
              <w:t>Trending flag (Yes/No)</w:t>
            </w:r>
          </w:p>
        </w:tc>
      </w:tr>
      <w:tr w:rsidR="00DA78B0" w:rsidRPr="00DA78B0" w14:paraId="757C8D8B" w14:textId="77777777" w:rsidTr="00DA78B0">
        <w:trPr>
          <w:tblCellSpacing w:w="15" w:type="dxa"/>
        </w:trPr>
        <w:tc>
          <w:tcPr>
            <w:tcW w:w="0" w:type="auto"/>
            <w:vAlign w:val="center"/>
            <w:hideMark/>
          </w:tcPr>
          <w:p w14:paraId="3B43DE52" w14:textId="77777777" w:rsidR="00DA78B0" w:rsidRPr="00DA78B0" w:rsidRDefault="00DA78B0" w:rsidP="00DA78B0">
            <w:r w:rsidRPr="00DA78B0">
              <w:t>Weather</w:t>
            </w:r>
          </w:p>
        </w:tc>
        <w:tc>
          <w:tcPr>
            <w:tcW w:w="0" w:type="auto"/>
            <w:vAlign w:val="center"/>
            <w:hideMark/>
          </w:tcPr>
          <w:p w14:paraId="35B4D5D8" w14:textId="77777777" w:rsidR="00DA78B0" w:rsidRPr="00DA78B0" w:rsidRDefault="00DA78B0" w:rsidP="00DA78B0">
            <w:r w:rsidRPr="00DA78B0">
              <w:t>Local weather condition</w:t>
            </w:r>
          </w:p>
        </w:tc>
      </w:tr>
      <w:tr w:rsidR="00DA78B0" w:rsidRPr="00DA78B0" w14:paraId="03B4A22F" w14:textId="77777777" w:rsidTr="00DA78B0">
        <w:trPr>
          <w:tblCellSpacing w:w="15" w:type="dxa"/>
        </w:trPr>
        <w:tc>
          <w:tcPr>
            <w:tcW w:w="0" w:type="auto"/>
            <w:vAlign w:val="center"/>
            <w:hideMark/>
          </w:tcPr>
          <w:p w14:paraId="464EF1AD" w14:textId="77777777" w:rsidR="00DA78B0" w:rsidRPr="00DA78B0" w:rsidRDefault="00DA78B0" w:rsidP="00DA78B0">
            <w:r w:rsidRPr="00DA78B0">
              <w:t>Local Events</w:t>
            </w:r>
          </w:p>
        </w:tc>
        <w:tc>
          <w:tcPr>
            <w:tcW w:w="0" w:type="auto"/>
            <w:vAlign w:val="center"/>
            <w:hideMark/>
          </w:tcPr>
          <w:p w14:paraId="5D9A4E24" w14:textId="77777777" w:rsidR="00DA78B0" w:rsidRPr="00DA78B0" w:rsidRDefault="00DA78B0" w:rsidP="00DA78B0">
            <w:r w:rsidRPr="00DA78B0">
              <w:t>Concerts, sports, etc.</w:t>
            </w:r>
          </w:p>
        </w:tc>
      </w:tr>
      <w:tr w:rsidR="00DA78B0" w:rsidRPr="00DA78B0" w14:paraId="06803015" w14:textId="77777777" w:rsidTr="00DA78B0">
        <w:trPr>
          <w:tblCellSpacing w:w="15" w:type="dxa"/>
        </w:trPr>
        <w:tc>
          <w:tcPr>
            <w:tcW w:w="0" w:type="auto"/>
            <w:vAlign w:val="center"/>
            <w:hideMark/>
          </w:tcPr>
          <w:p w14:paraId="43BE9627" w14:textId="77777777" w:rsidR="00DA78B0" w:rsidRPr="00DA78B0" w:rsidRDefault="00DA78B0" w:rsidP="00DA78B0">
            <w:r w:rsidRPr="00DA78B0">
              <w:t>Economic Conditions</w:t>
            </w:r>
          </w:p>
        </w:tc>
        <w:tc>
          <w:tcPr>
            <w:tcW w:w="0" w:type="auto"/>
            <w:vAlign w:val="center"/>
            <w:hideMark/>
          </w:tcPr>
          <w:p w14:paraId="01932F09" w14:textId="77777777" w:rsidR="00DA78B0" w:rsidRPr="00DA78B0" w:rsidRDefault="00DA78B0" w:rsidP="00DA78B0">
            <w:r w:rsidRPr="00DA78B0">
              <w:t>Boom/recession/inflation</w:t>
            </w:r>
          </w:p>
        </w:tc>
      </w:tr>
      <w:tr w:rsidR="00DA78B0" w:rsidRPr="00DA78B0" w14:paraId="7E9D6CC9" w14:textId="77777777" w:rsidTr="00DA78B0">
        <w:trPr>
          <w:tblCellSpacing w:w="15" w:type="dxa"/>
        </w:trPr>
        <w:tc>
          <w:tcPr>
            <w:tcW w:w="0" w:type="auto"/>
            <w:vAlign w:val="center"/>
            <w:hideMark/>
          </w:tcPr>
          <w:p w14:paraId="7EC157DD" w14:textId="77777777" w:rsidR="00DA78B0" w:rsidRPr="00DA78B0" w:rsidRDefault="00DA78B0" w:rsidP="00DA78B0">
            <w:r w:rsidRPr="00DA78B0">
              <w:t>Advertising Spend</w:t>
            </w:r>
          </w:p>
        </w:tc>
        <w:tc>
          <w:tcPr>
            <w:tcW w:w="0" w:type="auto"/>
            <w:vAlign w:val="center"/>
            <w:hideMark/>
          </w:tcPr>
          <w:p w14:paraId="5A54B480" w14:textId="77777777" w:rsidR="00DA78B0" w:rsidRPr="00DA78B0" w:rsidRDefault="00DA78B0" w:rsidP="00DA78B0">
            <w:r w:rsidRPr="00DA78B0">
              <w:t>Marketing budget for the product</w:t>
            </w:r>
          </w:p>
        </w:tc>
      </w:tr>
      <w:tr w:rsidR="00DA78B0" w:rsidRPr="00DA78B0" w14:paraId="3F633297" w14:textId="77777777" w:rsidTr="00DA78B0">
        <w:trPr>
          <w:tblCellSpacing w:w="15" w:type="dxa"/>
        </w:trPr>
        <w:tc>
          <w:tcPr>
            <w:tcW w:w="0" w:type="auto"/>
            <w:vAlign w:val="center"/>
            <w:hideMark/>
          </w:tcPr>
          <w:p w14:paraId="78635680" w14:textId="77777777" w:rsidR="00DA78B0" w:rsidRPr="00DA78B0" w:rsidRDefault="00DA78B0" w:rsidP="00DA78B0">
            <w:r w:rsidRPr="00DA78B0">
              <w:t>Social Media Sentiment</w:t>
            </w:r>
          </w:p>
        </w:tc>
        <w:tc>
          <w:tcPr>
            <w:tcW w:w="0" w:type="auto"/>
            <w:vAlign w:val="center"/>
            <w:hideMark/>
          </w:tcPr>
          <w:p w14:paraId="15FA5388" w14:textId="77777777" w:rsidR="00DA78B0" w:rsidRPr="00DA78B0" w:rsidRDefault="00DA78B0" w:rsidP="00DA78B0">
            <w:r w:rsidRPr="00DA78B0">
              <w:t>Public sentiment score</w:t>
            </w:r>
          </w:p>
        </w:tc>
      </w:tr>
      <w:tr w:rsidR="00DA78B0" w:rsidRPr="00DA78B0" w14:paraId="74351DDE" w14:textId="77777777" w:rsidTr="00DA78B0">
        <w:trPr>
          <w:tblCellSpacing w:w="15" w:type="dxa"/>
        </w:trPr>
        <w:tc>
          <w:tcPr>
            <w:tcW w:w="0" w:type="auto"/>
            <w:vAlign w:val="center"/>
            <w:hideMark/>
          </w:tcPr>
          <w:p w14:paraId="5B98AECF" w14:textId="77777777" w:rsidR="00DA78B0" w:rsidRPr="00DA78B0" w:rsidRDefault="00DA78B0" w:rsidP="00DA78B0">
            <w:r w:rsidRPr="00DA78B0">
              <w:t>Competitor Product Launch</w:t>
            </w:r>
          </w:p>
        </w:tc>
        <w:tc>
          <w:tcPr>
            <w:tcW w:w="0" w:type="auto"/>
            <w:vAlign w:val="center"/>
            <w:hideMark/>
          </w:tcPr>
          <w:p w14:paraId="0B7720E1" w14:textId="77777777" w:rsidR="00DA78B0" w:rsidRPr="00DA78B0" w:rsidRDefault="00DA78B0" w:rsidP="00DA78B0">
            <w:r w:rsidRPr="00DA78B0">
              <w:t>Whether a new competing product launched</w:t>
            </w:r>
          </w:p>
        </w:tc>
      </w:tr>
      <w:tr w:rsidR="00DA78B0" w:rsidRPr="00DA78B0" w14:paraId="138B4E09" w14:textId="77777777" w:rsidTr="00DA78B0">
        <w:trPr>
          <w:tblCellSpacing w:w="15" w:type="dxa"/>
        </w:trPr>
        <w:tc>
          <w:tcPr>
            <w:tcW w:w="0" w:type="auto"/>
            <w:vAlign w:val="center"/>
            <w:hideMark/>
          </w:tcPr>
          <w:p w14:paraId="34C7CE74" w14:textId="77777777" w:rsidR="00DA78B0" w:rsidRPr="00DA78B0" w:rsidRDefault="00DA78B0" w:rsidP="00DA78B0">
            <w:r w:rsidRPr="00DA78B0">
              <w:t>Pricing Changes</w:t>
            </w:r>
          </w:p>
        </w:tc>
        <w:tc>
          <w:tcPr>
            <w:tcW w:w="0" w:type="auto"/>
            <w:vAlign w:val="center"/>
            <w:hideMark/>
          </w:tcPr>
          <w:p w14:paraId="7047F4E8" w14:textId="77777777" w:rsidR="00DA78B0" w:rsidRPr="00DA78B0" w:rsidRDefault="00DA78B0" w:rsidP="00DA78B0">
            <w:r w:rsidRPr="00DA78B0">
              <w:t>Historical pricing record</w:t>
            </w:r>
          </w:p>
        </w:tc>
      </w:tr>
      <w:tr w:rsidR="00DA78B0" w:rsidRPr="00DA78B0" w14:paraId="600D623A" w14:textId="77777777" w:rsidTr="00DA78B0">
        <w:trPr>
          <w:tblCellSpacing w:w="15" w:type="dxa"/>
        </w:trPr>
        <w:tc>
          <w:tcPr>
            <w:tcW w:w="0" w:type="auto"/>
            <w:vAlign w:val="center"/>
            <w:hideMark/>
          </w:tcPr>
          <w:p w14:paraId="623D7C85" w14:textId="77777777" w:rsidR="00DA78B0" w:rsidRPr="00DA78B0" w:rsidRDefault="00DA78B0" w:rsidP="00DA78B0">
            <w:r w:rsidRPr="00DA78B0">
              <w:t>Shipping Promotions</w:t>
            </w:r>
          </w:p>
        </w:tc>
        <w:tc>
          <w:tcPr>
            <w:tcW w:w="0" w:type="auto"/>
            <w:vAlign w:val="center"/>
            <w:hideMark/>
          </w:tcPr>
          <w:p w14:paraId="6BDEDE91" w14:textId="77777777" w:rsidR="00DA78B0" w:rsidRPr="00DA78B0" w:rsidRDefault="00DA78B0" w:rsidP="00DA78B0">
            <w:r w:rsidRPr="00DA78B0">
              <w:t>Free or discounted shipping offers</w:t>
            </w:r>
          </w:p>
        </w:tc>
      </w:tr>
    </w:tbl>
    <w:p w14:paraId="7C7E2727" w14:textId="77777777" w:rsidR="00DA78B0" w:rsidRPr="00DA78B0" w:rsidRDefault="00DA78B0" w:rsidP="00DA78B0">
      <w:r w:rsidRPr="00DA78B0">
        <w:pict w14:anchorId="193E8423">
          <v:rect id="_x0000_i1079" style="width:0;height:1.5pt" o:hralign="center" o:hrstd="t" o:hr="t" fillcolor="#a0a0a0" stroked="f"/>
        </w:pict>
      </w:r>
    </w:p>
    <w:p w14:paraId="0EB10C71" w14:textId="77777777" w:rsidR="00DA78B0" w:rsidRPr="00DA78B0" w:rsidRDefault="00DA78B0" w:rsidP="00DA78B0">
      <w:pPr>
        <w:rPr>
          <w:b/>
          <w:bCs/>
        </w:rPr>
      </w:pPr>
      <w:r w:rsidRPr="00DA78B0">
        <w:rPr>
          <w:rFonts w:ascii="Segoe UI Emoji" w:hAnsi="Segoe UI Emoji" w:cs="Segoe UI Emoji"/>
          <w:b/>
          <w:bCs/>
        </w:rPr>
        <w:t>🧠</w:t>
      </w:r>
      <w:r w:rsidRPr="00DA78B0">
        <w:rPr>
          <w:b/>
          <w:bCs/>
        </w:rPr>
        <w:t xml:space="preserve"> Recommended Tools for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81"/>
      </w:tblGrid>
      <w:tr w:rsidR="00DA78B0" w:rsidRPr="00DA78B0" w14:paraId="34A36CFE" w14:textId="77777777" w:rsidTr="00DA78B0">
        <w:trPr>
          <w:tblHeader/>
          <w:tblCellSpacing w:w="15" w:type="dxa"/>
        </w:trPr>
        <w:tc>
          <w:tcPr>
            <w:tcW w:w="0" w:type="auto"/>
            <w:vAlign w:val="center"/>
            <w:hideMark/>
          </w:tcPr>
          <w:p w14:paraId="3936F589" w14:textId="77777777" w:rsidR="00DA78B0" w:rsidRPr="00DA78B0" w:rsidRDefault="00DA78B0" w:rsidP="00DA78B0">
            <w:pPr>
              <w:rPr>
                <w:b/>
                <w:bCs/>
              </w:rPr>
            </w:pPr>
            <w:r w:rsidRPr="00DA78B0">
              <w:rPr>
                <w:b/>
                <w:bCs/>
              </w:rPr>
              <w:t>Tool</w:t>
            </w:r>
          </w:p>
        </w:tc>
        <w:tc>
          <w:tcPr>
            <w:tcW w:w="0" w:type="auto"/>
            <w:vAlign w:val="center"/>
          </w:tcPr>
          <w:p w14:paraId="0C76623D" w14:textId="5B23AF7E" w:rsidR="00DA78B0" w:rsidRPr="00DA78B0" w:rsidRDefault="00DA78B0" w:rsidP="00DA78B0">
            <w:pPr>
              <w:rPr>
                <w:b/>
                <w:bCs/>
              </w:rPr>
            </w:pPr>
          </w:p>
        </w:tc>
      </w:tr>
      <w:tr w:rsidR="00DA78B0" w:rsidRPr="00DA78B0" w14:paraId="0F035F4A" w14:textId="77777777" w:rsidTr="00DA78B0">
        <w:trPr>
          <w:tblCellSpacing w:w="15" w:type="dxa"/>
        </w:trPr>
        <w:tc>
          <w:tcPr>
            <w:tcW w:w="0" w:type="auto"/>
            <w:vAlign w:val="center"/>
            <w:hideMark/>
          </w:tcPr>
          <w:p w14:paraId="7C9913E7" w14:textId="0833302D" w:rsidR="00DA78B0" w:rsidRPr="00DA78B0" w:rsidRDefault="00DA78B0" w:rsidP="00DA78B0">
            <w:r w:rsidRPr="00DA78B0">
              <w:rPr>
                <w:b/>
                <w:bCs/>
              </w:rPr>
              <w:t>Python (Pandas, Scikit-learn</w:t>
            </w:r>
            <w:r>
              <w:rPr>
                <w:b/>
                <w:bCs/>
              </w:rPr>
              <w:t>..</w:t>
            </w:r>
            <w:r w:rsidRPr="00DA78B0">
              <w:rPr>
                <w:b/>
                <w:bCs/>
              </w:rPr>
              <w:t>)</w:t>
            </w:r>
          </w:p>
        </w:tc>
        <w:tc>
          <w:tcPr>
            <w:tcW w:w="0" w:type="auto"/>
            <w:vAlign w:val="center"/>
          </w:tcPr>
          <w:p w14:paraId="179D77A3" w14:textId="03105ECD" w:rsidR="00DA78B0" w:rsidRPr="00DA78B0" w:rsidRDefault="00DA78B0" w:rsidP="00DA78B0"/>
        </w:tc>
      </w:tr>
      <w:tr w:rsidR="00DA78B0" w:rsidRPr="00DA78B0" w14:paraId="3E1257CA" w14:textId="77777777" w:rsidTr="00DA78B0">
        <w:trPr>
          <w:tblCellSpacing w:w="15" w:type="dxa"/>
        </w:trPr>
        <w:tc>
          <w:tcPr>
            <w:tcW w:w="0" w:type="auto"/>
            <w:vAlign w:val="center"/>
            <w:hideMark/>
          </w:tcPr>
          <w:p w14:paraId="0F6B60C5" w14:textId="77777777" w:rsidR="00DA78B0" w:rsidRPr="00DA78B0" w:rsidRDefault="00DA78B0" w:rsidP="00DA78B0">
            <w:r w:rsidRPr="00DA78B0">
              <w:rPr>
                <w:b/>
                <w:bCs/>
              </w:rPr>
              <w:lastRenderedPageBreak/>
              <w:t>SQL</w:t>
            </w:r>
          </w:p>
        </w:tc>
        <w:tc>
          <w:tcPr>
            <w:tcW w:w="0" w:type="auto"/>
            <w:vAlign w:val="center"/>
          </w:tcPr>
          <w:p w14:paraId="256C129A" w14:textId="261192C6" w:rsidR="00DA78B0" w:rsidRPr="00DA78B0" w:rsidRDefault="00DA78B0" w:rsidP="00DA78B0"/>
        </w:tc>
      </w:tr>
      <w:tr w:rsidR="00DA78B0" w:rsidRPr="00DA78B0" w14:paraId="207FD3F2" w14:textId="77777777" w:rsidTr="00DA78B0">
        <w:trPr>
          <w:tblCellSpacing w:w="15" w:type="dxa"/>
        </w:trPr>
        <w:tc>
          <w:tcPr>
            <w:tcW w:w="0" w:type="auto"/>
            <w:vAlign w:val="center"/>
            <w:hideMark/>
          </w:tcPr>
          <w:p w14:paraId="60BEC2E9" w14:textId="77777777" w:rsidR="00DA78B0" w:rsidRPr="00DA78B0" w:rsidRDefault="00DA78B0" w:rsidP="00DA78B0">
            <w:r w:rsidRPr="00DA78B0">
              <w:rPr>
                <w:b/>
                <w:bCs/>
              </w:rPr>
              <w:t>Power BI / Tableau</w:t>
            </w:r>
          </w:p>
        </w:tc>
        <w:tc>
          <w:tcPr>
            <w:tcW w:w="0" w:type="auto"/>
            <w:vAlign w:val="center"/>
          </w:tcPr>
          <w:p w14:paraId="11485F61" w14:textId="0B388788" w:rsidR="00DA78B0" w:rsidRPr="00DA78B0" w:rsidRDefault="00DA78B0" w:rsidP="00DA78B0"/>
        </w:tc>
      </w:tr>
      <w:tr w:rsidR="00DA78B0" w:rsidRPr="00DA78B0" w14:paraId="58C488EC" w14:textId="77777777" w:rsidTr="00DA78B0">
        <w:trPr>
          <w:tblCellSpacing w:w="15" w:type="dxa"/>
        </w:trPr>
        <w:tc>
          <w:tcPr>
            <w:tcW w:w="0" w:type="auto"/>
            <w:vAlign w:val="center"/>
            <w:hideMark/>
          </w:tcPr>
          <w:p w14:paraId="62F2BE3C" w14:textId="77777777" w:rsidR="00DA78B0" w:rsidRPr="00DA78B0" w:rsidRDefault="00DA78B0" w:rsidP="00DA78B0">
            <w:r w:rsidRPr="00DA78B0">
              <w:rPr>
                <w:b/>
                <w:bCs/>
              </w:rPr>
              <w:t>Excel</w:t>
            </w:r>
          </w:p>
        </w:tc>
        <w:tc>
          <w:tcPr>
            <w:tcW w:w="0" w:type="auto"/>
            <w:vAlign w:val="center"/>
          </w:tcPr>
          <w:p w14:paraId="1578DD0A" w14:textId="12B42F78" w:rsidR="00DA78B0" w:rsidRPr="00DA78B0" w:rsidRDefault="00DA78B0" w:rsidP="00DA78B0"/>
        </w:tc>
      </w:tr>
    </w:tbl>
    <w:p w14:paraId="62071AD1" w14:textId="77777777" w:rsidR="0046782A" w:rsidRPr="00DA78B0" w:rsidRDefault="0046782A" w:rsidP="00DA78B0"/>
    <w:sectPr w:rsidR="0046782A" w:rsidRPr="00DA7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587"/>
    <w:multiLevelType w:val="multilevel"/>
    <w:tmpl w:val="E11A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6EED"/>
    <w:multiLevelType w:val="multilevel"/>
    <w:tmpl w:val="B72489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96206"/>
    <w:multiLevelType w:val="multilevel"/>
    <w:tmpl w:val="A79A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65972"/>
    <w:multiLevelType w:val="multilevel"/>
    <w:tmpl w:val="8CC61A7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12976"/>
    <w:multiLevelType w:val="multilevel"/>
    <w:tmpl w:val="8F3C6E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05BCD"/>
    <w:multiLevelType w:val="multilevel"/>
    <w:tmpl w:val="0A4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C6137"/>
    <w:multiLevelType w:val="multilevel"/>
    <w:tmpl w:val="694CE9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189111">
    <w:abstractNumId w:val="0"/>
  </w:num>
  <w:num w:numId="2" w16cid:durableId="1365791326">
    <w:abstractNumId w:val="5"/>
  </w:num>
  <w:num w:numId="3" w16cid:durableId="555506677">
    <w:abstractNumId w:val="2"/>
  </w:num>
  <w:num w:numId="4" w16cid:durableId="1632710731">
    <w:abstractNumId w:val="1"/>
  </w:num>
  <w:num w:numId="5" w16cid:durableId="389816206">
    <w:abstractNumId w:val="6"/>
  </w:num>
  <w:num w:numId="6" w16cid:durableId="1330212816">
    <w:abstractNumId w:val="4"/>
  </w:num>
  <w:num w:numId="7" w16cid:durableId="804469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B0"/>
    <w:rsid w:val="001A3D34"/>
    <w:rsid w:val="0046782A"/>
    <w:rsid w:val="006B763F"/>
    <w:rsid w:val="00870E19"/>
    <w:rsid w:val="00D74E63"/>
    <w:rsid w:val="00DA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048EF"/>
  <w15:chartTrackingRefBased/>
  <w15:docId w15:val="{792DBF35-B27E-4CAC-9500-780BA359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8B0"/>
    <w:rPr>
      <w:rFonts w:eastAsiaTheme="majorEastAsia" w:cstheme="majorBidi"/>
      <w:color w:val="272727" w:themeColor="text1" w:themeTint="D8"/>
    </w:rPr>
  </w:style>
  <w:style w:type="paragraph" w:styleId="Title">
    <w:name w:val="Title"/>
    <w:basedOn w:val="Normal"/>
    <w:next w:val="Normal"/>
    <w:link w:val="TitleChar"/>
    <w:uiPriority w:val="10"/>
    <w:qFormat/>
    <w:rsid w:val="00DA7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8B0"/>
    <w:pPr>
      <w:spacing w:before="160"/>
      <w:jc w:val="center"/>
    </w:pPr>
    <w:rPr>
      <w:i/>
      <w:iCs/>
      <w:color w:val="404040" w:themeColor="text1" w:themeTint="BF"/>
    </w:rPr>
  </w:style>
  <w:style w:type="character" w:customStyle="1" w:styleId="QuoteChar">
    <w:name w:val="Quote Char"/>
    <w:basedOn w:val="DefaultParagraphFont"/>
    <w:link w:val="Quote"/>
    <w:uiPriority w:val="29"/>
    <w:rsid w:val="00DA78B0"/>
    <w:rPr>
      <w:i/>
      <w:iCs/>
      <w:color w:val="404040" w:themeColor="text1" w:themeTint="BF"/>
    </w:rPr>
  </w:style>
  <w:style w:type="paragraph" w:styleId="ListParagraph">
    <w:name w:val="List Paragraph"/>
    <w:basedOn w:val="Normal"/>
    <w:uiPriority w:val="34"/>
    <w:qFormat/>
    <w:rsid w:val="00DA78B0"/>
    <w:pPr>
      <w:ind w:left="720"/>
      <w:contextualSpacing/>
    </w:pPr>
  </w:style>
  <w:style w:type="character" w:styleId="IntenseEmphasis">
    <w:name w:val="Intense Emphasis"/>
    <w:basedOn w:val="DefaultParagraphFont"/>
    <w:uiPriority w:val="21"/>
    <w:qFormat/>
    <w:rsid w:val="00DA78B0"/>
    <w:rPr>
      <w:i/>
      <w:iCs/>
      <w:color w:val="0F4761" w:themeColor="accent1" w:themeShade="BF"/>
    </w:rPr>
  </w:style>
  <w:style w:type="paragraph" w:styleId="IntenseQuote">
    <w:name w:val="Intense Quote"/>
    <w:basedOn w:val="Normal"/>
    <w:next w:val="Normal"/>
    <w:link w:val="IntenseQuoteChar"/>
    <w:uiPriority w:val="30"/>
    <w:qFormat/>
    <w:rsid w:val="00DA7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8B0"/>
    <w:rPr>
      <w:i/>
      <w:iCs/>
      <w:color w:val="0F4761" w:themeColor="accent1" w:themeShade="BF"/>
    </w:rPr>
  </w:style>
  <w:style w:type="character" w:styleId="IntenseReference">
    <w:name w:val="Intense Reference"/>
    <w:basedOn w:val="DefaultParagraphFont"/>
    <w:uiPriority w:val="32"/>
    <w:qFormat/>
    <w:rsid w:val="00DA78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995293">
      <w:bodyDiv w:val="1"/>
      <w:marLeft w:val="0"/>
      <w:marRight w:val="0"/>
      <w:marTop w:val="0"/>
      <w:marBottom w:val="0"/>
      <w:divBdr>
        <w:top w:val="none" w:sz="0" w:space="0" w:color="auto"/>
        <w:left w:val="none" w:sz="0" w:space="0" w:color="auto"/>
        <w:bottom w:val="none" w:sz="0" w:space="0" w:color="auto"/>
        <w:right w:val="none" w:sz="0" w:space="0" w:color="auto"/>
      </w:divBdr>
    </w:div>
    <w:div w:id="157034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728</Words>
  <Characters>4457</Characters>
  <Application>Microsoft Office Word</Application>
  <DocSecurity>0</DocSecurity>
  <Lines>185</Lines>
  <Paragraphs>185</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Booragadadheeraj</dc:creator>
  <cp:keywords/>
  <dc:description/>
  <cp:lastModifiedBy>Booragadadheeraj</cp:lastModifiedBy>
  <cp:revision>1</cp:revision>
  <dcterms:created xsi:type="dcterms:W3CDTF">2025-04-16T08:51:00Z</dcterms:created>
  <dcterms:modified xsi:type="dcterms:W3CDTF">2025-04-16T08:52:00Z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481b08c7-5d69-4451-908e-21994c67288e</vt:lpwstr>
  </property>
</Properties>
</file>