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EF2" w:rsidRDefault="008F0A55">
      <w:pPr>
        <w:rPr>
          <w:lang w:val="en-GB"/>
        </w:rPr>
      </w:pPr>
      <w:r w:rsidRPr="008F0A55">
        <w:rPr>
          <w:lang w:val="en-GB"/>
        </w:rPr>
        <w:t xml:space="preserve">The </w:t>
      </w:r>
      <w:proofErr w:type="spellStart"/>
      <w:r w:rsidRPr="008F0A55">
        <w:rPr>
          <w:lang w:val="en-GB"/>
        </w:rPr>
        <w:t>infographic</w:t>
      </w:r>
      <w:proofErr w:type="spellEnd"/>
      <w:r w:rsidRPr="008F0A55">
        <w:rPr>
          <w:lang w:val="en-GB"/>
        </w:rPr>
        <w:t xml:space="preserve"> starts with a black background</w:t>
      </w:r>
      <w:r>
        <w:rPr>
          <w:lang w:val="en-GB"/>
        </w:rPr>
        <w:t xml:space="preserve"> the user will see the title of the </w:t>
      </w:r>
      <w:proofErr w:type="spellStart"/>
      <w:r>
        <w:rPr>
          <w:lang w:val="en-GB"/>
        </w:rPr>
        <w:t>infographic</w:t>
      </w:r>
      <w:proofErr w:type="spellEnd"/>
      <w:r>
        <w:rPr>
          <w:lang w:val="en-GB"/>
        </w:rPr>
        <w:t xml:space="preserve">:”The history of video games” in a very old font(green </w:t>
      </w:r>
      <w:proofErr w:type="spellStart"/>
      <w:r>
        <w:rPr>
          <w:lang w:val="en-GB"/>
        </w:rPr>
        <w:t>color</w:t>
      </w:r>
      <w:proofErr w:type="spellEnd"/>
      <w:r>
        <w:rPr>
          <w:lang w:val="en-GB"/>
        </w:rPr>
        <w:t xml:space="preserve"> as well) on the screen, with instructions to scroll down to progress in smaller text under the title.</w:t>
      </w:r>
      <w:r w:rsidR="00FE7A70">
        <w:rPr>
          <w:lang w:val="en-GB"/>
        </w:rPr>
        <w:t xml:space="preserve"> </w:t>
      </w:r>
    </w:p>
    <w:p w:rsidR="00FE7A70" w:rsidRDefault="00FE7A70">
      <w:pPr>
        <w:rPr>
          <w:lang w:val="en-GB"/>
        </w:rPr>
      </w:pPr>
      <w:r>
        <w:rPr>
          <w:lang w:val="en-GB"/>
        </w:rPr>
        <w:t xml:space="preserve">Scroll down, and stars will start to appear more and more while the title texts move off screen at the top. After the title texts disappeared  the ships from the game </w:t>
      </w:r>
      <w:proofErr w:type="spellStart"/>
      <w:r>
        <w:rPr>
          <w:lang w:val="en-GB"/>
        </w:rPr>
        <w:t>Spacewar</w:t>
      </w:r>
      <w:proofErr w:type="spellEnd"/>
      <w:r>
        <w:rPr>
          <w:lang w:val="en-GB"/>
        </w:rPr>
        <w:t>!(</w:t>
      </w:r>
      <w:hyperlink r:id="rId5" w:history="1">
        <w:r w:rsidRPr="00376669">
          <w:rPr>
            <w:rStyle w:val="Hyperlink"/>
            <w:lang w:val="en-GB"/>
          </w:rPr>
          <w:t>https://en.wikipedia.org/wiki/Spacewar</w:t>
        </w:r>
      </w:hyperlink>
      <w:r w:rsidRPr="00FE7A70">
        <w:rPr>
          <w:lang w:val="en-GB"/>
        </w:rPr>
        <w:t>!</w:t>
      </w:r>
      <w:r>
        <w:rPr>
          <w:lang w:val="en-GB"/>
        </w:rPr>
        <w:t>) appear. A textbox will appear as well, explaining the history of video games from 1948 - ~1970.</w:t>
      </w:r>
    </w:p>
    <w:p w:rsidR="00FE7A70" w:rsidRDefault="00FE7A70">
      <w:pPr>
        <w:rPr>
          <w:lang w:val="en-GB"/>
        </w:rPr>
      </w:pPr>
    </w:p>
    <w:p w:rsidR="00BF15D3" w:rsidRDefault="00BF15D3">
      <w:pPr>
        <w:rPr>
          <w:lang w:val="en-GB"/>
        </w:rPr>
      </w:pPr>
      <w:r>
        <w:rPr>
          <w:lang w:val="en-GB"/>
        </w:rPr>
        <w:t xml:space="preserve">Text and graphic </w:t>
      </w:r>
      <w:proofErr w:type="spellStart"/>
      <w:r>
        <w:rPr>
          <w:lang w:val="en-GB"/>
        </w:rPr>
        <w:t>colors</w:t>
      </w:r>
      <w:proofErr w:type="spellEnd"/>
      <w:r>
        <w:rPr>
          <w:lang w:val="en-GB"/>
        </w:rPr>
        <w:t xml:space="preserve"> switch to white.</w:t>
      </w:r>
    </w:p>
    <w:p w:rsidR="00FE7A70" w:rsidRDefault="00BF15D3">
      <w:pPr>
        <w:rPr>
          <w:lang w:val="en-GB"/>
        </w:rPr>
      </w:pPr>
      <w:r>
        <w:rPr>
          <w:lang w:val="en-GB"/>
        </w:rPr>
        <w:t>In the next section</w:t>
      </w:r>
      <w:r w:rsidR="004638B1">
        <w:rPr>
          <w:lang w:val="en-GB"/>
        </w:rPr>
        <w:t xml:space="preserve">(1971 </w:t>
      </w:r>
      <w:r w:rsidR="004B1BF1">
        <w:rPr>
          <w:lang w:val="en-GB"/>
        </w:rPr>
        <w:t>–</w:t>
      </w:r>
      <w:r w:rsidR="00211ED9">
        <w:rPr>
          <w:lang w:val="en-GB"/>
        </w:rPr>
        <w:t xml:space="preserve"> 1979</w:t>
      </w:r>
      <w:r w:rsidR="004B1BF1">
        <w:rPr>
          <w:lang w:val="en-GB"/>
        </w:rPr>
        <w:t>, “the birth of the video game industry”</w:t>
      </w:r>
      <w:r w:rsidR="004638B1">
        <w:rPr>
          <w:lang w:val="en-GB"/>
        </w:rPr>
        <w:t>)</w:t>
      </w:r>
      <w:r>
        <w:rPr>
          <w:lang w:val="en-GB"/>
        </w:rPr>
        <w:t>, the first home console the “Magnavox Odyssey”(</w:t>
      </w:r>
      <w:r w:rsidRPr="004638B1">
        <w:rPr>
          <w:lang w:val="en-GB"/>
        </w:rPr>
        <w:t xml:space="preserve"> </w:t>
      </w:r>
      <w:hyperlink r:id="rId6" w:history="1">
        <w:r w:rsidR="004638B1" w:rsidRPr="00376669">
          <w:rPr>
            <w:rStyle w:val="Hyperlink"/>
            <w:lang w:val="en-GB"/>
          </w:rPr>
          <w:t>https://en.wikipedia.org/wiki/Magnavox_Odyssey</w:t>
        </w:r>
      </w:hyperlink>
      <w:r>
        <w:rPr>
          <w:lang w:val="en-GB"/>
        </w:rPr>
        <w:t>)</w:t>
      </w:r>
      <w:r w:rsidR="004638B1">
        <w:rPr>
          <w:lang w:val="en-GB"/>
        </w:rPr>
        <w:t xml:space="preserve"> will be explained and the start of Atari(</w:t>
      </w:r>
      <w:hyperlink r:id="rId7" w:history="1">
        <w:r w:rsidR="007D4D60" w:rsidRPr="00376669">
          <w:rPr>
            <w:rStyle w:val="Hyperlink"/>
            <w:lang w:val="en-GB"/>
          </w:rPr>
          <w:t>https://en.wikipedia.org/wiki/Atari,_Inc</w:t>
        </w:r>
      </w:hyperlink>
      <w:r w:rsidR="004638B1" w:rsidRPr="004638B1">
        <w:rPr>
          <w:lang w:val="en-GB"/>
        </w:rPr>
        <w:t>.</w:t>
      </w:r>
      <w:r w:rsidR="004638B1">
        <w:rPr>
          <w:lang w:val="en-GB"/>
        </w:rPr>
        <w:t>)</w:t>
      </w:r>
      <w:r w:rsidR="007D4D60">
        <w:rPr>
          <w:lang w:val="en-GB"/>
        </w:rPr>
        <w:t xml:space="preserve"> and one of their games: the first commercially successful video games: Pong(</w:t>
      </w:r>
      <w:hyperlink r:id="rId8" w:history="1">
        <w:r w:rsidR="00725DCB" w:rsidRPr="00376669">
          <w:rPr>
            <w:rStyle w:val="Hyperlink"/>
            <w:lang w:val="en-GB"/>
          </w:rPr>
          <w:t>https://en.wikipedia.org/wiki/Pong</w:t>
        </w:r>
      </w:hyperlink>
      <w:r w:rsidR="007D4D60">
        <w:rPr>
          <w:lang w:val="en-GB"/>
        </w:rPr>
        <w:t>)</w:t>
      </w:r>
    </w:p>
    <w:p w:rsidR="00725DCB" w:rsidRDefault="00211ED9">
      <w:pPr>
        <w:rPr>
          <w:lang w:val="en-GB"/>
        </w:rPr>
      </w:pPr>
      <w:r>
        <w:rPr>
          <w:lang w:val="en-GB"/>
        </w:rPr>
        <w:t>This section will also explain the rise of the first generation consoles and a small portion on mainframe computer games.</w:t>
      </w:r>
    </w:p>
    <w:p w:rsidR="00211ED9" w:rsidRDefault="00211ED9">
      <w:pPr>
        <w:rPr>
          <w:lang w:val="en-GB"/>
        </w:rPr>
      </w:pPr>
    </w:p>
    <w:p w:rsidR="00211ED9" w:rsidRDefault="00211ED9">
      <w:pPr>
        <w:rPr>
          <w:lang w:val="en-GB"/>
        </w:rPr>
      </w:pPr>
      <w:r>
        <w:rPr>
          <w:lang w:val="en-GB"/>
        </w:rPr>
        <w:t>Section 3(“The golden age of arcade and video games” 1978 - 1982)</w:t>
      </w:r>
    </w:p>
    <w:p w:rsidR="00211ED9" w:rsidRDefault="00211ED9">
      <w:pPr>
        <w:rPr>
          <w:lang w:val="en-GB"/>
        </w:rPr>
      </w:pPr>
      <w:r>
        <w:rPr>
          <w:lang w:val="en-GB"/>
        </w:rPr>
        <w:t>This section will explain arcade games, second generation consoles</w:t>
      </w:r>
      <w:r w:rsidR="005347DA">
        <w:rPr>
          <w:lang w:val="en-GB"/>
        </w:rPr>
        <w:t>(also the first handheld!)</w:t>
      </w:r>
      <w:r>
        <w:rPr>
          <w:lang w:val="en-GB"/>
        </w:rPr>
        <w:t xml:space="preserve"> and early home computer games. The style of the </w:t>
      </w:r>
      <w:proofErr w:type="spellStart"/>
      <w:r>
        <w:rPr>
          <w:lang w:val="en-GB"/>
        </w:rPr>
        <w:t>infographic</w:t>
      </w:r>
      <w:proofErr w:type="spellEnd"/>
      <w:r>
        <w:rPr>
          <w:lang w:val="en-GB"/>
        </w:rPr>
        <w:t xml:space="preserve"> will change again, this time to simple sprites in multiple </w:t>
      </w:r>
      <w:proofErr w:type="spellStart"/>
      <w:r>
        <w:rPr>
          <w:lang w:val="en-GB"/>
        </w:rPr>
        <w:t>colors</w:t>
      </w:r>
      <w:proofErr w:type="spellEnd"/>
      <w:r>
        <w:rPr>
          <w:lang w:val="en-GB"/>
        </w:rPr>
        <w:t>, similar to the style of popular games from that time(</w:t>
      </w:r>
      <w:proofErr w:type="spellStart"/>
      <w:r>
        <w:rPr>
          <w:lang w:val="en-GB"/>
        </w:rPr>
        <w:t>Galaxian</w:t>
      </w:r>
      <w:proofErr w:type="spellEnd"/>
      <w:r>
        <w:rPr>
          <w:lang w:val="en-GB"/>
        </w:rPr>
        <w:t xml:space="preserve">, Defender, Missile command, </w:t>
      </w:r>
      <w:proofErr w:type="spellStart"/>
      <w:r>
        <w:rPr>
          <w:lang w:val="en-GB"/>
        </w:rPr>
        <w:t>Pacman</w:t>
      </w:r>
      <w:proofErr w:type="spellEnd"/>
      <w:r>
        <w:rPr>
          <w:lang w:val="en-GB"/>
        </w:rPr>
        <w:t>)</w:t>
      </w:r>
    </w:p>
    <w:p w:rsidR="005347DA" w:rsidRDefault="005347DA">
      <w:pPr>
        <w:rPr>
          <w:lang w:val="en-GB"/>
        </w:rPr>
      </w:pPr>
      <w:r>
        <w:rPr>
          <w:lang w:val="en-GB"/>
        </w:rPr>
        <w:t>As a transition to section 4, the start of publishing houses and the slow end of the golden age will be explained.</w:t>
      </w:r>
    </w:p>
    <w:p w:rsidR="005347DA" w:rsidRDefault="005347DA">
      <w:pPr>
        <w:rPr>
          <w:lang w:val="en-GB"/>
        </w:rPr>
      </w:pPr>
    </w:p>
    <w:p w:rsidR="005347DA" w:rsidRDefault="005347DA">
      <w:pPr>
        <w:rPr>
          <w:lang w:val="en-GB"/>
        </w:rPr>
      </w:pPr>
      <w:r>
        <w:rPr>
          <w:lang w:val="en-GB"/>
        </w:rPr>
        <w:t>Section 4(</w:t>
      </w:r>
      <w:r w:rsidR="00111BDA">
        <w:rPr>
          <w:lang w:val="en-GB"/>
        </w:rPr>
        <w:t>“</w:t>
      </w:r>
      <w:r w:rsidR="00E45FD6">
        <w:rPr>
          <w:lang w:val="en-GB"/>
        </w:rPr>
        <w:t xml:space="preserve">The video game crash and its </w:t>
      </w:r>
      <w:r w:rsidR="00110A64">
        <w:rPr>
          <w:lang w:val="en-GB"/>
        </w:rPr>
        <w:t>recovery</w:t>
      </w:r>
      <w:r w:rsidR="00111BDA">
        <w:rPr>
          <w:lang w:val="en-GB"/>
        </w:rPr>
        <w:t>”</w:t>
      </w:r>
      <w:r w:rsidR="00621A34">
        <w:rPr>
          <w:lang w:val="en-GB"/>
        </w:rPr>
        <w:t xml:space="preserve"> 1983 - 1995</w:t>
      </w:r>
      <w:r>
        <w:rPr>
          <w:lang w:val="en-GB"/>
        </w:rPr>
        <w:t>)</w:t>
      </w:r>
    </w:p>
    <w:p w:rsidR="00621A34" w:rsidRDefault="00621A34">
      <w:pPr>
        <w:rPr>
          <w:lang w:val="en-GB"/>
        </w:rPr>
      </w:pPr>
      <w:r>
        <w:rPr>
          <w:lang w:val="en-GB"/>
        </w:rPr>
        <w:t>This section explains the crash of the game industry in north America, how it happened, and also how the industry was revived</w:t>
      </w:r>
      <w:r w:rsidR="0039244A">
        <w:rPr>
          <w:lang w:val="en-GB"/>
        </w:rPr>
        <w:t xml:space="preserve"> by Japanese companies like Nintendo and Sega. </w:t>
      </w:r>
    </w:p>
    <w:p w:rsidR="00E24920" w:rsidRDefault="00E24920">
      <w:pPr>
        <w:rPr>
          <w:lang w:val="en-GB"/>
        </w:rPr>
      </w:pPr>
    </w:p>
    <w:p w:rsidR="00E24920" w:rsidRDefault="00E24920">
      <w:pPr>
        <w:rPr>
          <w:lang w:val="en-GB"/>
        </w:rPr>
      </w:pPr>
      <w:r>
        <w:rPr>
          <w:lang w:val="en-GB"/>
        </w:rPr>
        <w:t>Section 5 (“Further growth of the industry” 1994 - 2021)</w:t>
      </w:r>
    </w:p>
    <w:p w:rsidR="00E24920" w:rsidRPr="008F0A55" w:rsidRDefault="00E24920">
      <w:pPr>
        <w:rPr>
          <w:lang w:val="en-GB"/>
        </w:rPr>
      </w:pPr>
      <w:r>
        <w:rPr>
          <w:lang w:val="en-GB"/>
        </w:rPr>
        <w:t xml:space="preserve">This section explains the evolution of the game industry to its current form, the rise of age rating organisations like PEGI and the ESRB </w:t>
      </w:r>
      <w:bookmarkStart w:id="0" w:name="_GoBack"/>
      <w:bookmarkEnd w:id="0"/>
    </w:p>
    <w:sectPr w:rsidR="00E24920" w:rsidRPr="008F0A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25E"/>
    <w:rsid w:val="00110A64"/>
    <w:rsid w:val="00111BDA"/>
    <w:rsid w:val="00211ED9"/>
    <w:rsid w:val="002A1940"/>
    <w:rsid w:val="0039244A"/>
    <w:rsid w:val="00415F3F"/>
    <w:rsid w:val="004638B1"/>
    <w:rsid w:val="00490E21"/>
    <w:rsid w:val="004B1BF1"/>
    <w:rsid w:val="005347DA"/>
    <w:rsid w:val="005819AB"/>
    <w:rsid w:val="00621A34"/>
    <w:rsid w:val="00725DCB"/>
    <w:rsid w:val="007D4D60"/>
    <w:rsid w:val="008B026C"/>
    <w:rsid w:val="008F0A55"/>
    <w:rsid w:val="00990660"/>
    <w:rsid w:val="00BF15D3"/>
    <w:rsid w:val="00E2325E"/>
    <w:rsid w:val="00E24920"/>
    <w:rsid w:val="00E45FD6"/>
    <w:rsid w:val="00FE7A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E7A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E7A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ng" TargetMode="External"/><Relationship Id="rId3" Type="http://schemas.openxmlformats.org/officeDocument/2006/relationships/settings" Target="settings.xml"/><Relationship Id="rId7" Type="http://schemas.openxmlformats.org/officeDocument/2006/relationships/hyperlink" Target="https://en.wikipedia.org/wiki/Atari,_In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Magnavox_Odyssey" TargetMode="External"/><Relationship Id="rId5" Type="http://schemas.openxmlformats.org/officeDocument/2006/relationships/hyperlink" Target="https://en.wikipedia.org/wiki/Spacew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1</Pages>
  <Words>347</Words>
  <Characters>1913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15</cp:revision>
  <dcterms:created xsi:type="dcterms:W3CDTF">2021-03-06T10:05:00Z</dcterms:created>
  <dcterms:modified xsi:type="dcterms:W3CDTF">2021-03-11T13:06:00Z</dcterms:modified>
</cp:coreProperties>
</file>