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3688109"/>
        <w:docPartObj>
          <w:docPartGallery w:val="Cover Pages"/>
          <w:docPartUnique/>
        </w:docPartObj>
      </w:sdtPr>
      <w:sdtContent>
        <w:p w14:paraId="3193F943" w14:textId="1A076A61" w:rsidR="0035504C" w:rsidRDefault="0035504C">
          <w:r>
            <w:rPr>
              <w:noProof/>
            </w:rPr>
            <mc:AlternateContent>
              <mc:Choice Requires="wpg">
                <w:drawing>
                  <wp:anchor distT="0" distB="0" distL="114300" distR="114300" simplePos="0" relativeHeight="251659264" behindDoc="1" locked="0" layoutInCell="1" allowOverlap="1" wp14:anchorId="14CE3F42" wp14:editId="68BC6029">
                    <wp:simplePos x="0" y="0"/>
                    <wp:positionH relativeFrom="page">
                      <wp:align>center</wp:align>
                    </wp:positionH>
                    <wp:positionV relativeFrom="page">
                      <wp:align>center</wp:align>
                    </wp:positionV>
                    <wp:extent cx="6864824" cy="9085428"/>
                    <wp:effectExtent l="0" t="0" r="2540" b="1905"/>
                    <wp:wrapNone/>
                    <wp:docPr id="193" name="Group 193"/>
                    <wp:cNvGraphicFramePr/>
                    <a:graphic xmlns:a="http://schemas.openxmlformats.org/drawingml/2006/main">
                      <a:graphicData uri="http://schemas.microsoft.com/office/word/2010/wordprocessingGroup">
                        <wpg:wgp>
                          <wpg:cNvGrpSpPr/>
                          <wpg:grpSpPr>
                            <a:xfrm>
                              <a:off x="0" y="0"/>
                              <a:ext cx="6864824" cy="9085428"/>
                              <a:chOff x="0" y="0"/>
                              <a:chExt cx="6864824" cy="90854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562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A8CC245" w14:textId="1C61EAA6" w:rsidR="003913AE" w:rsidRDefault="003913AE">
                                      <w:pPr>
                                        <w:pStyle w:val="NoSpacing"/>
                                        <w:spacing w:before="120"/>
                                        <w:jc w:val="center"/>
                                        <w:rPr>
                                          <w:color w:val="FFFFFF" w:themeColor="background1"/>
                                        </w:rPr>
                                      </w:pPr>
                                      <w:r>
                                        <w:rPr>
                                          <w:color w:val="FFFFFF" w:themeColor="background1"/>
                                        </w:rPr>
                                        <w:t xml:space="preserve">Dan Hoogasian </w:t>
                                      </w:r>
                                      <w:r w:rsidR="00113CE1">
                                        <w:rPr>
                                          <w:color w:val="FFFFFF" w:themeColor="background1"/>
                                        </w:rPr>
                                        <w:t>&amp;</w:t>
                                      </w:r>
                                      <w:r>
                                        <w:rPr>
                                          <w:color w:val="FFFFFF" w:themeColor="background1"/>
                                        </w:rPr>
                                        <w:t xml:space="preserve"> Sungmin Jung</w:t>
                                      </w:r>
                                    </w:p>
                                  </w:sdtContent>
                                </w:sdt>
                                <w:p w14:paraId="4505AA88" w14:textId="2135DFA6" w:rsidR="003913AE"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3913AE">
                                        <w:rPr>
                                          <w:caps/>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hAnsi="Cambria"/>
                                      <w:kern w:val="24"/>
                                      <w:sz w:val="48"/>
                                      <w:szCs w:val="48"/>
                                      <w:lang w:eastAsia="ko-KR"/>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2CF394" w14:textId="42AD8E1E" w:rsidR="003913AE" w:rsidRDefault="00113CE1">
                                      <w:pPr>
                                        <w:pStyle w:val="NoSpacing"/>
                                        <w:jc w:val="center"/>
                                        <w:rPr>
                                          <w:rFonts w:hAnsi="Cambria"/>
                                          <w:kern w:val="24"/>
                                          <w:sz w:val="48"/>
                                          <w:szCs w:val="48"/>
                                          <w:lang w:eastAsia="ko-KR"/>
                                        </w:rPr>
                                      </w:pPr>
                                      <w:r>
                                        <w:rPr>
                                          <w:rFonts w:hAnsi="Cambria"/>
                                          <w:kern w:val="24"/>
                                          <w:sz w:val="48"/>
                                          <w:szCs w:val="48"/>
                                          <w:lang w:eastAsia="ko-KR"/>
                                        </w:rPr>
                                        <w:t xml:space="preserve">Air Quality Index </w:t>
                                      </w:r>
                                      <w:r w:rsidR="003913AE">
                                        <w:rPr>
                                          <w:rFonts w:hAnsi="Cambria"/>
                                          <w:kern w:val="24"/>
                                          <w:sz w:val="48"/>
                                          <w:szCs w:val="48"/>
                                          <w:lang w:eastAsia="ko-KR"/>
                                        </w:rPr>
                                        <w:t>Data Mining</w:t>
                                      </w:r>
                                    </w:p>
                                  </w:sdtContent>
                                </w:sdt>
                                <w:p w14:paraId="6FF118C5" w14:textId="16639E12" w:rsidR="003913AE" w:rsidRDefault="003913AE">
                                  <w:pPr>
                                    <w:pStyle w:val="NoSpacing"/>
                                    <w:jc w:val="center"/>
                                    <w:rPr>
                                      <w:rFonts w:hAnsi="Cambria"/>
                                      <w:kern w:val="24"/>
                                      <w:sz w:val="48"/>
                                      <w:szCs w:val="48"/>
                                      <w:lang w:eastAsia="ko-KR"/>
                                    </w:rPr>
                                  </w:pPr>
                                </w:p>
                                <w:p w14:paraId="06B3E019" w14:textId="3DA8E477" w:rsidR="003913AE" w:rsidRDefault="003913AE">
                                  <w:pPr>
                                    <w:pStyle w:val="NoSpacing"/>
                                    <w:jc w:val="center"/>
                                    <w:rPr>
                                      <w:rFonts w:hAnsi="Cambria"/>
                                      <w:kern w:val="24"/>
                                      <w:sz w:val="48"/>
                                      <w:szCs w:val="48"/>
                                      <w:lang w:eastAsia="ko-KR"/>
                                    </w:rPr>
                                  </w:pPr>
                                </w:p>
                                <w:p w14:paraId="13518AB7" w14:textId="1568CFA3" w:rsidR="003913AE" w:rsidRPr="0035504C" w:rsidRDefault="003913AE" w:rsidP="0035504C">
                                  <w:pPr>
                                    <w:pStyle w:val="NormalWeb"/>
                                    <w:spacing w:before="0" w:beforeAutospacing="0" w:after="0" w:afterAutospacing="0"/>
                                    <w:jc w:val="right"/>
                                    <w:rPr>
                                      <w:sz w:val="32"/>
                                      <w:szCs w:val="32"/>
                                    </w:rPr>
                                  </w:pPr>
                                  <w:r w:rsidRPr="00C03B7A">
                                    <w:rPr>
                                      <w:rFonts w:asciiTheme="minorHAnsi" w:hAnsi="Cambria" w:cstheme="minorBidi"/>
                                      <w:kern w:val="24"/>
                                      <w:sz w:val="32"/>
                                      <w:szCs w:val="32"/>
                                    </w:rPr>
                                    <w:t>CS699 Spring 2018 </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14CE3F42" id="Group 193" o:spid="_x0000_s1026" style="position:absolute;margin-left:0;margin-top:0;width:540.55pt;height:715.4pt;z-index:-251657216;mso-width-percent:882;mso-position-horizontal:center;mso-position-horizontal-relative:page;mso-position-vertical:center;mso-position-vertical-relative:page;mso-width-percent:882" coordsize="68648,90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8" style="position:absolute;top:40562;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A8CC245" w14:textId="1C61EAA6" w:rsidR="003913AE" w:rsidRDefault="003913AE">
                                <w:pPr>
                                  <w:pStyle w:val="NoSpacing"/>
                                  <w:spacing w:before="120"/>
                                  <w:jc w:val="center"/>
                                  <w:rPr>
                                    <w:color w:val="FFFFFF" w:themeColor="background1"/>
                                  </w:rPr>
                                </w:pPr>
                                <w:r>
                                  <w:rPr>
                                    <w:color w:val="FFFFFF" w:themeColor="background1"/>
                                  </w:rPr>
                                  <w:t xml:space="preserve">Dan Hoogasian </w:t>
                                </w:r>
                                <w:r w:rsidR="00113CE1">
                                  <w:rPr>
                                    <w:color w:val="FFFFFF" w:themeColor="background1"/>
                                  </w:rPr>
                                  <w:t>&amp;</w:t>
                                </w:r>
                                <w:r>
                                  <w:rPr>
                                    <w:color w:val="FFFFFF" w:themeColor="background1"/>
                                  </w:rPr>
                                  <w:t xml:space="preserve"> Sungmin Jung</w:t>
                                </w:r>
                              </w:p>
                            </w:sdtContent>
                          </w:sdt>
                          <w:p w14:paraId="4505AA88" w14:textId="2135DFA6" w:rsidR="003913AE"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3913AE">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hAnsi="Cambria"/>
                                <w:kern w:val="24"/>
                                <w:sz w:val="48"/>
                                <w:szCs w:val="48"/>
                                <w:lang w:eastAsia="ko-KR"/>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2CF394" w14:textId="42AD8E1E" w:rsidR="003913AE" w:rsidRDefault="00113CE1">
                                <w:pPr>
                                  <w:pStyle w:val="NoSpacing"/>
                                  <w:jc w:val="center"/>
                                  <w:rPr>
                                    <w:rFonts w:hAnsi="Cambria"/>
                                    <w:kern w:val="24"/>
                                    <w:sz w:val="48"/>
                                    <w:szCs w:val="48"/>
                                    <w:lang w:eastAsia="ko-KR"/>
                                  </w:rPr>
                                </w:pPr>
                                <w:r>
                                  <w:rPr>
                                    <w:rFonts w:hAnsi="Cambria"/>
                                    <w:kern w:val="24"/>
                                    <w:sz w:val="48"/>
                                    <w:szCs w:val="48"/>
                                    <w:lang w:eastAsia="ko-KR"/>
                                  </w:rPr>
                                  <w:t xml:space="preserve">Air Quality Index </w:t>
                                </w:r>
                                <w:r w:rsidR="003913AE">
                                  <w:rPr>
                                    <w:rFonts w:hAnsi="Cambria"/>
                                    <w:kern w:val="24"/>
                                    <w:sz w:val="48"/>
                                    <w:szCs w:val="48"/>
                                    <w:lang w:eastAsia="ko-KR"/>
                                  </w:rPr>
                                  <w:t>Data Mining</w:t>
                                </w:r>
                              </w:p>
                            </w:sdtContent>
                          </w:sdt>
                          <w:p w14:paraId="6FF118C5" w14:textId="16639E12" w:rsidR="003913AE" w:rsidRDefault="003913AE">
                            <w:pPr>
                              <w:pStyle w:val="NoSpacing"/>
                              <w:jc w:val="center"/>
                              <w:rPr>
                                <w:rFonts w:hAnsi="Cambria"/>
                                <w:kern w:val="24"/>
                                <w:sz w:val="48"/>
                                <w:szCs w:val="48"/>
                                <w:lang w:eastAsia="ko-KR"/>
                              </w:rPr>
                            </w:pPr>
                          </w:p>
                          <w:p w14:paraId="06B3E019" w14:textId="3DA8E477" w:rsidR="003913AE" w:rsidRDefault="003913AE">
                            <w:pPr>
                              <w:pStyle w:val="NoSpacing"/>
                              <w:jc w:val="center"/>
                              <w:rPr>
                                <w:rFonts w:hAnsi="Cambria"/>
                                <w:kern w:val="24"/>
                                <w:sz w:val="48"/>
                                <w:szCs w:val="48"/>
                                <w:lang w:eastAsia="ko-KR"/>
                              </w:rPr>
                            </w:pPr>
                          </w:p>
                          <w:p w14:paraId="13518AB7" w14:textId="1568CFA3" w:rsidR="003913AE" w:rsidRPr="0035504C" w:rsidRDefault="003913AE" w:rsidP="0035504C">
                            <w:pPr>
                              <w:pStyle w:val="NormalWeb"/>
                              <w:spacing w:before="0" w:beforeAutospacing="0" w:after="0" w:afterAutospacing="0"/>
                              <w:jc w:val="right"/>
                              <w:rPr>
                                <w:sz w:val="32"/>
                                <w:szCs w:val="32"/>
                              </w:rPr>
                            </w:pPr>
                            <w:r w:rsidRPr="00C03B7A">
                              <w:rPr>
                                <w:rFonts w:asciiTheme="minorHAnsi" w:hAnsi="Cambria" w:cstheme="minorBidi"/>
                                <w:kern w:val="24"/>
                                <w:sz w:val="32"/>
                                <w:szCs w:val="32"/>
                              </w:rPr>
                              <w:t>CS699 Spring 2018 </w:t>
                            </w:r>
                          </w:p>
                        </w:txbxContent>
                      </v:textbox>
                    </v:shape>
                    <w10:wrap anchorx="page" anchory="page"/>
                  </v:group>
                </w:pict>
              </mc:Fallback>
            </mc:AlternateContent>
          </w:r>
        </w:p>
        <w:p w14:paraId="3F8231A7" w14:textId="67D669D2" w:rsidR="0035504C" w:rsidRDefault="0035504C">
          <w:r>
            <w:br w:type="page"/>
          </w:r>
        </w:p>
      </w:sdtContent>
    </w:sdt>
    <w:p w14:paraId="6BBE42AA" w14:textId="73E33632" w:rsidR="00C03B7A" w:rsidRPr="00E0413C" w:rsidRDefault="00C03B7A" w:rsidP="00C03B7A">
      <w:pPr>
        <w:rPr>
          <w:rFonts w:cstheme="majorHAnsi"/>
          <w:b/>
          <w:sz w:val="26"/>
          <w:szCs w:val="26"/>
        </w:rPr>
      </w:pPr>
      <w:r w:rsidRPr="00E0413C">
        <w:rPr>
          <w:rFonts w:cstheme="majorHAnsi"/>
          <w:b/>
          <w:sz w:val="26"/>
          <w:szCs w:val="26"/>
        </w:rPr>
        <w:lastRenderedPageBreak/>
        <w:t xml:space="preserve">Table of </w:t>
      </w:r>
      <w:r w:rsidR="0068279E">
        <w:rPr>
          <w:rFonts w:cstheme="majorHAnsi"/>
          <w:b/>
          <w:sz w:val="26"/>
          <w:szCs w:val="26"/>
        </w:rPr>
        <w:t>C</w:t>
      </w:r>
      <w:r w:rsidRPr="00E0413C">
        <w:rPr>
          <w:rFonts w:cstheme="majorHAnsi"/>
          <w:b/>
          <w:sz w:val="26"/>
          <w:szCs w:val="26"/>
        </w:rPr>
        <w:t>ontents</w:t>
      </w:r>
    </w:p>
    <w:p w14:paraId="23D41295" w14:textId="77777777" w:rsidR="00C03B7A" w:rsidRDefault="00C03B7A" w:rsidP="00C03B7A"/>
    <w:p w14:paraId="7D107515" w14:textId="38CB81E3" w:rsidR="00C03B7A" w:rsidRPr="0013319A" w:rsidRDefault="0013319A" w:rsidP="00C03B7A">
      <w:pPr>
        <w:pStyle w:val="TOC1"/>
        <w:tabs>
          <w:tab w:val="right" w:leader="dot" w:pos="9350"/>
        </w:tabs>
        <w:rPr>
          <w:rFonts w:eastAsia="Times New Roman"/>
          <w:noProof/>
        </w:rPr>
      </w:pPr>
      <w:r w:rsidRPr="0013319A">
        <w:t xml:space="preserve">1. </w:t>
      </w:r>
      <w:r w:rsidR="00C03B7A" w:rsidRPr="0013319A">
        <w:fldChar w:fldCharType="begin"/>
      </w:r>
      <w:r w:rsidR="00C03B7A" w:rsidRPr="0013319A">
        <w:instrText xml:space="preserve"> TOC \o "1-3" \h \z \u </w:instrText>
      </w:r>
      <w:r w:rsidR="00C03B7A" w:rsidRPr="0013319A">
        <w:fldChar w:fldCharType="separate"/>
      </w:r>
      <w:hyperlink w:anchor="_Toc292085505" w:history="1">
        <w:r w:rsidRPr="0013319A">
          <w:rPr>
            <w:rStyle w:val="Hyperlink"/>
            <w:noProof/>
            <w:color w:val="auto"/>
          </w:rPr>
          <w:t>Cover page</w:t>
        </w:r>
        <w:r w:rsidR="00C03B7A" w:rsidRPr="0013319A">
          <w:rPr>
            <w:noProof/>
            <w:webHidden/>
          </w:rPr>
          <w:tab/>
        </w:r>
      </w:hyperlink>
    </w:p>
    <w:p w14:paraId="7B68943F" w14:textId="0ABE37C7" w:rsidR="00C03B7A" w:rsidRPr="0013319A" w:rsidRDefault="0013319A" w:rsidP="00C03B7A">
      <w:pPr>
        <w:pStyle w:val="TOC1"/>
        <w:tabs>
          <w:tab w:val="right" w:leader="dot" w:pos="9350"/>
        </w:tabs>
        <w:rPr>
          <w:rFonts w:eastAsia="Times New Roman"/>
          <w:noProof/>
        </w:rPr>
      </w:pPr>
      <w:r w:rsidRPr="0013319A">
        <w:rPr>
          <w:rStyle w:val="Hyperlink"/>
          <w:noProof/>
          <w:color w:val="auto"/>
        </w:rPr>
        <w:t xml:space="preserve">2. </w:t>
      </w:r>
      <w:hyperlink w:anchor="_Toc292085506" w:history="1">
        <w:r w:rsidRPr="0013319A">
          <w:rPr>
            <w:rStyle w:val="Hyperlink"/>
            <w:noProof/>
            <w:color w:val="auto"/>
          </w:rPr>
          <w:t>Statement of data mining goal</w:t>
        </w:r>
        <w:r w:rsidR="00C03B7A" w:rsidRPr="0013319A">
          <w:rPr>
            <w:noProof/>
            <w:webHidden/>
          </w:rPr>
          <w:tab/>
        </w:r>
        <w:r w:rsidR="00E13BD6">
          <w:rPr>
            <w:noProof/>
            <w:webHidden/>
          </w:rPr>
          <w:t>1</w:t>
        </w:r>
      </w:hyperlink>
    </w:p>
    <w:p w14:paraId="4BE2162C" w14:textId="21C43797" w:rsidR="00C03B7A" w:rsidRPr="0013319A" w:rsidRDefault="00DC5E4D" w:rsidP="0013319A">
      <w:pPr>
        <w:pStyle w:val="TOC1"/>
        <w:tabs>
          <w:tab w:val="right" w:leader="dot" w:pos="9350"/>
        </w:tabs>
        <w:rPr>
          <w:rFonts w:eastAsia="Times New Roman"/>
          <w:noProof/>
        </w:rPr>
      </w:pPr>
      <w:r>
        <w:rPr>
          <w:rStyle w:val="Hyperlink"/>
          <w:noProof/>
          <w:color w:val="auto"/>
        </w:rPr>
        <w:t>3. Description of</w:t>
      </w:r>
      <w:r w:rsidR="0013319A" w:rsidRPr="0013319A">
        <w:rPr>
          <w:rStyle w:val="Hyperlink"/>
          <w:noProof/>
          <w:color w:val="auto"/>
        </w:rPr>
        <w:t xml:space="preserve"> dataset</w:t>
      </w:r>
      <w:hyperlink w:anchor="_Toc292085508" w:history="1">
        <w:r w:rsidR="00C03B7A" w:rsidRPr="0013319A">
          <w:rPr>
            <w:noProof/>
            <w:webHidden/>
          </w:rPr>
          <w:tab/>
        </w:r>
        <w:r>
          <w:rPr>
            <w:noProof/>
            <w:webHidden/>
          </w:rPr>
          <w:t>2</w:t>
        </w:r>
      </w:hyperlink>
    </w:p>
    <w:p w14:paraId="5F6DED61" w14:textId="2A0715F7" w:rsidR="00C03B7A" w:rsidRPr="0013319A" w:rsidRDefault="0013319A" w:rsidP="0013319A">
      <w:pPr>
        <w:pStyle w:val="TOC1"/>
        <w:tabs>
          <w:tab w:val="right" w:leader="dot" w:pos="9350"/>
        </w:tabs>
        <w:rPr>
          <w:rFonts w:eastAsia="Times New Roman"/>
          <w:noProof/>
        </w:rPr>
      </w:pPr>
      <w:r w:rsidRPr="0013319A">
        <w:rPr>
          <w:rStyle w:val="Hyperlink"/>
          <w:noProof/>
          <w:color w:val="auto"/>
        </w:rPr>
        <w:t>4. Des</w:t>
      </w:r>
      <w:r w:rsidR="00034415">
        <w:rPr>
          <w:rStyle w:val="Hyperlink"/>
          <w:noProof/>
          <w:color w:val="auto"/>
        </w:rPr>
        <w:t>cription of data mining tools and</w:t>
      </w:r>
      <w:r w:rsidR="00C60D79">
        <w:rPr>
          <w:rStyle w:val="Hyperlink"/>
          <w:noProof/>
          <w:color w:val="auto"/>
        </w:rPr>
        <w:t xml:space="preserve"> algorithms</w:t>
      </w:r>
      <w:r w:rsidRPr="0013319A">
        <w:rPr>
          <w:rStyle w:val="Hyperlink"/>
          <w:noProof/>
          <w:color w:val="auto"/>
        </w:rPr>
        <w:t xml:space="preserve"> used</w:t>
      </w:r>
      <w:hyperlink w:anchor="_Toc292085512" w:history="1">
        <w:r w:rsidR="00C03B7A" w:rsidRPr="0013319A">
          <w:rPr>
            <w:noProof/>
            <w:webHidden/>
          </w:rPr>
          <w:tab/>
        </w:r>
        <w:r w:rsidR="00E13BD6">
          <w:rPr>
            <w:noProof/>
            <w:webHidden/>
          </w:rPr>
          <w:t>2</w:t>
        </w:r>
      </w:hyperlink>
    </w:p>
    <w:p w14:paraId="17387A82" w14:textId="72F0A6BC" w:rsidR="00C03B7A" w:rsidRDefault="0013319A" w:rsidP="00C03B7A">
      <w:pPr>
        <w:pStyle w:val="TOC1"/>
        <w:tabs>
          <w:tab w:val="right" w:leader="dot" w:pos="9350"/>
        </w:tabs>
        <w:rPr>
          <w:noProof/>
        </w:rPr>
      </w:pPr>
      <w:r w:rsidRPr="0013319A">
        <w:t xml:space="preserve">5. Description of data mining procedure </w:t>
      </w:r>
      <w:hyperlink w:anchor="_Toc292085515" w:history="1">
        <w:r w:rsidR="00C03B7A" w:rsidRPr="0013319A">
          <w:rPr>
            <w:noProof/>
            <w:webHidden/>
          </w:rPr>
          <w:tab/>
        </w:r>
        <w:r w:rsidR="00E13BD6">
          <w:rPr>
            <w:noProof/>
            <w:webHidden/>
          </w:rPr>
          <w:t>3</w:t>
        </w:r>
      </w:hyperlink>
    </w:p>
    <w:p w14:paraId="6ED98E38" w14:textId="7AEA36E7" w:rsidR="00103249" w:rsidRDefault="00103249" w:rsidP="00103249">
      <w:pPr>
        <w:pStyle w:val="TOC2"/>
        <w:tabs>
          <w:tab w:val="right" w:leader="dot" w:pos="9350"/>
        </w:tabs>
        <w:ind w:left="0"/>
        <w:rPr>
          <w:rStyle w:val="Hyperlink"/>
          <w:noProof/>
          <w:color w:val="auto"/>
        </w:rPr>
      </w:pPr>
      <w:r>
        <w:t xml:space="preserve">    a. Data extraction</w:t>
      </w:r>
      <w:r w:rsidRPr="0013319A">
        <w:rPr>
          <w:rStyle w:val="Hyperlink"/>
          <w:noProof/>
          <w:color w:val="auto"/>
        </w:rPr>
        <w:t xml:space="preserve"> </w:t>
      </w:r>
      <w:hyperlink w:anchor="_Toc292085516" w:history="1">
        <w:r w:rsidRPr="0013319A">
          <w:rPr>
            <w:noProof/>
            <w:webHidden/>
          </w:rPr>
          <w:tab/>
        </w:r>
        <w:r w:rsidR="00E13BD6">
          <w:rPr>
            <w:noProof/>
            <w:webHidden/>
          </w:rPr>
          <w:t>3</w:t>
        </w:r>
      </w:hyperlink>
    </w:p>
    <w:p w14:paraId="2B31F1EE" w14:textId="12C0E1AF" w:rsidR="00103249" w:rsidRPr="0013319A" w:rsidRDefault="00103249" w:rsidP="00103249">
      <w:pPr>
        <w:pStyle w:val="TOC2"/>
        <w:tabs>
          <w:tab w:val="right" w:leader="dot" w:pos="9350"/>
        </w:tabs>
        <w:ind w:left="0"/>
        <w:rPr>
          <w:noProof/>
        </w:rPr>
      </w:pPr>
      <w:r>
        <w:t xml:space="preserve">    b. Data preprocessing</w:t>
      </w:r>
      <w:r w:rsidRPr="0013319A">
        <w:rPr>
          <w:rStyle w:val="Hyperlink"/>
          <w:noProof/>
          <w:color w:val="auto"/>
        </w:rPr>
        <w:t xml:space="preserve"> </w:t>
      </w:r>
      <w:hyperlink w:anchor="_Toc292085516" w:history="1">
        <w:r w:rsidRPr="0013319A">
          <w:rPr>
            <w:noProof/>
            <w:webHidden/>
          </w:rPr>
          <w:tab/>
        </w:r>
        <w:r w:rsidR="00E13BD6">
          <w:rPr>
            <w:noProof/>
            <w:webHidden/>
          </w:rPr>
          <w:t>3</w:t>
        </w:r>
      </w:hyperlink>
    </w:p>
    <w:p w14:paraId="361B0D68" w14:textId="77FDE316" w:rsidR="00103249" w:rsidRPr="00103249" w:rsidRDefault="00103249" w:rsidP="00103249">
      <w:pPr>
        <w:pStyle w:val="TOC2"/>
        <w:tabs>
          <w:tab w:val="right" w:leader="dot" w:pos="9350"/>
        </w:tabs>
        <w:ind w:left="0"/>
        <w:rPr>
          <w:rStyle w:val="Hyperlink"/>
          <w:noProof/>
          <w:color w:val="auto"/>
        </w:rPr>
      </w:pPr>
      <w:r>
        <w:t xml:space="preserve">    </w:t>
      </w:r>
      <w:r w:rsidRPr="00103249">
        <w:t>c. Run</w:t>
      </w:r>
      <w:r w:rsidR="009028ED">
        <w:t>ning</w:t>
      </w:r>
      <w:r w:rsidRPr="00103249">
        <w:t xml:space="preserve"> attribute selection algorithms and classifiers in W</w:t>
      </w:r>
      <w:r w:rsidR="001E0FED">
        <w:t>eka</w:t>
      </w:r>
      <w:r w:rsidRPr="00103249">
        <w:t xml:space="preserve"> </w:t>
      </w:r>
      <w:hyperlink w:anchor="_Toc292085516" w:history="1">
        <w:r w:rsidRPr="00103249">
          <w:rPr>
            <w:noProof/>
            <w:webHidden/>
          </w:rPr>
          <w:tab/>
        </w:r>
        <w:r w:rsidR="00E13BD6">
          <w:rPr>
            <w:noProof/>
            <w:webHidden/>
          </w:rPr>
          <w:t>5</w:t>
        </w:r>
      </w:hyperlink>
    </w:p>
    <w:p w14:paraId="6CC07FA7" w14:textId="615523DE" w:rsidR="00C03B7A" w:rsidRDefault="0013319A" w:rsidP="0013319A">
      <w:pPr>
        <w:pStyle w:val="TOC2"/>
        <w:tabs>
          <w:tab w:val="right" w:leader="dot" w:pos="9350"/>
        </w:tabs>
        <w:ind w:left="0"/>
        <w:rPr>
          <w:rStyle w:val="Hyperlink"/>
          <w:noProof/>
          <w:color w:val="auto"/>
        </w:rPr>
      </w:pPr>
      <w:r w:rsidRPr="0013319A">
        <w:t>6. Data mining result</w:t>
      </w:r>
      <w:r w:rsidR="0019157C">
        <w:t>s</w:t>
      </w:r>
      <w:r w:rsidRPr="0013319A">
        <w:t xml:space="preserve"> and evaluation</w:t>
      </w:r>
      <w:r w:rsidRPr="0013319A">
        <w:rPr>
          <w:rStyle w:val="Hyperlink"/>
          <w:noProof/>
          <w:color w:val="auto"/>
        </w:rPr>
        <w:t xml:space="preserve"> </w:t>
      </w:r>
      <w:hyperlink w:anchor="_Toc292085516" w:history="1">
        <w:r w:rsidR="00C03B7A" w:rsidRPr="0013319A">
          <w:rPr>
            <w:noProof/>
            <w:webHidden/>
          </w:rPr>
          <w:tab/>
        </w:r>
        <w:r w:rsidR="00E13BD6">
          <w:rPr>
            <w:noProof/>
            <w:webHidden/>
          </w:rPr>
          <w:t>5</w:t>
        </w:r>
      </w:hyperlink>
    </w:p>
    <w:p w14:paraId="32A609FC" w14:textId="57A4EC31" w:rsidR="0013319A" w:rsidRDefault="0013319A" w:rsidP="0013319A">
      <w:pPr>
        <w:pStyle w:val="TOC2"/>
        <w:tabs>
          <w:tab w:val="right" w:leader="dot" w:pos="9350"/>
        </w:tabs>
        <w:ind w:left="0"/>
        <w:rPr>
          <w:rStyle w:val="Hyperlink"/>
          <w:noProof/>
          <w:color w:val="auto"/>
        </w:rPr>
      </w:pPr>
      <w:r>
        <w:t xml:space="preserve">    a. Performance measures</w:t>
      </w:r>
      <w:r w:rsidRPr="0013319A">
        <w:rPr>
          <w:rStyle w:val="Hyperlink"/>
          <w:noProof/>
          <w:color w:val="auto"/>
        </w:rPr>
        <w:t xml:space="preserve"> </w:t>
      </w:r>
      <w:hyperlink w:anchor="_Toc292085516" w:history="1">
        <w:r w:rsidRPr="0013319A">
          <w:rPr>
            <w:noProof/>
            <w:webHidden/>
          </w:rPr>
          <w:tab/>
        </w:r>
        <w:r w:rsidR="00661B92">
          <w:rPr>
            <w:noProof/>
            <w:webHidden/>
          </w:rPr>
          <w:t>5</w:t>
        </w:r>
      </w:hyperlink>
    </w:p>
    <w:p w14:paraId="6F144B20" w14:textId="006B9CC9" w:rsidR="0013319A" w:rsidRDefault="0013319A" w:rsidP="00E672AB">
      <w:pPr>
        <w:pStyle w:val="TOC2"/>
        <w:tabs>
          <w:tab w:val="right" w:leader="dot" w:pos="9350"/>
        </w:tabs>
        <w:ind w:left="0"/>
        <w:rPr>
          <w:noProof/>
        </w:rPr>
      </w:pPr>
      <w:r>
        <w:t xml:space="preserve">    b. Best model</w:t>
      </w:r>
      <w:r w:rsidRPr="0013319A">
        <w:rPr>
          <w:rStyle w:val="Hyperlink"/>
          <w:noProof/>
          <w:color w:val="auto"/>
        </w:rPr>
        <w:t xml:space="preserve"> </w:t>
      </w:r>
      <w:hyperlink w:anchor="_Toc292085516" w:history="1">
        <w:r w:rsidRPr="0013319A">
          <w:rPr>
            <w:noProof/>
            <w:webHidden/>
          </w:rPr>
          <w:tab/>
        </w:r>
        <w:r w:rsidR="00661B92">
          <w:rPr>
            <w:noProof/>
            <w:webHidden/>
          </w:rPr>
          <w:t>1</w:t>
        </w:r>
      </w:hyperlink>
      <w:r w:rsidR="00DC5E4D">
        <w:rPr>
          <w:noProof/>
        </w:rPr>
        <w:t>3</w:t>
      </w:r>
    </w:p>
    <w:p w14:paraId="1D04E52A" w14:textId="14289540" w:rsidR="00103249" w:rsidRDefault="00B7455A" w:rsidP="00103249">
      <w:pPr>
        <w:pStyle w:val="TOC2"/>
        <w:tabs>
          <w:tab w:val="right" w:leader="dot" w:pos="9350"/>
        </w:tabs>
        <w:ind w:left="0"/>
        <w:rPr>
          <w:noProof/>
        </w:rPr>
      </w:pPr>
      <w:r>
        <w:t>7</w:t>
      </w:r>
      <w:r w:rsidR="00103249">
        <w:t>.</w:t>
      </w:r>
      <w:r w:rsidR="00661B92">
        <w:t xml:space="preserve"> </w:t>
      </w:r>
      <w:r w:rsidR="00103249">
        <w:t>Application</w:t>
      </w:r>
      <w:r w:rsidR="00103249" w:rsidRPr="0013319A">
        <w:rPr>
          <w:rStyle w:val="Hyperlink"/>
          <w:noProof/>
          <w:color w:val="auto"/>
        </w:rPr>
        <w:t xml:space="preserve"> </w:t>
      </w:r>
      <w:hyperlink w:anchor="_Toc292085516" w:history="1">
        <w:r w:rsidR="00103249" w:rsidRPr="0013319A">
          <w:rPr>
            <w:noProof/>
            <w:webHidden/>
          </w:rPr>
          <w:tab/>
        </w:r>
        <w:r w:rsidR="00661B92">
          <w:rPr>
            <w:noProof/>
            <w:webHidden/>
          </w:rPr>
          <w:t>1</w:t>
        </w:r>
      </w:hyperlink>
      <w:r w:rsidR="002B710B">
        <w:rPr>
          <w:noProof/>
        </w:rPr>
        <w:t>4</w:t>
      </w:r>
    </w:p>
    <w:p w14:paraId="4C63C1C2" w14:textId="6CBE0A67" w:rsidR="00661B92" w:rsidRPr="00661B92" w:rsidRDefault="00C60D79" w:rsidP="00661B92">
      <w:pPr>
        <w:pStyle w:val="TOC2"/>
        <w:tabs>
          <w:tab w:val="right" w:leader="dot" w:pos="9350"/>
        </w:tabs>
        <w:ind w:left="0"/>
        <w:rPr>
          <w:noProof/>
        </w:rPr>
      </w:pPr>
      <w:r>
        <w:t>8. Discussion and conclusion</w:t>
      </w:r>
      <w:hyperlink w:anchor="_Toc292085516" w:history="1">
        <w:r w:rsidR="00661B92" w:rsidRPr="0013319A">
          <w:rPr>
            <w:noProof/>
            <w:webHidden/>
          </w:rPr>
          <w:tab/>
        </w:r>
        <w:r w:rsidR="00661B92">
          <w:rPr>
            <w:noProof/>
            <w:webHidden/>
          </w:rPr>
          <w:t>1</w:t>
        </w:r>
      </w:hyperlink>
      <w:r w:rsidR="002B710B">
        <w:rPr>
          <w:noProof/>
        </w:rPr>
        <w:t>7</w:t>
      </w:r>
    </w:p>
    <w:p w14:paraId="575C10B3" w14:textId="56816E1D" w:rsidR="00C03B7A" w:rsidRDefault="00B5015F" w:rsidP="0013319A">
      <w:pPr>
        <w:pStyle w:val="TOC2"/>
        <w:tabs>
          <w:tab w:val="right" w:leader="dot" w:pos="9350"/>
        </w:tabs>
        <w:ind w:left="0"/>
        <w:rPr>
          <w:b/>
          <w:bCs/>
          <w:noProof/>
        </w:rPr>
      </w:pPr>
      <w:r>
        <w:rPr>
          <w:rStyle w:val="Hyperlink"/>
          <w:noProof/>
          <w:color w:val="auto"/>
        </w:rPr>
        <w:t xml:space="preserve">9. </w:t>
      </w:r>
      <w:r w:rsidR="00034415">
        <w:rPr>
          <w:rStyle w:val="Hyperlink"/>
          <w:noProof/>
          <w:color w:val="auto"/>
        </w:rPr>
        <w:t>Credit</w:t>
      </w:r>
      <w:r w:rsidR="000C4EB9">
        <w:rPr>
          <w:rStyle w:val="Hyperlink"/>
          <w:noProof/>
          <w:color w:val="auto"/>
        </w:rPr>
        <w:t>s</w:t>
      </w:r>
      <w:r w:rsidR="00034415">
        <w:rPr>
          <w:rStyle w:val="Hyperlink"/>
          <w:noProof/>
          <w:color w:val="auto"/>
        </w:rPr>
        <w:t xml:space="preserve"> and r</w:t>
      </w:r>
      <w:r w:rsidR="00661B92">
        <w:rPr>
          <w:rStyle w:val="Hyperlink"/>
          <w:noProof/>
          <w:color w:val="auto"/>
        </w:rPr>
        <w:t>eferences</w:t>
      </w:r>
      <w:hyperlink w:anchor="_Toc292085517" w:history="1">
        <w:r w:rsidR="00C03B7A" w:rsidRPr="0013319A">
          <w:rPr>
            <w:noProof/>
            <w:webHidden/>
          </w:rPr>
          <w:tab/>
        </w:r>
        <w:r w:rsidR="002B710B">
          <w:rPr>
            <w:noProof/>
            <w:webHidden/>
          </w:rPr>
          <w:t>18</w:t>
        </w:r>
      </w:hyperlink>
      <w:r w:rsidR="00C03B7A" w:rsidRPr="0013319A">
        <w:rPr>
          <w:b/>
          <w:bCs/>
          <w:noProof/>
        </w:rPr>
        <w:fldChar w:fldCharType="end"/>
      </w:r>
    </w:p>
    <w:p w14:paraId="27B84A87" w14:textId="77777777" w:rsidR="00661B92" w:rsidRPr="00661B92" w:rsidRDefault="00661B92" w:rsidP="00661B92"/>
    <w:p w14:paraId="56D575F2" w14:textId="77777777" w:rsidR="000D5C95" w:rsidRDefault="000D5C95" w:rsidP="000010CD"/>
    <w:p w14:paraId="2EA0AF76" w14:textId="52644FDA" w:rsidR="0013319A" w:rsidRDefault="00E672AB" w:rsidP="0013319A">
      <w:pPr>
        <w:pStyle w:val="Heading2"/>
        <w:rPr>
          <w:color w:val="000000"/>
        </w:rPr>
      </w:pPr>
      <w:r>
        <w:rPr>
          <w:color w:val="000000"/>
        </w:rPr>
        <w:t xml:space="preserve">2. </w:t>
      </w:r>
      <w:r w:rsidR="0013319A" w:rsidRPr="0013319A">
        <w:rPr>
          <w:color w:val="000000"/>
        </w:rPr>
        <w:t>Statement of data mining goal</w:t>
      </w:r>
      <w:r w:rsidR="0013319A">
        <w:rPr>
          <w:color w:val="000000"/>
        </w:rPr>
        <w:t xml:space="preserve"> </w:t>
      </w:r>
    </w:p>
    <w:p w14:paraId="2EC2A9F4" w14:textId="77777777" w:rsidR="0013319A" w:rsidRPr="0013319A" w:rsidRDefault="0013319A" w:rsidP="0013319A"/>
    <w:p w14:paraId="39C92994" w14:textId="0493BD8E" w:rsidR="00DB25E7" w:rsidRDefault="0013319A" w:rsidP="00AA53B8">
      <w:pPr>
        <w:ind w:firstLine="720"/>
      </w:pPr>
      <w:r>
        <w:t xml:space="preserve">Our </w:t>
      </w:r>
      <w:r w:rsidR="00490B6D">
        <w:t>“</w:t>
      </w:r>
      <w:r>
        <w:t>data mining</w:t>
      </w:r>
      <w:r w:rsidR="00490B6D">
        <w:t>”</w:t>
      </w:r>
      <w:r>
        <w:t xml:space="preserve"> goal </w:t>
      </w:r>
      <w:r w:rsidR="00656344">
        <w:t>was</w:t>
      </w:r>
      <w:r>
        <w:t xml:space="preserve"> </w:t>
      </w:r>
      <w:r w:rsidR="00E63AC8">
        <w:t xml:space="preserve">to </w:t>
      </w:r>
      <w:r w:rsidR="005D0E63">
        <w:t xml:space="preserve">create and classify a set of class </w:t>
      </w:r>
      <w:r w:rsidR="00DB25E7">
        <w:t xml:space="preserve">attributes for </w:t>
      </w:r>
      <w:r w:rsidR="00490B6D">
        <w:t>the</w:t>
      </w:r>
      <w:r w:rsidR="00DB25E7">
        <w:t xml:space="preserve"> Air Quality Index dataset that w</w:t>
      </w:r>
      <w:r w:rsidR="00656344">
        <w:t>ould</w:t>
      </w:r>
      <w:r w:rsidR="00DB25E7">
        <w:t xml:space="preserve"> signify if an area</w:t>
      </w:r>
      <w:r w:rsidR="00E63AC8">
        <w:t>’</w:t>
      </w:r>
      <w:r w:rsidR="00DB25E7">
        <w:t xml:space="preserve">s air </w:t>
      </w:r>
      <w:r w:rsidR="00656344">
        <w:t>quality wa</w:t>
      </w:r>
      <w:r w:rsidR="00E63AC8">
        <w:t>s poor enough for people to</w:t>
      </w:r>
      <w:r w:rsidR="00490B6D">
        <w:t xml:space="preserve"> </w:t>
      </w:r>
      <w:r w:rsidR="005D0E63">
        <w:t xml:space="preserve">want to </w:t>
      </w:r>
      <w:r w:rsidR="00490B6D">
        <w:t>take</w:t>
      </w:r>
      <w:r w:rsidR="00E63AC8">
        <w:t xml:space="preserve"> note</w:t>
      </w:r>
      <w:r w:rsidR="00490B6D">
        <w:t xml:space="preserve"> of</w:t>
      </w:r>
      <w:r w:rsidR="00656344">
        <w:t>. We were</w:t>
      </w:r>
      <w:r w:rsidR="00DB25E7">
        <w:t xml:space="preserve"> only looking to “flag” areas of possible concern.</w:t>
      </w:r>
      <w:r w:rsidR="00E63AC8">
        <w:t xml:space="preserve"> </w:t>
      </w:r>
      <w:r w:rsidR="005D0E63">
        <w:t>People</w:t>
      </w:r>
      <w:r w:rsidR="00656344">
        <w:t xml:space="preserve"> would</w:t>
      </w:r>
      <w:r w:rsidR="00E63AC8">
        <w:t xml:space="preserve"> need to do more </w:t>
      </w:r>
      <w:r w:rsidR="005D0E63">
        <w:t xml:space="preserve">individualized </w:t>
      </w:r>
      <w:r w:rsidR="00656344">
        <w:t>research if air quality wa</w:t>
      </w:r>
      <w:r w:rsidR="00E63AC8">
        <w:t>s a serious concern of theirs.</w:t>
      </w:r>
      <w:r w:rsidR="00DB25E7">
        <w:t xml:space="preserve"> </w:t>
      </w:r>
      <w:r w:rsidR="00490B6D">
        <w:t>We aim</w:t>
      </w:r>
      <w:r w:rsidR="00656344">
        <w:t>ed</w:t>
      </w:r>
      <w:r w:rsidR="00490B6D">
        <w:t xml:space="preserve"> to use software and various algorithms</w:t>
      </w:r>
      <w:r w:rsidR="002267B2">
        <w:t xml:space="preserve"> to </w:t>
      </w:r>
      <w:r w:rsidR="00656344">
        <w:t>calculate which attributes had</w:t>
      </w:r>
      <w:r w:rsidR="00805257">
        <w:t xml:space="preserve"> the most significance in d</w:t>
      </w:r>
      <w:r w:rsidR="005E6F83">
        <w:t xml:space="preserve">etermining this </w:t>
      </w:r>
      <w:r w:rsidR="005D0E63">
        <w:t>classification, test various classifier algorithms on th</w:t>
      </w:r>
      <w:r w:rsidR="009334C5">
        <w:t>ese chosen attribute selections</w:t>
      </w:r>
      <w:r w:rsidR="005D0E63">
        <w:t xml:space="preserve"> and find a top performing </w:t>
      </w:r>
      <w:r w:rsidR="002267B2">
        <w:t>classifier</w:t>
      </w:r>
      <w:r w:rsidR="005D0E63">
        <w:t xml:space="preserve">. </w:t>
      </w:r>
      <w:r w:rsidR="00805257">
        <w:t>T</w:t>
      </w:r>
      <w:r w:rsidR="009334C5">
        <w:t>he desire i</w:t>
      </w:r>
      <w:r w:rsidR="00DB25E7">
        <w:t>s to be able to apply our chosen best classifier to future datasets supplied by the agency</w:t>
      </w:r>
      <w:r w:rsidR="005D0E63">
        <w:t xml:space="preserve"> an</w:t>
      </w:r>
      <w:r w:rsidR="004A7B5E">
        <w:t xml:space="preserve">d produce </w:t>
      </w:r>
      <w:r w:rsidR="005D0E63">
        <w:t>classifications</w:t>
      </w:r>
      <w:r w:rsidR="00DB25E7">
        <w:t xml:space="preserve">. </w:t>
      </w:r>
      <w:r w:rsidR="004A7B5E">
        <w:t>Th</w:t>
      </w:r>
      <w:r w:rsidR="009334C5">
        <w:t>is would be useful because</w:t>
      </w:r>
      <w:r w:rsidR="005D0E63">
        <w:t xml:space="preserve"> these datasets are initial</w:t>
      </w:r>
      <w:r w:rsidR="00A81C20">
        <w:t>ly hard to extract meaning from by the non-scientific population.</w:t>
      </w:r>
    </w:p>
    <w:p w14:paraId="4468DEF4" w14:textId="77777777" w:rsidR="00AA53B8" w:rsidRDefault="00AA53B8" w:rsidP="00AA53B8">
      <w:pPr>
        <w:ind w:firstLine="720"/>
        <w:rPr>
          <w:rStyle w:val="Hyperlink"/>
          <w:color w:val="auto"/>
        </w:rPr>
      </w:pPr>
    </w:p>
    <w:p w14:paraId="347C7FB4" w14:textId="630A4508" w:rsidR="0013319A" w:rsidRDefault="00E672AB" w:rsidP="0013319A">
      <w:pPr>
        <w:pStyle w:val="Heading2"/>
        <w:rPr>
          <w:rStyle w:val="Hyperlink"/>
          <w:noProof/>
          <w:color w:val="auto"/>
        </w:rPr>
      </w:pPr>
      <w:r w:rsidRPr="00E3136A">
        <w:rPr>
          <w:rStyle w:val="Hyperlink"/>
          <w:noProof/>
          <w:color w:val="auto"/>
        </w:rPr>
        <w:lastRenderedPageBreak/>
        <w:t xml:space="preserve">3. </w:t>
      </w:r>
      <w:r w:rsidR="0013319A" w:rsidRPr="00E3136A">
        <w:rPr>
          <w:rStyle w:val="Hyperlink"/>
          <w:noProof/>
          <w:color w:val="auto"/>
        </w:rPr>
        <w:t>Description of dataset</w:t>
      </w:r>
      <w:r w:rsidR="0013319A">
        <w:rPr>
          <w:rStyle w:val="Hyperlink"/>
          <w:noProof/>
          <w:color w:val="auto"/>
        </w:rPr>
        <w:t xml:space="preserve"> </w:t>
      </w:r>
    </w:p>
    <w:p w14:paraId="13695BE0" w14:textId="77777777" w:rsidR="00AA53B8" w:rsidRPr="00AA53B8" w:rsidRDefault="00AA53B8" w:rsidP="00AA53B8"/>
    <w:p w14:paraId="4F352697" w14:textId="4C168D07" w:rsidR="000107C1" w:rsidRDefault="000107C1" w:rsidP="000107C1">
      <w:pPr>
        <w:ind w:firstLine="720"/>
      </w:pPr>
      <w:r>
        <w:t xml:space="preserve">Our dataset </w:t>
      </w:r>
      <w:r w:rsidR="00087928">
        <w:t>is</w:t>
      </w:r>
      <w:r>
        <w:t xml:space="preserve"> an annual summary of </w:t>
      </w:r>
      <w:r w:rsidR="00875287">
        <w:t xml:space="preserve">the </w:t>
      </w:r>
      <w:r>
        <w:t>Air Quality Index (AQI) values recorded at 1053 locations throughout America for the yea</w:t>
      </w:r>
      <w:r w:rsidR="004A7B5E">
        <w:t>r 2016. Each location represent</w:t>
      </w:r>
      <w:r w:rsidR="00087928">
        <w:t>s</w:t>
      </w:r>
      <w:r>
        <w:t xml:space="preserve"> each and every county in America. It </w:t>
      </w:r>
      <w:r w:rsidR="00087928">
        <w:t>i</w:t>
      </w:r>
      <w:r>
        <w:t xml:space="preserve">s made available by the EPA. The EPA uses what they call the AQS Data Mart database to store all of the data they collect relating to </w:t>
      </w:r>
      <w:r w:rsidR="00875287">
        <w:t xml:space="preserve">the </w:t>
      </w:r>
      <w:r>
        <w:t xml:space="preserve">AQI. There are annual and daily datasets </w:t>
      </w:r>
      <w:r w:rsidR="00996785">
        <w:t>available that go</w:t>
      </w:r>
      <w:r>
        <w:t xml:space="preserve"> back to 1990. They are easily downloadable </w:t>
      </w:r>
      <w:r w:rsidR="00875287">
        <w:t>“csv”</w:t>
      </w:r>
      <w:r>
        <w:t xml:space="preserve"> files with headers.</w:t>
      </w:r>
    </w:p>
    <w:p w14:paraId="45165CB3" w14:textId="6F79874E" w:rsidR="000107C1" w:rsidRDefault="000107C1" w:rsidP="000107C1">
      <w:pPr>
        <w:ind w:firstLine="720"/>
      </w:pPr>
      <w:r>
        <w:t xml:space="preserve">The dataset </w:t>
      </w:r>
      <w:r w:rsidR="00087928">
        <w:t>contains</w:t>
      </w:r>
      <w:r>
        <w:t xml:space="preserve"> 19 attributes. The </w:t>
      </w:r>
      <w:r w:rsidR="00875287">
        <w:t>first</w:t>
      </w:r>
      <w:r>
        <w:t xml:space="preserve"> two attributes are state and county, respectively. The 3</w:t>
      </w:r>
      <w:r w:rsidRPr="00CE6758">
        <w:rPr>
          <w:vertAlign w:val="superscript"/>
        </w:rPr>
        <w:t>rd</w:t>
      </w:r>
      <w:r>
        <w:t xml:space="preserve"> is the year, 2016. The 4</w:t>
      </w:r>
      <w:r w:rsidRPr="00CE6758">
        <w:rPr>
          <w:vertAlign w:val="superscript"/>
        </w:rPr>
        <w:t>th</w:t>
      </w:r>
      <w:r>
        <w:t xml:space="preserve"> is the total number of days in 2016 </w:t>
      </w:r>
      <w:r w:rsidR="00996785">
        <w:t xml:space="preserve">that </w:t>
      </w:r>
      <w:r>
        <w:t>the AQI was measured. The 5</w:t>
      </w:r>
      <w:r w:rsidRPr="00CE6758">
        <w:rPr>
          <w:vertAlign w:val="superscript"/>
        </w:rPr>
        <w:t>th</w:t>
      </w:r>
      <w:r>
        <w:t xml:space="preserve"> through </w:t>
      </w:r>
      <w:r w:rsidR="00FB0750">
        <w:t xml:space="preserve">and </w:t>
      </w:r>
      <w:r w:rsidR="00996785">
        <w:t xml:space="preserve">the </w:t>
      </w:r>
      <w:r>
        <w:t>10</w:t>
      </w:r>
      <w:r w:rsidRPr="00CE6758">
        <w:rPr>
          <w:vertAlign w:val="superscript"/>
        </w:rPr>
        <w:t>th</w:t>
      </w:r>
      <w:r w:rsidR="003622FD">
        <w:t xml:space="preserve"> attribute represent</w:t>
      </w:r>
      <w:r w:rsidR="00087928">
        <w:t>s</w:t>
      </w:r>
      <w:r w:rsidR="003622FD">
        <w:t xml:space="preserve"> the number</w:t>
      </w:r>
      <w:r w:rsidR="00996785">
        <w:t xml:space="preserve"> of days that tuple had that fe</w:t>
      </w:r>
      <w:r>
        <w:t>ll under what the EPA titled “Good Days”, “Moderate Days”, “Unhealthy for Sensitive Groups Days”, “Unhealthy Days”, “Very Unhealthy Days” and “ Hazardous Days”. We couldn’t find anyw</w:t>
      </w:r>
      <w:r w:rsidR="00996785">
        <w:t>here on the website where it</w:t>
      </w:r>
      <w:r>
        <w:t xml:space="preserve"> described </w:t>
      </w:r>
      <w:r w:rsidR="00996785">
        <w:t>the parameters of these classifications</w:t>
      </w:r>
      <w:r w:rsidR="00173AA8">
        <w:t>.</w:t>
      </w:r>
    </w:p>
    <w:p w14:paraId="05EF23CF" w14:textId="12B48CE3" w:rsidR="000107C1" w:rsidRDefault="000107C1" w:rsidP="000107C1">
      <w:pPr>
        <w:ind w:firstLine="720"/>
      </w:pPr>
      <w:r>
        <w:t>The 11</w:t>
      </w:r>
      <w:r w:rsidRPr="00CE6758">
        <w:rPr>
          <w:vertAlign w:val="superscript"/>
        </w:rPr>
        <w:t>th</w:t>
      </w:r>
      <w:r>
        <w:t xml:space="preserve"> attribute is max AQI</w:t>
      </w:r>
      <w:r w:rsidR="00173AA8">
        <w:t>,</w:t>
      </w:r>
      <w:r>
        <w:t xml:space="preserve"> representing the highest AQI recorded for that tuple during 2016. Again we couldn’t fin</w:t>
      </w:r>
      <w:r w:rsidR="00173AA8">
        <w:t>d how this was calculated</w:t>
      </w:r>
      <w:r>
        <w:t>. The 12</w:t>
      </w:r>
      <w:r w:rsidRPr="00D95ABD">
        <w:rPr>
          <w:vertAlign w:val="superscript"/>
        </w:rPr>
        <w:t>th</w:t>
      </w:r>
      <w:r>
        <w:t xml:space="preserve"> attribute is 90</w:t>
      </w:r>
      <w:r w:rsidRPr="00D95ABD">
        <w:rPr>
          <w:vertAlign w:val="superscript"/>
        </w:rPr>
        <w:t>th</w:t>
      </w:r>
      <w:r>
        <w:t xml:space="preserve"> </w:t>
      </w:r>
      <w:r w:rsidR="00087928">
        <w:t>p</w:t>
      </w:r>
      <w:r>
        <w:t>ercentile AQI</w:t>
      </w:r>
      <w:r w:rsidR="00173AA8">
        <w:t>,</w:t>
      </w:r>
      <w:r>
        <w:t xml:space="preserve"> representing the value of which 90 percent of the years AQI values were below. The 13</w:t>
      </w:r>
      <w:r w:rsidRPr="00D95ABD">
        <w:rPr>
          <w:vertAlign w:val="superscript"/>
        </w:rPr>
        <w:t>th</w:t>
      </w:r>
      <w:r>
        <w:t xml:space="preserve"> attribute is the median annual AQI for that location.</w:t>
      </w:r>
    </w:p>
    <w:p w14:paraId="423D7B70" w14:textId="59F87025" w:rsidR="000107C1" w:rsidRDefault="000107C1" w:rsidP="000107C1">
      <w:pPr>
        <w:ind w:firstLine="720"/>
      </w:pPr>
      <w:r>
        <w:t>The 14</w:t>
      </w:r>
      <w:r w:rsidRPr="0012788D">
        <w:rPr>
          <w:vertAlign w:val="superscript"/>
        </w:rPr>
        <w:t>th</w:t>
      </w:r>
      <w:r>
        <w:t xml:space="preserve"> attribute represents the numbers of days that location had a CO (carbon monoxide) level meeting their minimum threshold. Similarly, the 15</w:t>
      </w:r>
      <w:r w:rsidRPr="0012788D">
        <w:rPr>
          <w:vertAlign w:val="superscript"/>
        </w:rPr>
        <w:t>th</w:t>
      </w:r>
      <w:r>
        <w:t xml:space="preserve"> through 17</w:t>
      </w:r>
      <w:r w:rsidRPr="00B47F0F">
        <w:rPr>
          <w:vertAlign w:val="superscript"/>
        </w:rPr>
        <w:t>th</w:t>
      </w:r>
      <w:r>
        <w:t xml:space="preserve"> attribute represents the numbers of days that location had a NO2 (nitrous dioxide), </w:t>
      </w:r>
      <w:r w:rsidR="00087928">
        <w:t>o</w:t>
      </w:r>
      <w:r>
        <w:t>zone or SO2 (sulfur dioxide) level meeting their minimum threshold.</w:t>
      </w:r>
    </w:p>
    <w:p w14:paraId="4BB55D37" w14:textId="5452F913" w:rsidR="000107C1" w:rsidRDefault="000107C1" w:rsidP="000107C1">
      <w:pPr>
        <w:ind w:firstLine="720"/>
      </w:pPr>
      <w:r>
        <w:t>The 18</w:t>
      </w:r>
      <w:r w:rsidRPr="00BB7E1D">
        <w:rPr>
          <w:vertAlign w:val="superscript"/>
        </w:rPr>
        <w:t>th</w:t>
      </w:r>
      <w:r>
        <w:t xml:space="preserve"> and 19</w:t>
      </w:r>
      <w:r w:rsidRPr="00BB7E1D">
        <w:rPr>
          <w:vertAlign w:val="superscript"/>
        </w:rPr>
        <w:t>th</w:t>
      </w:r>
      <w:r>
        <w:t xml:space="preserve"> attributes represent the number of days that tuple had that met the threshold for the amount of a wide variety of toxic particulates of a size falling into the PM2.5 and PM10 classifications. </w:t>
      </w:r>
      <w:r w:rsidR="00173AA8">
        <w:t>On a webpage key</w:t>
      </w:r>
      <w:r w:rsidR="00833FD6">
        <w:t>,</w:t>
      </w:r>
      <w:r w:rsidR="00173AA8">
        <w:t xml:space="preserve"> t</w:t>
      </w:r>
      <w:r>
        <w:t>hey list all the particulates, which equa</w:t>
      </w:r>
      <w:r w:rsidR="00087928">
        <w:t>ls</w:t>
      </w:r>
      <w:r w:rsidR="00173AA8">
        <w:t xml:space="preserve"> </w:t>
      </w:r>
      <w:r w:rsidR="00DE1E98">
        <w:t>seven for PM2.5 and eight</w:t>
      </w:r>
      <w:r w:rsidR="00173AA8">
        <w:t xml:space="preserve"> for PM10.</w:t>
      </w:r>
    </w:p>
    <w:p w14:paraId="26F30A05" w14:textId="77777777" w:rsidR="0013319A" w:rsidRPr="0013319A" w:rsidRDefault="0013319A" w:rsidP="0013319A"/>
    <w:p w14:paraId="127E5A3A" w14:textId="0FD49068" w:rsidR="00E672AB" w:rsidRDefault="00E672AB" w:rsidP="0013319A">
      <w:pPr>
        <w:pStyle w:val="Heading2"/>
        <w:rPr>
          <w:color w:val="auto"/>
        </w:rPr>
      </w:pPr>
      <w:r w:rsidRPr="00E3136A">
        <w:rPr>
          <w:rStyle w:val="Hyperlink"/>
          <w:noProof/>
          <w:color w:val="auto"/>
        </w:rPr>
        <w:t xml:space="preserve">4. </w:t>
      </w:r>
      <w:r w:rsidR="0013319A" w:rsidRPr="00E3136A">
        <w:rPr>
          <w:rStyle w:val="Hyperlink"/>
          <w:noProof/>
          <w:color w:val="auto"/>
        </w:rPr>
        <w:t>Description of da</w:t>
      </w:r>
      <w:r w:rsidR="00C60D79" w:rsidRPr="00E3136A">
        <w:rPr>
          <w:rStyle w:val="Hyperlink"/>
          <w:noProof/>
          <w:color w:val="auto"/>
        </w:rPr>
        <w:t xml:space="preserve">ta mining tools </w:t>
      </w:r>
      <w:r w:rsidR="009257ED" w:rsidRPr="00E3136A">
        <w:rPr>
          <w:rStyle w:val="Hyperlink"/>
          <w:noProof/>
          <w:color w:val="auto"/>
        </w:rPr>
        <w:t>and</w:t>
      </w:r>
      <w:r w:rsidR="00C60D79" w:rsidRPr="00E3136A">
        <w:rPr>
          <w:rStyle w:val="Hyperlink"/>
          <w:noProof/>
          <w:color w:val="auto"/>
        </w:rPr>
        <w:t xml:space="preserve"> algorithms</w:t>
      </w:r>
      <w:r w:rsidR="0013319A" w:rsidRPr="00E3136A">
        <w:rPr>
          <w:rStyle w:val="Hyperlink"/>
          <w:noProof/>
          <w:color w:val="auto"/>
        </w:rPr>
        <w:t xml:space="preserve"> used</w:t>
      </w:r>
      <w:r w:rsidRPr="00E672AB">
        <w:rPr>
          <w:color w:val="auto"/>
        </w:rPr>
        <w:t xml:space="preserve"> </w:t>
      </w:r>
    </w:p>
    <w:p w14:paraId="4E6F2BD5" w14:textId="77777777" w:rsidR="003B7458" w:rsidRPr="003B7458" w:rsidRDefault="003B7458" w:rsidP="003B7458"/>
    <w:p w14:paraId="02FFB310" w14:textId="4999DDFA" w:rsidR="003B7458" w:rsidRDefault="003B7458" w:rsidP="003B7458">
      <w:r>
        <w:tab/>
        <w:t xml:space="preserve">We used a total of </w:t>
      </w:r>
      <w:r w:rsidR="00FE79BF">
        <w:t>four</w:t>
      </w:r>
      <w:r>
        <w:t xml:space="preserve"> attribute selection algorit</w:t>
      </w:r>
      <w:r w:rsidR="00FE79BF">
        <w:t>hms (plus one set selected by ourselves</w:t>
      </w:r>
      <w:r>
        <w:t xml:space="preserve">) and </w:t>
      </w:r>
      <w:r w:rsidR="00FE79BF">
        <w:t>six</w:t>
      </w:r>
      <w:r>
        <w:t xml:space="preserve"> classification algorithms, all implemented through the Weka data mining software.</w:t>
      </w:r>
    </w:p>
    <w:p w14:paraId="26851EA4" w14:textId="2EE59E4E" w:rsidR="003B7458" w:rsidRDefault="003B7458" w:rsidP="003B7458">
      <w:r>
        <w:tab/>
        <w:t xml:space="preserve">The first attribute selection algorithm we used was the correlation attribute evaluator. From what Weka describes, this algorithm measures </w:t>
      </w:r>
      <w:r w:rsidR="00CA353F">
        <w:t>the correlation coefficient (</w:t>
      </w:r>
      <w:r>
        <w:t>Pearson’s product moment correlation coefficient) between a numeric attribute and the class attribute</w:t>
      </w:r>
      <w:r w:rsidR="00FE79BF">
        <w:t>,</w:t>
      </w:r>
      <w:r>
        <w:t xml:space="preserve"> to calculate the weight of that attribute [1].</w:t>
      </w:r>
    </w:p>
    <w:p w14:paraId="5BF54B67" w14:textId="5EE01975" w:rsidR="003B7458" w:rsidRDefault="003B7458" w:rsidP="003B7458">
      <w:r>
        <w:tab/>
        <w:t xml:space="preserve">The second attribute selection algorithm was the gain ratio attribute evaluator. </w:t>
      </w:r>
      <w:r w:rsidR="00CF39E7">
        <w:t>This algorithm takes the information gain of an attribute and weighs it against the number of values for that attribute to overcome the bias the information gain algorithm has for attributes with a large number of values [1].</w:t>
      </w:r>
    </w:p>
    <w:p w14:paraId="6C5A8662" w14:textId="7F7BB078" w:rsidR="003B7458" w:rsidRDefault="003B7458" w:rsidP="003B7458">
      <w:r>
        <w:lastRenderedPageBreak/>
        <w:tab/>
        <w:t>The third attribute algorithm was the information gain attribute evaluator. This looks at the information gain of each attribute related to its class. It does this by first using a logarithmic function to quantify the information needed to classify a given tuple. Then it similarly quantifies the information needed to classify a given tuple if it “splits” the tuple on that attribute</w:t>
      </w:r>
      <w:r w:rsidR="000D3BF7">
        <w:t xml:space="preserve">, </w:t>
      </w:r>
      <w:r w:rsidR="00FE79BF">
        <w:t>ignoring</w:t>
      </w:r>
      <w:r w:rsidR="000D3BF7">
        <w:t xml:space="preserve"> the beforehand attributes</w:t>
      </w:r>
      <w:r>
        <w:t xml:space="preserve">. It then subtracts the individual info </w:t>
      </w:r>
      <w:r w:rsidR="000D3BF7">
        <w:t>value from the total info value</w:t>
      </w:r>
      <w:r>
        <w:t xml:space="preserve"> to get the information gained by that attribute [1].</w:t>
      </w:r>
    </w:p>
    <w:p w14:paraId="67E240E1" w14:textId="77777777" w:rsidR="003B7458" w:rsidRDefault="003B7458" w:rsidP="003B7458">
      <w:r>
        <w:tab/>
        <w:t>The last attribute algorithm was the ReleifF attribute evaluator. This algorithm repeatedly samples tuples and looks at the k-nearest instance to quantify the worth of an attribute [1].</w:t>
      </w:r>
    </w:p>
    <w:p w14:paraId="6DDFEB80" w14:textId="79FC5991" w:rsidR="003B7458" w:rsidRDefault="003B7458" w:rsidP="003B7458">
      <w:r>
        <w:tab/>
        <w:t>For our personally selected</w:t>
      </w:r>
      <w:r w:rsidR="000D3BF7">
        <w:t xml:space="preserve"> attributes</w:t>
      </w:r>
      <w:r w:rsidR="00EA3551">
        <w:t>,</w:t>
      </w:r>
      <w:r w:rsidR="000D3BF7">
        <w:t xml:space="preserve"> we simply eyeballed</w:t>
      </w:r>
      <w:r>
        <w:t xml:space="preserve"> </w:t>
      </w:r>
      <w:r w:rsidR="000D3BF7">
        <w:t xml:space="preserve">all </w:t>
      </w:r>
      <w:r>
        <w:t>the calculated attrib</w:t>
      </w:r>
      <w:r w:rsidR="000D3BF7">
        <w:t xml:space="preserve">ute weights </w:t>
      </w:r>
      <w:r>
        <w:t>and made a selection</w:t>
      </w:r>
      <w:r w:rsidR="0049558D">
        <w:t xml:space="preserve"> based on</w:t>
      </w:r>
      <w:r w:rsidR="000D3BF7">
        <w:t xml:space="preserve"> which ones had the highest relative weights</w:t>
      </w:r>
      <w:r>
        <w:t>. Our guess performed very well so we decided to leave it as is.</w:t>
      </w:r>
    </w:p>
    <w:p w14:paraId="425A7FB1" w14:textId="6A5B7077" w:rsidR="003B7458" w:rsidRDefault="003B7458" w:rsidP="003B7458">
      <w:r>
        <w:tab/>
        <w:t xml:space="preserve">The first classification algorithm we used was the Naïve Bayes classifier. This uses a simplified </w:t>
      </w:r>
      <w:r w:rsidR="0019743B">
        <w:t>formula utilizing</w:t>
      </w:r>
      <w:r>
        <w:t xml:space="preserve"> Bayes The</w:t>
      </w:r>
      <w:r w:rsidR="0019743B">
        <w:t>orem and</w:t>
      </w:r>
      <w:r>
        <w:t xml:space="preserve"> probabilistic prediction to come up with classifications.</w:t>
      </w:r>
    </w:p>
    <w:p w14:paraId="24E17C40" w14:textId="34B51585" w:rsidR="003B7458" w:rsidRDefault="003B7458" w:rsidP="003B7458">
      <w:r>
        <w:tab/>
        <w:t xml:space="preserve">The second classifier was the random forest tree ensemble. This is an ensemble method classifier that uses a wide variety of decision tree algorithms. Each </w:t>
      </w:r>
      <w:r w:rsidR="00F51A9D">
        <w:t xml:space="preserve">individual </w:t>
      </w:r>
      <w:r>
        <w:t>algorithm’s classification is combined to create a more accurate ultimate classification.</w:t>
      </w:r>
    </w:p>
    <w:p w14:paraId="796859A5" w14:textId="1CEEC333" w:rsidR="003B7458" w:rsidRDefault="003B7458" w:rsidP="003B7458">
      <w:r>
        <w:tab/>
        <w:t xml:space="preserve">The third classifier was the J48 tree algorithm. This </w:t>
      </w:r>
      <w:r w:rsidR="002D4764">
        <w:t xml:space="preserve">J48 </w:t>
      </w:r>
      <w:r>
        <w:t>decision tree is an extension of the ID3 t</w:t>
      </w:r>
      <w:r w:rsidR="0049558D">
        <w:t>ree algorithm, which is based on</w:t>
      </w:r>
      <w:r>
        <w:t xml:space="preserve"> the C4.5 algorithm [2]. </w:t>
      </w:r>
      <w:r w:rsidRPr="00DC4521">
        <w:t>“The additional features of J48 are accounting for missing values, decision trees pruning, continuous attribute value r</w:t>
      </w:r>
      <w:r>
        <w:t>anges, derivation of rules, etc.</w:t>
      </w:r>
      <w:r w:rsidRPr="00DC4521">
        <w:t>”</w:t>
      </w:r>
      <w:r>
        <w:t xml:space="preserve"> [2].</w:t>
      </w:r>
    </w:p>
    <w:p w14:paraId="33440A33" w14:textId="0EC33A65" w:rsidR="003B7458" w:rsidRDefault="003B7458" w:rsidP="003B7458">
      <w:r>
        <w:tab/>
        <w:t xml:space="preserve">The fourth classifier was </w:t>
      </w:r>
      <w:r w:rsidR="002D4764">
        <w:t xml:space="preserve">the </w:t>
      </w:r>
      <w:r>
        <w:t xml:space="preserve">OneR rule classifier. This is an easy to use </w:t>
      </w:r>
      <w:r w:rsidR="0049558D">
        <w:t xml:space="preserve">the </w:t>
      </w:r>
      <w:r>
        <w:t>algorithm that simpl</w:t>
      </w:r>
      <w:r w:rsidR="0049558D">
        <w:t>y makes classifications based on</w:t>
      </w:r>
      <w:r>
        <w:t xml:space="preserve"> one attribute. It takes the error rates for each attribute and then us</w:t>
      </w:r>
      <w:r w:rsidR="00F51A9D">
        <w:t>es the one with the lowest rate</w:t>
      </w:r>
      <w:r>
        <w:t xml:space="preserve"> to make classifications.</w:t>
      </w:r>
    </w:p>
    <w:p w14:paraId="544818B9" w14:textId="0236D707" w:rsidR="003B7458" w:rsidRDefault="003B7458" w:rsidP="003B7458">
      <w:r>
        <w:tab/>
        <w:t xml:space="preserve">Our fifth classifier was the IBK algorithm. This is a so-called </w:t>
      </w:r>
      <w:r w:rsidR="002D4764">
        <w:t>“</w:t>
      </w:r>
      <w:r>
        <w:t>lazy</w:t>
      </w:r>
      <w:r w:rsidR="002D4764">
        <w:t>”</w:t>
      </w:r>
      <w:r>
        <w:t xml:space="preserve"> classifier that utilizes a k-nearest neighbor type algorithm. This means that it l</w:t>
      </w:r>
      <w:r w:rsidR="00F51A9D">
        <w:t xml:space="preserve">ooks at the classifications of similar </w:t>
      </w:r>
      <w:r>
        <w:t>tuples to come up with a classification estimate for the specific tuple.</w:t>
      </w:r>
    </w:p>
    <w:p w14:paraId="13573FAC" w14:textId="68012D50" w:rsidR="00E672AB" w:rsidRDefault="003B7458" w:rsidP="009C15E8">
      <w:r>
        <w:tab/>
        <w:t xml:space="preserve">Our sixth and final classifier was the logistic function classifier. This uses a polynomial logistic regression model with the addition of a ridge estimator, which adds a </w:t>
      </w:r>
      <w:r w:rsidR="00F51A9D">
        <w:t xml:space="preserve">greater </w:t>
      </w:r>
      <w:r>
        <w:t>weight to large coefficients.</w:t>
      </w:r>
      <w:r w:rsidR="00F51A9D">
        <w:t xml:space="preserve"> </w:t>
      </w:r>
      <w:r>
        <w:t>It does this to minimalize over-fitting [3].</w:t>
      </w:r>
    </w:p>
    <w:p w14:paraId="1B26E1A1" w14:textId="77777777" w:rsidR="009C15E8" w:rsidRDefault="009C15E8" w:rsidP="009C15E8"/>
    <w:p w14:paraId="7A6B1814" w14:textId="3EF2263A" w:rsidR="00E672AB" w:rsidRDefault="00E672AB" w:rsidP="0013319A">
      <w:pPr>
        <w:pStyle w:val="Heading2"/>
        <w:rPr>
          <w:color w:val="auto"/>
        </w:rPr>
      </w:pPr>
      <w:r w:rsidRPr="000242DE">
        <w:rPr>
          <w:color w:val="auto"/>
        </w:rPr>
        <w:t>5. Description of data mining procedure</w:t>
      </w:r>
      <w:r>
        <w:rPr>
          <w:color w:val="auto"/>
        </w:rPr>
        <w:t xml:space="preserve"> </w:t>
      </w:r>
    </w:p>
    <w:p w14:paraId="29A8695D" w14:textId="0EA9376B" w:rsidR="00E672AB" w:rsidRDefault="006E2834" w:rsidP="0013319A">
      <w:pPr>
        <w:pStyle w:val="Heading2"/>
        <w:rPr>
          <w:color w:val="000000"/>
        </w:rPr>
      </w:pPr>
      <w:r>
        <w:rPr>
          <w:color w:val="000000"/>
        </w:rPr>
        <w:tab/>
        <w:t>a. D</w:t>
      </w:r>
      <w:r w:rsidR="00B66E56">
        <w:rPr>
          <w:color w:val="000000"/>
        </w:rPr>
        <w:t>ata extraction</w:t>
      </w:r>
    </w:p>
    <w:p w14:paraId="0CBFC13E" w14:textId="336511EF" w:rsidR="00CA12D7" w:rsidRDefault="00CA12D7" w:rsidP="00CA12D7"/>
    <w:p w14:paraId="476DD052" w14:textId="0F256277" w:rsidR="00CA12D7" w:rsidRDefault="004C6067" w:rsidP="00B7455A">
      <w:pPr>
        <w:ind w:firstLine="720"/>
      </w:pPr>
      <w:r>
        <w:t>We downloaded the data from this EPA webpage:</w:t>
      </w:r>
      <w:r w:rsidR="00CA12D7">
        <w:t xml:space="preserve"> </w:t>
      </w:r>
      <w:hyperlink r:id="rId7" w:history="1">
        <w:r w:rsidR="00B7455A" w:rsidRPr="00C075E4">
          <w:rPr>
            <w:rStyle w:val="Hyperlink"/>
          </w:rPr>
          <w:t>https://aqs.epa.gov/aqsweb/airdata/download_files.html</w:t>
        </w:r>
      </w:hyperlink>
      <w:r w:rsidR="00CA12D7">
        <w:t>.</w:t>
      </w:r>
    </w:p>
    <w:p w14:paraId="5C74678B" w14:textId="6268D919" w:rsidR="00B66E56" w:rsidRDefault="00B66E56" w:rsidP="00B66E56"/>
    <w:p w14:paraId="5A03A299" w14:textId="3122CA05" w:rsidR="00B66E56" w:rsidRDefault="00B66E56" w:rsidP="00B66E56">
      <w:pPr>
        <w:rPr>
          <w:b/>
          <w:sz w:val="26"/>
          <w:szCs w:val="26"/>
        </w:rPr>
      </w:pPr>
      <w:r>
        <w:tab/>
      </w:r>
      <w:r w:rsidR="006E2834">
        <w:rPr>
          <w:b/>
          <w:sz w:val="26"/>
          <w:szCs w:val="26"/>
        </w:rPr>
        <w:t>b. D</w:t>
      </w:r>
      <w:r w:rsidRPr="006E2834">
        <w:rPr>
          <w:b/>
          <w:sz w:val="26"/>
          <w:szCs w:val="26"/>
        </w:rPr>
        <w:t xml:space="preserve">ata preprocessing </w:t>
      </w:r>
    </w:p>
    <w:p w14:paraId="1EAD022E" w14:textId="77777777" w:rsidR="006E2834" w:rsidRPr="006E2834" w:rsidRDefault="006E2834" w:rsidP="00B66E56">
      <w:pPr>
        <w:rPr>
          <w:b/>
          <w:sz w:val="26"/>
          <w:szCs w:val="26"/>
        </w:rPr>
      </w:pPr>
    </w:p>
    <w:p w14:paraId="5BCB2DC6" w14:textId="57987A2C" w:rsidR="0040267A" w:rsidRDefault="00A557F6" w:rsidP="0040267A">
      <w:pPr>
        <w:ind w:firstLine="720"/>
      </w:pPr>
      <w:r>
        <w:t xml:space="preserve">The </w:t>
      </w:r>
      <w:r w:rsidR="00F51A9D">
        <w:t xml:space="preserve">2017 Air Quality Index </w:t>
      </w:r>
      <w:r>
        <w:t>file has</w:t>
      </w:r>
      <w:r w:rsidR="00F51A9D">
        <w:t xml:space="preserve"> a</w:t>
      </w:r>
      <w:r>
        <w:t xml:space="preserve"> 1053*19 matrix. Since there is no clas</w:t>
      </w:r>
      <w:r w:rsidR="00F51A9D">
        <w:t xml:space="preserve">s attribute in the data, we created the </w:t>
      </w:r>
      <w:r>
        <w:t>class attribute.</w:t>
      </w:r>
      <w:r w:rsidR="00175F10">
        <w:t xml:space="preserve"> </w:t>
      </w:r>
      <w:r w:rsidR="00BB56CF">
        <w:t>First, w</w:t>
      </w:r>
      <w:r w:rsidR="000E1A39">
        <w:t>e</w:t>
      </w:r>
      <w:r w:rsidR="002D4764">
        <w:t xml:space="preserve"> eliminated the first three</w:t>
      </w:r>
      <w:r w:rsidR="00175F10">
        <w:t xml:space="preserve"> columns</w:t>
      </w:r>
      <w:r w:rsidR="000E1A39">
        <w:t xml:space="preserve"> </w:t>
      </w:r>
      <w:r w:rsidR="00952E96">
        <w:t>related to</w:t>
      </w:r>
      <w:r w:rsidR="00175F10">
        <w:t xml:space="preserve"> location </w:t>
      </w:r>
      <w:r w:rsidR="00EA3551">
        <w:t>and year</w:t>
      </w:r>
      <w:r w:rsidR="004C6067">
        <w:t>,</w:t>
      </w:r>
      <w:r w:rsidR="00952E96">
        <w:t xml:space="preserve"> </w:t>
      </w:r>
      <w:r w:rsidR="00175F10">
        <w:t xml:space="preserve">and </w:t>
      </w:r>
      <w:r w:rsidR="000E1A39">
        <w:t xml:space="preserve">used </w:t>
      </w:r>
      <w:r w:rsidR="004C6067">
        <w:t xml:space="preserve">the numeric </w:t>
      </w:r>
      <w:r w:rsidR="00E103E8">
        <w:t xml:space="preserve">variable </w:t>
      </w:r>
      <w:r w:rsidR="002D4764">
        <w:t>columns four</w:t>
      </w:r>
      <w:r w:rsidR="00BB56CF">
        <w:t xml:space="preserve"> through</w:t>
      </w:r>
      <w:r w:rsidR="002D4764">
        <w:t xml:space="preserve"> nineteen</w:t>
      </w:r>
      <w:r w:rsidR="00E103E8">
        <w:t xml:space="preserve"> </w:t>
      </w:r>
      <w:r w:rsidR="00175F10">
        <w:t>to create a new attribute column.</w:t>
      </w:r>
      <w:r w:rsidR="000E1A39">
        <w:t xml:space="preserve"> </w:t>
      </w:r>
      <w:r w:rsidR="00F7081F">
        <w:t xml:space="preserve">This new column </w:t>
      </w:r>
      <w:r w:rsidR="002D4764">
        <w:t>held</w:t>
      </w:r>
      <w:r w:rsidR="00F7081F">
        <w:t xml:space="preserve"> numeric variable</w:t>
      </w:r>
      <w:r w:rsidR="002D4764">
        <w:t>s</w:t>
      </w:r>
      <w:r w:rsidR="00F7081F">
        <w:t xml:space="preserve"> that represented the overall level of air quality. We then created a new column </w:t>
      </w:r>
      <w:r w:rsidR="002D4764">
        <w:t>of our class attributes.</w:t>
      </w:r>
      <w:r w:rsidR="0040267A">
        <w:t xml:space="preserve"> </w:t>
      </w:r>
      <w:r w:rsidR="002D4764">
        <w:t xml:space="preserve">The variables were of an asymmetrical binary </w:t>
      </w:r>
      <w:r w:rsidR="001814E0">
        <w:t>type that held values</w:t>
      </w:r>
      <w:r w:rsidR="002D4764">
        <w:t xml:space="preserve"> </w:t>
      </w:r>
      <w:r w:rsidR="00BB56CF">
        <w:t>of</w:t>
      </w:r>
      <w:r w:rsidR="00F7081F">
        <w:t xml:space="preserve"> </w:t>
      </w:r>
      <w:r w:rsidR="00BB56CF">
        <w:t>“</w:t>
      </w:r>
      <w:r w:rsidR="00F7081F">
        <w:t>True</w:t>
      </w:r>
      <w:r w:rsidR="00BB56CF">
        <w:t>”</w:t>
      </w:r>
      <w:r w:rsidR="00F7081F">
        <w:t xml:space="preserve"> and </w:t>
      </w:r>
      <w:r w:rsidR="00BB56CF">
        <w:t>“</w:t>
      </w:r>
      <w:r w:rsidR="00F7081F">
        <w:t>False</w:t>
      </w:r>
      <w:r w:rsidR="00BB56CF">
        <w:t>”</w:t>
      </w:r>
      <w:r w:rsidR="001814E0">
        <w:t>. We split the classification</w:t>
      </w:r>
      <w:r w:rsidR="00BB56CF">
        <w:t xml:space="preserve"> based on if the </w:t>
      </w:r>
      <w:r w:rsidR="001814E0">
        <w:t>value of the</w:t>
      </w:r>
      <w:r w:rsidR="00BB56CF">
        <w:t xml:space="preserve"> new </w:t>
      </w:r>
      <w:r w:rsidR="001814E0">
        <w:t>numeric column wa</w:t>
      </w:r>
      <w:r w:rsidR="00BB56CF">
        <w:t xml:space="preserve">s more or less than its </w:t>
      </w:r>
      <w:r w:rsidR="003913AE">
        <w:t>median</w:t>
      </w:r>
      <w:r w:rsidR="00BB56CF">
        <w:t>. “</w:t>
      </w:r>
      <w:r w:rsidR="0040267A">
        <w:t>True</w:t>
      </w:r>
      <w:r w:rsidR="00BB56CF">
        <w:t>”</w:t>
      </w:r>
      <w:r w:rsidR="001814E0">
        <w:t xml:space="preserve"> indicated</w:t>
      </w:r>
      <w:r w:rsidR="0040267A">
        <w:t xml:space="preserve"> air is polluted and </w:t>
      </w:r>
      <w:r w:rsidR="00BB56CF">
        <w:t>“</w:t>
      </w:r>
      <w:r w:rsidR="0040267A">
        <w:t>False</w:t>
      </w:r>
      <w:r w:rsidR="001814E0">
        <w:t>” indicated</w:t>
      </w:r>
      <w:r w:rsidR="0040267A">
        <w:t xml:space="preserve"> air quality is good.</w:t>
      </w:r>
    </w:p>
    <w:p w14:paraId="4BF10304" w14:textId="38F282C4" w:rsidR="006E2834" w:rsidRDefault="006E2834" w:rsidP="006E2834"/>
    <w:p w14:paraId="4A8F6BD9" w14:textId="5EEBDEEF" w:rsidR="006E2834" w:rsidRDefault="006E2834" w:rsidP="006E2834">
      <w:r>
        <w:t>R code for data p</w:t>
      </w:r>
      <w:r w:rsidR="00BB56CF">
        <w:t>reprocessing:</w:t>
      </w:r>
    </w:p>
    <w:p w14:paraId="546CB732" w14:textId="77777777" w:rsidR="00B5015F" w:rsidRDefault="00B5015F" w:rsidP="006E2834"/>
    <w:p w14:paraId="75A292A2" w14:textId="039454C7" w:rsidR="006E2834" w:rsidRDefault="00AE5747" w:rsidP="006E2834">
      <w:r>
        <w:rPr>
          <w:noProof/>
        </w:rPr>
        <w:drawing>
          <wp:inline distT="0" distB="0" distL="0" distR="0" wp14:anchorId="67DC981E" wp14:editId="06659F13">
            <wp:extent cx="5486400" cy="1908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908175"/>
                    </a:xfrm>
                    <a:prstGeom prst="rect">
                      <a:avLst/>
                    </a:prstGeom>
                  </pic:spPr>
                </pic:pic>
              </a:graphicData>
            </a:graphic>
          </wp:inline>
        </w:drawing>
      </w:r>
    </w:p>
    <w:p w14:paraId="6C850499" w14:textId="40458284" w:rsidR="00AE5747" w:rsidRDefault="00AE5747" w:rsidP="006E2834">
      <w:r>
        <w:rPr>
          <w:noProof/>
        </w:rPr>
        <w:drawing>
          <wp:inline distT="0" distB="0" distL="0" distR="0" wp14:anchorId="6C824264" wp14:editId="0595009F">
            <wp:extent cx="5486400" cy="2153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153920"/>
                    </a:xfrm>
                    <a:prstGeom prst="rect">
                      <a:avLst/>
                    </a:prstGeom>
                  </pic:spPr>
                </pic:pic>
              </a:graphicData>
            </a:graphic>
          </wp:inline>
        </w:drawing>
      </w:r>
    </w:p>
    <w:p w14:paraId="45ACE8FB" w14:textId="13CA4A93" w:rsidR="00AE5747" w:rsidRDefault="00AE5747" w:rsidP="00E13BD6">
      <w:pPr>
        <w:jc w:val="center"/>
      </w:pPr>
      <w:r>
        <w:rPr>
          <w:noProof/>
        </w:rPr>
        <w:lastRenderedPageBreak/>
        <w:drawing>
          <wp:inline distT="0" distB="0" distL="0" distR="0" wp14:anchorId="529B9C81" wp14:editId="5EB70437">
            <wp:extent cx="5242560" cy="281059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4278" cy="2811516"/>
                    </a:xfrm>
                    <a:prstGeom prst="rect">
                      <a:avLst/>
                    </a:prstGeom>
                  </pic:spPr>
                </pic:pic>
              </a:graphicData>
            </a:graphic>
          </wp:inline>
        </w:drawing>
      </w:r>
    </w:p>
    <w:p w14:paraId="50365BF8" w14:textId="77777777" w:rsidR="006E2834" w:rsidRDefault="006E2834" w:rsidP="006E2834"/>
    <w:p w14:paraId="02E13C3F" w14:textId="15D0ECD8" w:rsidR="006E2834" w:rsidRDefault="006E2834" w:rsidP="006E2834">
      <w:pPr>
        <w:ind w:firstLine="720"/>
      </w:pPr>
    </w:p>
    <w:p w14:paraId="0B1AD78B" w14:textId="2842EBE9" w:rsidR="006E2834" w:rsidRDefault="006E2834" w:rsidP="006E2834">
      <w:pPr>
        <w:ind w:firstLine="720"/>
        <w:rPr>
          <w:b/>
          <w:sz w:val="26"/>
          <w:szCs w:val="26"/>
        </w:rPr>
      </w:pPr>
      <w:r w:rsidRPr="00E3136A">
        <w:rPr>
          <w:b/>
          <w:sz w:val="26"/>
          <w:szCs w:val="26"/>
        </w:rPr>
        <w:t>c. Run</w:t>
      </w:r>
      <w:r w:rsidR="00514D11" w:rsidRPr="00E3136A">
        <w:rPr>
          <w:b/>
          <w:sz w:val="26"/>
          <w:szCs w:val="26"/>
        </w:rPr>
        <w:t>ning</w:t>
      </w:r>
      <w:r w:rsidRPr="00E3136A">
        <w:rPr>
          <w:b/>
          <w:sz w:val="26"/>
          <w:szCs w:val="26"/>
        </w:rPr>
        <w:t xml:space="preserve"> attribute selection algori</w:t>
      </w:r>
      <w:r w:rsidR="00CF39E7" w:rsidRPr="00E3136A">
        <w:rPr>
          <w:b/>
          <w:sz w:val="26"/>
          <w:szCs w:val="26"/>
        </w:rPr>
        <w:t>thms and classifiers in Weka</w:t>
      </w:r>
    </w:p>
    <w:p w14:paraId="565CD592" w14:textId="2D6029CA" w:rsidR="00F82D48" w:rsidRDefault="00F82D48" w:rsidP="00F82D48">
      <w:pPr>
        <w:rPr>
          <w:b/>
          <w:sz w:val="26"/>
          <w:szCs w:val="26"/>
        </w:rPr>
      </w:pPr>
      <w:r>
        <w:rPr>
          <w:b/>
          <w:sz w:val="26"/>
          <w:szCs w:val="26"/>
        </w:rPr>
        <w:tab/>
      </w:r>
    </w:p>
    <w:p w14:paraId="12F71EAA" w14:textId="669C7B22" w:rsidR="00F82D48" w:rsidRPr="00F82D48" w:rsidRDefault="00F82D48" w:rsidP="00F82D48">
      <w:pPr>
        <w:ind w:firstLine="720"/>
      </w:pPr>
      <w:r>
        <w:t xml:space="preserve">With the new class attribute </w:t>
      </w:r>
      <w:r w:rsidR="00874E79">
        <w:t xml:space="preserve">column </w:t>
      </w:r>
      <w:r>
        <w:t xml:space="preserve">added, we saved the data as a </w:t>
      </w:r>
      <w:r w:rsidR="00BB56CF">
        <w:t>“</w:t>
      </w:r>
      <w:r>
        <w:t>csv</w:t>
      </w:r>
      <w:r w:rsidR="00BB56CF">
        <w:t>”</w:t>
      </w:r>
      <w:r>
        <w:t xml:space="preserve"> file through Microsoft Excel</w:t>
      </w:r>
      <w:r w:rsidR="00BB56CF">
        <w:t xml:space="preserve"> and</w:t>
      </w:r>
      <w:r>
        <w:t xml:space="preserve"> </w:t>
      </w:r>
      <w:r w:rsidR="00936654">
        <w:t xml:space="preserve">then </w:t>
      </w:r>
      <w:r>
        <w:t xml:space="preserve">read it into Weka. The first thing we did in Weka was </w:t>
      </w:r>
      <w:r w:rsidR="006505D5">
        <w:t>to remove</w:t>
      </w:r>
      <w:r>
        <w:t xml:space="preserve"> the </w:t>
      </w:r>
      <w:r w:rsidR="00BB56CF">
        <w:t>header and save this</w:t>
      </w:r>
      <w:r w:rsidR="00645BC7">
        <w:t xml:space="preserve"> </w:t>
      </w:r>
      <w:r w:rsidR="00BB56CF">
        <w:t xml:space="preserve">new </w:t>
      </w:r>
      <w:r w:rsidR="00645BC7">
        <w:t xml:space="preserve">file. </w:t>
      </w:r>
      <w:r w:rsidR="005428BF">
        <w:t xml:space="preserve">Then we ran </w:t>
      </w:r>
      <w:r w:rsidR="00936654">
        <w:t>four</w:t>
      </w:r>
      <w:r w:rsidR="005428BF">
        <w:t xml:space="preserve"> attribute evaluators and made a selectio</w:t>
      </w:r>
      <w:r w:rsidR="00BB56CF">
        <w:t>n of</w:t>
      </w:r>
      <w:r w:rsidR="00936654">
        <w:t xml:space="preserve"> the top four or five</w:t>
      </w:r>
      <w:r w:rsidR="005428BF">
        <w:t xml:space="preserve"> attributes </w:t>
      </w:r>
      <w:r w:rsidR="006436EE">
        <w:t xml:space="preserve">for each evaluator, </w:t>
      </w:r>
      <w:r w:rsidR="005428BF">
        <w:t xml:space="preserve">based on their ranking. </w:t>
      </w:r>
      <w:r w:rsidR="00936654">
        <w:t>Then we chose five</w:t>
      </w:r>
      <w:r w:rsidR="006436EE">
        <w:t xml:space="preserve"> attributes for our personally selected attribute set. For all the evaluators w</w:t>
      </w:r>
      <w:r w:rsidR="0087597B">
        <w:t xml:space="preserve">e had the attribute selection mode set to the default of using the full training set. </w:t>
      </w:r>
      <w:r w:rsidR="005428BF">
        <w:t xml:space="preserve">We saved all of these selections as </w:t>
      </w:r>
      <w:r w:rsidR="00BB56CF">
        <w:t>“</w:t>
      </w:r>
      <w:r w:rsidR="005428BF">
        <w:t>arff</w:t>
      </w:r>
      <w:r w:rsidR="00BB56CF">
        <w:t>”</w:t>
      </w:r>
      <w:r w:rsidR="005428BF">
        <w:t xml:space="preserve"> files.</w:t>
      </w:r>
    </w:p>
    <w:p w14:paraId="01E108FF" w14:textId="1D97AC33" w:rsidR="006E2834" w:rsidRDefault="005428BF" w:rsidP="006E2834">
      <w:pPr>
        <w:ind w:firstLine="720"/>
      </w:pPr>
      <w:r>
        <w:t xml:space="preserve">Next we ran </w:t>
      </w:r>
      <w:r w:rsidR="00936654">
        <w:t>six</w:t>
      </w:r>
      <w:r>
        <w:t xml:space="preserve"> different classifiers on each of our attribute co</w:t>
      </w:r>
      <w:r w:rsidR="00825806">
        <w:t>mbinations and saved the screen</w:t>
      </w:r>
      <w:r>
        <w:t>shots of the releva</w:t>
      </w:r>
      <w:r w:rsidR="006436EE">
        <w:t>nt performance measures</w:t>
      </w:r>
      <w:r>
        <w:t xml:space="preserve">. </w:t>
      </w:r>
      <w:r w:rsidR="006436EE">
        <w:t>For all the classifiers w</w:t>
      </w:r>
      <w:r w:rsidR="0087597B">
        <w:t>e had the test op</w:t>
      </w:r>
      <w:r w:rsidR="00A26F37">
        <w:t>tions set to cross-validation of</w:t>
      </w:r>
      <w:r w:rsidR="0087597B">
        <w:t xml:space="preserve"> </w:t>
      </w:r>
      <w:r w:rsidR="00936654">
        <w:t>ten</w:t>
      </w:r>
      <w:r w:rsidR="0087597B">
        <w:t xml:space="preserve"> folds.</w:t>
      </w:r>
    </w:p>
    <w:p w14:paraId="312518B3" w14:textId="0FCF3A4F" w:rsidR="00A557F6" w:rsidRPr="00A557F6" w:rsidRDefault="00A557F6" w:rsidP="00A557F6"/>
    <w:p w14:paraId="38502D0E" w14:textId="2F54DCBA" w:rsidR="0013319A" w:rsidRPr="00E3136A" w:rsidRDefault="00E672AB" w:rsidP="0013319A">
      <w:pPr>
        <w:pStyle w:val="Heading2"/>
        <w:rPr>
          <w:color w:val="auto"/>
        </w:rPr>
      </w:pPr>
      <w:r w:rsidRPr="00E3136A">
        <w:rPr>
          <w:color w:val="auto"/>
        </w:rPr>
        <w:t>6. Data mining result</w:t>
      </w:r>
      <w:r w:rsidR="00D82D6B" w:rsidRPr="00E3136A">
        <w:rPr>
          <w:color w:val="auto"/>
        </w:rPr>
        <w:t>s</w:t>
      </w:r>
      <w:r w:rsidRPr="00E3136A">
        <w:rPr>
          <w:color w:val="auto"/>
        </w:rPr>
        <w:t xml:space="preserve"> and evaluation</w:t>
      </w:r>
    </w:p>
    <w:p w14:paraId="0C5B1945" w14:textId="3A40FA03" w:rsidR="00E672AB" w:rsidRDefault="00AA53B8" w:rsidP="00E672AB">
      <w:pPr>
        <w:pStyle w:val="Heading2"/>
        <w:ind w:firstLine="720"/>
        <w:rPr>
          <w:color w:val="auto"/>
        </w:rPr>
      </w:pPr>
      <w:r w:rsidRPr="00E3136A">
        <w:rPr>
          <w:color w:val="auto"/>
        </w:rPr>
        <w:t>a</w:t>
      </w:r>
      <w:r w:rsidR="00E672AB" w:rsidRPr="00E3136A">
        <w:rPr>
          <w:color w:val="auto"/>
        </w:rPr>
        <w:t>. Performance measures</w:t>
      </w:r>
      <w:r w:rsidR="00E672AB" w:rsidRPr="00E672AB">
        <w:rPr>
          <w:color w:val="auto"/>
        </w:rPr>
        <w:t xml:space="preserve">   </w:t>
      </w:r>
    </w:p>
    <w:p w14:paraId="69C41F73" w14:textId="06F5D173" w:rsidR="002B710B" w:rsidRDefault="002B710B" w:rsidP="002B710B"/>
    <w:tbl>
      <w:tblPr>
        <w:tblW w:w="8635" w:type="dxa"/>
        <w:tblCellMar>
          <w:left w:w="0" w:type="dxa"/>
          <w:right w:w="0" w:type="dxa"/>
        </w:tblCellMar>
        <w:tblLook w:val="0420" w:firstRow="1" w:lastRow="0" w:firstColumn="0" w:lastColumn="0" w:noHBand="0" w:noVBand="1"/>
      </w:tblPr>
      <w:tblGrid>
        <w:gridCol w:w="3069"/>
        <w:gridCol w:w="5566"/>
      </w:tblGrid>
      <w:tr w:rsidR="002B710B" w:rsidRPr="002B710B" w14:paraId="7F407A17" w14:textId="77777777" w:rsidTr="002B710B">
        <w:trPr>
          <w:trHeight w:val="552"/>
        </w:trPr>
        <w:tc>
          <w:tcPr>
            <w:tcW w:w="306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52FCD5DD" w14:textId="77777777" w:rsidR="002B710B" w:rsidRPr="002B710B" w:rsidRDefault="002B710B" w:rsidP="002B710B">
            <w:r w:rsidRPr="002B710B">
              <w:rPr>
                <w:b/>
                <w:bCs/>
              </w:rPr>
              <w:t>Attribute Evaluator</w:t>
            </w:r>
          </w:p>
        </w:tc>
        <w:tc>
          <w:tcPr>
            <w:tcW w:w="5566"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0D0DB322" w14:textId="77777777" w:rsidR="002B710B" w:rsidRPr="002B710B" w:rsidRDefault="002B710B" w:rsidP="002B710B">
            <w:r w:rsidRPr="002B710B">
              <w:rPr>
                <w:b/>
                <w:bCs/>
              </w:rPr>
              <w:t>Selected attributes</w:t>
            </w:r>
          </w:p>
        </w:tc>
      </w:tr>
      <w:tr w:rsidR="002B710B" w:rsidRPr="002B710B" w14:paraId="2CDF24FF" w14:textId="77777777" w:rsidTr="002B710B">
        <w:trPr>
          <w:trHeight w:val="1236"/>
        </w:trPr>
        <w:tc>
          <w:tcPr>
            <w:tcW w:w="3069"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798B1C0" w14:textId="77777777" w:rsidR="002B710B" w:rsidRPr="002B710B" w:rsidRDefault="002B710B" w:rsidP="002B710B">
            <w:r w:rsidRPr="002B710B">
              <w:t>CorrelationAttributeEval</w:t>
            </w:r>
          </w:p>
        </w:tc>
        <w:tc>
          <w:tcPr>
            <w:tcW w:w="5566"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88BA198" w14:textId="77777777" w:rsidR="002B710B" w:rsidRPr="002B710B" w:rsidRDefault="002B710B" w:rsidP="002B710B">
            <w:r w:rsidRPr="002B710B">
              <w:t>0.6371   3 Moderate.Days</w:t>
            </w:r>
          </w:p>
          <w:p w14:paraId="2FC32780" w14:textId="77777777" w:rsidR="002B710B" w:rsidRPr="002B710B" w:rsidRDefault="002B710B" w:rsidP="002B710B">
            <w:r w:rsidRPr="002B710B">
              <w:t xml:space="preserve"> 0.5108   9 X90th.Percentile.AQI</w:t>
            </w:r>
          </w:p>
          <w:p w14:paraId="6CCF26D3" w14:textId="77777777" w:rsidR="002B710B" w:rsidRPr="002B710B" w:rsidRDefault="002B710B" w:rsidP="002B710B">
            <w:r w:rsidRPr="002B710B">
              <w:t xml:space="preserve"> 0.434   10 Median.AQI</w:t>
            </w:r>
          </w:p>
          <w:p w14:paraId="621157DF" w14:textId="77777777" w:rsidR="002B710B" w:rsidRPr="002B710B" w:rsidRDefault="002B710B" w:rsidP="002B710B">
            <w:r w:rsidRPr="002B710B">
              <w:t xml:space="preserve"> 0.4071   4 Unhealthy.for.Sensitive.Groups.Days</w:t>
            </w:r>
          </w:p>
          <w:p w14:paraId="4E650384" w14:textId="77777777" w:rsidR="002B710B" w:rsidRPr="002B710B" w:rsidRDefault="002B710B" w:rsidP="002B710B">
            <w:r w:rsidRPr="002B710B">
              <w:t xml:space="preserve"> 0.3291   1 Days.with.AQI</w:t>
            </w:r>
          </w:p>
        </w:tc>
      </w:tr>
      <w:tr w:rsidR="002B710B" w:rsidRPr="002B710B" w14:paraId="6768882C" w14:textId="77777777" w:rsidTr="002B710B">
        <w:trPr>
          <w:trHeight w:val="994"/>
        </w:trPr>
        <w:tc>
          <w:tcPr>
            <w:tcW w:w="306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79B0B61" w14:textId="77777777" w:rsidR="002B710B" w:rsidRPr="002B710B" w:rsidRDefault="002B710B" w:rsidP="002B710B">
            <w:r w:rsidRPr="002B710B">
              <w:lastRenderedPageBreak/>
              <w:t>GainRationAttributeEval</w:t>
            </w:r>
          </w:p>
        </w:tc>
        <w:tc>
          <w:tcPr>
            <w:tcW w:w="556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373B14B" w14:textId="77777777" w:rsidR="002B710B" w:rsidRPr="002B710B" w:rsidRDefault="002B710B" w:rsidP="002B710B">
            <w:r w:rsidRPr="002B710B">
              <w:t>0.1955   3 Moderate.Days</w:t>
            </w:r>
          </w:p>
          <w:p w14:paraId="28654E0F" w14:textId="77777777" w:rsidR="002B710B" w:rsidRPr="002B710B" w:rsidRDefault="002B710B" w:rsidP="002B710B">
            <w:r w:rsidRPr="002B710B">
              <w:t xml:space="preserve"> 0.1944   6 Very.Unhealthy.Days</w:t>
            </w:r>
          </w:p>
          <w:p w14:paraId="517057AF" w14:textId="77777777" w:rsidR="002B710B" w:rsidRPr="002B710B" w:rsidRDefault="002B710B" w:rsidP="002B710B">
            <w:r w:rsidRPr="002B710B">
              <w:t xml:space="preserve"> 0.1882   9 X90th.Percentile.AQI</w:t>
            </w:r>
          </w:p>
          <w:p w14:paraId="5DE0C44A" w14:textId="77777777" w:rsidR="002B710B" w:rsidRPr="002B710B" w:rsidRDefault="002B710B" w:rsidP="002B710B">
            <w:r w:rsidRPr="002B710B">
              <w:t xml:space="preserve"> 0.1878   5 Unhealthy.Days</w:t>
            </w:r>
          </w:p>
        </w:tc>
      </w:tr>
      <w:tr w:rsidR="002B710B" w:rsidRPr="002B710B" w14:paraId="2EDAF81C" w14:textId="77777777" w:rsidTr="002B710B">
        <w:trPr>
          <w:trHeight w:val="1046"/>
        </w:trPr>
        <w:tc>
          <w:tcPr>
            <w:tcW w:w="306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03CEEE1" w14:textId="77777777" w:rsidR="002B710B" w:rsidRPr="002B710B" w:rsidRDefault="002B710B" w:rsidP="002B710B">
            <w:r w:rsidRPr="002B710B">
              <w:t>InfoGainAttributeEval</w:t>
            </w:r>
          </w:p>
        </w:tc>
        <w:tc>
          <w:tcPr>
            <w:tcW w:w="556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12395D1" w14:textId="77777777" w:rsidR="002B710B" w:rsidRPr="002B710B" w:rsidRDefault="002B710B" w:rsidP="002B710B">
            <w:r w:rsidRPr="002B710B">
              <w:t xml:space="preserve"> 0.3746   3 Moderate.Days</w:t>
            </w:r>
          </w:p>
          <w:p w14:paraId="5D375DB2" w14:textId="77777777" w:rsidR="002B710B" w:rsidRPr="002B710B" w:rsidRDefault="002B710B" w:rsidP="002B710B">
            <w:r w:rsidRPr="002B710B">
              <w:t xml:space="preserve"> 0.306    9 X90th.Percentile.AQI</w:t>
            </w:r>
          </w:p>
          <w:p w14:paraId="30126FA6" w14:textId="77777777" w:rsidR="002B710B" w:rsidRPr="002B710B" w:rsidRDefault="002B710B" w:rsidP="002B710B">
            <w:r w:rsidRPr="002B710B">
              <w:t xml:space="preserve"> 0.2879   4 Unhealthy.for.Sensitive.Groups.Days</w:t>
            </w:r>
          </w:p>
          <w:p w14:paraId="4E52020E" w14:textId="77777777" w:rsidR="002B710B" w:rsidRPr="002B710B" w:rsidRDefault="002B710B" w:rsidP="002B710B">
            <w:r w:rsidRPr="002B710B">
              <w:t xml:space="preserve"> 0.2642   8 Max.AQI</w:t>
            </w:r>
          </w:p>
        </w:tc>
      </w:tr>
      <w:tr w:rsidR="002B710B" w:rsidRPr="002B710B" w14:paraId="09ECAB8F" w14:textId="77777777" w:rsidTr="002B710B">
        <w:trPr>
          <w:trHeight w:val="1216"/>
        </w:trPr>
        <w:tc>
          <w:tcPr>
            <w:tcW w:w="306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16D0751" w14:textId="77777777" w:rsidR="002B710B" w:rsidRPr="002B710B" w:rsidRDefault="002B710B" w:rsidP="002B710B">
            <w:r w:rsidRPr="002B710B">
              <w:t>ReliefFAttributeEval</w:t>
            </w:r>
          </w:p>
        </w:tc>
        <w:tc>
          <w:tcPr>
            <w:tcW w:w="556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A009E1C" w14:textId="77777777" w:rsidR="002B710B" w:rsidRPr="002B710B" w:rsidRDefault="002B710B" w:rsidP="002B710B">
            <w:r w:rsidRPr="002B710B">
              <w:t>0.129451   1 Days.with.AQI</w:t>
            </w:r>
          </w:p>
          <w:p w14:paraId="24BE4A27" w14:textId="77777777" w:rsidR="002B710B" w:rsidRPr="002B710B" w:rsidRDefault="002B710B" w:rsidP="002B710B">
            <w:r w:rsidRPr="002B710B">
              <w:t xml:space="preserve"> 0.120633   2 Good.Days</w:t>
            </w:r>
          </w:p>
          <w:p w14:paraId="332F7390" w14:textId="77777777" w:rsidR="002B710B" w:rsidRPr="002B710B" w:rsidRDefault="002B710B" w:rsidP="002B710B">
            <w:r w:rsidRPr="002B710B">
              <w:t xml:space="preserve"> 0.092016  15 Days.PM2.5</w:t>
            </w:r>
          </w:p>
          <w:p w14:paraId="3E713A66" w14:textId="77777777" w:rsidR="002B710B" w:rsidRPr="002B710B" w:rsidRDefault="002B710B" w:rsidP="002B710B">
            <w:r w:rsidRPr="002B710B">
              <w:t xml:space="preserve"> 0.085883  13 Days.Ozone</w:t>
            </w:r>
          </w:p>
          <w:p w14:paraId="18DA21CA" w14:textId="77777777" w:rsidR="002B710B" w:rsidRPr="002B710B" w:rsidRDefault="002B710B" w:rsidP="002B710B">
            <w:r w:rsidRPr="002B710B">
              <w:t xml:space="preserve"> 0.067579   3 Moderate.Days</w:t>
            </w:r>
          </w:p>
        </w:tc>
      </w:tr>
      <w:tr w:rsidR="002B710B" w:rsidRPr="002B710B" w14:paraId="466C0944" w14:textId="77777777" w:rsidTr="002B710B">
        <w:trPr>
          <w:trHeight w:val="1216"/>
        </w:trPr>
        <w:tc>
          <w:tcPr>
            <w:tcW w:w="306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77E485E" w14:textId="5D01ECDC" w:rsidR="002B710B" w:rsidRPr="002B710B" w:rsidRDefault="002B710B" w:rsidP="002B710B">
            <w:r w:rsidRPr="002B710B">
              <w:t xml:space="preserve">Personally </w:t>
            </w:r>
            <w:r w:rsidR="00B73C4E">
              <w:t>s</w:t>
            </w:r>
            <w:r w:rsidRPr="002B710B">
              <w:t xml:space="preserve">elected </w:t>
            </w:r>
            <w:r w:rsidR="00B73C4E">
              <w:t>a</w:t>
            </w:r>
            <w:r w:rsidRPr="002B710B">
              <w:t>ttributes</w:t>
            </w:r>
          </w:p>
        </w:tc>
        <w:tc>
          <w:tcPr>
            <w:tcW w:w="556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C729027" w14:textId="77777777" w:rsidR="002B710B" w:rsidRPr="002B710B" w:rsidRDefault="002B710B" w:rsidP="002B710B">
            <w:r w:rsidRPr="002B710B">
              <w:t>1 Days.with.AQI</w:t>
            </w:r>
          </w:p>
          <w:p w14:paraId="7210F677" w14:textId="77777777" w:rsidR="002B710B" w:rsidRPr="002B710B" w:rsidRDefault="002B710B" w:rsidP="002B710B">
            <w:r w:rsidRPr="002B710B">
              <w:t>2 Good.Days</w:t>
            </w:r>
          </w:p>
          <w:p w14:paraId="0FCC2C51" w14:textId="77777777" w:rsidR="002B710B" w:rsidRPr="002B710B" w:rsidRDefault="002B710B" w:rsidP="002B710B">
            <w:r w:rsidRPr="002B710B">
              <w:t>3 Moderate.Days</w:t>
            </w:r>
          </w:p>
          <w:p w14:paraId="26CCE749" w14:textId="77777777" w:rsidR="002B710B" w:rsidRPr="002B710B" w:rsidRDefault="002B710B" w:rsidP="002B710B">
            <w:r w:rsidRPr="002B710B">
              <w:t>4 Unhealthy.for.Sensitive.Groups.Days</w:t>
            </w:r>
          </w:p>
          <w:p w14:paraId="1DD1966A" w14:textId="77777777" w:rsidR="002B710B" w:rsidRPr="002B710B" w:rsidRDefault="002B710B" w:rsidP="002B710B">
            <w:r w:rsidRPr="002B710B">
              <w:t>13 Days.Ozone</w:t>
            </w:r>
          </w:p>
        </w:tc>
      </w:tr>
    </w:tbl>
    <w:p w14:paraId="1F70EB2B" w14:textId="77777777" w:rsidR="002B710B" w:rsidRPr="002B710B" w:rsidRDefault="002B710B" w:rsidP="002B710B"/>
    <w:p w14:paraId="343628FA" w14:textId="60D3C4C0" w:rsidR="003C61E9" w:rsidRDefault="003C61E9" w:rsidP="00E672AB"/>
    <w:p w14:paraId="18BE1346" w14:textId="3AF63D90" w:rsidR="00103249" w:rsidRPr="00AA53B8" w:rsidRDefault="00B00E80" w:rsidP="00132130">
      <w:pPr>
        <w:ind w:left="720" w:firstLine="720"/>
        <w:rPr>
          <w:b/>
        </w:rPr>
      </w:pPr>
      <w:r>
        <w:rPr>
          <w:b/>
        </w:rPr>
        <w:t>i</w:t>
      </w:r>
      <w:r w:rsidR="00AA53B8">
        <w:rPr>
          <w:b/>
        </w:rPr>
        <w:t xml:space="preserve">. </w:t>
      </w:r>
      <w:r w:rsidR="00103249" w:rsidRPr="00AA53B8">
        <w:rPr>
          <w:b/>
        </w:rPr>
        <w:t>Correlation Attribute Eval</w:t>
      </w:r>
      <w:r w:rsidR="004C0EBE" w:rsidRPr="00AA53B8">
        <w:rPr>
          <w:b/>
        </w:rPr>
        <w:t>uator</w:t>
      </w:r>
    </w:p>
    <w:p w14:paraId="4EF63294" w14:textId="77777777" w:rsidR="00103249" w:rsidRDefault="00103249" w:rsidP="00103249"/>
    <w:p w14:paraId="55FF42E9" w14:textId="18055FC5" w:rsidR="00103249" w:rsidRDefault="00103249" w:rsidP="00103249">
      <w:r w:rsidRPr="00BC5C90">
        <w:t>Naive Bayes Classifier</w:t>
      </w:r>
      <w:r w:rsidR="002A1DAC">
        <w:t>:</w:t>
      </w:r>
    </w:p>
    <w:p w14:paraId="3CB6DB1B" w14:textId="77777777" w:rsidR="00103249" w:rsidRPr="003C61E9" w:rsidRDefault="00103249" w:rsidP="00103249">
      <w:r>
        <w:rPr>
          <w:noProof/>
        </w:rPr>
        <w:drawing>
          <wp:inline distT="0" distB="0" distL="0" distR="0" wp14:anchorId="18989730" wp14:editId="30ECC7EF">
            <wp:extent cx="5486400" cy="14090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409052"/>
                    </a:xfrm>
                    <a:prstGeom prst="rect">
                      <a:avLst/>
                    </a:prstGeom>
                    <a:noFill/>
                    <a:ln>
                      <a:noFill/>
                    </a:ln>
                  </pic:spPr>
                </pic:pic>
              </a:graphicData>
            </a:graphic>
          </wp:inline>
        </w:drawing>
      </w:r>
    </w:p>
    <w:p w14:paraId="4E007B51" w14:textId="77777777" w:rsidR="00103249" w:rsidRDefault="00103249" w:rsidP="00103249"/>
    <w:p w14:paraId="0387AA78" w14:textId="2AF5AA0B" w:rsidR="00103249" w:rsidRDefault="00103249" w:rsidP="00103249">
      <w:r w:rsidRPr="00FA697E">
        <w:t>Random</w:t>
      </w:r>
      <w:r>
        <w:t xml:space="preserve"> </w:t>
      </w:r>
      <w:r w:rsidRPr="00FA697E">
        <w:t>Forest</w:t>
      </w:r>
      <w:r>
        <w:t xml:space="preserve"> Classifier</w:t>
      </w:r>
      <w:r w:rsidR="00F97194">
        <w:t>:</w:t>
      </w:r>
    </w:p>
    <w:p w14:paraId="06A3817C" w14:textId="77777777" w:rsidR="00103249" w:rsidRDefault="00103249" w:rsidP="00103249">
      <w:r>
        <w:rPr>
          <w:noProof/>
        </w:rPr>
        <w:drawing>
          <wp:inline distT="0" distB="0" distL="0" distR="0" wp14:anchorId="06BED7D8" wp14:editId="626B3FE6">
            <wp:extent cx="5486400" cy="1405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405309"/>
                    </a:xfrm>
                    <a:prstGeom prst="rect">
                      <a:avLst/>
                    </a:prstGeom>
                    <a:noFill/>
                    <a:ln>
                      <a:noFill/>
                    </a:ln>
                  </pic:spPr>
                </pic:pic>
              </a:graphicData>
            </a:graphic>
          </wp:inline>
        </w:drawing>
      </w:r>
    </w:p>
    <w:p w14:paraId="49AB14E3" w14:textId="77777777" w:rsidR="00103249" w:rsidRDefault="00103249" w:rsidP="00103249"/>
    <w:p w14:paraId="434D3410" w14:textId="1CEC80A4" w:rsidR="00103249" w:rsidRDefault="00103249" w:rsidP="00103249">
      <w:r w:rsidRPr="00FA697E">
        <w:t>J48</w:t>
      </w:r>
      <w:r w:rsidR="005E041D">
        <w:t>:</w:t>
      </w:r>
    </w:p>
    <w:p w14:paraId="03D31D5D" w14:textId="77777777" w:rsidR="00103249" w:rsidRDefault="00103249" w:rsidP="00103249">
      <w:r>
        <w:rPr>
          <w:noProof/>
        </w:rPr>
        <w:lastRenderedPageBreak/>
        <w:drawing>
          <wp:inline distT="0" distB="0" distL="0" distR="0" wp14:anchorId="477F50DE" wp14:editId="7A4E2737">
            <wp:extent cx="5486400" cy="1398799"/>
            <wp:effectExtent l="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398799"/>
                    </a:xfrm>
                    <a:prstGeom prst="rect">
                      <a:avLst/>
                    </a:prstGeom>
                    <a:noFill/>
                    <a:ln>
                      <a:noFill/>
                    </a:ln>
                  </pic:spPr>
                </pic:pic>
              </a:graphicData>
            </a:graphic>
          </wp:inline>
        </w:drawing>
      </w:r>
    </w:p>
    <w:p w14:paraId="551A1A34" w14:textId="77777777" w:rsidR="00103249" w:rsidRDefault="00103249" w:rsidP="00103249"/>
    <w:p w14:paraId="656C172D" w14:textId="54C6828B" w:rsidR="00103249" w:rsidRDefault="00103249" w:rsidP="00103249">
      <w:r w:rsidRPr="00FA697E">
        <w:t>OneR</w:t>
      </w:r>
      <w:r>
        <w:t xml:space="preserve"> (One Rule)</w:t>
      </w:r>
      <w:r w:rsidR="005E041D">
        <w:t>:</w:t>
      </w:r>
    </w:p>
    <w:p w14:paraId="7EC214D3" w14:textId="77777777" w:rsidR="00103249" w:rsidRPr="00FA697E" w:rsidRDefault="00103249" w:rsidP="00103249">
      <w:r>
        <w:rPr>
          <w:noProof/>
        </w:rPr>
        <w:drawing>
          <wp:inline distT="0" distB="0" distL="0" distR="0" wp14:anchorId="23436FA1" wp14:editId="6D1E36B2">
            <wp:extent cx="5486400" cy="13975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397512"/>
                    </a:xfrm>
                    <a:prstGeom prst="rect">
                      <a:avLst/>
                    </a:prstGeom>
                    <a:noFill/>
                    <a:ln>
                      <a:noFill/>
                    </a:ln>
                  </pic:spPr>
                </pic:pic>
              </a:graphicData>
            </a:graphic>
          </wp:inline>
        </w:drawing>
      </w:r>
    </w:p>
    <w:p w14:paraId="76A5F00A" w14:textId="77777777" w:rsidR="00103249" w:rsidRDefault="00103249" w:rsidP="00103249"/>
    <w:p w14:paraId="56F6A68B" w14:textId="14951F2C" w:rsidR="00103249" w:rsidRDefault="00103249" w:rsidP="00103249">
      <w:r w:rsidRPr="009013A7">
        <w:t>IBK</w:t>
      </w:r>
      <w:r>
        <w:t xml:space="preserve"> (k-Nearest Neighbor)</w:t>
      </w:r>
      <w:r w:rsidR="005E041D">
        <w:t>:</w:t>
      </w:r>
    </w:p>
    <w:p w14:paraId="4F600686" w14:textId="77777777" w:rsidR="00103249" w:rsidRDefault="00103249" w:rsidP="00103249">
      <w:r>
        <w:rPr>
          <w:noProof/>
        </w:rPr>
        <w:drawing>
          <wp:inline distT="0" distB="0" distL="0" distR="0" wp14:anchorId="3B25483F" wp14:editId="20515CD9">
            <wp:extent cx="5486400" cy="14050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405087"/>
                    </a:xfrm>
                    <a:prstGeom prst="rect">
                      <a:avLst/>
                    </a:prstGeom>
                    <a:noFill/>
                    <a:ln>
                      <a:noFill/>
                    </a:ln>
                  </pic:spPr>
                </pic:pic>
              </a:graphicData>
            </a:graphic>
          </wp:inline>
        </w:drawing>
      </w:r>
    </w:p>
    <w:p w14:paraId="31E72F54" w14:textId="77777777" w:rsidR="00103249" w:rsidRPr="009013A7" w:rsidRDefault="00103249" w:rsidP="00103249"/>
    <w:p w14:paraId="0D0F6B88" w14:textId="31D903EB" w:rsidR="00103249" w:rsidRDefault="00103249" w:rsidP="00103249">
      <w:r>
        <w:t>Logistic</w:t>
      </w:r>
      <w:r w:rsidR="005E041D">
        <w:t>:</w:t>
      </w:r>
    </w:p>
    <w:p w14:paraId="239CF4DC" w14:textId="77777777" w:rsidR="00103249" w:rsidRDefault="00103249" w:rsidP="00103249">
      <w:r>
        <w:rPr>
          <w:noProof/>
        </w:rPr>
        <w:drawing>
          <wp:inline distT="0" distB="0" distL="0" distR="0" wp14:anchorId="6C63C101" wp14:editId="49F02AD7">
            <wp:extent cx="5486400" cy="1428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428568"/>
                    </a:xfrm>
                    <a:prstGeom prst="rect">
                      <a:avLst/>
                    </a:prstGeom>
                    <a:noFill/>
                    <a:ln>
                      <a:noFill/>
                    </a:ln>
                  </pic:spPr>
                </pic:pic>
              </a:graphicData>
            </a:graphic>
          </wp:inline>
        </w:drawing>
      </w:r>
    </w:p>
    <w:p w14:paraId="576A5517" w14:textId="77777777" w:rsidR="00103249" w:rsidRDefault="00103249" w:rsidP="00103249"/>
    <w:p w14:paraId="254F43E6" w14:textId="77777777" w:rsidR="00103249" w:rsidRDefault="00103249" w:rsidP="00103249"/>
    <w:p w14:paraId="6CECA1A6" w14:textId="13A49E46" w:rsidR="00103249" w:rsidRPr="004C0EBE" w:rsidRDefault="00132130" w:rsidP="00132130">
      <w:pPr>
        <w:ind w:left="720" w:firstLine="720"/>
        <w:rPr>
          <w:b/>
        </w:rPr>
      </w:pPr>
      <w:r>
        <w:rPr>
          <w:b/>
        </w:rPr>
        <w:t>ii</w:t>
      </w:r>
      <w:r w:rsidR="004C0EBE" w:rsidRPr="004C0EBE">
        <w:rPr>
          <w:b/>
        </w:rPr>
        <w:t xml:space="preserve">. </w:t>
      </w:r>
      <w:r w:rsidR="00103249" w:rsidRPr="004C0EBE">
        <w:rPr>
          <w:b/>
        </w:rPr>
        <w:t>Gain Ratio Attribute Eval</w:t>
      </w:r>
      <w:r w:rsidR="004C0EBE">
        <w:rPr>
          <w:b/>
        </w:rPr>
        <w:t>uator</w:t>
      </w:r>
    </w:p>
    <w:p w14:paraId="4D024801" w14:textId="77777777" w:rsidR="00103249" w:rsidRDefault="00103249" w:rsidP="00103249"/>
    <w:p w14:paraId="6B911B03" w14:textId="157C3C2C" w:rsidR="00103249" w:rsidRDefault="00103249" w:rsidP="00103249">
      <w:r w:rsidRPr="00BC5C90">
        <w:t>Naive Bayes Classifier</w:t>
      </w:r>
      <w:r w:rsidR="005E041D">
        <w:t>:</w:t>
      </w:r>
    </w:p>
    <w:p w14:paraId="38C63B53" w14:textId="77777777" w:rsidR="00103249" w:rsidRPr="003C61E9" w:rsidRDefault="00103249" w:rsidP="00103249">
      <w:r>
        <w:rPr>
          <w:noProof/>
        </w:rPr>
        <w:lastRenderedPageBreak/>
        <w:drawing>
          <wp:inline distT="0" distB="0" distL="0" distR="0" wp14:anchorId="1DA84E1A" wp14:editId="5CC906AC">
            <wp:extent cx="5486400" cy="1436305"/>
            <wp:effectExtent l="0" t="0" r="0" b="1206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436305"/>
                    </a:xfrm>
                    <a:prstGeom prst="rect">
                      <a:avLst/>
                    </a:prstGeom>
                    <a:noFill/>
                    <a:ln>
                      <a:noFill/>
                    </a:ln>
                  </pic:spPr>
                </pic:pic>
              </a:graphicData>
            </a:graphic>
          </wp:inline>
        </w:drawing>
      </w:r>
    </w:p>
    <w:p w14:paraId="27DEB519" w14:textId="77777777" w:rsidR="00103249" w:rsidRDefault="00103249" w:rsidP="00103249"/>
    <w:p w14:paraId="25D640AC" w14:textId="2ACBE803" w:rsidR="00103249" w:rsidRDefault="00103249" w:rsidP="00103249">
      <w:r w:rsidRPr="00FA697E">
        <w:t>Random</w:t>
      </w:r>
      <w:r>
        <w:t xml:space="preserve"> </w:t>
      </w:r>
      <w:r w:rsidRPr="00FA697E">
        <w:t>Forest</w:t>
      </w:r>
      <w:r>
        <w:t xml:space="preserve"> Classifier</w:t>
      </w:r>
      <w:r w:rsidR="005E041D">
        <w:t>:</w:t>
      </w:r>
    </w:p>
    <w:p w14:paraId="277BCFFE" w14:textId="77777777" w:rsidR="00103249" w:rsidRDefault="00103249" w:rsidP="00103249">
      <w:r>
        <w:rPr>
          <w:noProof/>
        </w:rPr>
        <w:drawing>
          <wp:inline distT="0" distB="0" distL="0" distR="0" wp14:anchorId="2711DC69" wp14:editId="73417F82">
            <wp:extent cx="5486400" cy="1427562"/>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427562"/>
                    </a:xfrm>
                    <a:prstGeom prst="rect">
                      <a:avLst/>
                    </a:prstGeom>
                    <a:noFill/>
                    <a:ln>
                      <a:noFill/>
                    </a:ln>
                  </pic:spPr>
                </pic:pic>
              </a:graphicData>
            </a:graphic>
          </wp:inline>
        </w:drawing>
      </w:r>
    </w:p>
    <w:p w14:paraId="53E6FE04" w14:textId="77777777" w:rsidR="00103249" w:rsidRDefault="00103249" w:rsidP="00103249"/>
    <w:p w14:paraId="5FABC8E0" w14:textId="23582F86" w:rsidR="00103249" w:rsidRDefault="00103249" w:rsidP="00103249">
      <w:r w:rsidRPr="00FA697E">
        <w:t>J48</w:t>
      </w:r>
      <w:r w:rsidR="005E041D">
        <w:t>:</w:t>
      </w:r>
    </w:p>
    <w:p w14:paraId="5C462904" w14:textId="77777777" w:rsidR="00103249" w:rsidRDefault="00103249" w:rsidP="00103249">
      <w:r>
        <w:rPr>
          <w:noProof/>
        </w:rPr>
        <w:drawing>
          <wp:inline distT="0" distB="0" distL="0" distR="0" wp14:anchorId="32C5967D" wp14:editId="612B016A">
            <wp:extent cx="5486400" cy="1413040"/>
            <wp:effectExtent l="0" t="0" r="0" b="952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413040"/>
                    </a:xfrm>
                    <a:prstGeom prst="rect">
                      <a:avLst/>
                    </a:prstGeom>
                    <a:noFill/>
                    <a:ln>
                      <a:noFill/>
                    </a:ln>
                  </pic:spPr>
                </pic:pic>
              </a:graphicData>
            </a:graphic>
          </wp:inline>
        </w:drawing>
      </w:r>
    </w:p>
    <w:p w14:paraId="0AA07106" w14:textId="77777777" w:rsidR="00103249" w:rsidRDefault="00103249" w:rsidP="00103249"/>
    <w:p w14:paraId="481C9C3D" w14:textId="440DABFD" w:rsidR="00103249" w:rsidRDefault="00103249" w:rsidP="00103249">
      <w:r w:rsidRPr="00FA697E">
        <w:t>OneR</w:t>
      </w:r>
      <w:r>
        <w:t xml:space="preserve"> (One Rule)</w:t>
      </w:r>
      <w:r w:rsidR="005E041D">
        <w:t>:</w:t>
      </w:r>
    </w:p>
    <w:p w14:paraId="0CA2BEAF" w14:textId="77777777" w:rsidR="00103249" w:rsidRPr="00FA697E" w:rsidRDefault="00103249" w:rsidP="00103249">
      <w:r>
        <w:rPr>
          <w:noProof/>
        </w:rPr>
        <w:drawing>
          <wp:inline distT="0" distB="0" distL="0" distR="0" wp14:anchorId="49E22EB3" wp14:editId="05267826">
            <wp:extent cx="5486400" cy="1433245"/>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433245"/>
                    </a:xfrm>
                    <a:prstGeom prst="rect">
                      <a:avLst/>
                    </a:prstGeom>
                    <a:noFill/>
                    <a:ln>
                      <a:noFill/>
                    </a:ln>
                  </pic:spPr>
                </pic:pic>
              </a:graphicData>
            </a:graphic>
          </wp:inline>
        </w:drawing>
      </w:r>
    </w:p>
    <w:p w14:paraId="5A79EFFA" w14:textId="77777777" w:rsidR="00103249" w:rsidRDefault="00103249" w:rsidP="00103249"/>
    <w:p w14:paraId="12F830B3" w14:textId="231BD3AE" w:rsidR="00103249" w:rsidRDefault="00103249" w:rsidP="00103249">
      <w:r w:rsidRPr="009013A7">
        <w:t>IBK</w:t>
      </w:r>
      <w:r>
        <w:t xml:space="preserve"> (k-Nearest Neighbor)</w:t>
      </w:r>
      <w:r w:rsidR="005E041D">
        <w:t>:</w:t>
      </w:r>
    </w:p>
    <w:p w14:paraId="56710590" w14:textId="77777777" w:rsidR="00103249" w:rsidRDefault="00103249" w:rsidP="00103249">
      <w:r>
        <w:rPr>
          <w:noProof/>
        </w:rPr>
        <w:lastRenderedPageBreak/>
        <w:drawing>
          <wp:inline distT="0" distB="0" distL="0" distR="0" wp14:anchorId="2FDC0B98" wp14:editId="27B58C21">
            <wp:extent cx="5486400" cy="1405309"/>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05309"/>
                    </a:xfrm>
                    <a:prstGeom prst="rect">
                      <a:avLst/>
                    </a:prstGeom>
                    <a:noFill/>
                    <a:ln>
                      <a:noFill/>
                    </a:ln>
                  </pic:spPr>
                </pic:pic>
              </a:graphicData>
            </a:graphic>
          </wp:inline>
        </w:drawing>
      </w:r>
    </w:p>
    <w:p w14:paraId="48EF4A8A" w14:textId="77777777" w:rsidR="00103249" w:rsidRPr="009013A7" w:rsidRDefault="00103249" w:rsidP="00103249"/>
    <w:p w14:paraId="1F0B792F" w14:textId="43568598" w:rsidR="00103249" w:rsidRDefault="00103249" w:rsidP="00103249">
      <w:r>
        <w:t>Logistic</w:t>
      </w:r>
      <w:r w:rsidR="00424E3C">
        <w:t>:</w:t>
      </w:r>
    </w:p>
    <w:p w14:paraId="1634CCE1" w14:textId="77777777" w:rsidR="00103249" w:rsidRPr="009013A7" w:rsidRDefault="00103249" w:rsidP="00103249">
      <w:r>
        <w:rPr>
          <w:noProof/>
        </w:rPr>
        <w:drawing>
          <wp:inline distT="0" distB="0" distL="0" distR="0" wp14:anchorId="7ACD9385" wp14:editId="3BA144BC">
            <wp:extent cx="5486400" cy="1419504"/>
            <wp:effectExtent l="0" t="0" r="0" b="317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419504"/>
                    </a:xfrm>
                    <a:prstGeom prst="rect">
                      <a:avLst/>
                    </a:prstGeom>
                    <a:noFill/>
                    <a:ln>
                      <a:noFill/>
                    </a:ln>
                  </pic:spPr>
                </pic:pic>
              </a:graphicData>
            </a:graphic>
          </wp:inline>
        </w:drawing>
      </w:r>
    </w:p>
    <w:p w14:paraId="02A48E30" w14:textId="77777777" w:rsidR="00103249" w:rsidRDefault="00103249" w:rsidP="00103249"/>
    <w:p w14:paraId="7DEF6E9F" w14:textId="77777777" w:rsidR="00103249" w:rsidRDefault="00103249" w:rsidP="00103249"/>
    <w:p w14:paraId="6573C9E4" w14:textId="77777777" w:rsidR="00103249" w:rsidRDefault="00103249" w:rsidP="00103249"/>
    <w:p w14:paraId="2615119D" w14:textId="2D58988E" w:rsidR="00103249" w:rsidRPr="004C0EBE" w:rsidRDefault="00132130" w:rsidP="00132130">
      <w:pPr>
        <w:ind w:left="720" w:firstLine="720"/>
        <w:rPr>
          <w:b/>
        </w:rPr>
      </w:pPr>
      <w:r>
        <w:rPr>
          <w:b/>
        </w:rPr>
        <w:t>iii</w:t>
      </w:r>
      <w:r w:rsidR="004C0EBE" w:rsidRPr="004C0EBE">
        <w:rPr>
          <w:b/>
        </w:rPr>
        <w:t xml:space="preserve">. </w:t>
      </w:r>
      <w:r w:rsidR="00103249" w:rsidRPr="004C0EBE">
        <w:rPr>
          <w:b/>
        </w:rPr>
        <w:t>Info Gain Attribute Eval</w:t>
      </w:r>
      <w:r w:rsidR="004C0EBE" w:rsidRPr="004C0EBE">
        <w:rPr>
          <w:b/>
        </w:rPr>
        <w:t>uator</w:t>
      </w:r>
    </w:p>
    <w:p w14:paraId="11516916" w14:textId="77777777" w:rsidR="00103249" w:rsidRDefault="00103249" w:rsidP="00103249"/>
    <w:p w14:paraId="7B393B8B" w14:textId="2E4E0168" w:rsidR="00103249" w:rsidRDefault="00103249" w:rsidP="00103249">
      <w:r w:rsidRPr="00BC5C90">
        <w:t>Naive Bayes Classifier</w:t>
      </w:r>
      <w:r w:rsidR="00424E3C">
        <w:t>:</w:t>
      </w:r>
    </w:p>
    <w:p w14:paraId="5DAE396F" w14:textId="77777777" w:rsidR="00103249" w:rsidRPr="003C61E9" w:rsidRDefault="00103249" w:rsidP="00103249">
      <w:r>
        <w:rPr>
          <w:noProof/>
        </w:rPr>
        <w:drawing>
          <wp:inline distT="0" distB="0" distL="0" distR="0" wp14:anchorId="34D6BE08" wp14:editId="2D451BAA">
            <wp:extent cx="5486400" cy="1415509"/>
            <wp:effectExtent l="0" t="0" r="0" b="698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415509"/>
                    </a:xfrm>
                    <a:prstGeom prst="rect">
                      <a:avLst/>
                    </a:prstGeom>
                    <a:noFill/>
                    <a:ln>
                      <a:noFill/>
                    </a:ln>
                  </pic:spPr>
                </pic:pic>
              </a:graphicData>
            </a:graphic>
          </wp:inline>
        </w:drawing>
      </w:r>
    </w:p>
    <w:p w14:paraId="7FDE2D90" w14:textId="77777777" w:rsidR="00103249" w:rsidRDefault="00103249" w:rsidP="00103249"/>
    <w:p w14:paraId="0986F024" w14:textId="2F4721FD" w:rsidR="00103249" w:rsidRDefault="00103249" w:rsidP="00103249">
      <w:r w:rsidRPr="00FA697E">
        <w:t>Random</w:t>
      </w:r>
      <w:r>
        <w:t xml:space="preserve"> </w:t>
      </w:r>
      <w:r w:rsidRPr="00FA697E">
        <w:t>Forest</w:t>
      </w:r>
      <w:r>
        <w:t xml:space="preserve"> Classifier</w:t>
      </w:r>
      <w:r w:rsidR="00A62049">
        <w:t>:</w:t>
      </w:r>
    </w:p>
    <w:p w14:paraId="18B74E40" w14:textId="77777777" w:rsidR="00103249" w:rsidRDefault="00103249" w:rsidP="00103249">
      <w:r>
        <w:rPr>
          <w:noProof/>
        </w:rPr>
        <w:drawing>
          <wp:inline distT="0" distB="0" distL="0" distR="0" wp14:anchorId="4F430BAB" wp14:editId="5A2380D4">
            <wp:extent cx="5486400" cy="1410346"/>
            <wp:effectExtent l="0" t="0" r="0" b="1206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410346"/>
                    </a:xfrm>
                    <a:prstGeom prst="rect">
                      <a:avLst/>
                    </a:prstGeom>
                    <a:noFill/>
                    <a:ln>
                      <a:noFill/>
                    </a:ln>
                  </pic:spPr>
                </pic:pic>
              </a:graphicData>
            </a:graphic>
          </wp:inline>
        </w:drawing>
      </w:r>
    </w:p>
    <w:p w14:paraId="4B41B76E" w14:textId="77777777" w:rsidR="00103249" w:rsidRDefault="00103249" w:rsidP="00103249"/>
    <w:p w14:paraId="3326CA0F" w14:textId="475210F5" w:rsidR="00103249" w:rsidRDefault="00103249" w:rsidP="00103249">
      <w:r w:rsidRPr="00FA697E">
        <w:t>J48</w:t>
      </w:r>
      <w:r w:rsidR="00A62049">
        <w:t>:</w:t>
      </w:r>
    </w:p>
    <w:p w14:paraId="722265C8" w14:textId="77777777" w:rsidR="00103249" w:rsidRDefault="00103249" w:rsidP="00103249">
      <w:r>
        <w:rPr>
          <w:noProof/>
        </w:rPr>
        <w:lastRenderedPageBreak/>
        <w:drawing>
          <wp:inline distT="0" distB="0" distL="0" distR="0" wp14:anchorId="1F121976" wp14:editId="1467928B">
            <wp:extent cx="5486400" cy="1428568"/>
            <wp:effectExtent l="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428568"/>
                    </a:xfrm>
                    <a:prstGeom prst="rect">
                      <a:avLst/>
                    </a:prstGeom>
                    <a:noFill/>
                    <a:ln>
                      <a:noFill/>
                    </a:ln>
                  </pic:spPr>
                </pic:pic>
              </a:graphicData>
            </a:graphic>
          </wp:inline>
        </w:drawing>
      </w:r>
    </w:p>
    <w:p w14:paraId="2CA79CAC" w14:textId="77777777" w:rsidR="00103249" w:rsidRDefault="00103249" w:rsidP="00103249"/>
    <w:p w14:paraId="3532456E" w14:textId="5A99A97D" w:rsidR="00103249" w:rsidRDefault="00103249" w:rsidP="00103249">
      <w:r w:rsidRPr="00FA697E">
        <w:t>OneR</w:t>
      </w:r>
      <w:r>
        <w:t xml:space="preserve"> (One Rule)</w:t>
      </w:r>
      <w:r w:rsidR="00A62049">
        <w:t>:</w:t>
      </w:r>
    </w:p>
    <w:p w14:paraId="649E69B8" w14:textId="77777777" w:rsidR="00103249" w:rsidRPr="00FA697E" w:rsidRDefault="00103249" w:rsidP="00103249">
      <w:r>
        <w:rPr>
          <w:noProof/>
        </w:rPr>
        <w:drawing>
          <wp:inline distT="0" distB="0" distL="0" distR="0" wp14:anchorId="646DADB2" wp14:editId="5EAD5F47">
            <wp:extent cx="5486400" cy="1404020"/>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404020"/>
                    </a:xfrm>
                    <a:prstGeom prst="rect">
                      <a:avLst/>
                    </a:prstGeom>
                    <a:noFill/>
                    <a:ln>
                      <a:noFill/>
                    </a:ln>
                  </pic:spPr>
                </pic:pic>
              </a:graphicData>
            </a:graphic>
          </wp:inline>
        </w:drawing>
      </w:r>
    </w:p>
    <w:p w14:paraId="2C4AB31A" w14:textId="77777777" w:rsidR="00103249" w:rsidRDefault="00103249" w:rsidP="00103249"/>
    <w:p w14:paraId="48C5BE91" w14:textId="51577813" w:rsidR="00103249" w:rsidRDefault="00103249" w:rsidP="00103249">
      <w:r w:rsidRPr="009013A7">
        <w:t>IBK</w:t>
      </w:r>
      <w:r>
        <w:t xml:space="preserve"> (k-Nearest Neighbor)</w:t>
      </w:r>
      <w:r w:rsidR="00A62049">
        <w:t>:</w:t>
      </w:r>
    </w:p>
    <w:p w14:paraId="652C9D83" w14:textId="77777777" w:rsidR="00103249" w:rsidRDefault="00103249" w:rsidP="00103249">
      <w:r>
        <w:rPr>
          <w:noProof/>
        </w:rPr>
        <w:drawing>
          <wp:inline distT="0" distB="0" distL="0" distR="0" wp14:anchorId="3C2D09EC" wp14:editId="26E2887D">
            <wp:extent cx="5486400" cy="1444598"/>
            <wp:effectExtent l="0" t="0" r="0" b="381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444598"/>
                    </a:xfrm>
                    <a:prstGeom prst="rect">
                      <a:avLst/>
                    </a:prstGeom>
                    <a:noFill/>
                    <a:ln>
                      <a:noFill/>
                    </a:ln>
                  </pic:spPr>
                </pic:pic>
              </a:graphicData>
            </a:graphic>
          </wp:inline>
        </w:drawing>
      </w:r>
    </w:p>
    <w:p w14:paraId="7BA38673" w14:textId="77777777" w:rsidR="00103249" w:rsidRPr="009013A7" w:rsidRDefault="00103249" w:rsidP="00103249"/>
    <w:p w14:paraId="4B69DE24" w14:textId="41260350" w:rsidR="00103249" w:rsidRDefault="00103249" w:rsidP="00103249">
      <w:r>
        <w:t>Logistic</w:t>
      </w:r>
      <w:r w:rsidR="00A62049">
        <w:t>:</w:t>
      </w:r>
    </w:p>
    <w:p w14:paraId="377BE85D" w14:textId="77777777" w:rsidR="00103249" w:rsidRDefault="00103249" w:rsidP="00103249">
      <w:r>
        <w:rPr>
          <w:noProof/>
        </w:rPr>
        <w:drawing>
          <wp:inline distT="0" distB="0" distL="0" distR="0" wp14:anchorId="5B9AF083" wp14:editId="6209A7E8">
            <wp:extent cx="5486400" cy="1452737"/>
            <wp:effectExtent l="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452737"/>
                    </a:xfrm>
                    <a:prstGeom prst="rect">
                      <a:avLst/>
                    </a:prstGeom>
                    <a:noFill/>
                    <a:ln>
                      <a:noFill/>
                    </a:ln>
                  </pic:spPr>
                </pic:pic>
              </a:graphicData>
            </a:graphic>
          </wp:inline>
        </w:drawing>
      </w:r>
    </w:p>
    <w:p w14:paraId="278E1719" w14:textId="77777777" w:rsidR="00103249" w:rsidRDefault="00103249" w:rsidP="00103249"/>
    <w:p w14:paraId="1118CF5C" w14:textId="77777777" w:rsidR="00103249" w:rsidRPr="00FA697E" w:rsidRDefault="00103249" w:rsidP="00103249"/>
    <w:p w14:paraId="7FD7B583" w14:textId="382B4445" w:rsidR="00103249" w:rsidRPr="004C0EBE" w:rsidRDefault="00132130" w:rsidP="00132130">
      <w:pPr>
        <w:ind w:left="720" w:firstLine="720"/>
        <w:rPr>
          <w:b/>
        </w:rPr>
      </w:pPr>
      <w:r>
        <w:rPr>
          <w:b/>
        </w:rPr>
        <w:t>iv</w:t>
      </w:r>
      <w:r w:rsidR="004C0EBE" w:rsidRPr="004C0EBE">
        <w:rPr>
          <w:b/>
        </w:rPr>
        <w:t xml:space="preserve">. </w:t>
      </w:r>
      <w:r w:rsidR="00AA53B8">
        <w:rPr>
          <w:b/>
        </w:rPr>
        <w:t>Relief</w:t>
      </w:r>
      <w:r w:rsidR="00103249" w:rsidRPr="004C0EBE">
        <w:rPr>
          <w:b/>
        </w:rPr>
        <w:t>F Attribute Eval</w:t>
      </w:r>
      <w:r w:rsidR="004C0EBE" w:rsidRPr="004C0EBE">
        <w:rPr>
          <w:b/>
        </w:rPr>
        <w:t>uator</w:t>
      </w:r>
    </w:p>
    <w:p w14:paraId="115B7288" w14:textId="77777777" w:rsidR="00103249" w:rsidRDefault="00103249" w:rsidP="00103249"/>
    <w:p w14:paraId="7C457C55" w14:textId="72F6FBE4" w:rsidR="00103249" w:rsidRDefault="00103249" w:rsidP="00103249">
      <w:r w:rsidRPr="00BC5C90">
        <w:t>Naive Bayes Classifier</w:t>
      </w:r>
      <w:r w:rsidR="00A62049">
        <w:t>:</w:t>
      </w:r>
    </w:p>
    <w:p w14:paraId="10BFBA2C" w14:textId="77777777" w:rsidR="00103249" w:rsidRPr="003C61E9" w:rsidRDefault="00103249" w:rsidP="00103249">
      <w:r>
        <w:rPr>
          <w:noProof/>
        </w:rPr>
        <w:lastRenderedPageBreak/>
        <w:drawing>
          <wp:inline distT="0" distB="0" distL="0" distR="0" wp14:anchorId="277B52B7" wp14:editId="4120EB61">
            <wp:extent cx="5486400" cy="1428236"/>
            <wp:effectExtent l="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428236"/>
                    </a:xfrm>
                    <a:prstGeom prst="rect">
                      <a:avLst/>
                    </a:prstGeom>
                    <a:noFill/>
                    <a:ln>
                      <a:noFill/>
                    </a:ln>
                  </pic:spPr>
                </pic:pic>
              </a:graphicData>
            </a:graphic>
          </wp:inline>
        </w:drawing>
      </w:r>
    </w:p>
    <w:p w14:paraId="2655F60A" w14:textId="77777777" w:rsidR="00103249" w:rsidRDefault="00103249" w:rsidP="00103249"/>
    <w:p w14:paraId="4ACC9F1F" w14:textId="5A70E660" w:rsidR="00103249" w:rsidRDefault="00103249" w:rsidP="00103249">
      <w:r w:rsidRPr="00FA697E">
        <w:t>Random</w:t>
      </w:r>
      <w:r>
        <w:t xml:space="preserve"> </w:t>
      </w:r>
      <w:r w:rsidRPr="00FA697E">
        <w:t>Forest</w:t>
      </w:r>
      <w:r>
        <w:t xml:space="preserve"> Classifier</w:t>
      </w:r>
      <w:r w:rsidR="00A62049">
        <w:t>:</w:t>
      </w:r>
    </w:p>
    <w:p w14:paraId="270138A9" w14:textId="77777777" w:rsidR="00103249" w:rsidRDefault="00103249" w:rsidP="00103249">
      <w:r>
        <w:rPr>
          <w:noProof/>
        </w:rPr>
        <w:drawing>
          <wp:inline distT="0" distB="0" distL="0" distR="0" wp14:anchorId="26F2CB38" wp14:editId="4B6AFB29">
            <wp:extent cx="5486400" cy="1405087"/>
            <wp:effectExtent l="0" t="0" r="0"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405087"/>
                    </a:xfrm>
                    <a:prstGeom prst="rect">
                      <a:avLst/>
                    </a:prstGeom>
                    <a:noFill/>
                    <a:ln>
                      <a:noFill/>
                    </a:ln>
                  </pic:spPr>
                </pic:pic>
              </a:graphicData>
            </a:graphic>
          </wp:inline>
        </w:drawing>
      </w:r>
    </w:p>
    <w:p w14:paraId="74E78169" w14:textId="77777777" w:rsidR="00103249" w:rsidRDefault="00103249" w:rsidP="00103249"/>
    <w:p w14:paraId="705C8710" w14:textId="776A2900" w:rsidR="00103249" w:rsidRDefault="00103249" w:rsidP="00103249">
      <w:r w:rsidRPr="00FA697E">
        <w:t>J48</w:t>
      </w:r>
      <w:r w:rsidR="00A62049">
        <w:t>:</w:t>
      </w:r>
    </w:p>
    <w:p w14:paraId="28B65CA3" w14:textId="77777777" w:rsidR="00103249" w:rsidRDefault="00103249" w:rsidP="00103249">
      <w:r>
        <w:rPr>
          <w:noProof/>
        </w:rPr>
        <w:drawing>
          <wp:inline distT="0" distB="0" distL="0" distR="0" wp14:anchorId="6232293C" wp14:editId="3964DEBB">
            <wp:extent cx="5486400" cy="1402422"/>
            <wp:effectExtent l="0" t="0" r="0"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402422"/>
                    </a:xfrm>
                    <a:prstGeom prst="rect">
                      <a:avLst/>
                    </a:prstGeom>
                    <a:noFill/>
                    <a:ln>
                      <a:noFill/>
                    </a:ln>
                  </pic:spPr>
                </pic:pic>
              </a:graphicData>
            </a:graphic>
          </wp:inline>
        </w:drawing>
      </w:r>
    </w:p>
    <w:p w14:paraId="770C9B60" w14:textId="77777777" w:rsidR="00103249" w:rsidRDefault="00103249" w:rsidP="00103249"/>
    <w:p w14:paraId="39B19AA0" w14:textId="567AC9E3" w:rsidR="00103249" w:rsidRDefault="00103249" w:rsidP="00103249">
      <w:r w:rsidRPr="00FA697E">
        <w:t>OneR</w:t>
      </w:r>
      <w:r>
        <w:t xml:space="preserve"> (One Rule)</w:t>
      </w:r>
      <w:r w:rsidR="00D16756">
        <w:t>:</w:t>
      </w:r>
    </w:p>
    <w:p w14:paraId="6D85C390" w14:textId="77777777" w:rsidR="00103249" w:rsidRPr="00FA697E" w:rsidRDefault="00103249" w:rsidP="00103249">
      <w:r>
        <w:rPr>
          <w:noProof/>
        </w:rPr>
        <w:drawing>
          <wp:inline distT="0" distB="0" distL="0" distR="0" wp14:anchorId="6DC1700A" wp14:editId="30F4341B">
            <wp:extent cx="5486400" cy="1433245"/>
            <wp:effectExtent l="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433245"/>
                    </a:xfrm>
                    <a:prstGeom prst="rect">
                      <a:avLst/>
                    </a:prstGeom>
                    <a:noFill/>
                    <a:ln>
                      <a:noFill/>
                    </a:ln>
                  </pic:spPr>
                </pic:pic>
              </a:graphicData>
            </a:graphic>
          </wp:inline>
        </w:drawing>
      </w:r>
    </w:p>
    <w:p w14:paraId="3FAC6A8B" w14:textId="77777777" w:rsidR="00103249" w:rsidRDefault="00103249" w:rsidP="00103249"/>
    <w:p w14:paraId="54801A75" w14:textId="74F10CB8" w:rsidR="00103249" w:rsidRDefault="00103249" w:rsidP="00103249">
      <w:r w:rsidRPr="009013A7">
        <w:t>IBK</w:t>
      </w:r>
      <w:r>
        <w:t xml:space="preserve"> (k-Nearest Neighbor)</w:t>
      </w:r>
      <w:r w:rsidR="00D16756">
        <w:t>:</w:t>
      </w:r>
    </w:p>
    <w:p w14:paraId="5183CAAD" w14:textId="77777777" w:rsidR="00103249" w:rsidRDefault="00103249" w:rsidP="00103249">
      <w:r>
        <w:rPr>
          <w:noProof/>
        </w:rPr>
        <w:lastRenderedPageBreak/>
        <w:drawing>
          <wp:inline distT="0" distB="0" distL="0" distR="0" wp14:anchorId="237FCF0B" wp14:editId="7936ADA9">
            <wp:extent cx="5486400" cy="1424536"/>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424536"/>
                    </a:xfrm>
                    <a:prstGeom prst="rect">
                      <a:avLst/>
                    </a:prstGeom>
                    <a:noFill/>
                    <a:ln>
                      <a:noFill/>
                    </a:ln>
                  </pic:spPr>
                </pic:pic>
              </a:graphicData>
            </a:graphic>
          </wp:inline>
        </w:drawing>
      </w:r>
    </w:p>
    <w:p w14:paraId="48033653" w14:textId="77777777" w:rsidR="00103249" w:rsidRPr="009013A7" w:rsidRDefault="00103249" w:rsidP="00103249"/>
    <w:p w14:paraId="3E47E213" w14:textId="387D5F63" w:rsidR="00103249" w:rsidRDefault="00103249" w:rsidP="00103249">
      <w:r>
        <w:t>Logistic</w:t>
      </w:r>
      <w:r w:rsidR="00D16756">
        <w:t>:</w:t>
      </w:r>
    </w:p>
    <w:p w14:paraId="66B8B729" w14:textId="77777777" w:rsidR="00103249" w:rsidRDefault="00103249" w:rsidP="00103249">
      <w:r>
        <w:rPr>
          <w:noProof/>
        </w:rPr>
        <w:drawing>
          <wp:inline distT="0" distB="0" distL="0" distR="0" wp14:anchorId="41B13656" wp14:editId="467E6A84">
            <wp:extent cx="5486400" cy="1452737"/>
            <wp:effectExtent l="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452737"/>
                    </a:xfrm>
                    <a:prstGeom prst="rect">
                      <a:avLst/>
                    </a:prstGeom>
                    <a:noFill/>
                    <a:ln>
                      <a:noFill/>
                    </a:ln>
                  </pic:spPr>
                </pic:pic>
              </a:graphicData>
            </a:graphic>
          </wp:inline>
        </w:drawing>
      </w:r>
    </w:p>
    <w:p w14:paraId="57578BF1" w14:textId="77777777" w:rsidR="00103249" w:rsidRDefault="00103249" w:rsidP="00103249"/>
    <w:p w14:paraId="54A0738B" w14:textId="1CF1F8E5" w:rsidR="00103249" w:rsidRDefault="00132130" w:rsidP="00132130">
      <w:pPr>
        <w:ind w:left="720" w:firstLine="720"/>
        <w:rPr>
          <w:b/>
        </w:rPr>
      </w:pPr>
      <w:r>
        <w:rPr>
          <w:b/>
        </w:rPr>
        <w:t>v</w:t>
      </w:r>
      <w:r w:rsidR="004C0EBE" w:rsidRPr="004C0EBE">
        <w:rPr>
          <w:b/>
        </w:rPr>
        <w:t xml:space="preserve">. </w:t>
      </w:r>
      <w:r w:rsidR="00103249" w:rsidRPr="004C0EBE">
        <w:rPr>
          <w:b/>
        </w:rPr>
        <w:t xml:space="preserve">Personally </w:t>
      </w:r>
      <w:r w:rsidR="00062766">
        <w:rPr>
          <w:b/>
        </w:rPr>
        <w:t>s</w:t>
      </w:r>
      <w:r w:rsidR="00103249" w:rsidRPr="004C0EBE">
        <w:rPr>
          <w:b/>
        </w:rPr>
        <w:t xml:space="preserve">elected </w:t>
      </w:r>
      <w:r w:rsidR="00062766">
        <w:rPr>
          <w:b/>
        </w:rPr>
        <w:t>a</w:t>
      </w:r>
      <w:r w:rsidR="00103249" w:rsidRPr="004C0EBE">
        <w:rPr>
          <w:b/>
        </w:rPr>
        <w:t>ttributes</w:t>
      </w:r>
    </w:p>
    <w:p w14:paraId="2A7D70EA" w14:textId="745B4874" w:rsidR="00103249" w:rsidRPr="000C49D2" w:rsidRDefault="00103249" w:rsidP="00103249"/>
    <w:p w14:paraId="29619D8C" w14:textId="3758E989" w:rsidR="00103249" w:rsidRDefault="00103249" w:rsidP="00103249">
      <w:r w:rsidRPr="00BC5C90">
        <w:t>Naive Bayes Classifier</w:t>
      </w:r>
      <w:r w:rsidR="00D16756">
        <w:t>:</w:t>
      </w:r>
    </w:p>
    <w:p w14:paraId="20E5C3DA" w14:textId="77777777" w:rsidR="00103249" w:rsidRPr="003C61E9" w:rsidRDefault="00103249" w:rsidP="00103249">
      <w:r>
        <w:rPr>
          <w:noProof/>
        </w:rPr>
        <w:drawing>
          <wp:inline distT="0" distB="0" distL="0" distR="0" wp14:anchorId="7AC92BA8" wp14:editId="129CC6D8">
            <wp:extent cx="5486400" cy="1428236"/>
            <wp:effectExtent l="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428236"/>
                    </a:xfrm>
                    <a:prstGeom prst="rect">
                      <a:avLst/>
                    </a:prstGeom>
                    <a:noFill/>
                    <a:ln>
                      <a:noFill/>
                    </a:ln>
                  </pic:spPr>
                </pic:pic>
              </a:graphicData>
            </a:graphic>
          </wp:inline>
        </w:drawing>
      </w:r>
    </w:p>
    <w:p w14:paraId="29973A51" w14:textId="77777777" w:rsidR="00103249" w:rsidRDefault="00103249" w:rsidP="00103249"/>
    <w:p w14:paraId="29A51124" w14:textId="5BF9CF45" w:rsidR="00103249" w:rsidRDefault="00103249" w:rsidP="00103249">
      <w:r w:rsidRPr="00FA697E">
        <w:t>Random</w:t>
      </w:r>
      <w:r>
        <w:t xml:space="preserve"> </w:t>
      </w:r>
      <w:r w:rsidRPr="00FA697E">
        <w:t>Forest</w:t>
      </w:r>
      <w:r>
        <w:t xml:space="preserve"> Classifier</w:t>
      </w:r>
      <w:r w:rsidR="00D16756">
        <w:t>:</w:t>
      </w:r>
    </w:p>
    <w:p w14:paraId="3C8F5224" w14:textId="77777777" w:rsidR="00103249" w:rsidRDefault="00103249" w:rsidP="00103249">
      <w:r>
        <w:rPr>
          <w:noProof/>
        </w:rPr>
        <w:drawing>
          <wp:inline distT="0" distB="0" distL="0" distR="0" wp14:anchorId="2384F4DB" wp14:editId="3EB24BBA">
            <wp:extent cx="5486400" cy="1448656"/>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448656"/>
                    </a:xfrm>
                    <a:prstGeom prst="rect">
                      <a:avLst/>
                    </a:prstGeom>
                    <a:noFill/>
                    <a:ln>
                      <a:noFill/>
                    </a:ln>
                  </pic:spPr>
                </pic:pic>
              </a:graphicData>
            </a:graphic>
          </wp:inline>
        </w:drawing>
      </w:r>
    </w:p>
    <w:p w14:paraId="614F1488" w14:textId="77777777" w:rsidR="00103249" w:rsidRDefault="00103249" w:rsidP="00103249"/>
    <w:p w14:paraId="31D37D00" w14:textId="7E589769" w:rsidR="00103249" w:rsidRDefault="00103249" w:rsidP="00103249">
      <w:r w:rsidRPr="00FA697E">
        <w:t>J48</w:t>
      </w:r>
      <w:r w:rsidR="00D16756">
        <w:t>:</w:t>
      </w:r>
    </w:p>
    <w:p w14:paraId="196F2971" w14:textId="77777777" w:rsidR="00103249" w:rsidRDefault="00103249" w:rsidP="00103249">
      <w:r>
        <w:rPr>
          <w:noProof/>
        </w:rPr>
        <w:lastRenderedPageBreak/>
        <w:drawing>
          <wp:inline distT="0" distB="0" distL="0" distR="0" wp14:anchorId="590FF410" wp14:editId="5412ED51">
            <wp:extent cx="5486400" cy="1448656"/>
            <wp:effectExtent l="0" t="0" r="0" b="0"/>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448656"/>
                    </a:xfrm>
                    <a:prstGeom prst="rect">
                      <a:avLst/>
                    </a:prstGeom>
                    <a:noFill/>
                    <a:ln>
                      <a:noFill/>
                    </a:ln>
                  </pic:spPr>
                </pic:pic>
              </a:graphicData>
            </a:graphic>
          </wp:inline>
        </w:drawing>
      </w:r>
    </w:p>
    <w:p w14:paraId="58958F9E" w14:textId="77777777" w:rsidR="00103249" w:rsidRDefault="00103249" w:rsidP="00103249"/>
    <w:p w14:paraId="7CB389BF" w14:textId="79B32326" w:rsidR="00103249" w:rsidRDefault="00103249" w:rsidP="00103249">
      <w:r w:rsidRPr="00FA697E">
        <w:t>OneR</w:t>
      </w:r>
      <w:r>
        <w:t xml:space="preserve"> (One Rule)</w:t>
      </w:r>
      <w:r w:rsidR="00D16756">
        <w:t>:</w:t>
      </w:r>
    </w:p>
    <w:p w14:paraId="0EB84D11" w14:textId="77777777" w:rsidR="00103249" w:rsidRPr="00FA697E" w:rsidRDefault="00103249" w:rsidP="00103249">
      <w:r>
        <w:rPr>
          <w:noProof/>
        </w:rPr>
        <w:drawing>
          <wp:inline distT="0" distB="0" distL="0" distR="0" wp14:anchorId="75271EA7" wp14:editId="78CFF1E3">
            <wp:extent cx="5486400" cy="1430949"/>
            <wp:effectExtent l="0" t="0" r="0"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430949"/>
                    </a:xfrm>
                    <a:prstGeom prst="rect">
                      <a:avLst/>
                    </a:prstGeom>
                    <a:noFill/>
                    <a:ln>
                      <a:noFill/>
                    </a:ln>
                  </pic:spPr>
                </pic:pic>
              </a:graphicData>
            </a:graphic>
          </wp:inline>
        </w:drawing>
      </w:r>
    </w:p>
    <w:p w14:paraId="4F712F36" w14:textId="77777777" w:rsidR="00103249" w:rsidRDefault="00103249" w:rsidP="00103249"/>
    <w:p w14:paraId="442D00A3" w14:textId="21AA7018" w:rsidR="00103249" w:rsidRDefault="00103249" w:rsidP="00103249">
      <w:r w:rsidRPr="009013A7">
        <w:t>IBK</w:t>
      </w:r>
      <w:r>
        <w:t xml:space="preserve"> (k-Nearest Neighbor)</w:t>
      </w:r>
      <w:r w:rsidR="00D16756">
        <w:t>:</w:t>
      </w:r>
    </w:p>
    <w:p w14:paraId="0D7E34C6" w14:textId="77777777" w:rsidR="00103249" w:rsidRDefault="00103249" w:rsidP="00103249">
      <w:r>
        <w:rPr>
          <w:noProof/>
        </w:rPr>
        <w:drawing>
          <wp:inline distT="0" distB="0" distL="0" distR="0" wp14:anchorId="5C7F902B" wp14:editId="24CAA175">
            <wp:extent cx="5486400" cy="1440020"/>
            <wp:effectExtent l="0" t="0" r="0" b="8255"/>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440020"/>
                    </a:xfrm>
                    <a:prstGeom prst="rect">
                      <a:avLst/>
                    </a:prstGeom>
                    <a:noFill/>
                    <a:ln>
                      <a:noFill/>
                    </a:ln>
                  </pic:spPr>
                </pic:pic>
              </a:graphicData>
            </a:graphic>
          </wp:inline>
        </w:drawing>
      </w:r>
    </w:p>
    <w:p w14:paraId="3DBB5550" w14:textId="77777777" w:rsidR="00103249" w:rsidRPr="009013A7" w:rsidRDefault="00103249" w:rsidP="00103249"/>
    <w:p w14:paraId="56C4BF8B" w14:textId="333948C1" w:rsidR="00103249" w:rsidRDefault="00103249" w:rsidP="00103249">
      <w:r>
        <w:t>Logistic</w:t>
      </w:r>
      <w:r w:rsidR="00D16756">
        <w:t>:</w:t>
      </w:r>
    </w:p>
    <w:p w14:paraId="54F51D66" w14:textId="77777777" w:rsidR="00103249" w:rsidRPr="000C49D2" w:rsidRDefault="00103249" w:rsidP="00103249">
      <w:r>
        <w:rPr>
          <w:noProof/>
        </w:rPr>
        <w:drawing>
          <wp:inline distT="0" distB="0" distL="0" distR="0" wp14:anchorId="0CA0C532" wp14:editId="0EB9D1C7">
            <wp:extent cx="5486400" cy="1434988"/>
            <wp:effectExtent l="0" t="0" r="0" b="0"/>
            <wp:docPr id="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434988"/>
                    </a:xfrm>
                    <a:prstGeom prst="rect">
                      <a:avLst/>
                    </a:prstGeom>
                    <a:noFill/>
                    <a:ln>
                      <a:noFill/>
                    </a:ln>
                  </pic:spPr>
                </pic:pic>
              </a:graphicData>
            </a:graphic>
          </wp:inline>
        </w:drawing>
      </w:r>
    </w:p>
    <w:p w14:paraId="5A75AD17" w14:textId="77777777" w:rsidR="00103249" w:rsidRDefault="00103249" w:rsidP="00103249"/>
    <w:p w14:paraId="6F7E3FCB" w14:textId="77777777" w:rsidR="00103249" w:rsidRDefault="00103249" w:rsidP="00103249">
      <w:pPr>
        <w:pStyle w:val="ListParagraph"/>
        <w:ind w:left="1440"/>
      </w:pPr>
    </w:p>
    <w:p w14:paraId="75D8DC66" w14:textId="4DBE5762" w:rsidR="00103249" w:rsidRPr="00E3136A" w:rsidRDefault="00103249" w:rsidP="00103249">
      <w:pPr>
        <w:pStyle w:val="ListParagraph"/>
        <w:numPr>
          <w:ilvl w:val="0"/>
          <w:numId w:val="6"/>
        </w:numPr>
        <w:rPr>
          <w:b/>
          <w:sz w:val="26"/>
          <w:szCs w:val="26"/>
        </w:rPr>
      </w:pPr>
      <w:r w:rsidRPr="00E3136A">
        <w:rPr>
          <w:b/>
          <w:sz w:val="26"/>
          <w:szCs w:val="26"/>
        </w:rPr>
        <w:t>Best algorithm</w:t>
      </w:r>
    </w:p>
    <w:p w14:paraId="1A2B177B" w14:textId="77777777" w:rsidR="00103249" w:rsidRPr="00103249" w:rsidRDefault="00103249" w:rsidP="00103249">
      <w:pPr>
        <w:rPr>
          <w:b/>
          <w:sz w:val="26"/>
          <w:szCs w:val="26"/>
        </w:rPr>
      </w:pPr>
    </w:p>
    <w:p w14:paraId="4B84F6F6" w14:textId="48613B1F" w:rsidR="003C61E9" w:rsidRDefault="00103249" w:rsidP="00AA53B8">
      <w:pPr>
        <w:ind w:firstLine="360"/>
      </w:pPr>
      <w:r>
        <w:t>Based on all of the cla</w:t>
      </w:r>
      <w:r w:rsidR="003F3C2F">
        <w:t>ssification performance measures</w:t>
      </w:r>
      <w:r w:rsidR="00BB56CF">
        <w:t>,</w:t>
      </w:r>
      <w:r w:rsidR="003F3C2F">
        <w:t xml:space="preserve"> we chose</w:t>
      </w:r>
      <w:r w:rsidR="005B2563">
        <w:t xml:space="preserve"> the</w:t>
      </w:r>
      <w:r>
        <w:t xml:space="preserve"> Random Forest </w:t>
      </w:r>
      <w:r w:rsidR="003F3C2F">
        <w:t xml:space="preserve">and </w:t>
      </w:r>
      <w:r w:rsidR="00074AFD">
        <w:t xml:space="preserve">the </w:t>
      </w:r>
      <w:r w:rsidR="003F3C2F">
        <w:t>J48 as the top two</w:t>
      </w:r>
      <w:r>
        <w:t xml:space="preserve">. This </w:t>
      </w:r>
      <w:r w:rsidR="00B5015F">
        <w:t>wa</w:t>
      </w:r>
      <w:r>
        <w:t>s based on</w:t>
      </w:r>
      <w:r w:rsidR="005B2563">
        <w:t xml:space="preserve"> the</w:t>
      </w:r>
      <w:r>
        <w:t xml:space="preserve"> </w:t>
      </w:r>
      <w:r w:rsidR="003F3C2F">
        <w:t>Random Forest sco</w:t>
      </w:r>
      <w:r w:rsidR="002726C7">
        <w:t xml:space="preserve">ring the highest AUC </w:t>
      </w:r>
      <w:r w:rsidR="00BB56CF">
        <w:t xml:space="preserve">(area under the curve) </w:t>
      </w:r>
      <w:r w:rsidR="00B5015F">
        <w:t>of .965</w:t>
      </w:r>
      <w:r w:rsidR="005B2563">
        <w:t xml:space="preserve"> </w:t>
      </w:r>
      <w:r w:rsidR="002726C7">
        <w:t>on both our</w:t>
      </w:r>
      <w:r w:rsidR="003F3C2F">
        <w:t xml:space="preserve"> correlation attribute </w:t>
      </w:r>
      <w:r w:rsidR="003F3C2F">
        <w:lastRenderedPageBreak/>
        <w:t>eval</w:t>
      </w:r>
      <w:r w:rsidR="002726C7">
        <w:t>uator and personal</w:t>
      </w:r>
      <w:r w:rsidR="00B5015F">
        <w:t>ly selected</w:t>
      </w:r>
      <w:r w:rsidR="002726C7">
        <w:t xml:space="preserve"> sets of attributes. </w:t>
      </w:r>
      <w:r>
        <w:t>Look</w:t>
      </w:r>
      <w:r w:rsidR="002726C7">
        <w:t xml:space="preserve">ing at just the accuracy, </w:t>
      </w:r>
      <w:r w:rsidR="005B2563">
        <w:t xml:space="preserve">running </w:t>
      </w:r>
      <w:r w:rsidR="00074AFD">
        <w:t xml:space="preserve">the </w:t>
      </w:r>
      <w:r w:rsidR="005B2563">
        <w:t xml:space="preserve">J48 </w:t>
      </w:r>
      <w:r w:rsidR="002726C7">
        <w:t>on our personally selected a</w:t>
      </w:r>
      <w:r>
        <w:t>tt</w:t>
      </w:r>
      <w:r w:rsidR="002726C7">
        <w:t>ributes scored the bes</w:t>
      </w:r>
      <w:r w:rsidR="005B2563">
        <w:t>t at .9288. This was only slightly better than the accuracy of th</w:t>
      </w:r>
      <w:r w:rsidR="00B5015F">
        <w:t>e Random Forest, whereas the AUC of the Random Forest was</w:t>
      </w:r>
      <w:r w:rsidR="00074AFD">
        <w:t xml:space="preserve"> significantly better than</w:t>
      </w:r>
      <w:r w:rsidR="005B2563">
        <w:t xml:space="preserve"> the J48</w:t>
      </w:r>
      <w:r w:rsidR="00074AFD">
        <w:t>’s</w:t>
      </w:r>
      <w:r w:rsidR="005B2563">
        <w:t>.</w:t>
      </w:r>
      <w:r w:rsidR="002726C7">
        <w:t xml:space="preserve"> For this </w:t>
      </w:r>
      <w:r w:rsidR="00074AFD">
        <w:t>reason</w:t>
      </w:r>
      <w:r w:rsidR="002726C7">
        <w:t xml:space="preserve"> we chose Random Forest to be the overall best model.</w:t>
      </w:r>
    </w:p>
    <w:p w14:paraId="2CDF00E0" w14:textId="77777777" w:rsidR="00AA53B8" w:rsidRDefault="00AA53B8" w:rsidP="00AA53B8">
      <w:pPr>
        <w:ind w:firstLine="360"/>
      </w:pPr>
    </w:p>
    <w:p w14:paraId="01824FE6" w14:textId="5BB546DF" w:rsidR="00103249" w:rsidRPr="00B7455A" w:rsidRDefault="00B7455A" w:rsidP="00B7455A">
      <w:pPr>
        <w:rPr>
          <w:b/>
          <w:sz w:val="26"/>
          <w:szCs w:val="26"/>
        </w:rPr>
      </w:pPr>
      <w:r>
        <w:rPr>
          <w:b/>
          <w:sz w:val="26"/>
          <w:szCs w:val="26"/>
        </w:rPr>
        <w:t>7.</w:t>
      </w:r>
      <w:r w:rsidR="00B5015F">
        <w:rPr>
          <w:b/>
          <w:sz w:val="26"/>
          <w:szCs w:val="26"/>
        </w:rPr>
        <w:t xml:space="preserve"> </w:t>
      </w:r>
      <w:r w:rsidR="00103249" w:rsidRPr="00B7455A">
        <w:rPr>
          <w:b/>
          <w:sz w:val="26"/>
          <w:szCs w:val="26"/>
        </w:rPr>
        <w:t>Application</w:t>
      </w:r>
    </w:p>
    <w:p w14:paraId="70C53267" w14:textId="38AC0E90" w:rsidR="004B478A" w:rsidRDefault="004B478A" w:rsidP="004B478A">
      <w:pPr>
        <w:rPr>
          <w:b/>
          <w:sz w:val="26"/>
          <w:szCs w:val="26"/>
        </w:rPr>
      </w:pPr>
    </w:p>
    <w:p w14:paraId="3BB771DF" w14:textId="7B190D27" w:rsidR="004B478A" w:rsidRPr="004B478A" w:rsidRDefault="00CE4416" w:rsidP="008643C8">
      <w:pPr>
        <w:ind w:firstLine="360"/>
        <w:rPr>
          <w:b/>
          <w:sz w:val="26"/>
          <w:szCs w:val="26"/>
        </w:rPr>
      </w:pPr>
      <w:r>
        <w:t xml:space="preserve">We used </w:t>
      </w:r>
      <w:r w:rsidR="00074AFD">
        <w:t xml:space="preserve">the </w:t>
      </w:r>
      <w:r w:rsidR="004B478A">
        <w:t>Rando</w:t>
      </w:r>
      <w:r w:rsidR="006505D5">
        <w:t>m Forest</w:t>
      </w:r>
      <w:r w:rsidR="00074AFD">
        <w:t xml:space="preserve"> and the J48 models</w:t>
      </w:r>
      <w:r>
        <w:t xml:space="preserve"> built from the 2016 dataset, on the</w:t>
      </w:r>
      <w:r w:rsidR="004B478A">
        <w:t xml:space="preserve"> </w:t>
      </w:r>
      <w:r w:rsidR="008643C8">
        <w:t>2017</w:t>
      </w:r>
      <w:r>
        <w:t xml:space="preserve"> dataset</w:t>
      </w:r>
      <w:r w:rsidR="008643C8">
        <w:t xml:space="preserve">. </w:t>
      </w:r>
      <w:r w:rsidR="00074AFD">
        <w:t xml:space="preserve">The </w:t>
      </w:r>
      <w:r w:rsidR="008643C8">
        <w:t xml:space="preserve">J48 performed better than </w:t>
      </w:r>
      <w:r w:rsidR="00074AFD">
        <w:t xml:space="preserve">the </w:t>
      </w:r>
      <w:r w:rsidR="008643C8">
        <w:t xml:space="preserve">Random Forest </w:t>
      </w:r>
      <w:r w:rsidR="00074AFD">
        <w:t>when looking at both the accuracy and AUC</w:t>
      </w:r>
      <w:r w:rsidR="008643C8">
        <w:t>.</w:t>
      </w:r>
    </w:p>
    <w:p w14:paraId="6782018C" w14:textId="426B63E7" w:rsidR="00103249" w:rsidRDefault="00103249" w:rsidP="00E672AB"/>
    <w:p w14:paraId="2CE47BB9" w14:textId="379745FB" w:rsidR="007140FA" w:rsidRDefault="007140FA" w:rsidP="00E672AB">
      <w:r>
        <w:rPr>
          <w:noProof/>
        </w:rPr>
        <w:drawing>
          <wp:inline distT="0" distB="0" distL="0" distR="0" wp14:anchorId="78A06E5B" wp14:editId="2C044CD5">
            <wp:extent cx="5486400" cy="1241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241425"/>
                    </a:xfrm>
                    <a:prstGeom prst="rect">
                      <a:avLst/>
                    </a:prstGeom>
                  </pic:spPr>
                </pic:pic>
              </a:graphicData>
            </a:graphic>
          </wp:inline>
        </w:drawing>
      </w:r>
    </w:p>
    <w:p w14:paraId="0EB0B76A" w14:textId="73293A0F" w:rsidR="007140FA" w:rsidRDefault="007140FA" w:rsidP="00E672AB">
      <w:r>
        <w:rPr>
          <w:noProof/>
        </w:rPr>
        <w:drawing>
          <wp:inline distT="0" distB="0" distL="0" distR="0" wp14:anchorId="2C2BEB4A" wp14:editId="75BD1DB2">
            <wp:extent cx="5486400" cy="2632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632710"/>
                    </a:xfrm>
                    <a:prstGeom prst="rect">
                      <a:avLst/>
                    </a:prstGeom>
                  </pic:spPr>
                </pic:pic>
              </a:graphicData>
            </a:graphic>
          </wp:inline>
        </w:drawing>
      </w:r>
    </w:p>
    <w:p w14:paraId="0FA55028" w14:textId="645A3A5B" w:rsidR="007140FA" w:rsidRDefault="007140FA" w:rsidP="00E672AB">
      <w:r>
        <w:rPr>
          <w:noProof/>
        </w:rPr>
        <w:lastRenderedPageBreak/>
        <w:drawing>
          <wp:inline distT="0" distB="0" distL="0" distR="0" wp14:anchorId="745DA323" wp14:editId="3E808AD1">
            <wp:extent cx="5486400" cy="2279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279650"/>
                    </a:xfrm>
                    <a:prstGeom prst="rect">
                      <a:avLst/>
                    </a:prstGeom>
                  </pic:spPr>
                </pic:pic>
              </a:graphicData>
            </a:graphic>
          </wp:inline>
        </w:drawing>
      </w:r>
    </w:p>
    <w:p w14:paraId="747DAB5E" w14:textId="6234E9F8" w:rsidR="007140FA" w:rsidRDefault="007140FA" w:rsidP="007140FA">
      <w:pPr>
        <w:jc w:val="center"/>
      </w:pPr>
      <w:r>
        <w:rPr>
          <w:noProof/>
        </w:rPr>
        <w:drawing>
          <wp:inline distT="0" distB="0" distL="0" distR="0" wp14:anchorId="63D0B860" wp14:editId="691EEB47">
            <wp:extent cx="2854239" cy="2149929"/>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3178" cy="2156663"/>
                    </a:xfrm>
                    <a:prstGeom prst="rect">
                      <a:avLst/>
                    </a:prstGeom>
                  </pic:spPr>
                </pic:pic>
              </a:graphicData>
            </a:graphic>
          </wp:inline>
        </w:drawing>
      </w:r>
    </w:p>
    <w:p w14:paraId="2300AD81" w14:textId="6A2637A5" w:rsidR="007140FA" w:rsidRDefault="007140FA" w:rsidP="007140FA">
      <w:pPr>
        <w:jc w:val="center"/>
      </w:pPr>
      <w:r>
        <w:rPr>
          <w:noProof/>
        </w:rPr>
        <w:drawing>
          <wp:inline distT="0" distB="0" distL="0" distR="0" wp14:anchorId="74790BD1" wp14:editId="6B2E4BFE">
            <wp:extent cx="3004457" cy="2354987"/>
            <wp:effectExtent l="0" t="0" r="571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2178" cy="2361039"/>
                    </a:xfrm>
                    <a:prstGeom prst="rect">
                      <a:avLst/>
                    </a:prstGeom>
                  </pic:spPr>
                </pic:pic>
              </a:graphicData>
            </a:graphic>
          </wp:inline>
        </w:drawing>
      </w:r>
    </w:p>
    <w:p w14:paraId="5731B631" w14:textId="4CD7BAD5" w:rsidR="007140FA" w:rsidRDefault="007140FA" w:rsidP="007140FA">
      <w:pPr>
        <w:jc w:val="center"/>
      </w:pPr>
      <w:r>
        <w:rPr>
          <w:noProof/>
        </w:rPr>
        <w:lastRenderedPageBreak/>
        <w:drawing>
          <wp:inline distT="0" distB="0" distL="0" distR="0" wp14:anchorId="5FF7EAC4" wp14:editId="2AB069CE">
            <wp:extent cx="5486400" cy="2447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447290"/>
                    </a:xfrm>
                    <a:prstGeom prst="rect">
                      <a:avLst/>
                    </a:prstGeom>
                  </pic:spPr>
                </pic:pic>
              </a:graphicData>
            </a:graphic>
          </wp:inline>
        </w:drawing>
      </w:r>
    </w:p>
    <w:p w14:paraId="0B2763A9" w14:textId="1ED5BE23" w:rsidR="007140FA" w:rsidRDefault="007140FA" w:rsidP="007140FA">
      <w:pPr>
        <w:jc w:val="center"/>
      </w:pPr>
    </w:p>
    <w:p w14:paraId="08EC02AF" w14:textId="77EA2982" w:rsidR="007140FA" w:rsidRDefault="007140FA" w:rsidP="007140FA">
      <w:pPr>
        <w:jc w:val="center"/>
      </w:pPr>
      <w:r>
        <w:rPr>
          <w:noProof/>
        </w:rPr>
        <w:drawing>
          <wp:inline distT="0" distB="0" distL="0" distR="0" wp14:anchorId="78C26F28" wp14:editId="37A9608F">
            <wp:extent cx="5486400" cy="2024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024380"/>
                    </a:xfrm>
                    <a:prstGeom prst="rect">
                      <a:avLst/>
                    </a:prstGeom>
                  </pic:spPr>
                </pic:pic>
              </a:graphicData>
            </a:graphic>
          </wp:inline>
        </w:drawing>
      </w:r>
    </w:p>
    <w:p w14:paraId="6D475F14" w14:textId="6CB18F1E" w:rsidR="007140FA" w:rsidRDefault="007140FA" w:rsidP="007140FA">
      <w:pPr>
        <w:jc w:val="center"/>
      </w:pPr>
      <w:r>
        <w:rPr>
          <w:noProof/>
        </w:rPr>
        <w:drawing>
          <wp:inline distT="0" distB="0" distL="0" distR="0" wp14:anchorId="7921CBA6" wp14:editId="06A46B35">
            <wp:extent cx="3295074" cy="2383971"/>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98629" cy="2386543"/>
                    </a:xfrm>
                    <a:prstGeom prst="rect">
                      <a:avLst/>
                    </a:prstGeom>
                  </pic:spPr>
                </pic:pic>
              </a:graphicData>
            </a:graphic>
          </wp:inline>
        </w:drawing>
      </w:r>
    </w:p>
    <w:p w14:paraId="72CC5AF2" w14:textId="39A990B1" w:rsidR="007140FA" w:rsidRDefault="007140FA" w:rsidP="007140FA">
      <w:pPr>
        <w:jc w:val="center"/>
      </w:pPr>
      <w:r>
        <w:rPr>
          <w:noProof/>
        </w:rPr>
        <w:lastRenderedPageBreak/>
        <w:drawing>
          <wp:inline distT="0" distB="0" distL="0" distR="0" wp14:anchorId="0188EEA5" wp14:editId="5D8104FF">
            <wp:extent cx="3140529" cy="2376023"/>
            <wp:effectExtent l="0" t="0" r="317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8849" cy="2382317"/>
                    </a:xfrm>
                    <a:prstGeom prst="rect">
                      <a:avLst/>
                    </a:prstGeom>
                  </pic:spPr>
                </pic:pic>
              </a:graphicData>
            </a:graphic>
          </wp:inline>
        </w:drawing>
      </w:r>
    </w:p>
    <w:p w14:paraId="392098EA" w14:textId="398DF248" w:rsidR="007140FA" w:rsidRDefault="007140FA" w:rsidP="007140FA">
      <w:pPr>
        <w:jc w:val="center"/>
      </w:pPr>
      <w:r>
        <w:rPr>
          <w:noProof/>
        </w:rPr>
        <w:drawing>
          <wp:inline distT="0" distB="0" distL="0" distR="0" wp14:anchorId="15947559" wp14:editId="26690C7C">
            <wp:extent cx="5486400" cy="10452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1045210"/>
                    </a:xfrm>
                    <a:prstGeom prst="rect">
                      <a:avLst/>
                    </a:prstGeom>
                  </pic:spPr>
                </pic:pic>
              </a:graphicData>
            </a:graphic>
          </wp:inline>
        </w:drawing>
      </w:r>
    </w:p>
    <w:p w14:paraId="7C12E505" w14:textId="461D15F2" w:rsidR="00E672AB" w:rsidRDefault="00B7455A" w:rsidP="00E672AB">
      <w:pPr>
        <w:pStyle w:val="Heading2"/>
        <w:rPr>
          <w:color w:val="auto"/>
        </w:rPr>
      </w:pPr>
      <w:r w:rsidRPr="00E3136A">
        <w:rPr>
          <w:color w:val="auto"/>
        </w:rPr>
        <w:t>8</w:t>
      </w:r>
      <w:r w:rsidR="00E672AB" w:rsidRPr="00E3136A">
        <w:rPr>
          <w:color w:val="auto"/>
        </w:rPr>
        <w:t xml:space="preserve">. </w:t>
      </w:r>
      <w:r w:rsidR="00E672AB" w:rsidRPr="00E3136A">
        <w:rPr>
          <w:rStyle w:val="Hyperlink"/>
          <w:noProof/>
          <w:color w:val="auto"/>
        </w:rPr>
        <w:t>Discussion and conclusion</w:t>
      </w:r>
    </w:p>
    <w:p w14:paraId="6D7A4581" w14:textId="333464FC" w:rsidR="00271FDF" w:rsidRDefault="00271FDF" w:rsidP="003B7458"/>
    <w:p w14:paraId="2F118ED4" w14:textId="1AC91C29" w:rsidR="00791744" w:rsidRDefault="007D3C85" w:rsidP="003B7458">
      <w:r>
        <w:tab/>
      </w:r>
      <w:r w:rsidR="00791744">
        <w:t>Through what we accomplishe</w:t>
      </w:r>
      <w:r w:rsidR="00074AFD">
        <w:t>d we conclude that with</w:t>
      </w:r>
      <w:r w:rsidR="00C44278">
        <w:t xml:space="preserve"> the techniques and tools we </w:t>
      </w:r>
      <w:r w:rsidR="00074AFD">
        <w:t>learned to use in CS699, we are able to</w:t>
      </w:r>
      <w:r w:rsidR="00C44278">
        <w:t xml:space="preserve"> </w:t>
      </w:r>
      <w:r w:rsidR="00252C34">
        <w:t>classify a large dataset</w:t>
      </w:r>
      <w:r w:rsidR="00D83CD6">
        <w:t xml:space="preserve"> into classifications that people can easily look at to make well-informed decisions about a practical matter</w:t>
      </w:r>
      <w:r w:rsidR="00A143ED">
        <w:t xml:space="preserve">. </w:t>
      </w:r>
      <w:r w:rsidR="00D83CD6">
        <w:t xml:space="preserve">If air quality </w:t>
      </w:r>
      <w:r w:rsidR="003D4B8F">
        <w:t>i</w:t>
      </w:r>
      <w:r w:rsidR="00D83CD6">
        <w:t>s a serious concern</w:t>
      </w:r>
      <w:r w:rsidR="00B57596">
        <w:t xml:space="preserve"> of someone</w:t>
      </w:r>
      <w:r w:rsidR="003D4B8F">
        <w:t>’s,</w:t>
      </w:r>
      <w:r w:rsidR="00252C34">
        <w:t xml:space="preserve"> more personalized research is needed. I</w:t>
      </w:r>
      <w:r w:rsidR="00D83CD6">
        <w:t>f</w:t>
      </w:r>
      <w:r w:rsidR="00B57596">
        <w:t xml:space="preserve"> for example </w:t>
      </w:r>
      <w:r w:rsidR="00252C34">
        <w:t>someone</w:t>
      </w:r>
      <w:r w:rsidR="00B57596">
        <w:t xml:space="preserve"> had</w:t>
      </w:r>
      <w:r w:rsidR="00D83CD6">
        <w:t xml:space="preserve"> severe asthma or COPD</w:t>
      </w:r>
      <w:r w:rsidR="003D4B8F">
        <w:t>,</w:t>
      </w:r>
      <w:r w:rsidR="00D83CD6">
        <w:t xml:space="preserve"> the person w</w:t>
      </w:r>
      <w:r w:rsidR="00B57596">
        <w:t>ould</w:t>
      </w:r>
      <w:r w:rsidR="00D83CD6">
        <w:t xml:space="preserve"> need to do more research into which </w:t>
      </w:r>
      <w:r w:rsidR="00B57596">
        <w:t>pollutants were most harmful to them and</w:t>
      </w:r>
      <w:r w:rsidR="00252C34">
        <w:t xml:space="preserve"> look at</w:t>
      </w:r>
      <w:r w:rsidR="00B57596">
        <w:t xml:space="preserve"> what the </w:t>
      </w:r>
      <w:r w:rsidR="003D4B8F">
        <w:t xml:space="preserve">individual </w:t>
      </w:r>
      <w:r w:rsidR="00B57596">
        <w:t>level</w:t>
      </w:r>
      <w:r w:rsidR="00164C42">
        <w:t xml:space="preserve">s were </w:t>
      </w:r>
      <w:r w:rsidR="00252C34">
        <w:t xml:space="preserve">of those pollutants </w:t>
      </w:r>
      <w:r w:rsidR="00164C42">
        <w:t xml:space="preserve">in the area (information included in </w:t>
      </w:r>
      <w:r w:rsidR="003D4B8F">
        <w:t>the original dataset</w:t>
      </w:r>
      <w:r w:rsidR="00164C42">
        <w:t>). This</w:t>
      </w:r>
      <w:r w:rsidR="00C44278">
        <w:t xml:space="preserve"> is </w:t>
      </w:r>
      <w:r w:rsidR="00164C42">
        <w:t xml:space="preserve">obviously </w:t>
      </w:r>
      <w:r w:rsidR="00C44278">
        <w:t xml:space="preserve">beyond the scope of this course and project. Our results simply flag areas of concern. </w:t>
      </w:r>
    </w:p>
    <w:p w14:paraId="0FCDC7DA" w14:textId="7892BBAC" w:rsidR="00A96FDD" w:rsidRDefault="007D3C85" w:rsidP="00791744">
      <w:pPr>
        <w:ind w:firstLine="720"/>
      </w:pPr>
      <w:r>
        <w:t>From this project we learned how to complete the whole procedure of taking a dataset, creating class attributes, selecting sets of attributes</w:t>
      </w:r>
      <w:r w:rsidR="00164C42">
        <w:t xml:space="preserve"> that had the most influence on a tuple’s classification</w:t>
      </w:r>
      <w:r>
        <w:t>, running data m</w:t>
      </w:r>
      <w:r w:rsidR="00A96FDD">
        <w:t xml:space="preserve">ining classification </w:t>
      </w:r>
      <w:r w:rsidR="00164C42">
        <w:t>algorithms, comparing</w:t>
      </w:r>
      <w:r w:rsidR="00A96FDD">
        <w:t xml:space="preserve"> classification performance measures and choosing a top classifier to use on new datasets. We went a step</w:t>
      </w:r>
      <w:r w:rsidR="00164C42">
        <w:t xml:space="preserve"> farther and actually applied our top model</w:t>
      </w:r>
      <w:r w:rsidR="00A96FDD">
        <w:t xml:space="preserve"> to a dataset from </w:t>
      </w:r>
      <w:r w:rsidR="0095371C">
        <w:t xml:space="preserve">a </w:t>
      </w:r>
      <w:r w:rsidR="00A96FDD">
        <w:t>different year. It</w:t>
      </w:r>
      <w:r w:rsidR="00164C42">
        <w:t xml:space="preserve"> was great to see our top</w:t>
      </w:r>
      <w:r w:rsidR="00A96FDD">
        <w:t xml:space="preserve"> classifier in use.</w:t>
      </w:r>
    </w:p>
    <w:p w14:paraId="4557DAE9" w14:textId="51EC5E7A" w:rsidR="000906E9" w:rsidRDefault="00A96FDD" w:rsidP="003B7458">
      <w:r>
        <w:tab/>
      </w:r>
      <w:r w:rsidR="000906E9">
        <w:t xml:space="preserve">This might not be true for everyone, but we learned that once we had a solid understanding of the concepts behind data mining like attribute selection methodology, classification techniques, and the related performance measures, implementing them through the Weka software program to produce easily interpretable </w:t>
      </w:r>
      <w:r w:rsidR="00252C34">
        <w:t>results</w:t>
      </w:r>
      <w:r w:rsidR="000906E9">
        <w:t xml:space="preserve"> was not too complicated.</w:t>
      </w:r>
    </w:p>
    <w:p w14:paraId="7B877780" w14:textId="0B55D3F7" w:rsidR="007D3C85" w:rsidRDefault="000906E9" w:rsidP="003B7458">
      <w:r>
        <w:tab/>
      </w:r>
      <w:r w:rsidR="00164C42">
        <w:t>With what we learned in</w:t>
      </w:r>
      <w:r w:rsidR="0095371C">
        <w:t xml:space="preserve"> the course and from doing this project, </w:t>
      </w:r>
      <w:r w:rsidR="00164C42">
        <w:t>we can easily see how to use</w:t>
      </w:r>
      <w:r w:rsidR="0095371C">
        <w:t xml:space="preserve"> these tools </w:t>
      </w:r>
      <w:r w:rsidR="00252C34">
        <w:t>i</w:t>
      </w:r>
      <w:r w:rsidR="0095371C">
        <w:t>n real-world applic</w:t>
      </w:r>
      <w:r w:rsidR="00164C42">
        <w:t>ations to produce meaningful results.</w:t>
      </w:r>
    </w:p>
    <w:p w14:paraId="00C72313" w14:textId="77777777" w:rsidR="003B7458" w:rsidRDefault="003B7458" w:rsidP="003B7458"/>
    <w:p w14:paraId="7C5CD117" w14:textId="25BB1059" w:rsidR="009C15E8" w:rsidRDefault="00B5015F" w:rsidP="009C15E8">
      <w:pPr>
        <w:pStyle w:val="Heading2"/>
        <w:jc w:val="both"/>
        <w:rPr>
          <w:rStyle w:val="Hyperlink"/>
          <w:noProof/>
          <w:color w:val="auto"/>
        </w:rPr>
      </w:pPr>
      <w:r w:rsidRPr="00E3136A">
        <w:rPr>
          <w:rStyle w:val="Hyperlink"/>
          <w:noProof/>
          <w:color w:val="auto"/>
        </w:rPr>
        <w:t xml:space="preserve">9. </w:t>
      </w:r>
      <w:r w:rsidR="009C15E8" w:rsidRPr="00E3136A">
        <w:rPr>
          <w:rStyle w:val="Hyperlink"/>
          <w:noProof/>
          <w:color w:val="auto"/>
        </w:rPr>
        <w:t>Credit</w:t>
      </w:r>
      <w:r w:rsidR="00640230" w:rsidRPr="00E3136A">
        <w:rPr>
          <w:rStyle w:val="Hyperlink"/>
          <w:noProof/>
          <w:color w:val="auto"/>
        </w:rPr>
        <w:t>s</w:t>
      </w:r>
      <w:r w:rsidRPr="00E3136A">
        <w:rPr>
          <w:rStyle w:val="Hyperlink"/>
          <w:noProof/>
          <w:color w:val="auto"/>
        </w:rPr>
        <w:t xml:space="preserve"> and references</w:t>
      </w:r>
    </w:p>
    <w:p w14:paraId="2BB6DCD9" w14:textId="0CC11CBC" w:rsidR="001B2AA7" w:rsidRDefault="001B2AA7" w:rsidP="001B2AA7">
      <w:pPr>
        <w:pStyle w:val="Heading2"/>
        <w:ind w:firstLine="720"/>
        <w:rPr>
          <w:color w:val="auto"/>
        </w:rPr>
      </w:pPr>
      <w:r w:rsidRPr="00E3136A">
        <w:rPr>
          <w:color w:val="auto"/>
        </w:rPr>
        <w:t xml:space="preserve">a. </w:t>
      </w:r>
      <w:r w:rsidR="00856FB3" w:rsidRPr="00E3136A">
        <w:rPr>
          <w:color w:val="auto"/>
        </w:rPr>
        <w:t>Credits</w:t>
      </w:r>
      <w:r w:rsidRPr="00E672AB">
        <w:rPr>
          <w:color w:val="auto"/>
        </w:rPr>
        <w:t xml:space="preserve">   </w:t>
      </w:r>
    </w:p>
    <w:p w14:paraId="686E1A30" w14:textId="77777777" w:rsidR="009C15E8" w:rsidRPr="009C15E8" w:rsidRDefault="009C15E8" w:rsidP="009C15E8"/>
    <w:p w14:paraId="63C31B18" w14:textId="677819DB" w:rsidR="009C15E8" w:rsidRDefault="009C15E8" w:rsidP="009C15E8">
      <w:pPr>
        <w:jc w:val="both"/>
      </w:pPr>
      <w:r w:rsidRPr="00404550">
        <w:t>Dan Hoogasian</w:t>
      </w:r>
      <w:r w:rsidR="00856FB3">
        <w:t>:</w:t>
      </w:r>
    </w:p>
    <w:p w14:paraId="4795FD22" w14:textId="6008D2B3" w:rsidR="009C15E8" w:rsidRPr="009C15E8" w:rsidRDefault="00490B6D" w:rsidP="009C15E8">
      <w:pPr>
        <w:ind w:firstLine="720"/>
        <w:jc w:val="both"/>
        <w:rPr>
          <w:rStyle w:val="Hyperlink"/>
          <w:noProof/>
          <w:color w:val="auto"/>
        </w:rPr>
      </w:pPr>
      <w:r>
        <w:rPr>
          <w:rStyle w:val="Hyperlink"/>
          <w:noProof/>
          <w:color w:val="auto"/>
        </w:rPr>
        <w:t>3</w:t>
      </w:r>
      <w:r w:rsidR="00B5015F">
        <w:rPr>
          <w:rStyle w:val="Hyperlink"/>
          <w:noProof/>
          <w:color w:val="auto"/>
        </w:rPr>
        <w:t>. Description of</w:t>
      </w:r>
      <w:r w:rsidR="009C15E8" w:rsidRPr="009C15E8">
        <w:rPr>
          <w:rStyle w:val="Hyperlink"/>
          <w:noProof/>
          <w:color w:val="auto"/>
        </w:rPr>
        <w:t xml:space="preserve"> dataset </w:t>
      </w:r>
    </w:p>
    <w:p w14:paraId="791A5225" w14:textId="2ECA0F67" w:rsidR="009C15E8" w:rsidRPr="009C15E8" w:rsidRDefault="009C15E8" w:rsidP="009C15E8">
      <w:pPr>
        <w:ind w:firstLine="720"/>
        <w:jc w:val="both"/>
      </w:pPr>
      <w:r w:rsidRPr="009C15E8">
        <w:rPr>
          <w:rStyle w:val="Hyperlink"/>
          <w:noProof/>
          <w:color w:val="auto"/>
        </w:rPr>
        <w:t>4. D</w:t>
      </w:r>
      <w:r w:rsidR="00C53939">
        <w:rPr>
          <w:rStyle w:val="Hyperlink"/>
          <w:noProof/>
          <w:color w:val="auto"/>
        </w:rPr>
        <w:t>e</w:t>
      </w:r>
      <w:r w:rsidRPr="009C15E8">
        <w:rPr>
          <w:rStyle w:val="Hyperlink"/>
          <w:noProof/>
          <w:color w:val="auto"/>
        </w:rPr>
        <w:t xml:space="preserve">scription of data mining tools </w:t>
      </w:r>
      <w:r w:rsidR="00A65550">
        <w:rPr>
          <w:rStyle w:val="Hyperlink"/>
          <w:noProof/>
          <w:color w:val="auto"/>
        </w:rPr>
        <w:t>and</w:t>
      </w:r>
      <w:r w:rsidRPr="009C15E8">
        <w:rPr>
          <w:rStyle w:val="Hyperlink"/>
          <w:noProof/>
          <w:color w:val="auto"/>
        </w:rPr>
        <w:t xml:space="preserve"> algorithms used</w:t>
      </w:r>
      <w:r w:rsidRPr="009C15E8">
        <w:t xml:space="preserve"> </w:t>
      </w:r>
    </w:p>
    <w:p w14:paraId="44E2113C" w14:textId="099A8062" w:rsidR="009C15E8" w:rsidRPr="009C15E8" w:rsidRDefault="009C15E8" w:rsidP="009C15E8">
      <w:pPr>
        <w:ind w:firstLine="720"/>
        <w:jc w:val="both"/>
      </w:pPr>
      <w:r w:rsidRPr="009C15E8">
        <w:t>5. Description of data mining procedure (part c)</w:t>
      </w:r>
    </w:p>
    <w:p w14:paraId="5BAD8FF1" w14:textId="37B9E827" w:rsidR="009C15E8" w:rsidRPr="009C15E8" w:rsidRDefault="009C15E8" w:rsidP="009C15E8">
      <w:pPr>
        <w:ind w:firstLine="720"/>
        <w:jc w:val="both"/>
      </w:pPr>
      <w:r w:rsidRPr="009C15E8">
        <w:t>6. Data mining re</w:t>
      </w:r>
      <w:r w:rsidR="00B7455A">
        <w:t>sult</w:t>
      </w:r>
      <w:r w:rsidR="00B50721">
        <w:t>s</w:t>
      </w:r>
      <w:r w:rsidR="00B7455A">
        <w:t xml:space="preserve"> and evaluation</w:t>
      </w:r>
    </w:p>
    <w:p w14:paraId="3CE76091" w14:textId="3D382FC3" w:rsidR="009C15E8" w:rsidRDefault="00B7455A" w:rsidP="00B7455A">
      <w:pPr>
        <w:ind w:firstLine="720"/>
        <w:jc w:val="both"/>
        <w:rPr>
          <w:rStyle w:val="Hyperlink"/>
          <w:noProof/>
          <w:color w:val="auto"/>
        </w:rPr>
      </w:pPr>
      <w:r>
        <w:t>8</w:t>
      </w:r>
      <w:r w:rsidR="009C15E8" w:rsidRPr="009C15E8">
        <w:t xml:space="preserve">. </w:t>
      </w:r>
      <w:r w:rsidR="009C15E8" w:rsidRPr="009C15E8">
        <w:rPr>
          <w:rStyle w:val="Hyperlink"/>
          <w:noProof/>
          <w:color w:val="auto"/>
        </w:rPr>
        <w:t>Discussion and conclusion</w:t>
      </w:r>
    </w:p>
    <w:p w14:paraId="60279C54" w14:textId="146EE982" w:rsidR="006E0480" w:rsidRDefault="006E0480" w:rsidP="00B7455A">
      <w:pPr>
        <w:ind w:firstLine="720"/>
        <w:jc w:val="both"/>
        <w:rPr>
          <w:rStyle w:val="Hyperlink"/>
          <w:noProof/>
          <w:color w:val="auto"/>
        </w:rPr>
      </w:pPr>
      <w:r>
        <w:rPr>
          <w:rStyle w:val="Hyperlink"/>
          <w:noProof/>
          <w:color w:val="auto"/>
        </w:rPr>
        <w:t>9. Credit</w:t>
      </w:r>
      <w:r w:rsidR="00640230">
        <w:rPr>
          <w:rStyle w:val="Hyperlink"/>
          <w:noProof/>
          <w:color w:val="auto"/>
        </w:rPr>
        <w:t>s</w:t>
      </w:r>
      <w:r>
        <w:rPr>
          <w:rStyle w:val="Hyperlink"/>
          <w:noProof/>
          <w:color w:val="auto"/>
        </w:rPr>
        <w:t xml:space="preserve"> and references</w:t>
      </w:r>
    </w:p>
    <w:p w14:paraId="2753862E" w14:textId="77777777" w:rsidR="00B7455A" w:rsidRPr="00404550" w:rsidRDefault="00B7455A" w:rsidP="00B7455A">
      <w:pPr>
        <w:ind w:firstLine="720"/>
        <w:jc w:val="both"/>
      </w:pPr>
    </w:p>
    <w:p w14:paraId="3249E4BC" w14:textId="0584E44B" w:rsidR="009C15E8" w:rsidRDefault="009C15E8" w:rsidP="009C15E8">
      <w:pPr>
        <w:jc w:val="both"/>
      </w:pPr>
      <w:r w:rsidRPr="00404550">
        <w:t>Sungmin Jung</w:t>
      </w:r>
      <w:r w:rsidR="00856FB3">
        <w:t>:</w:t>
      </w:r>
    </w:p>
    <w:p w14:paraId="7EDEF505" w14:textId="77777777" w:rsidR="009C15E8" w:rsidRPr="009C15E8" w:rsidRDefault="009C15E8" w:rsidP="009C15E8">
      <w:pPr>
        <w:ind w:firstLine="720"/>
        <w:jc w:val="both"/>
      </w:pPr>
      <w:r w:rsidRPr="009C15E8">
        <w:t>1. Cover page and table of contents</w:t>
      </w:r>
    </w:p>
    <w:p w14:paraId="3E2DCFF9" w14:textId="77777777" w:rsidR="009C15E8" w:rsidRPr="009C15E8" w:rsidRDefault="009C15E8" w:rsidP="009C15E8">
      <w:pPr>
        <w:ind w:firstLine="720"/>
        <w:jc w:val="both"/>
      </w:pPr>
      <w:r w:rsidRPr="009C15E8">
        <w:t xml:space="preserve">2. Statement of data mining goal </w:t>
      </w:r>
    </w:p>
    <w:p w14:paraId="3675F302" w14:textId="598D18A5" w:rsidR="009C15E8" w:rsidRPr="009C15E8" w:rsidRDefault="009C15E8" w:rsidP="009C15E8">
      <w:pPr>
        <w:ind w:firstLine="720"/>
        <w:jc w:val="both"/>
      </w:pPr>
      <w:r w:rsidRPr="009C15E8">
        <w:t>5. Description of data mining procedure (part a &amp; b)</w:t>
      </w:r>
    </w:p>
    <w:p w14:paraId="7D1BCC8F" w14:textId="5027B440" w:rsidR="009C15E8" w:rsidRPr="009C15E8" w:rsidRDefault="00B7455A" w:rsidP="009C15E8">
      <w:pPr>
        <w:ind w:firstLine="720"/>
        <w:jc w:val="both"/>
      </w:pPr>
      <w:r>
        <w:t>7</w:t>
      </w:r>
      <w:r w:rsidR="009C15E8" w:rsidRPr="009C15E8">
        <w:t xml:space="preserve">. </w:t>
      </w:r>
      <w:r w:rsidR="00DB3AE1">
        <w:t>Application</w:t>
      </w:r>
    </w:p>
    <w:p w14:paraId="263C02B8" w14:textId="77777777" w:rsidR="00BE72D6" w:rsidRPr="00BE72D6" w:rsidRDefault="00BE72D6" w:rsidP="00BE72D6"/>
    <w:p w14:paraId="78F3DBEB" w14:textId="799C92D2" w:rsidR="003A3632" w:rsidRDefault="003A3632" w:rsidP="003A3632">
      <w:pPr>
        <w:pStyle w:val="Heading2"/>
        <w:ind w:firstLine="720"/>
        <w:rPr>
          <w:color w:val="auto"/>
        </w:rPr>
      </w:pPr>
      <w:r w:rsidRPr="00E3136A">
        <w:rPr>
          <w:color w:val="auto"/>
        </w:rPr>
        <w:t>b. References</w:t>
      </w:r>
      <w:r w:rsidRPr="00E672AB">
        <w:rPr>
          <w:color w:val="auto"/>
        </w:rPr>
        <w:t xml:space="preserve">   </w:t>
      </w:r>
    </w:p>
    <w:p w14:paraId="37704461" w14:textId="77777777" w:rsidR="003B7458" w:rsidRPr="00AB659B" w:rsidRDefault="003B7458" w:rsidP="003B7458">
      <w:pPr>
        <w:rPr>
          <w:rFonts w:cs="Times New Roman"/>
        </w:rPr>
      </w:pPr>
    </w:p>
    <w:p w14:paraId="68FC1221" w14:textId="77777777" w:rsidR="003B7458" w:rsidRPr="00AB659B" w:rsidRDefault="003B7458" w:rsidP="003B7458">
      <w:pPr>
        <w:pStyle w:val="ListParagraph"/>
        <w:numPr>
          <w:ilvl w:val="0"/>
          <w:numId w:val="9"/>
        </w:numPr>
        <w:rPr>
          <w:rFonts w:eastAsia="Times New Roman" w:cs="Times New Roman"/>
        </w:rPr>
      </w:pPr>
      <w:r w:rsidRPr="00AB659B">
        <w:rPr>
          <w:rFonts w:eastAsia="Times New Roman" w:cs="Arial"/>
          <w:shd w:val="clear" w:color="auto" w:fill="FFFFFF"/>
        </w:rPr>
        <w:t xml:space="preserve">[1] SourceForge. Slashdot Media, 2018, </w:t>
      </w:r>
      <w:hyperlink r:id="rId51" w:history="1">
        <w:r w:rsidRPr="00AB659B">
          <w:rPr>
            <w:rStyle w:val="Hyperlink"/>
            <w:rFonts w:eastAsia="Times New Roman" w:cs="Arial"/>
            <w:color w:val="auto"/>
            <w:shd w:val="clear" w:color="auto" w:fill="FFFFFF"/>
          </w:rPr>
          <w:t>http://weka.sourceforge.net/doc.dev</w:t>
        </w:r>
      </w:hyperlink>
      <w:r w:rsidRPr="00AB659B">
        <w:rPr>
          <w:rFonts w:eastAsia="Times New Roman" w:cs="Arial"/>
          <w:shd w:val="clear" w:color="auto" w:fill="FFFFFF"/>
        </w:rPr>
        <w:t xml:space="preserve"> Accessed 25 March, 2018.</w:t>
      </w:r>
    </w:p>
    <w:p w14:paraId="2950747A" w14:textId="77777777" w:rsidR="003B7458" w:rsidRPr="00AB659B" w:rsidRDefault="003B7458" w:rsidP="003B7458">
      <w:pPr>
        <w:rPr>
          <w:rFonts w:cs="Times New Roman"/>
        </w:rPr>
      </w:pPr>
    </w:p>
    <w:p w14:paraId="0E9122CC" w14:textId="77777777" w:rsidR="003B7458" w:rsidRPr="00AB659B" w:rsidRDefault="003B7458" w:rsidP="003B7458">
      <w:pPr>
        <w:pStyle w:val="ListParagraph"/>
        <w:numPr>
          <w:ilvl w:val="0"/>
          <w:numId w:val="9"/>
        </w:numPr>
        <w:rPr>
          <w:rFonts w:eastAsia="Times New Roman" w:cs="Times New Roman"/>
        </w:rPr>
      </w:pPr>
      <w:r w:rsidRPr="00AB659B">
        <w:rPr>
          <w:rFonts w:eastAsia="Times New Roman" w:cs="Arial"/>
          <w:shd w:val="clear" w:color="auto" w:fill="FFFFFF"/>
        </w:rPr>
        <w:t>[2] Gaganjot Kaur and Amit Chhabra. Article: Improved J48 Classification Algorithm for the Prediction of Diabetes. </w:t>
      </w:r>
      <w:r w:rsidRPr="00AB659B">
        <w:rPr>
          <w:rFonts w:eastAsia="Times New Roman" w:cs="Arial"/>
          <w:i/>
          <w:iCs/>
        </w:rPr>
        <w:t>International Journal of Computer Applications</w:t>
      </w:r>
      <w:r w:rsidRPr="00AB659B">
        <w:rPr>
          <w:rFonts w:eastAsia="Times New Roman" w:cs="Arial"/>
          <w:shd w:val="clear" w:color="auto" w:fill="FFFFFF"/>
        </w:rPr>
        <w:t xml:space="preserve"> 98(22):13-17, July 2014, </w:t>
      </w:r>
      <w:hyperlink r:id="rId52" w:history="1">
        <w:r w:rsidRPr="00AB659B">
          <w:rPr>
            <w:rStyle w:val="Hyperlink"/>
            <w:rFonts w:eastAsia="Times New Roman" w:cs="Arial"/>
            <w:color w:val="auto"/>
            <w:shd w:val="clear" w:color="auto" w:fill="FFFFFF"/>
          </w:rPr>
          <w:t>https://pdfs.semanticscholar.org/2456/a979fbe8eea47b90d625c1a064162be5382e.pdf</w:t>
        </w:r>
      </w:hyperlink>
      <w:r w:rsidRPr="00AB659B">
        <w:rPr>
          <w:rFonts w:eastAsia="Times New Roman" w:cs="Arial"/>
          <w:shd w:val="clear" w:color="auto" w:fill="FFFFFF"/>
        </w:rPr>
        <w:t>. Accessed 25 March, 2018.</w:t>
      </w:r>
    </w:p>
    <w:p w14:paraId="70F0A19B" w14:textId="77777777" w:rsidR="003B7458" w:rsidRPr="00AB659B" w:rsidRDefault="003B7458" w:rsidP="003B7458">
      <w:pPr>
        <w:rPr>
          <w:rFonts w:eastAsia="Times New Roman" w:cs="Times New Roman"/>
        </w:rPr>
      </w:pPr>
    </w:p>
    <w:p w14:paraId="72993A3C" w14:textId="48BB863A" w:rsidR="003B7458" w:rsidRPr="00B00E80" w:rsidRDefault="003B7458" w:rsidP="003B7458">
      <w:pPr>
        <w:pStyle w:val="ListParagraph"/>
        <w:numPr>
          <w:ilvl w:val="0"/>
          <w:numId w:val="9"/>
        </w:numPr>
        <w:rPr>
          <w:rFonts w:eastAsia="Times New Roman" w:cs="Times New Roman"/>
        </w:rPr>
      </w:pPr>
      <w:r w:rsidRPr="00AB659B">
        <w:rPr>
          <w:rFonts w:eastAsia="Times New Roman" w:cs="Times New Roman"/>
        </w:rPr>
        <w:t xml:space="preserve">[3] </w:t>
      </w:r>
      <w:r w:rsidRPr="00AB659B">
        <w:rPr>
          <w:rFonts w:eastAsia="Times New Roman" w:cs="Times New Roman"/>
          <w:shd w:val="clear" w:color="auto" w:fill="FFFFFF"/>
        </w:rPr>
        <w:t>Eibe Frank, Mark A. Hall, and Ian H. Witten (2016). The WEKA Workbench. Online Appendix for "Data Mining: Practical Machine Learning Tools and Techniques", Morgan Kaufmann, Fourth Edition, 2016.</w:t>
      </w:r>
    </w:p>
    <w:p w14:paraId="00849DB9" w14:textId="77777777" w:rsidR="00B00E80" w:rsidRPr="00B00E80" w:rsidRDefault="00B00E80" w:rsidP="00B00E80">
      <w:pPr>
        <w:rPr>
          <w:rFonts w:eastAsia="Times New Roman" w:cs="Times New Roman"/>
        </w:rPr>
      </w:pPr>
    </w:p>
    <w:p w14:paraId="17378965" w14:textId="77777777" w:rsidR="00B00E80" w:rsidRDefault="00B00E80" w:rsidP="00B00E80">
      <w:pPr>
        <w:pStyle w:val="ListParagraph"/>
        <w:widowControl w:val="0"/>
        <w:numPr>
          <w:ilvl w:val="0"/>
          <w:numId w:val="9"/>
        </w:numPr>
        <w:autoSpaceDE w:val="0"/>
        <w:autoSpaceDN w:val="0"/>
        <w:adjustRightInd w:val="0"/>
        <w:rPr>
          <w:rFonts w:cs="Times New Roman"/>
        </w:rPr>
      </w:pPr>
      <w:r>
        <w:rPr>
          <w:rFonts w:cs="Times New Roman"/>
        </w:rPr>
        <w:t>Class slides:</w:t>
      </w:r>
    </w:p>
    <w:p w14:paraId="489E9B8B" w14:textId="77777777" w:rsidR="00B00E80" w:rsidRPr="00AB659B" w:rsidRDefault="00B00E80" w:rsidP="00B00E80">
      <w:pPr>
        <w:pStyle w:val="ListParagraph"/>
        <w:widowControl w:val="0"/>
        <w:autoSpaceDE w:val="0"/>
        <w:autoSpaceDN w:val="0"/>
        <w:adjustRightInd w:val="0"/>
        <w:rPr>
          <w:rFonts w:cs="Times New Roman"/>
        </w:rPr>
      </w:pPr>
      <w:r w:rsidRPr="00AB659B">
        <w:rPr>
          <w:rFonts w:cs="Times New Roman"/>
        </w:rPr>
        <w:t>Han, J., Kamber, M., Pei, J., “Data mining: concepts and</w:t>
      </w:r>
    </w:p>
    <w:p w14:paraId="6FB7FD7D" w14:textId="30729827" w:rsidR="00B00E80" w:rsidRPr="00B00E80" w:rsidRDefault="00B00E80" w:rsidP="00B00E80">
      <w:pPr>
        <w:ind w:firstLine="720"/>
        <w:rPr>
          <w:rFonts w:cs="Times New Roman"/>
        </w:rPr>
      </w:pPr>
      <w:r w:rsidRPr="00AB659B">
        <w:rPr>
          <w:rFonts w:cs="Times New Roman"/>
        </w:rPr>
        <w:t>techniques,” 3rd Ed., Morgan Kaufmann, 2012.</w:t>
      </w:r>
    </w:p>
    <w:sectPr w:rsidR="00B00E80" w:rsidRPr="00B00E80" w:rsidSect="0035504C">
      <w:footerReference w:type="default" r:id="rId5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82478" w14:textId="77777777" w:rsidR="00532B29" w:rsidRDefault="00532B29" w:rsidP="00681B15">
      <w:r>
        <w:separator/>
      </w:r>
    </w:p>
  </w:endnote>
  <w:endnote w:type="continuationSeparator" w:id="0">
    <w:p w14:paraId="156D9B96" w14:textId="77777777" w:rsidR="00532B29" w:rsidRDefault="00532B29" w:rsidP="00681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78251" w14:textId="59329D81" w:rsidR="003913AE" w:rsidRDefault="003913AE">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113CE1">
      <w:rPr>
        <w:caps/>
        <w:noProof/>
        <w:color w:val="4F81BD" w:themeColor="accent1"/>
      </w:rPr>
      <w:t>1</w:t>
    </w:r>
    <w:r>
      <w:rPr>
        <w:caps/>
        <w:noProof/>
        <w:color w:val="4F81BD" w:themeColor="accent1"/>
      </w:rPr>
      <w:fldChar w:fldCharType="end"/>
    </w:r>
  </w:p>
  <w:p w14:paraId="4E237275" w14:textId="77777777" w:rsidR="003913AE" w:rsidRDefault="003913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7B8B3" w14:textId="77777777" w:rsidR="00532B29" w:rsidRDefault="00532B29" w:rsidP="00681B15">
      <w:r>
        <w:separator/>
      </w:r>
    </w:p>
  </w:footnote>
  <w:footnote w:type="continuationSeparator" w:id="0">
    <w:p w14:paraId="47D26032" w14:textId="77777777" w:rsidR="00532B29" w:rsidRDefault="00532B29" w:rsidP="00681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C4FAD"/>
    <w:multiLevelType w:val="multilevel"/>
    <w:tmpl w:val="DEE6997E"/>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F790D8F"/>
    <w:multiLevelType w:val="hybridMultilevel"/>
    <w:tmpl w:val="093CB44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492641"/>
    <w:multiLevelType w:val="hybridMultilevel"/>
    <w:tmpl w:val="9232F82C"/>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F343A"/>
    <w:multiLevelType w:val="hybridMultilevel"/>
    <w:tmpl w:val="A58C941C"/>
    <w:lvl w:ilvl="0" w:tplc="9310423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A750CF"/>
    <w:multiLevelType w:val="hybridMultilevel"/>
    <w:tmpl w:val="BA04D9BE"/>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0C0DA8"/>
    <w:multiLevelType w:val="hybridMultilevel"/>
    <w:tmpl w:val="5E007C0E"/>
    <w:lvl w:ilvl="0" w:tplc="ABF0B96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D074D47"/>
    <w:multiLevelType w:val="hybridMultilevel"/>
    <w:tmpl w:val="45006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C024BE"/>
    <w:multiLevelType w:val="hybridMultilevel"/>
    <w:tmpl w:val="E4040C5C"/>
    <w:lvl w:ilvl="0" w:tplc="16E466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7CF62F4"/>
    <w:multiLevelType w:val="hybridMultilevel"/>
    <w:tmpl w:val="7B3AFBA0"/>
    <w:lvl w:ilvl="0" w:tplc="EF5AE6C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ED3214"/>
    <w:multiLevelType w:val="hybridMultilevel"/>
    <w:tmpl w:val="19402248"/>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076860"/>
    <w:multiLevelType w:val="multilevel"/>
    <w:tmpl w:val="F95CD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494D24"/>
    <w:multiLevelType w:val="hybridMultilevel"/>
    <w:tmpl w:val="4EB6F872"/>
    <w:lvl w:ilvl="0" w:tplc="4A9EE650">
      <w:start w:val="2"/>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92D7477"/>
    <w:multiLevelType w:val="hybridMultilevel"/>
    <w:tmpl w:val="292621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8507D9"/>
    <w:multiLevelType w:val="hybridMultilevel"/>
    <w:tmpl w:val="1A42AC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6685593">
    <w:abstractNumId w:val="12"/>
  </w:num>
  <w:num w:numId="2" w16cid:durableId="1631977499">
    <w:abstractNumId w:val="8"/>
  </w:num>
  <w:num w:numId="3" w16cid:durableId="690257079">
    <w:abstractNumId w:val="11"/>
  </w:num>
  <w:num w:numId="4" w16cid:durableId="1163547407">
    <w:abstractNumId w:val="4"/>
  </w:num>
  <w:num w:numId="5" w16cid:durableId="817576787">
    <w:abstractNumId w:val="10"/>
  </w:num>
  <w:num w:numId="6" w16cid:durableId="153183700">
    <w:abstractNumId w:val="9"/>
  </w:num>
  <w:num w:numId="7" w16cid:durableId="602538780">
    <w:abstractNumId w:val="13"/>
  </w:num>
  <w:num w:numId="8" w16cid:durableId="492527821">
    <w:abstractNumId w:val="7"/>
  </w:num>
  <w:num w:numId="9" w16cid:durableId="1425296856">
    <w:abstractNumId w:val="6"/>
  </w:num>
  <w:num w:numId="10" w16cid:durableId="502090490">
    <w:abstractNumId w:val="3"/>
  </w:num>
  <w:num w:numId="11" w16cid:durableId="556823743">
    <w:abstractNumId w:val="5"/>
  </w:num>
  <w:num w:numId="12" w16cid:durableId="686178433">
    <w:abstractNumId w:val="0"/>
  </w:num>
  <w:num w:numId="13" w16cid:durableId="266742825">
    <w:abstractNumId w:val="1"/>
  </w:num>
  <w:num w:numId="14" w16cid:durableId="7799097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425B"/>
    <w:rsid w:val="000010CD"/>
    <w:rsid w:val="000107C1"/>
    <w:rsid w:val="000242DE"/>
    <w:rsid w:val="0002721C"/>
    <w:rsid w:val="00034415"/>
    <w:rsid w:val="000369C6"/>
    <w:rsid w:val="00037C45"/>
    <w:rsid w:val="000472C6"/>
    <w:rsid w:val="00050B28"/>
    <w:rsid w:val="00062766"/>
    <w:rsid w:val="000673D6"/>
    <w:rsid w:val="00074AFD"/>
    <w:rsid w:val="00087928"/>
    <w:rsid w:val="000906E9"/>
    <w:rsid w:val="000A2399"/>
    <w:rsid w:val="000C49D2"/>
    <w:rsid w:val="000C4EB9"/>
    <w:rsid w:val="000D3BF7"/>
    <w:rsid w:val="000D5C95"/>
    <w:rsid w:val="000E1A39"/>
    <w:rsid w:val="000E38C0"/>
    <w:rsid w:val="00103249"/>
    <w:rsid w:val="00113CE1"/>
    <w:rsid w:val="00132130"/>
    <w:rsid w:val="0013319A"/>
    <w:rsid w:val="001409C5"/>
    <w:rsid w:val="0014425B"/>
    <w:rsid w:val="0015622B"/>
    <w:rsid w:val="00164C42"/>
    <w:rsid w:val="00167D66"/>
    <w:rsid w:val="00173AA8"/>
    <w:rsid w:val="00175F10"/>
    <w:rsid w:val="001814E0"/>
    <w:rsid w:val="0019157C"/>
    <w:rsid w:val="0019743B"/>
    <w:rsid w:val="001B2AA7"/>
    <w:rsid w:val="001E0FED"/>
    <w:rsid w:val="001E3A72"/>
    <w:rsid w:val="002267B2"/>
    <w:rsid w:val="0023617E"/>
    <w:rsid w:val="00252C34"/>
    <w:rsid w:val="00271FDF"/>
    <w:rsid w:val="002726C7"/>
    <w:rsid w:val="00283246"/>
    <w:rsid w:val="00286813"/>
    <w:rsid w:val="002A1DAC"/>
    <w:rsid w:val="002B710B"/>
    <w:rsid w:val="002D4764"/>
    <w:rsid w:val="002F098C"/>
    <w:rsid w:val="002F1610"/>
    <w:rsid w:val="00312AC5"/>
    <w:rsid w:val="00324730"/>
    <w:rsid w:val="0033759A"/>
    <w:rsid w:val="003532D2"/>
    <w:rsid w:val="00353735"/>
    <w:rsid w:val="0035504C"/>
    <w:rsid w:val="003622FD"/>
    <w:rsid w:val="003839A1"/>
    <w:rsid w:val="003913AE"/>
    <w:rsid w:val="003A3632"/>
    <w:rsid w:val="003B7458"/>
    <w:rsid w:val="003C61E9"/>
    <w:rsid w:val="003D4B8F"/>
    <w:rsid w:val="003F3C2F"/>
    <w:rsid w:val="0040267A"/>
    <w:rsid w:val="00424E3C"/>
    <w:rsid w:val="00490B6D"/>
    <w:rsid w:val="0049558D"/>
    <w:rsid w:val="004A7B5E"/>
    <w:rsid w:val="004B478A"/>
    <w:rsid w:val="004C0EBE"/>
    <w:rsid w:val="004C6067"/>
    <w:rsid w:val="00514D11"/>
    <w:rsid w:val="00532B29"/>
    <w:rsid w:val="00535411"/>
    <w:rsid w:val="005428BF"/>
    <w:rsid w:val="00572EE3"/>
    <w:rsid w:val="00573789"/>
    <w:rsid w:val="005B2563"/>
    <w:rsid w:val="005D0E63"/>
    <w:rsid w:val="005E041D"/>
    <w:rsid w:val="005E6F83"/>
    <w:rsid w:val="005F7869"/>
    <w:rsid w:val="00614AE3"/>
    <w:rsid w:val="006376DF"/>
    <w:rsid w:val="00640230"/>
    <w:rsid w:val="006436EE"/>
    <w:rsid w:val="00645BC7"/>
    <w:rsid w:val="006505D5"/>
    <w:rsid w:val="00656344"/>
    <w:rsid w:val="00661B92"/>
    <w:rsid w:val="0067342F"/>
    <w:rsid w:val="00681B15"/>
    <w:rsid w:val="0068279E"/>
    <w:rsid w:val="006C6775"/>
    <w:rsid w:val="006E0480"/>
    <w:rsid w:val="006E2834"/>
    <w:rsid w:val="007140FA"/>
    <w:rsid w:val="00733B5F"/>
    <w:rsid w:val="0079090D"/>
    <w:rsid w:val="00791744"/>
    <w:rsid w:val="00791F4E"/>
    <w:rsid w:val="007B00EA"/>
    <w:rsid w:val="007D3C85"/>
    <w:rsid w:val="00805257"/>
    <w:rsid w:val="00825806"/>
    <w:rsid w:val="00833FD6"/>
    <w:rsid w:val="00856FB3"/>
    <w:rsid w:val="008643C8"/>
    <w:rsid w:val="00866257"/>
    <w:rsid w:val="00874E79"/>
    <w:rsid w:val="00875287"/>
    <w:rsid w:val="0087597B"/>
    <w:rsid w:val="009013A7"/>
    <w:rsid w:val="009028ED"/>
    <w:rsid w:val="009257ED"/>
    <w:rsid w:val="009334C5"/>
    <w:rsid w:val="00936654"/>
    <w:rsid w:val="00952E96"/>
    <w:rsid w:val="0095371C"/>
    <w:rsid w:val="00996785"/>
    <w:rsid w:val="009B6AE2"/>
    <w:rsid w:val="009C15E8"/>
    <w:rsid w:val="009F1436"/>
    <w:rsid w:val="00A143ED"/>
    <w:rsid w:val="00A16D0A"/>
    <w:rsid w:val="00A26F37"/>
    <w:rsid w:val="00A43D4B"/>
    <w:rsid w:val="00A557F6"/>
    <w:rsid w:val="00A62049"/>
    <w:rsid w:val="00A64594"/>
    <w:rsid w:val="00A65550"/>
    <w:rsid w:val="00A81C20"/>
    <w:rsid w:val="00A96FDD"/>
    <w:rsid w:val="00AA53B8"/>
    <w:rsid w:val="00AE5747"/>
    <w:rsid w:val="00B00E80"/>
    <w:rsid w:val="00B061E2"/>
    <w:rsid w:val="00B32132"/>
    <w:rsid w:val="00B5015F"/>
    <w:rsid w:val="00B50721"/>
    <w:rsid w:val="00B57596"/>
    <w:rsid w:val="00B66E56"/>
    <w:rsid w:val="00B73C4E"/>
    <w:rsid w:val="00B7455A"/>
    <w:rsid w:val="00BB56CF"/>
    <w:rsid w:val="00BC5C90"/>
    <w:rsid w:val="00BE72D6"/>
    <w:rsid w:val="00C03B7A"/>
    <w:rsid w:val="00C406BC"/>
    <w:rsid w:val="00C44278"/>
    <w:rsid w:val="00C52AB9"/>
    <w:rsid w:val="00C53939"/>
    <w:rsid w:val="00C55EA6"/>
    <w:rsid w:val="00C60D79"/>
    <w:rsid w:val="00C9216F"/>
    <w:rsid w:val="00CA12D7"/>
    <w:rsid w:val="00CA353F"/>
    <w:rsid w:val="00CA627D"/>
    <w:rsid w:val="00CC078F"/>
    <w:rsid w:val="00CE4416"/>
    <w:rsid w:val="00CF39E7"/>
    <w:rsid w:val="00CF570E"/>
    <w:rsid w:val="00D16756"/>
    <w:rsid w:val="00D4021C"/>
    <w:rsid w:val="00D82D6B"/>
    <w:rsid w:val="00D83CD6"/>
    <w:rsid w:val="00DB25E7"/>
    <w:rsid w:val="00DB3AE1"/>
    <w:rsid w:val="00DC5E4D"/>
    <w:rsid w:val="00DE1E98"/>
    <w:rsid w:val="00E0413C"/>
    <w:rsid w:val="00E103E8"/>
    <w:rsid w:val="00E13BD6"/>
    <w:rsid w:val="00E23B54"/>
    <w:rsid w:val="00E3136A"/>
    <w:rsid w:val="00E42D3A"/>
    <w:rsid w:val="00E63AC8"/>
    <w:rsid w:val="00E672AB"/>
    <w:rsid w:val="00EA3551"/>
    <w:rsid w:val="00EC39A0"/>
    <w:rsid w:val="00F233D6"/>
    <w:rsid w:val="00F51A9D"/>
    <w:rsid w:val="00F7081F"/>
    <w:rsid w:val="00F82D48"/>
    <w:rsid w:val="00F8555A"/>
    <w:rsid w:val="00F855D7"/>
    <w:rsid w:val="00F97194"/>
    <w:rsid w:val="00FA3159"/>
    <w:rsid w:val="00FA697E"/>
    <w:rsid w:val="00FB0750"/>
    <w:rsid w:val="00FE79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EA73A4"/>
  <w14:defaultImageDpi w14:val="300"/>
  <w15:docId w15:val="{1B53BE46-70F7-2F47-BD58-003AB2DE3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13319A"/>
    <w:pPr>
      <w:keepNext/>
      <w:keepLines/>
      <w:spacing w:before="200" w:line="276"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1E9"/>
    <w:pPr>
      <w:ind w:left="720"/>
      <w:contextualSpacing/>
    </w:pPr>
  </w:style>
  <w:style w:type="paragraph" w:styleId="BalloonText">
    <w:name w:val="Balloon Text"/>
    <w:basedOn w:val="Normal"/>
    <w:link w:val="BalloonTextChar"/>
    <w:uiPriority w:val="99"/>
    <w:semiHidden/>
    <w:unhideWhenUsed/>
    <w:rsid w:val="00BC5C9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5C90"/>
    <w:rPr>
      <w:rFonts w:ascii="Lucida Grande" w:hAnsi="Lucida Grande" w:cs="Lucida Grande"/>
      <w:sz w:val="18"/>
      <w:szCs w:val="18"/>
    </w:rPr>
  </w:style>
  <w:style w:type="paragraph" w:styleId="NormalWeb">
    <w:name w:val="Normal (Web)"/>
    <w:basedOn w:val="Normal"/>
    <w:uiPriority w:val="99"/>
    <w:unhideWhenUsed/>
    <w:rsid w:val="000D5C95"/>
    <w:pPr>
      <w:spacing w:before="100" w:beforeAutospacing="1" w:after="100" w:afterAutospacing="1"/>
    </w:pPr>
    <w:rPr>
      <w:rFonts w:ascii="Times New Roman" w:hAnsi="Times New Roman" w:cs="Times New Roman"/>
      <w:lang w:eastAsia="ko-KR"/>
    </w:rPr>
  </w:style>
  <w:style w:type="character" w:styleId="Hyperlink">
    <w:name w:val="Hyperlink"/>
    <w:uiPriority w:val="99"/>
    <w:unhideWhenUsed/>
    <w:rsid w:val="00C03B7A"/>
    <w:rPr>
      <w:strike w:val="0"/>
      <w:dstrike w:val="0"/>
      <w:color w:val="2347B3"/>
      <w:u w:val="none"/>
      <w:effect w:val="none"/>
    </w:rPr>
  </w:style>
  <w:style w:type="paragraph" w:styleId="TOC1">
    <w:name w:val="toc 1"/>
    <w:basedOn w:val="Normal"/>
    <w:next w:val="Normal"/>
    <w:autoRedefine/>
    <w:uiPriority w:val="39"/>
    <w:unhideWhenUsed/>
    <w:rsid w:val="00C03B7A"/>
    <w:pPr>
      <w:spacing w:after="20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C03B7A"/>
    <w:pPr>
      <w:spacing w:after="200" w:line="276" w:lineRule="auto"/>
      <w:ind w:left="220"/>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13319A"/>
    <w:rPr>
      <w:rFonts w:ascii="Cambria" w:eastAsia="Times New Roman" w:hAnsi="Cambria" w:cs="Times New Roman"/>
      <w:b/>
      <w:bCs/>
      <w:color w:val="4F81BD"/>
      <w:sz w:val="26"/>
      <w:szCs w:val="26"/>
    </w:rPr>
  </w:style>
  <w:style w:type="paragraph" w:styleId="NoSpacing">
    <w:name w:val="No Spacing"/>
    <w:link w:val="NoSpacingChar"/>
    <w:uiPriority w:val="1"/>
    <w:qFormat/>
    <w:rsid w:val="0035504C"/>
    <w:rPr>
      <w:sz w:val="22"/>
      <w:szCs w:val="22"/>
    </w:rPr>
  </w:style>
  <w:style w:type="character" w:customStyle="1" w:styleId="NoSpacingChar">
    <w:name w:val="No Spacing Char"/>
    <w:basedOn w:val="DefaultParagraphFont"/>
    <w:link w:val="NoSpacing"/>
    <w:uiPriority w:val="1"/>
    <w:rsid w:val="0035504C"/>
    <w:rPr>
      <w:sz w:val="22"/>
      <w:szCs w:val="22"/>
    </w:rPr>
  </w:style>
  <w:style w:type="paragraph" w:styleId="Header">
    <w:name w:val="header"/>
    <w:basedOn w:val="Normal"/>
    <w:link w:val="HeaderChar"/>
    <w:uiPriority w:val="99"/>
    <w:unhideWhenUsed/>
    <w:rsid w:val="00681B15"/>
    <w:pPr>
      <w:tabs>
        <w:tab w:val="center" w:pos="4680"/>
        <w:tab w:val="right" w:pos="9360"/>
      </w:tabs>
    </w:pPr>
  </w:style>
  <w:style w:type="character" w:customStyle="1" w:styleId="HeaderChar">
    <w:name w:val="Header Char"/>
    <w:basedOn w:val="DefaultParagraphFont"/>
    <w:link w:val="Header"/>
    <w:uiPriority w:val="99"/>
    <w:rsid w:val="00681B15"/>
  </w:style>
  <w:style w:type="paragraph" w:styleId="Footer">
    <w:name w:val="footer"/>
    <w:basedOn w:val="Normal"/>
    <w:link w:val="FooterChar"/>
    <w:uiPriority w:val="99"/>
    <w:unhideWhenUsed/>
    <w:rsid w:val="00681B15"/>
    <w:pPr>
      <w:tabs>
        <w:tab w:val="center" w:pos="4680"/>
        <w:tab w:val="right" w:pos="9360"/>
      </w:tabs>
    </w:pPr>
  </w:style>
  <w:style w:type="character" w:customStyle="1" w:styleId="FooterChar">
    <w:name w:val="Footer Char"/>
    <w:basedOn w:val="DefaultParagraphFont"/>
    <w:link w:val="Footer"/>
    <w:uiPriority w:val="99"/>
    <w:rsid w:val="00681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1671">
      <w:bodyDiv w:val="1"/>
      <w:marLeft w:val="0"/>
      <w:marRight w:val="0"/>
      <w:marTop w:val="0"/>
      <w:marBottom w:val="0"/>
      <w:divBdr>
        <w:top w:val="none" w:sz="0" w:space="0" w:color="auto"/>
        <w:left w:val="none" w:sz="0" w:space="0" w:color="auto"/>
        <w:bottom w:val="none" w:sz="0" w:space="0" w:color="auto"/>
        <w:right w:val="none" w:sz="0" w:space="0" w:color="auto"/>
      </w:divBdr>
    </w:div>
    <w:div w:id="377436053">
      <w:bodyDiv w:val="1"/>
      <w:marLeft w:val="0"/>
      <w:marRight w:val="0"/>
      <w:marTop w:val="0"/>
      <w:marBottom w:val="0"/>
      <w:divBdr>
        <w:top w:val="none" w:sz="0" w:space="0" w:color="auto"/>
        <w:left w:val="none" w:sz="0" w:space="0" w:color="auto"/>
        <w:bottom w:val="none" w:sz="0" w:space="0" w:color="auto"/>
        <w:right w:val="none" w:sz="0" w:space="0" w:color="auto"/>
      </w:divBdr>
    </w:div>
    <w:div w:id="449740364">
      <w:bodyDiv w:val="1"/>
      <w:marLeft w:val="0"/>
      <w:marRight w:val="0"/>
      <w:marTop w:val="0"/>
      <w:marBottom w:val="0"/>
      <w:divBdr>
        <w:top w:val="none" w:sz="0" w:space="0" w:color="auto"/>
        <w:left w:val="none" w:sz="0" w:space="0" w:color="auto"/>
        <w:bottom w:val="none" w:sz="0" w:space="0" w:color="auto"/>
        <w:right w:val="none" w:sz="0" w:space="0" w:color="auto"/>
      </w:divBdr>
    </w:div>
    <w:div w:id="458499156">
      <w:bodyDiv w:val="1"/>
      <w:marLeft w:val="0"/>
      <w:marRight w:val="0"/>
      <w:marTop w:val="0"/>
      <w:marBottom w:val="0"/>
      <w:divBdr>
        <w:top w:val="none" w:sz="0" w:space="0" w:color="auto"/>
        <w:left w:val="none" w:sz="0" w:space="0" w:color="auto"/>
        <w:bottom w:val="none" w:sz="0" w:space="0" w:color="auto"/>
        <w:right w:val="none" w:sz="0" w:space="0" w:color="auto"/>
      </w:divBdr>
    </w:div>
    <w:div w:id="629558906">
      <w:bodyDiv w:val="1"/>
      <w:marLeft w:val="0"/>
      <w:marRight w:val="0"/>
      <w:marTop w:val="0"/>
      <w:marBottom w:val="0"/>
      <w:divBdr>
        <w:top w:val="none" w:sz="0" w:space="0" w:color="auto"/>
        <w:left w:val="none" w:sz="0" w:space="0" w:color="auto"/>
        <w:bottom w:val="none" w:sz="0" w:space="0" w:color="auto"/>
        <w:right w:val="none" w:sz="0" w:space="0" w:color="auto"/>
      </w:divBdr>
    </w:div>
    <w:div w:id="665129469">
      <w:bodyDiv w:val="1"/>
      <w:marLeft w:val="0"/>
      <w:marRight w:val="0"/>
      <w:marTop w:val="0"/>
      <w:marBottom w:val="0"/>
      <w:divBdr>
        <w:top w:val="none" w:sz="0" w:space="0" w:color="auto"/>
        <w:left w:val="none" w:sz="0" w:space="0" w:color="auto"/>
        <w:bottom w:val="none" w:sz="0" w:space="0" w:color="auto"/>
        <w:right w:val="none" w:sz="0" w:space="0" w:color="auto"/>
      </w:divBdr>
    </w:div>
    <w:div w:id="688532373">
      <w:bodyDiv w:val="1"/>
      <w:marLeft w:val="0"/>
      <w:marRight w:val="0"/>
      <w:marTop w:val="0"/>
      <w:marBottom w:val="0"/>
      <w:divBdr>
        <w:top w:val="none" w:sz="0" w:space="0" w:color="auto"/>
        <w:left w:val="none" w:sz="0" w:space="0" w:color="auto"/>
        <w:bottom w:val="none" w:sz="0" w:space="0" w:color="auto"/>
        <w:right w:val="none" w:sz="0" w:space="0" w:color="auto"/>
      </w:divBdr>
    </w:div>
    <w:div w:id="971515791">
      <w:bodyDiv w:val="1"/>
      <w:marLeft w:val="0"/>
      <w:marRight w:val="0"/>
      <w:marTop w:val="0"/>
      <w:marBottom w:val="0"/>
      <w:divBdr>
        <w:top w:val="none" w:sz="0" w:space="0" w:color="auto"/>
        <w:left w:val="none" w:sz="0" w:space="0" w:color="auto"/>
        <w:bottom w:val="none" w:sz="0" w:space="0" w:color="auto"/>
        <w:right w:val="none" w:sz="0" w:space="0" w:color="auto"/>
      </w:divBdr>
    </w:div>
    <w:div w:id="1182935036">
      <w:bodyDiv w:val="1"/>
      <w:marLeft w:val="0"/>
      <w:marRight w:val="0"/>
      <w:marTop w:val="0"/>
      <w:marBottom w:val="0"/>
      <w:divBdr>
        <w:top w:val="none" w:sz="0" w:space="0" w:color="auto"/>
        <w:left w:val="none" w:sz="0" w:space="0" w:color="auto"/>
        <w:bottom w:val="none" w:sz="0" w:space="0" w:color="auto"/>
        <w:right w:val="none" w:sz="0" w:space="0" w:color="auto"/>
      </w:divBdr>
    </w:div>
    <w:div w:id="1237474423">
      <w:bodyDiv w:val="1"/>
      <w:marLeft w:val="0"/>
      <w:marRight w:val="0"/>
      <w:marTop w:val="0"/>
      <w:marBottom w:val="0"/>
      <w:divBdr>
        <w:top w:val="none" w:sz="0" w:space="0" w:color="auto"/>
        <w:left w:val="none" w:sz="0" w:space="0" w:color="auto"/>
        <w:bottom w:val="none" w:sz="0" w:space="0" w:color="auto"/>
        <w:right w:val="none" w:sz="0" w:space="0" w:color="auto"/>
      </w:divBdr>
    </w:div>
    <w:div w:id="1295674960">
      <w:bodyDiv w:val="1"/>
      <w:marLeft w:val="0"/>
      <w:marRight w:val="0"/>
      <w:marTop w:val="0"/>
      <w:marBottom w:val="0"/>
      <w:divBdr>
        <w:top w:val="none" w:sz="0" w:space="0" w:color="auto"/>
        <w:left w:val="none" w:sz="0" w:space="0" w:color="auto"/>
        <w:bottom w:val="none" w:sz="0" w:space="0" w:color="auto"/>
        <w:right w:val="none" w:sz="0" w:space="0" w:color="auto"/>
      </w:divBdr>
    </w:div>
    <w:div w:id="1509246802">
      <w:bodyDiv w:val="1"/>
      <w:marLeft w:val="0"/>
      <w:marRight w:val="0"/>
      <w:marTop w:val="0"/>
      <w:marBottom w:val="0"/>
      <w:divBdr>
        <w:top w:val="none" w:sz="0" w:space="0" w:color="auto"/>
        <w:left w:val="none" w:sz="0" w:space="0" w:color="auto"/>
        <w:bottom w:val="none" w:sz="0" w:space="0" w:color="auto"/>
        <w:right w:val="none" w:sz="0" w:space="0" w:color="auto"/>
      </w:divBdr>
    </w:div>
    <w:div w:id="1570993815">
      <w:bodyDiv w:val="1"/>
      <w:marLeft w:val="0"/>
      <w:marRight w:val="0"/>
      <w:marTop w:val="0"/>
      <w:marBottom w:val="0"/>
      <w:divBdr>
        <w:top w:val="none" w:sz="0" w:space="0" w:color="auto"/>
        <w:left w:val="none" w:sz="0" w:space="0" w:color="auto"/>
        <w:bottom w:val="none" w:sz="0" w:space="0" w:color="auto"/>
        <w:right w:val="none" w:sz="0" w:space="0" w:color="auto"/>
      </w:divBdr>
    </w:div>
    <w:div w:id="1712612536">
      <w:bodyDiv w:val="1"/>
      <w:marLeft w:val="0"/>
      <w:marRight w:val="0"/>
      <w:marTop w:val="0"/>
      <w:marBottom w:val="0"/>
      <w:divBdr>
        <w:top w:val="none" w:sz="0" w:space="0" w:color="auto"/>
        <w:left w:val="none" w:sz="0" w:space="0" w:color="auto"/>
        <w:bottom w:val="none" w:sz="0" w:space="0" w:color="auto"/>
        <w:right w:val="none" w:sz="0" w:space="0" w:color="auto"/>
      </w:divBdr>
    </w:div>
    <w:div w:id="1756979381">
      <w:bodyDiv w:val="1"/>
      <w:marLeft w:val="0"/>
      <w:marRight w:val="0"/>
      <w:marTop w:val="0"/>
      <w:marBottom w:val="0"/>
      <w:divBdr>
        <w:top w:val="none" w:sz="0" w:space="0" w:color="auto"/>
        <w:left w:val="none" w:sz="0" w:space="0" w:color="auto"/>
        <w:bottom w:val="none" w:sz="0" w:space="0" w:color="auto"/>
        <w:right w:val="none" w:sz="0" w:space="0" w:color="auto"/>
      </w:divBdr>
    </w:div>
    <w:div w:id="2024742129">
      <w:bodyDiv w:val="1"/>
      <w:marLeft w:val="0"/>
      <w:marRight w:val="0"/>
      <w:marTop w:val="0"/>
      <w:marBottom w:val="0"/>
      <w:divBdr>
        <w:top w:val="none" w:sz="0" w:space="0" w:color="auto"/>
        <w:left w:val="none" w:sz="0" w:space="0" w:color="auto"/>
        <w:bottom w:val="none" w:sz="0" w:space="0" w:color="auto"/>
        <w:right w:val="none" w:sz="0" w:space="0" w:color="auto"/>
      </w:divBdr>
    </w:div>
    <w:div w:id="2039501663">
      <w:bodyDiv w:val="1"/>
      <w:marLeft w:val="0"/>
      <w:marRight w:val="0"/>
      <w:marTop w:val="0"/>
      <w:marBottom w:val="0"/>
      <w:divBdr>
        <w:top w:val="none" w:sz="0" w:space="0" w:color="auto"/>
        <w:left w:val="none" w:sz="0" w:space="0" w:color="auto"/>
        <w:bottom w:val="none" w:sz="0" w:space="0" w:color="auto"/>
        <w:right w:val="none" w:sz="0" w:space="0" w:color="auto"/>
      </w:divBdr>
    </w:div>
    <w:div w:id="2047899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hyperlink" Target="https://aqs.epa.gov/aqsweb/airdata/download_files.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pdfs.semanticscholar.org/2456/a979fbe8eea47b90d625c1a064162be5382e.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weka.sourceforge.net/doc.dev"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426</TotalTime>
  <Pages>19</Pages>
  <Words>2201</Words>
  <Characters>12548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Air Quality Index Data Mining</vt:lpstr>
    </vt:vector>
  </TitlesOfParts>
  <Company/>
  <LinksUpToDate>false</LinksUpToDate>
  <CharactersWithSpaces>14720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 Quality Index Data Mining</dc:title>
  <dc:subject/>
  <dc:creator>Dan Hoogasian &amp; Sungmin Jung</dc:creator>
  <cp:keywords/>
  <dc:description/>
  <cp:lastModifiedBy>Dan Hoogasian</cp:lastModifiedBy>
  <cp:revision>5</cp:revision>
  <cp:lastPrinted>2019-03-24T20:26:00Z</cp:lastPrinted>
  <dcterms:created xsi:type="dcterms:W3CDTF">2021-11-21T20:18:00Z</dcterms:created>
  <dcterms:modified xsi:type="dcterms:W3CDTF">2023-10-13T21:11:00Z</dcterms:modified>
</cp:coreProperties>
</file>