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Calibri" w:cs="Calibri" w:eastAsia="Calibri" w:hAnsi="Calibri"/>
          <w:color w:val="366091"/>
        </w:rPr>
      </w:pPr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Construcción de software y toma de decisiones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Calibri" w:cs="Calibri" w:eastAsia="Calibri" w:hAnsi="Calibri"/>
          <w:color w:val="366091"/>
        </w:rPr>
      </w:pPr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Co-evaluación de equipo.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del equipo o proyecto: _ gitWise _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integrantes del equipo colaboraron de manera equitativa en el período que se evalúa si: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Dedicaron un número similar de horas al proyecto.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Realizaron su trabajo a tiempo y con la calidad requerida.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Validaron y corrigieron los defectos detectados tanto en su propio trabajo como en el trabajo de cualquiera de los integrantes del equipo.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Aportaron ideas valiosas al proyecto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Asistieron a las reuniones del equipo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integrantes participaron en la proporción que se indica a continuación: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(La suma de las contribuciones debe ser el 100%)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1"/>
        <w:tblW w:w="8638.0" w:type="dxa"/>
        <w:jc w:val="left"/>
        <w:tblInd w:w="-108.0" w:type="dxa"/>
        <w:tbl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color="f9b074" w:space="0" w:sz="8" w:val="single"/>
          <w:insideV w:color="000000" w:space="0" w:sz="4" w:val="single"/>
        </w:tblBorders>
        <w:tblLayout w:type="fixed"/>
        <w:tblLook w:val="0400"/>
      </w:tblPr>
      <w:tblGrid>
        <w:gridCol w:w="2879"/>
        <w:gridCol w:w="2879"/>
        <w:gridCol w:w="2880"/>
        <w:tblGridChange w:id="0">
          <w:tblGrid>
            <w:gridCol w:w="2879"/>
            <w:gridCol w:w="2879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Integrante del equipo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(nombre)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Porcentaje de contribución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Rodrigo Terán Hernández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732473" cy="629597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3" cy="6295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Felipe Hurtado Giraldo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114300" distT="114300" distL="114300" distR="114300">
                      <wp:extent cx="1334453" cy="462030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571600" y="2214178"/>
                                <a:ext cx="4655125" cy="1603025"/>
                              </a:xfrm>
                              <a:custGeom>
                                <a:rect b="b" l="l" r="r" t="t"/>
                                <a:pathLst>
                                  <a:path extrusionOk="0" h="64121" w="186205">
                                    <a:moveTo>
                                      <a:pt x="0" y="62950"/>
                                    </a:moveTo>
                                    <a:cubicBezTo>
                                      <a:pt x="10693" y="44236"/>
                                      <a:pt x="22925" y="24971"/>
                                      <a:pt x="40582" y="12612"/>
                                    </a:cubicBezTo>
                                    <a:cubicBezTo>
                                      <a:pt x="53660" y="3458"/>
                                      <a:pt x="71063" y="1404"/>
                                      <a:pt x="87018" y="906"/>
                                    </a:cubicBezTo>
                                    <a:cubicBezTo>
                                      <a:pt x="97036" y="593"/>
                                      <a:pt x="107679" y="-1443"/>
                                      <a:pt x="117064" y="2077"/>
                                    </a:cubicBezTo>
                                    <a:cubicBezTo>
                                      <a:pt x="120768" y="3466"/>
                                      <a:pt x="123777" y="8859"/>
                                      <a:pt x="122527" y="12612"/>
                                    </a:cubicBezTo>
                                    <a:cubicBezTo>
                                      <a:pt x="120997" y="17203"/>
                                      <a:pt x="117585" y="21132"/>
                                      <a:pt x="113943" y="24319"/>
                                    </a:cubicBezTo>
                                    <a:cubicBezTo>
                                      <a:pt x="111848" y="26152"/>
                                      <a:pt x="109536" y="27722"/>
                                      <a:pt x="107309" y="29392"/>
                                    </a:cubicBezTo>
                                    <a:cubicBezTo>
                                      <a:pt x="106350" y="30111"/>
                                      <a:pt x="103504" y="32270"/>
                                      <a:pt x="104577" y="31733"/>
                                    </a:cubicBezTo>
                                    <a:cubicBezTo>
                                      <a:pt x="111934" y="28052"/>
                                      <a:pt x="119959" y="22145"/>
                                      <a:pt x="127990" y="23929"/>
                                    </a:cubicBezTo>
                                    <a:cubicBezTo>
                                      <a:pt x="129641" y="24296"/>
                                      <a:pt x="127609" y="27983"/>
                                      <a:pt x="126039" y="28611"/>
                                    </a:cubicBezTo>
                                    <a:cubicBezTo>
                                      <a:pt x="125007" y="29024"/>
                                      <a:pt x="121806" y="29782"/>
                                      <a:pt x="122917" y="29782"/>
                                    </a:cubicBezTo>
                                    <a:cubicBezTo>
                                      <a:pt x="129692" y="29782"/>
                                      <a:pt x="136434" y="28611"/>
                                      <a:pt x="143209" y="28611"/>
                                    </a:cubicBezTo>
                                    <a:cubicBezTo>
                                      <a:pt x="151404" y="28611"/>
                                      <a:pt x="160974" y="24454"/>
                                      <a:pt x="167792" y="29001"/>
                                    </a:cubicBezTo>
                                    <a:cubicBezTo>
                                      <a:pt x="168375" y="29390"/>
                                      <a:pt x="166312" y="30952"/>
                                      <a:pt x="167012" y="30952"/>
                                    </a:cubicBezTo>
                                    <a:cubicBezTo>
                                      <a:pt x="172032" y="30952"/>
                                      <a:pt x="176651" y="28137"/>
                                      <a:pt x="181449" y="26660"/>
                                    </a:cubicBezTo>
                                    <a:cubicBezTo>
                                      <a:pt x="182867" y="26224"/>
                                      <a:pt x="185273" y="24082"/>
                                      <a:pt x="185742" y="25489"/>
                                    </a:cubicBezTo>
                                    <a:cubicBezTo>
                                      <a:pt x="188652" y="34222"/>
                                      <a:pt x="174645" y="40637"/>
                                      <a:pt x="167012" y="45781"/>
                                    </a:cubicBezTo>
                                    <a:cubicBezTo>
                                      <a:pt x="154406" y="54276"/>
                                      <a:pt x="140460" y="64121"/>
                                      <a:pt x="125259" y="64121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334453" cy="462030"/>
                      <wp:effectExtent b="0" l="0" r="0" t="0"/>
                      <wp:docPr id="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4453" cy="4620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Ramona Nájera Fuentes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688037" cy="294873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37" cy="294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José Armando Rosas Balderas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114300" distT="114300" distL="114300" distR="114300">
                      <wp:extent cx="1695450" cy="485590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61550" y="1803725"/>
                                <a:ext cx="1695450" cy="485590"/>
                                <a:chOff x="1661550" y="1803725"/>
                                <a:chExt cx="1948125" cy="533950"/>
                              </a:xfrm>
                            </wpg:grpSpPr>
                            <wps:wsp>
                              <wps:cNvSpPr/>
                              <wps:cNvPr id="5" name="Shape 5"/>
                              <wps:spPr>
                                <a:xfrm>
                                  <a:off x="1681175" y="1808366"/>
                                  <a:ext cx="284675" cy="526000"/>
                                </a:xfrm>
                                <a:custGeom>
                                  <a:rect b="b" l="l" r="r" t="t"/>
                                  <a:pathLst>
                                    <a:path extrusionOk="0" h="21040" w="11387">
                                      <a:moveTo>
                                        <a:pt x="0" y="21040"/>
                                      </a:moveTo>
                                      <a:cubicBezTo>
                                        <a:pt x="453" y="16060"/>
                                        <a:pt x="1571" y="11121"/>
                                        <a:pt x="1571" y="6120"/>
                                      </a:cubicBezTo>
                                      <a:cubicBezTo>
                                        <a:pt x="1571" y="4051"/>
                                        <a:pt x="1683" y="-694"/>
                                        <a:pt x="3534" y="231"/>
                                      </a:cubicBezTo>
                                      <a:cubicBezTo>
                                        <a:pt x="9729" y="3329"/>
                                        <a:pt x="11387" y="12543"/>
                                        <a:pt x="11387" y="1947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1661550" y="2147875"/>
                                  <a:ext cx="353375" cy="31450"/>
                                </a:xfrm>
                                <a:custGeom>
                                  <a:rect b="b" l="l" r="r" t="t"/>
                                  <a:pathLst>
                                    <a:path extrusionOk="0" h="1258" w="14135">
                                      <a:moveTo>
                                        <a:pt x="0" y="1178"/>
                                      </a:moveTo>
                                      <a:cubicBezTo>
                                        <a:pt x="4728" y="1178"/>
                                        <a:pt x="9650" y="1496"/>
                                        <a:pt x="1413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054200" y="2108625"/>
                                  <a:ext cx="166850" cy="215950"/>
                                </a:xfrm>
                                <a:custGeom>
                                  <a:rect b="b" l="l" r="r" t="t"/>
                                  <a:pathLst>
                                    <a:path extrusionOk="0" h="8638" w="6674">
                                      <a:moveTo>
                                        <a:pt x="0" y="0"/>
                                      </a:moveTo>
                                      <a:cubicBezTo>
                                        <a:pt x="0" y="2906"/>
                                        <a:pt x="4083" y="8638"/>
                                        <a:pt x="1177" y="8638"/>
                                      </a:cubicBezTo>
                                      <a:cubicBezTo>
                                        <a:pt x="472" y="8638"/>
                                        <a:pt x="392" y="7380"/>
                                        <a:pt x="392" y="6675"/>
                                      </a:cubicBezTo>
                                      <a:cubicBezTo>
                                        <a:pt x="392" y="3805"/>
                                        <a:pt x="3804" y="785"/>
                                        <a:pt x="6674" y="7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282703" y="2105680"/>
                                  <a:ext cx="291725" cy="245050"/>
                                </a:xfrm>
                                <a:custGeom>
                                  <a:rect b="b" l="l" r="r" t="t"/>
                                  <a:pathLst>
                                    <a:path extrusionOk="0" h="9802" w="11669">
                                      <a:moveTo>
                                        <a:pt x="283" y="1296"/>
                                      </a:moveTo>
                                      <a:cubicBezTo>
                                        <a:pt x="283" y="3259"/>
                                        <a:pt x="283" y="5222"/>
                                        <a:pt x="283" y="7185"/>
                                      </a:cubicBezTo>
                                      <a:cubicBezTo>
                                        <a:pt x="283" y="7839"/>
                                        <a:pt x="283" y="9802"/>
                                        <a:pt x="283" y="9148"/>
                                      </a:cubicBezTo>
                                      <a:cubicBezTo>
                                        <a:pt x="283" y="6648"/>
                                        <a:pt x="-700" y="3456"/>
                                        <a:pt x="1068" y="1688"/>
                                      </a:cubicBezTo>
                                      <a:cubicBezTo>
                                        <a:pt x="2123" y="633"/>
                                        <a:pt x="5025" y="1418"/>
                                        <a:pt x="5387" y="2866"/>
                                      </a:cubicBezTo>
                                      <a:cubicBezTo>
                                        <a:pt x="5706" y="4142"/>
                                        <a:pt x="6196" y="8041"/>
                                        <a:pt x="5780" y="6793"/>
                                      </a:cubicBezTo>
                                      <a:cubicBezTo>
                                        <a:pt x="5019" y="4510"/>
                                        <a:pt x="6168" y="-353"/>
                                        <a:pt x="8528" y="118"/>
                                      </a:cubicBezTo>
                                      <a:cubicBezTo>
                                        <a:pt x="11532" y="718"/>
                                        <a:pt x="10699" y="5850"/>
                                        <a:pt x="11669" y="87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660644" y="2089000"/>
                                  <a:ext cx="198425" cy="171750"/>
                                </a:xfrm>
                                <a:custGeom>
                                  <a:rect b="b" l="l" r="r" t="t"/>
                                  <a:pathLst>
                                    <a:path extrusionOk="0" h="6870" w="7937">
                                      <a:moveTo>
                                        <a:pt x="4011" y="1177"/>
                                      </a:moveTo>
                                      <a:cubicBezTo>
                                        <a:pt x="2886" y="803"/>
                                        <a:pt x="1218" y="-140"/>
                                        <a:pt x="477" y="785"/>
                                      </a:cubicBezTo>
                                      <a:cubicBezTo>
                                        <a:pt x="-816" y="2401"/>
                                        <a:pt x="785" y="5433"/>
                                        <a:pt x="2441" y="6674"/>
                                      </a:cubicBezTo>
                                      <a:cubicBezTo>
                                        <a:pt x="4269" y="8045"/>
                                        <a:pt x="1726" y="0"/>
                                        <a:pt x="4011" y="0"/>
                                      </a:cubicBezTo>
                                      <a:cubicBezTo>
                                        <a:pt x="6480" y="0"/>
                                        <a:pt x="6833" y="4073"/>
                                        <a:pt x="7937" y="628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868900" y="2066821"/>
                                  <a:ext cx="206125" cy="214925"/>
                                </a:xfrm>
                                <a:custGeom>
                                  <a:rect b="b" l="l" r="r" t="t"/>
                                  <a:pathLst>
                                    <a:path extrusionOk="0" h="8597" w="8245">
                                      <a:moveTo>
                                        <a:pt x="0" y="101"/>
                                      </a:moveTo>
                                      <a:cubicBezTo>
                                        <a:pt x="938" y="1664"/>
                                        <a:pt x="1245" y="3530"/>
                                        <a:pt x="1963" y="5206"/>
                                      </a:cubicBezTo>
                                      <a:cubicBezTo>
                                        <a:pt x="2403" y="6234"/>
                                        <a:pt x="2641" y="9347"/>
                                        <a:pt x="3141" y="8347"/>
                                      </a:cubicBezTo>
                                      <a:cubicBezTo>
                                        <a:pt x="4403" y="5819"/>
                                        <a:pt x="2317" y="566"/>
                                        <a:pt x="5104" y="101"/>
                                      </a:cubicBezTo>
                                      <a:cubicBezTo>
                                        <a:pt x="7530" y="-304"/>
                                        <a:pt x="8245" y="4317"/>
                                        <a:pt x="8245" y="677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181394" y="1804325"/>
                                  <a:ext cx="129225" cy="451525"/>
                                </a:xfrm>
                                <a:custGeom>
                                  <a:rect b="b" l="l" r="r" t="t"/>
                                  <a:pathLst>
                                    <a:path extrusionOk="0" h="18061" w="5169">
                                      <a:moveTo>
                                        <a:pt x="3991" y="0"/>
                                      </a:moveTo>
                                      <a:cubicBezTo>
                                        <a:pt x="4415" y="3399"/>
                                        <a:pt x="5169" y="6783"/>
                                        <a:pt x="5169" y="10209"/>
                                      </a:cubicBezTo>
                                      <a:cubicBezTo>
                                        <a:pt x="5169" y="12172"/>
                                        <a:pt x="5169" y="18061"/>
                                        <a:pt x="5169" y="16098"/>
                                      </a:cubicBezTo>
                                      <a:cubicBezTo>
                                        <a:pt x="5169" y="13779"/>
                                        <a:pt x="4066" y="11577"/>
                                        <a:pt x="3205" y="9423"/>
                                      </a:cubicBezTo>
                                      <a:cubicBezTo>
                                        <a:pt x="2719" y="8208"/>
                                        <a:pt x="-193" y="10496"/>
                                        <a:pt x="64" y="11779"/>
                                      </a:cubicBezTo>
                                      <a:cubicBezTo>
                                        <a:pt x="429" y="13603"/>
                                        <a:pt x="3351" y="16861"/>
                                        <a:pt x="4383" y="1531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414314" y="1990825"/>
                                  <a:ext cx="191350" cy="231475"/>
                                </a:xfrm>
                                <a:custGeom>
                                  <a:rect b="b" l="l" r="r" t="t"/>
                                  <a:pathLst>
                                    <a:path extrusionOk="0" h="9259" w="7654">
                                      <a:moveTo>
                                        <a:pt x="7631" y="1963"/>
                                      </a:moveTo>
                                      <a:cubicBezTo>
                                        <a:pt x="5537" y="1963"/>
                                        <a:pt x="3292" y="1185"/>
                                        <a:pt x="1348" y="1963"/>
                                      </a:cubicBezTo>
                                      <a:cubicBezTo>
                                        <a:pt x="-721" y="2792"/>
                                        <a:pt x="-149" y="7456"/>
                                        <a:pt x="1741" y="8638"/>
                                      </a:cubicBezTo>
                                      <a:cubicBezTo>
                                        <a:pt x="3330" y="9632"/>
                                        <a:pt x="6400" y="9136"/>
                                        <a:pt x="7238" y="7460"/>
                                      </a:cubicBezTo>
                                      <a:cubicBezTo>
                                        <a:pt x="8444" y="5046"/>
                                        <a:pt x="6656" y="854"/>
                                        <a:pt x="409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695450" cy="485590"/>
                      <wp:effectExtent b="0" l="0" r="0" t="0"/>
                      <wp:docPr id="1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95450" cy="4855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Sebastian Armando Flores Lemus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95450" cy="769040"/>
                  <wp:effectExtent b="0" l="0" r="0" t="0"/>
                  <wp:docPr id="1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46301" l="0" r="0" t="327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769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876300</wp:posOffset>
                </wp:positionV>
                <wp:extent cx="5962650" cy="30289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2275050"/>
                          <a:ext cx="59436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876300</wp:posOffset>
                </wp:positionV>
                <wp:extent cx="5962650" cy="3028950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02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622300</wp:posOffset>
                </wp:positionV>
                <wp:extent cx="1086803" cy="266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656175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Observaciones: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622300</wp:posOffset>
                </wp:positionV>
                <wp:extent cx="1086803" cy="266700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803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12E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A2276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1B71E5"/>
    <w:pPr>
      <w:spacing w:after="0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Default" w:customStyle="1">
    <w:name w:val="Default"/>
    <w:rsid w:val="00293544"/>
    <w:pPr>
      <w:autoSpaceDE w:val="0"/>
      <w:autoSpaceDN w:val="0"/>
      <w:adjustRightInd w:val="0"/>
      <w:spacing w:after="0"/>
    </w:pPr>
    <w:rPr>
      <w:rFonts w:ascii="Cambria" w:cs="Cambria" w:hAnsi="Cambria"/>
      <w:color w:val="000000"/>
      <w:lang w:val="es-MX"/>
    </w:rPr>
  </w:style>
  <w:style w:type="paragraph" w:styleId="Encabezado">
    <w:name w:val="header"/>
    <w:basedOn w:val="Normal"/>
    <w:link w:val="EncabezadoCar"/>
    <w:uiPriority w:val="99"/>
    <w:unhideWhenUsed w:val="1"/>
    <w:rsid w:val="0029354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3544"/>
  </w:style>
  <w:style w:type="paragraph" w:styleId="Piedepgina">
    <w:name w:val="footer"/>
    <w:basedOn w:val="Normal"/>
    <w:link w:val="PiedepginaCar"/>
    <w:uiPriority w:val="99"/>
    <w:unhideWhenUsed w:val="1"/>
    <w:rsid w:val="0029354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3544"/>
  </w:style>
  <w:style w:type="table" w:styleId="Sombreadomedio1-nfasis6">
    <w:name w:val="Medium Shading 1 Accent 6"/>
    <w:basedOn w:val="Tablanormal"/>
    <w:uiPriority w:val="63"/>
    <w:rsid w:val="00293544"/>
    <w:pPr>
      <w:spacing w:after="0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93544"/>
    <w:pPr>
      <w:spacing w:after="0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9354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ZqB0kFm9tUwk9VdjxPYeJdRtuw==">AMUW2mUajt7I7usMEjsfflhq68/vupbfDzEj/FUfQ21MzEJYbPYteDOlCauBKRfzo936hD8S1arSWEqz5gbJ0Nag/7owY3jr4oWqyNUePy7q83Q1poEBZIA=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2011-11-23T22:05:00Z</dcterms:created>
  <dc:creator>Eduardo Victor Rosado Colmenares</dc:creator>
</cp:coreProperties>
</file>