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7DB030"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Pr>
          <w:b/>
          <w:szCs w:val="26"/>
          <w:lang w:val="vi-VN" w:eastAsia="x-none"/>
        </w:rPr>
        <w:t>BỘ GIÁO DỤC VÀ ĐÀO TẠO</w:t>
      </w:r>
    </w:p>
    <w:p w14:paraId="13DD1C3F" w14:textId="77777777" w:rsidR="00D151CD" w:rsidRPr="009761C6" w:rsidRDefault="0036020C"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noProof/>
          <w:szCs w:val="26"/>
        </w:rPr>
        <mc:AlternateContent>
          <mc:Choice Requires="wps">
            <w:drawing>
              <wp:anchor distT="0" distB="0" distL="114300" distR="114300" simplePos="0" relativeHeight="251657216" behindDoc="0" locked="0" layoutInCell="1" allowOverlap="1" wp14:anchorId="5ABF2437" wp14:editId="3170D040">
                <wp:simplePos x="0" y="0"/>
                <wp:positionH relativeFrom="column">
                  <wp:posOffset>1475740</wp:posOffset>
                </wp:positionH>
                <wp:positionV relativeFrom="paragraph">
                  <wp:posOffset>237490</wp:posOffset>
                </wp:positionV>
                <wp:extent cx="2667000" cy="0"/>
                <wp:effectExtent l="12700" t="16510" r="15875" b="120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14B7DEC2"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" strokeweight="1.25pt"/>
            </w:pict>
          </mc:Fallback>
        </mc:AlternateContent>
      </w:r>
      <w:r>
        <w:rPr>
          <w:b/>
          <w:szCs w:val="26"/>
          <w:lang w:val="vi-VN" w:eastAsia="x-none"/>
        </w:rPr>
        <w:t xml:space="preserve">TRƯỜNG ĐẠI HỌC </w:t>
      </w:r>
      <w:r>
        <w:rPr>
          <w:b/>
          <w:szCs w:val="26"/>
          <w:lang w:eastAsia="x-none"/>
        </w:rPr>
        <w:t>CÔNG NGHỆ</w:t>
      </w:r>
      <w:r>
        <w:rPr>
          <w:b/>
          <w:szCs w:val="26"/>
          <w:lang w:val="vi-VN" w:eastAsia="x-none"/>
        </w:rPr>
        <w:t xml:space="preserve"> KỸ THUẬT HƯNG YÊN</w:t>
      </w:r>
    </w:p>
    <w:p w14:paraId="24916BA3"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9DB2261"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66C2DF18" w14:textId="77777777" w:rsidR="00D151CD" w:rsidRPr="009761C6" w:rsidRDefault="0036020C"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drawing>
          <wp:inline distT="0" distB="0" distL="0" distR="0" wp14:anchorId="63203612" wp14:editId="5936E2D7">
            <wp:extent cx="1798320" cy="1760220"/>
            <wp:effectExtent l="0" t="0" r="0" b="0"/>
            <wp:docPr id="3"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60220"/>
                    </a:xfrm>
                    <a:prstGeom prst="rect">
                      <a:avLst/>
                    </a:prstGeom>
                    <a:noFill/>
                    <a:ln>
                      <a:noFill/>
                    </a:ln>
                  </pic:spPr>
                </pic:pic>
              </a:graphicData>
            </a:graphic>
          </wp:inline>
        </w:drawing>
      </w:r>
    </w:p>
    <w:p w14:paraId="5CF57F4C"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1216FCF"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ACB32F1" w14:textId="77777777" w:rsidR="00D151CD" w:rsidRPr="009761C6" w:rsidRDefault="009A5DCF"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Pr>
          <w:b/>
          <w:sz w:val="36"/>
          <w:szCs w:val="26"/>
          <w:lang w:eastAsia="x-none"/>
        </w:rPr>
        <w:t>HỌC MÁY CƠ BẢN</w:t>
      </w:r>
    </w:p>
    <w:p w14:paraId="306DF9C1"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06132F6B" w14:textId="21C6BAC2" w:rsidR="00D151CD" w:rsidRPr="00950F1A" w:rsidRDefault="00950F1A"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2"/>
          <w:szCs w:val="32"/>
          <w:lang w:val="vi-VN" w:eastAsia="x-none"/>
        </w:rPr>
      </w:pPr>
      <w:r>
        <w:rPr>
          <w:b/>
          <w:sz w:val="32"/>
          <w:szCs w:val="32"/>
          <w:lang w:eastAsia="x-none"/>
        </w:rPr>
        <w:t>PHÂN</w:t>
      </w:r>
      <w:r>
        <w:rPr>
          <w:b/>
          <w:sz w:val="32"/>
          <w:szCs w:val="32"/>
          <w:lang w:val="vi-VN" w:eastAsia="x-none"/>
        </w:rPr>
        <w:t xml:space="preserve"> LOẠI GIỐNG ĐẬU KHÔ TỪ ĐẶC TRƯNG               HÌNH DẠNG</w:t>
      </w:r>
    </w:p>
    <w:p w14:paraId="290EC83B" w14:textId="77777777" w:rsidR="00FA3828" w:rsidRPr="009761C6" w:rsidRDefault="00FA3828"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724474A" w14:textId="77777777" w:rsidR="00D151CD"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5CFC325" w14:textId="77777777" w:rsidR="00704E9F" w:rsidRPr="009761C6" w:rsidRDefault="00704E9F"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E7E0D14" w14:textId="77777777" w:rsidR="00D151CD" w:rsidRPr="00F26E1E"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Pr>
          <w:sz w:val="28"/>
          <w:szCs w:val="26"/>
          <w:lang w:val="vi-VN" w:eastAsia="x-none"/>
        </w:rPr>
        <w:t>NGÀNH:</w:t>
      </w:r>
      <w:r>
        <w:rPr>
          <w:sz w:val="28"/>
          <w:szCs w:val="26"/>
          <w:lang w:eastAsia="x-none"/>
        </w:rPr>
        <w:t xml:space="preserve"> KỸ THUẬT PHẦN MỀM</w:t>
      </w:r>
    </w:p>
    <w:p w14:paraId="14C8794E"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Pr>
          <w:sz w:val="28"/>
          <w:szCs w:val="26"/>
          <w:lang w:val="vi-VN" w:eastAsia="x-none"/>
        </w:rPr>
        <w:t xml:space="preserve">CHUYÊN NGÀNH: </w:t>
      </w:r>
      <w:r>
        <w:rPr>
          <w:sz w:val="28"/>
          <w:szCs w:val="26"/>
          <w:lang w:eastAsia="x-none"/>
        </w:rPr>
        <w:t>PHÁT TRIỂN ỨNG DỤNG PHẦN MỀM</w:t>
      </w:r>
    </w:p>
    <w:p w14:paraId="69E27249" w14:textId="77777777" w:rsidR="00D151CD"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F474944" w14:textId="77777777" w:rsidR="00704E9F" w:rsidRPr="009761C6" w:rsidRDefault="00704E9F"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CD27B03" w14:textId="0C78B01A" w:rsidR="00D151CD"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szCs w:val="26"/>
          <w:lang w:eastAsia="x-none"/>
        </w:rPr>
        <w:t>SINH VIÊN:</w:t>
      </w:r>
      <w:r>
        <w:rPr>
          <w:b/>
          <w:szCs w:val="26"/>
          <w:lang w:eastAsia="x-none"/>
        </w:rPr>
        <w:t xml:space="preserve"> NGUYỄN </w:t>
      </w:r>
      <w:r w:rsidR="00950F1A">
        <w:rPr>
          <w:b/>
          <w:szCs w:val="26"/>
          <w:lang w:eastAsia="x-none"/>
        </w:rPr>
        <w:t>DUY</w:t>
      </w:r>
      <w:r w:rsidR="00950F1A">
        <w:rPr>
          <w:b/>
          <w:szCs w:val="26"/>
          <w:lang w:val="vi-VN" w:eastAsia="x-none"/>
        </w:rPr>
        <w:t xml:space="preserve"> HUY</w:t>
      </w:r>
      <w:r>
        <w:rPr>
          <w:b/>
          <w:szCs w:val="26"/>
          <w:lang w:eastAsia="x-none"/>
        </w:rPr>
        <w:t xml:space="preserve"> - </w:t>
      </w:r>
      <w:r w:rsidR="00950F1A">
        <w:rPr>
          <w:b/>
          <w:szCs w:val="26"/>
          <w:lang w:eastAsia="x-none"/>
        </w:rPr>
        <w:t>10123159</w:t>
      </w:r>
    </w:p>
    <w:p w14:paraId="11C5FC9B" w14:textId="33387E42" w:rsidR="009A5DCF" w:rsidRPr="009761C6" w:rsidRDefault="009A5DCF"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737889F7" w14:textId="77777777" w:rsidR="00D151CD" w:rsidRPr="00F26E1E"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Cs w:val="26"/>
          <w:lang w:eastAsia="x-none"/>
        </w:rPr>
      </w:pPr>
      <w:r>
        <w:rPr>
          <w:szCs w:val="26"/>
          <w:lang w:eastAsia="x-none"/>
        </w:rPr>
        <w:t>MÃ LỚP:</w:t>
      </w:r>
      <w:r>
        <w:rPr>
          <w:b/>
          <w:bCs/>
          <w:szCs w:val="26"/>
          <w:lang w:eastAsia="x-none"/>
        </w:rPr>
        <w:t xml:space="preserve"> 12523W.1</w:t>
      </w:r>
    </w:p>
    <w:p w14:paraId="7251C9C1"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szCs w:val="26"/>
          <w:lang w:val="vi-VN" w:eastAsia="x-none"/>
        </w:rPr>
        <w:t>HƯỚNG DẪN</w:t>
      </w:r>
      <w:r>
        <w:rPr>
          <w:szCs w:val="26"/>
          <w:lang w:eastAsia="x-none"/>
        </w:rPr>
        <w:t>:</w:t>
      </w:r>
      <w:r>
        <w:rPr>
          <w:b/>
          <w:szCs w:val="26"/>
          <w:lang w:eastAsia="x-none"/>
        </w:rPr>
        <w:t xml:space="preserve"> PGS.TS. NGUYỄN VĂN HẬU</w:t>
      </w:r>
    </w:p>
    <w:p w14:paraId="46B5E939"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BC11024"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8950626" w14:textId="77777777" w:rsidR="00D151CD"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819CE2D" w14:textId="77777777" w:rsidR="00704E9F" w:rsidRDefault="00704E9F"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31075D2E" w14:textId="77777777" w:rsidR="00D151CD" w:rsidRPr="009761C6" w:rsidRDefault="00D151CD" w:rsidP="0027063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028E7678" w14:textId="77777777" w:rsidR="00D151CD" w:rsidRDefault="00D151CD" w:rsidP="0027063C">
      <w:pPr>
        <w:pBdr>
          <w:top w:val="thinThickSmallGap" w:sz="18" w:space="1" w:color="auto"/>
          <w:left w:val="thinThickSmallGap" w:sz="18" w:space="4" w:color="auto"/>
          <w:bottom w:val="thickThinSmallGap" w:sz="18" w:space="1" w:color="auto"/>
          <w:right w:val="thickThinSmallGap" w:sz="18" w:space="4" w:color="auto"/>
        </w:pBdr>
        <w:jc w:val="center"/>
      </w:pPr>
      <w:r>
        <w:rPr>
          <w:rFonts w:ascii="Times New Roman" w:hAnsi="Times New Roman"/>
          <w:b/>
          <w:sz w:val="26"/>
          <w:szCs w:val="26"/>
          <w:lang w:val="vi-VN" w:eastAsia="x-none"/>
        </w:rPr>
        <w:t>HƯNG YÊN – 20</w:t>
      </w:r>
      <w:r>
        <w:rPr>
          <w:rFonts w:ascii="Times New Roman" w:hAnsi="Times New Roman"/>
          <w:b/>
          <w:sz w:val="26"/>
          <w:szCs w:val="26"/>
          <w:lang w:eastAsia="x-none"/>
        </w:rPr>
        <w:t>26</w:t>
      </w:r>
    </w:p>
    <w:p w14:paraId="2E639B62" w14:textId="77777777" w:rsidR="006F2AAF" w:rsidRPr="00FE37F5" w:rsidRDefault="006F2AAF" w:rsidP="005F7F79">
      <w:pPr>
        <w:pStyle w:val="Ba"/>
        <w:spacing w:after="0" w:line="360" w:lineRule="auto"/>
        <w:jc w:val="both"/>
        <w:rPr>
          <w:szCs w:val="26"/>
        </w:rPr>
        <w:sectPr w:rsidR="006F2AAF" w:rsidRPr="00FE37F5" w:rsidSect="006E37D1">
          <w:footerReference w:type="default" r:id="rId9"/>
          <w:footerReference w:type="first" r:id="rId10"/>
          <w:type w:val="continuous"/>
          <w:pgSz w:w="11907" w:h="16840" w:code="9"/>
          <w:pgMar w:top="1134" w:right="1134" w:bottom="1134" w:left="1701" w:header="720" w:footer="720" w:gutter="0"/>
          <w:cols w:space="720"/>
          <w:docGrid w:linePitch="360"/>
        </w:sectPr>
      </w:pPr>
    </w:p>
    <w:p w14:paraId="3E4CC483" w14:textId="77777777" w:rsidR="00FA3828" w:rsidRPr="005351AC" w:rsidRDefault="00FA3828" w:rsidP="0027063C">
      <w:pPr>
        <w:jc w:val="center"/>
        <w:rPr>
          <w:rFonts w:ascii="Times New Roman" w:hAnsi="Times New Roman"/>
          <w:b/>
          <w:sz w:val="28"/>
          <w:szCs w:val="28"/>
        </w:rPr>
      </w:pPr>
      <w:bookmarkStart w:id="0" w:name="_Toc46262400"/>
      <w:bookmarkStart w:id="1" w:name="_Toc46307488"/>
      <w:bookmarkStart w:id="2" w:name="_Toc46307571"/>
      <w:bookmarkStart w:id="3" w:name="_Toc49892782"/>
      <w:bookmarkStart w:id="4" w:name="_Toc388692051"/>
      <w:r>
        <w:rPr>
          <w:rFonts w:ascii="Times New Roman" w:hAnsi="Times New Roman"/>
          <w:b/>
          <w:sz w:val="28"/>
          <w:szCs w:val="28"/>
        </w:rPr>
        <w:lastRenderedPageBreak/>
        <w:t>NHẬN XÉT</w:t>
      </w:r>
      <w:bookmarkEnd w:id="0"/>
      <w:bookmarkEnd w:id="1"/>
      <w:bookmarkEnd w:id="2"/>
      <w:bookmarkEnd w:id="3"/>
    </w:p>
    <w:p w14:paraId="221BB221" w14:textId="77777777" w:rsidR="00154FF9" w:rsidRPr="00A523C5" w:rsidRDefault="00D151CD" w:rsidP="005F7F79">
      <w:pPr>
        <w:jc w:val="both"/>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r>
        <w:rPr>
          <w:rFonts w:ascii="Times New Roman" w:hAnsi="Times New Roman"/>
          <w:b/>
          <w:sz w:val="26"/>
          <w:szCs w:val="26"/>
        </w:rPr>
        <w:t>Nhận xét của giảng viên hướng dẫn:</w:t>
      </w:r>
      <w:bookmarkEnd w:id="5"/>
      <w:bookmarkEnd w:id="6"/>
      <w:bookmarkEnd w:id="7"/>
      <w:bookmarkEnd w:id="8"/>
      <w:bookmarkEnd w:id="9"/>
    </w:p>
    <w:p w14:paraId="1B8D5BFB" w14:textId="77777777" w:rsidR="00154FF9" w:rsidRPr="00154FF9" w:rsidRDefault="00154FF9"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190E644F" w14:textId="77777777" w:rsidR="00154FF9" w:rsidRPr="00154FF9" w:rsidRDefault="00154FF9"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582AE00C" w14:textId="77777777" w:rsidR="00154FF9" w:rsidRPr="00154FF9" w:rsidRDefault="00154FF9"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7FE212C8" w14:textId="77777777" w:rsidR="00154FF9" w:rsidRPr="00154FF9" w:rsidRDefault="00154FF9"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1EF78E7A" w14:textId="77777777" w:rsidR="00154FF9" w:rsidRPr="00154FF9" w:rsidRDefault="00154FF9"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1A218FB3" w14:textId="77777777" w:rsidR="00154FF9" w:rsidRPr="00154FF9" w:rsidRDefault="00154FF9"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14929468" w14:textId="77777777" w:rsidR="00154FF9" w:rsidRDefault="00154FF9"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56540D1B"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7187AEE8"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7D4DDBE9" w14:textId="77777777" w:rsidR="00CA04B7"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2EFA6D8F" w14:textId="77777777" w:rsidR="008F576E" w:rsidRPr="00154FF9" w:rsidRDefault="008F576E"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5849E0C9"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2541770E"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5B812D79"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05BA6F8D"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5C56199C"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6E216803"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12A01BFA"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235DF40E"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66687355" w14:textId="77777777" w:rsidR="00CA04B7" w:rsidRPr="00154FF9"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501D7133" w14:textId="77777777" w:rsidR="00CA04B7" w:rsidRDefault="00CA04B7" w:rsidP="005F7F79">
      <w:pPr>
        <w:spacing w:after="0" w:line="360" w:lineRule="auto"/>
        <w:ind w:hanging="2"/>
        <w:jc w:val="both"/>
        <w:rPr>
          <w:rFonts w:ascii="Times New Roman" w:hAnsi="Times New Roman"/>
          <w:sz w:val="26"/>
          <w:szCs w:val="26"/>
        </w:rPr>
      </w:pPr>
      <w:r>
        <w:rPr>
          <w:rFonts w:ascii="Times New Roman" w:hAnsi="Times New Roman"/>
          <w:sz w:val="26"/>
          <w:szCs w:val="26"/>
        </w:rPr>
        <w:t>.......................................................................................................................................</w:t>
      </w:r>
    </w:p>
    <w:p w14:paraId="148C8BE5" w14:textId="77777777" w:rsidR="000E46A6" w:rsidRPr="003E286F" w:rsidRDefault="000E46A6" w:rsidP="007712D3">
      <w:pPr>
        <w:spacing w:line="288" w:lineRule="auto"/>
        <w:ind w:left="3600" w:firstLine="720"/>
        <w:jc w:val="center"/>
        <w:rPr>
          <w:rFonts w:ascii="Times New Roman" w:hAnsi="Times New Roman"/>
          <w:b/>
          <w:sz w:val="26"/>
          <w:szCs w:val="26"/>
        </w:rPr>
      </w:pPr>
      <w:r>
        <w:rPr>
          <w:rFonts w:ascii="Times New Roman" w:hAnsi="Times New Roman"/>
          <w:b/>
          <w:sz w:val="26"/>
          <w:szCs w:val="26"/>
        </w:rPr>
        <w:t>GIẢNG VIÊN HƯỚNG DẪN</w:t>
      </w:r>
    </w:p>
    <w:p w14:paraId="6EDF85EA" w14:textId="77777777" w:rsidR="000E46A6" w:rsidRPr="003E286F" w:rsidRDefault="000E46A6" w:rsidP="005F7F79">
      <w:pPr>
        <w:spacing w:line="288" w:lineRule="auto"/>
        <w:jc w:val="both"/>
        <w:rPr>
          <w:rFonts w:ascii="Times New Roman" w:hAnsi="Times New Roman"/>
          <w:i/>
          <w:sz w:val="26"/>
          <w:szCs w:val="26"/>
        </w:rPr>
      </w:pPr>
      <w:r>
        <w:rPr>
          <w:rFonts w:ascii="Times New Roman" w:hAnsi="Times New Roman"/>
          <w:i/>
          <w:sz w:val="26"/>
          <w:szCs w:val="26"/>
        </w:rPr>
        <w:t xml:space="preserve">                                                                                   (Ký và ghi rõ họ tên)    </w:t>
      </w:r>
    </w:p>
    <w:p w14:paraId="102144EB" w14:textId="77777777" w:rsidR="000E46A6" w:rsidRDefault="000E46A6" w:rsidP="005F7F79">
      <w:pPr>
        <w:tabs>
          <w:tab w:val="left" w:leader="dot" w:pos="13041"/>
        </w:tabs>
        <w:spacing w:line="288" w:lineRule="auto"/>
        <w:jc w:val="both"/>
        <w:rPr>
          <w:b/>
        </w:rPr>
      </w:pPr>
    </w:p>
    <w:p w14:paraId="675D95DA" w14:textId="77777777" w:rsidR="008F576E" w:rsidRPr="00154FF9" w:rsidRDefault="008F576E" w:rsidP="005F7F79">
      <w:pPr>
        <w:spacing w:after="0" w:line="360" w:lineRule="auto"/>
        <w:jc w:val="both"/>
        <w:rPr>
          <w:rFonts w:ascii="Times New Roman" w:hAnsi="Times New Roman"/>
          <w:sz w:val="26"/>
          <w:szCs w:val="26"/>
        </w:rPr>
      </w:pPr>
    </w:p>
    <w:p w14:paraId="0C4ACC07" w14:textId="77777777" w:rsidR="00CA04B7" w:rsidRPr="00154FF9" w:rsidRDefault="00CA04B7" w:rsidP="005F7F79">
      <w:pPr>
        <w:spacing w:after="0" w:line="360" w:lineRule="auto"/>
        <w:ind w:hanging="2"/>
        <w:jc w:val="both"/>
        <w:rPr>
          <w:rFonts w:ascii="Times New Roman" w:hAnsi="Times New Roman"/>
          <w:sz w:val="26"/>
          <w:szCs w:val="26"/>
        </w:rPr>
      </w:pPr>
    </w:p>
    <w:p w14:paraId="2C81D760" w14:textId="77777777" w:rsidR="00154FF9" w:rsidRPr="006C2EDC" w:rsidRDefault="00A523C5" w:rsidP="0027063C">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Pr>
          <w:rFonts w:ascii="Times New Roman" w:hAnsi="Times New Roman"/>
          <w:b/>
          <w:sz w:val="28"/>
          <w:szCs w:val="26"/>
        </w:rPr>
        <w:lastRenderedPageBreak/>
        <w:t>LỜI CAM ĐOAN</w:t>
      </w:r>
    </w:p>
    <w:p w14:paraId="0C304583" w14:textId="7DAEB112" w:rsidR="001A5621" w:rsidRDefault="009A5DCF" w:rsidP="005F7F79">
      <w:pPr>
        <w:spacing w:after="0" w:line="360" w:lineRule="auto"/>
        <w:ind w:left="1" w:firstLine="719"/>
        <w:jc w:val="both"/>
        <w:rPr>
          <w:rFonts w:ascii="Times New Roman" w:hAnsi="Times New Roman"/>
          <w:sz w:val="26"/>
          <w:szCs w:val="26"/>
        </w:rPr>
      </w:pPr>
      <w:r>
        <w:rPr>
          <w:rFonts w:ascii="Times New Roman" w:hAnsi="Times New Roman"/>
          <w:sz w:val="26"/>
          <w:szCs w:val="26"/>
        </w:rPr>
        <w:t>Chúng em xin cam đoan bài tập lớn “</w:t>
      </w:r>
      <w:r w:rsidR="00950F1A">
        <w:rPr>
          <w:rFonts w:ascii="Times New Roman" w:hAnsi="Times New Roman"/>
          <w:sz w:val="26"/>
          <w:szCs w:val="26"/>
        </w:rPr>
        <w:t>Phân</w:t>
      </w:r>
      <w:r w:rsidR="00950F1A">
        <w:rPr>
          <w:rFonts w:ascii="Times New Roman" w:hAnsi="Times New Roman"/>
          <w:sz w:val="26"/>
          <w:szCs w:val="26"/>
          <w:lang w:val="vi-VN"/>
        </w:rPr>
        <w:t xml:space="preserve"> loại giống đậu khô từ đặc trưng hình dạng</w:t>
      </w:r>
      <w:r>
        <w:rPr>
          <w:rFonts w:ascii="Times New Roman" w:hAnsi="Times New Roman"/>
          <w:sz w:val="26"/>
          <w:szCs w:val="26"/>
        </w:rPr>
        <w:t>” là kết quả thực hiện của chúng em dưới sự hướng dẫn của thầy Nguyễn Văn Hậu</w:t>
      </w:r>
    </w:p>
    <w:p w14:paraId="32E75894" w14:textId="77777777" w:rsidR="001A5621" w:rsidRDefault="00154FF9" w:rsidP="005F7F79">
      <w:pPr>
        <w:spacing w:after="0" w:line="360" w:lineRule="auto"/>
        <w:ind w:left="1" w:firstLine="719"/>
        <w:jc w:val="both"/>
        <w:rPr>
          <w:rFonts w:ascii="Times New Roman" w:hAnsi="Times New Roman"/>
          <w:sz w:val="26"/>
          <w:szCs w:val="26"/>
        </w:rPr>
      </w:pPr>
      <w:r>
        <w:rPr>
          <w:rFonts w:ascii="Times New Roman" w:hAnsi="Times New Roman"/>
          <w:sz w:val="26"/>
          <w:szCs w:val="26"/>
        </w:rPr>
        <w:t>Những phần sử dụng tài liệu tham khảo trong bài tập lớn đã được nêu rõ trong phần tài liệu tham khảo. Các kết quả trình bày trong bài tập lớn và chương trình xây dựng được hoàn toàn là kết quả do chúng em thực hiện.</w:t>
      </w:r>
    </w:p>
    <w:p w14:paraId="703E0320" w14:textId="77777777" w:rsidR="00154FF9" w:rsidRPr="00154FF9" w:rsidRDefault="001A5621" w:rsidP="005F7F79">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chúng em xin chịu hoàn toàn trách nhiệm trước khoa và nhà trường.</w:t>
      </w:r>
    </w:p>
    <w:p w14:paraId="160AC8E8" w14:textId="77777777" w:rsidR="00154FF9" w:rsidRPr="00154FF9" w:rsidRDefault="00154FF9" w:rsidP="005F7F79">
      <w:pPr>
        <w:tabs>
          <w:tab w:val="center" w:pos="6521"/>
        </w:tabs>
        <w:spacing w:after="0" w:line="360" w:lineRule="auto"/>
        <w:ind w:left="7" w:hanging="3"/>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i/>
          <w:sz w:val="26"/>
          <w:szCs w:val="26"/>
        </w:rPr>
        <w:t>Hưng Yên, ngày…tháng…năm 2026</w:t>
      </w:r>
    </w:p>
    <w:p w14:paraId="36CA1D83" w14:textId="77777777" w:rsidR="00154FF9" w:rsidRPr="00154FF9" w:rsidRDefault="006D0DC0" w:rsidP="005F7F79">
      <w:pPr>
        <w:tabs>
          <w:tab w:val="center" w:pos="6521"/>
        </w:tabs>
        <w:spacing w:after="0" w:line="360" w:lineRule="auto"/>
        <w:ind w:left="7" w:hanging="3"/>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02DAEB08" w14:textId="77777777" w:rsidR="000B3CF8" w:rsidRDefault="009A172F" w:rsidP="005F7F79">
      <w:pPr>
        <w:tabs>
          <w:tab w:val="center" w:pos="6521"/>
        </w:tabs>
        <w:spacing w:after="0" w:line="360" w:lineRule="auto"/>
        <w:ind w:left="7" w:hanging="3"/>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23774D7A" w14:textId="77777777" w:rsidR="00154FF9" w:rsidRDefault="00154FF9" w:rsidP="005F7F79">
      <w:pPr>
        <w:tabs>
          <w:tab w:val="center" w:pos="6521"/>
        </w:tabs>
        <w:spacing w:after="0" w:line="360" w:lineRule="auto"/>
        <w:jc w:val="both"/>
        <w:rPr>
          <w:rFonts w:ascii="Times New Roman" w:hAnsi="Times New Roman"/>
          <w:sz w:val="26"/>
          <w:szCs w:val="26"/>
        </w:rPr>
      </w:pPr>
    </w:p>
    <w:p w14:paraId="32E4044F" w14:textId="77777777" w:rsidR="00181AF4" w:rsidRDefault="00181AF4" w:rsidP="005F7F79">
      <w:pPr>
        <w:tabs>
          <w:tab w:val="center" w:pos="6521"/>
        </w:tabs>
        <w:spacing w:after="0" w:line="360" w:lineRule="auto"/>
        <w:jc w:val="both"/>
        <w:rPr>
          <w:rFonts w:ascii="Times New Roman" w:hAnsi="Times New Roman"/>
          <w:sz w:val="26"/>
          <w:szCs w:val="26"/>
        </w:rPr>
      </w:pPr>
    </w:p>
    <w:p w14:paraId="70862403" w14:textId="77777777" w:rsidR="00181AF4" w:rsidRDefault="00181AF4" w:rsidP="005F7F79">
      <w:pPr>
        <w:tabs>
          <w:tab w:val="center" w:pos="6521"/>
        </w:tabs>
        <w:spacing w:after="0" w:line="360" w:lineRule="auto"/>
        <w:jc w:val="both"/>
        <w:rPr>
          <w:rFonts w:ascii="Times New Roman" w:hAnsi="Times New Roman"/>
          <w:sz w:val="26"/>
          <w:szCs w:val="26"/>
        </w:rPr>
      </w:pPr>
    </w:p>
    <w:p w14:paraId="652074B5" w14:textId="77777777" w:rsidR="00181AF4" w:rsidRDefault="00181AF4" w:rsidP="005F7F79">
      <w:pPr>
        <w:tabs>
          <w:tab w:val="center" w:pos="6521"/>
        </w:tabs>
        <w:spacing w:after="0" w:line="360" w:lineRule="auto"/>
        <w:jc w:val="both"/>
        <w:rPr>
          <w:rFonts w:ascii="Times New Roman" w:hAnsi="Times New Roman"/>
          <w:sz w:val="26"/>
          <w:szCs w:val="26"/>
        </w:rPr>
      </w:pPr>
    </w:p>
    <w:p w14:paraId="292A3A11" w14:textId="77777777" w:rsidR="00181AF4" w:rsidRDefault="00181AF4" w:rsidP="005F7F79">
      <w:pPr>
        <w:tabs>
          <w:tab w:val="center" w:pos="6521"/>
        </w:tabs>
        <w:spacing w:after="0" w:line="360" w:lineRule="auto"/>
        <w:jc w:val="both"/>
        <w:rPr>
          <w:rFonts w:ascii="Times New Roman" w:hAnsi="Times New Roman"/>
          <w:sz w:val="26"/>
          <w:szCs w:val="26"/>
        </w:rPr>
      </w:pPr>
    </w:p>
    <w:p w14:paraId="540270BF" w14:textId="77777777" w:rsidR="00181AF4" w:rsidRDefault="00181AF4" w:rsidP="005F7F79">
      <w:pPr>
        <w:tabs>
          <w:tab w:val="center" w:pos="6521"/>
        </w:tabs>
        <w:spacing w:after="0" w:line="360" w:lineRule="auto"/>
        <w:jc w:val="both"/>
        <w:rPr>
          <w:rFonts w:ascii="Times New Roman" w:hAnsi="Times New Roman"/>
          <w:sz w:val="26"/>
          <w:szCs w:val="26"/>
        </w:rPr>
      </w:pPr>
    </w:p>
    <w:p w14:paraId="7CAC2FAB" w14:textId="77777777" w:rsidR="00181AF4" w:rsidRDefault="00181AF4" w:rsidP="005F7F79">
      <w:pPr>
        <w:tabs>
          <w:tab w:val="center" w:pos="6521"/>
        </w:tabs>
        <w:spacing w:after="0" w:line="360" w:lineRule="auto"/>
        <w:jc w:val="both"/>
        <w:rPr>
          <w:rFonts w:ascii="Times New Roman" w:hAnsi="Times New Roman"/>
          <w:sz w:val="26"/>
          <w:szCs w:val="26"/>
        </w:rPr>
      </w:pPr>
    </w:p>
    <w:p w14:paraId="74AD9C9E" w14:textId="77777777" w:rsidR="00181AF4" w:rsidRDefault="00181AF4" w:rsidP="005F7F79">
      <w:pPr>
        <w:tabs>
          <w:tab w:val="center" w:pos="6521"/>
        </w:tabs>
        <w:spacing w:after="0" w:line="360" w:lineRule="auto"/>
        <w:jc w:val="both"/>
        <w:rPr>
          <w:rFonts w:ascii="Times New Roman" w:hAnsi="Times New Roman"/>
          <w:sz w:val="26"/>
          <w:szCs w:val="26"/>
        </w:rPr>
      </w:pPr>
    </w:p>
    <w:p w14:paraId="435E5003" w14:textId="77777777" w:rsidR="00181AF4" w:rsidRDefault="00181AF4" w:rsidP="005F7F79">
      <w:pPr>
        <w:tabs>
          <w:tab w:val="center" w:pos="6521"/>
        </w:tabs>
        <w:spacing w:after="0" w:line="360" w:lineRule="auto"/>
        <w:jc w:val="both"/>
        <w:rPr>
          <w:rFonts w:ascii="Times New Roman" w:hAnsi="Times New Roman"/>
          <w:sz w:val="26"/>
          <w:szCs w:val="26"/>
        </w:rPr>
      </w:pPr>
    </w:p>
    <w:p w14:paraId="14304B40" w14:textId="77777777" w:rsidR="00181AF4" w:rsidRDefault="00181AF4" w:rsidP="005F7F79">
      <w:pPr>
        <w:tabs>
          <w:tab w:val="center" w:pos="6521"/>
        </w:tabs>
        <w:spacing w:after="0" w:line="360" w:lineRule="auto"/>
        <w:jc w:val="both"/>
        <w:rPr>
          <w:rFonts w:ascii="Times New Roman" w:hAnsi="Times New Roman"/>
          <w:sz w:val="26"/>
          <w:szCs w:val="26"/>
        </w:rPr>
      </w:pPr>
    </w:p>
    <w:p w14:paraId="1BC386A8" w14:textId="77777777" w:rsidR="00181AF4" w:rsidRDefault="00181AF4" w:rsidP="005F7F79">
      <w:pPr>
        <w:tabs>
          <w:tab w:val="center" w:pos="6521"/>
        </w:tabs>
        <w:spacing w:after="0" w:line="360" w:lineRule="auto"/>
        <w:jc w:val="both"/>
        <w:rPr>
          <w:rFonts w:ascii="Times New Roman" w:hAnsi="Times New Roman"/>
          <w:sz w:val="26"/>
          <w:szCs w:val="26"/>
        </w:rPr>
      </w:pPr>
    </w:p>
    <w:p w14:paraId="37119B8C" w14:textId="77777777" w:rsidR="00181AF4" w:rsidRDefault="00181AF4" w:rsidP="005F7F79">
      <w:pPr>
        <w:tabs>
          <w:tab w:val="center" w:pos="6521"/>
        </w:tabs>
        <w:spacing w:after="0" w:line="360" w:lineRule="auto"/>
        <w:jc w:val="both"/>
        <w:rPr>
          <w:rFonts w:ascii="Times New Roman" w:hAnsi="Times New Roman"/>
          <w:sz w:val="26"/>
          <w:szCs w:val="26"/>
        </w:rPr>
      </w:pPr>
    </w:p>
    <w:p w14:paraId="39890C65" w14:textId="77777777" w:rsidR="00181AF4" w:rsidRDefault="00181AF4" w:rsidP="005F7F79">
      <w:pPr>
        <w:tabs>
          <w:tab w:val="center" w:pos="6521"/>
        </w:tabs>
        <w:spacing w:after="0" w:line="360" w:lineRule="auto"/>
        <w:jc w:val="both"/>
        <w:rPr>
          <w:rFonts w:ascii="Times New Roman" w:hAnsi="Times New Roman"/>
          <w:sz w:val="26"/>
          <w:szCs w:val="26"/>
        </w:rPr>
      </w:pPr>
    </w:p>
    <w:p w14:paraId="59AD63EB" w14:textId="77777777" w:rsidR="00181AF4" w:rsidRDefault="00181AF4" w:rsidP="005F7F79">
      <w:pPr>
        <w:tabs>
          <w:tab w:val="center" w:pos="6521"/>
        </w:tabs>
        <w:spacing w:after="0" w:line="360" w:lineRule="auto"/>
        <w:jc w:val="both"/>
        <w:rPr>
          <w:rFonts w:ascii="Times New Roman" w:hAnsi="Times New Roman"/>
          <w:sz w:val="26"/>
          <w:szCs w:val="26"/>
        </w:rPr>
      </w:pPr>
    </w:p>
    <w:p w14:paraId="6BDF176B" w14:textId="77777777" w:rsidR="00181AF4" w:rsidRDefault="00181AF4" w:rsidP="005F7F79">
      <w:pPr>
        <w:tabs>
          <w:tab w:val="center" w:pos="6521"/>
        </w:tabs>
        <w:spacing w:after="0" w:line="360" w:lineRule="auto"/>
        <w:jc w:val="both"/>
        <w:rPr>
          <w:rFonts w:ascii="Times New Roman" w:hAnsi="Times New Roman"/>
          <w:sz w:val="26"/>
          <w:szCs w:val="26"/>
        </w:rPr>
      </w:pPr>
    </w:p>
    <w:p w14:paraId="68925709" w14:textId="77777777" w:rsidR="00181AF4" w:rsidRDefault="00181AF4" w:rsidP="005F7F79">
      <w:pPr>
        <w:tabs>
          <w:tab w:val="center" w:pos="6521"/>
        </w:tabs>
        <w:spacing w:after="0" w:line="360" w:lineRule="auto"/>
        <w:jc w:val="both"/>
        <w:rPr>
          <w:rFonts w:ascii="Times New Roman" w:hAnsi="Times New Roman"/>
          <w:sz w:val="26"/>
          <w:szCs w:val="26"/>
        </w:rPr>
      </w:pPr>
    </w:p>
    <w:p w14:paraId="5121D527" w14:textId="77777777" w:rsidR="0080147A" w:rsidRDefault="0080147A" w:rsidP="005F7F79">
      <w:pPr>
        <w:tabs>
          <w:tab w:val="center" w:pos="6521"/>
        </w:tabs>
        <w:spacing w:after="0" w:line="360" w:lineRule="auto"/>
        <w:jc w:val="both"/>
        <w:rPr>
          <w:rFonts w:ascii="Times New Roman" w:hAnsi="Times New Roman"/>
          <w:sz w:val="26"/>
          <w:szCs w:val="26"/>
        </w:rPr>
      </w:pPr>
    </w:p>
    <w:p w14:paraId="19FB0DB1" w14:textId="77777777" w:rsidR="00181AF4" w:rsidRPr="00154FF9" w:rsidRDefault="00181AF4" w:rsidP="005F7F79">
      <w:pPr>
        <w:tabs>
          <w:tab w:val="center" w:pos="6521"/>
        </w:tabs>
        <w:spacing w:after="0" w:line="360" w:lineRule="auto"/>
        <w:jc w:val="both"/>
        <w:rPr>
          <w:rFonts w:ascii="Times New Roman" w:hAnsi="Times New Roman"/>
          <w:sz w:val="26"/>
          <w:szCs w:val="26"/>
        </w:rPr>
      </w:pPr>
    </w:p>
    <w:p w14:paraId="4F48EE94" w14:textId="195078CE" w:rsidR="006240C7" w:rsidRDefault="000B3CF8" w:rsidP="0027063C">
      <w:pPr>
        <w:spacing w:after="0" w:line="360" w:lineRule="auto"/>
        <w:jc w:val="center"/>
        <w:rPr>
          <w:rFonts w:ascii="Times New Roman" w:hAnsi="Times New Roman"/>
          <w:b/>
          <w:sz w:val="28"/>
          <w:szCs w:val="26"/>
        </w:rPr>
      </w:pPr>
      <w:r>
        <w:rPr>
          <w:rFonts w:ascii="Times New Roman" w:hAnsi="Times New Roman"/>
          <w:b/>
          <w:sz w:val="28"/>
          <w:szCs w:val="26"/>
        </w:rPr>
        <w:lastRenderedPageBreak/>
        <w:t>LỜI CẢM ƠN</w:t>
      </w:r>
    </w:p>
    <w:p w14:paraId="3BF59535" w14:textId="77777777" w:rsidR="006240C7" w:rsidRPr="008A4A93" w:rsidRDefault="006240C7" w:rsidP="005F7F79">
      <w:pPr>
        <w:spacing w:after="0" w:line="360" w:lineRule="auto"/>
        <w:ind w:left="1" w:firstLine="719"/>
        <w:jc w:val="both"/>
        <w:rPr>
          <w:rFonts w:ascii="Times New Roman" w:hAnsi="Times New Roman"/>
          <w:sz w:val="26"/>
          <w:szCs w:val="26"/>
        </w:rPr>
      </w:pPr>
      <w:r>
        <w:rPr>
          <w:rFonts w:ascii="Times New Roman" w:hAnsi="Times New Roman"/>
          <w:sz w:val="26"/>
          <w:szCs w:val="26"/>
        </w:rPr>
        <w:t>Để có thể hoàn thành bài tập lớn này, lời đầu tiên chúng em xin phép gửi lời cảm ơn tới bộ môn Công nghệ phần mềm, Khoa Công nghệ thông tin – Trường Đại học Công nghệ Kỹ thuật Hưng Yên đã tạo điều kiện thuận lợi cho chúng em thực hiện bài tập lớn môn học này.</w:t>
      </w:r>
    </w:p>
    <w:p w14:paraId="5769EC3E" w14:textId="77777777" w:rsidR="006240C7" w:rsidRPr="008A4A93" w:rsidRDefault="006240C7" w:rsidP="005F7F79">
      <w:pPr>
        <w:spacing w:after="0" w:line="360" w:lineRule="auto"/>
        <w:ind w:firstLine="720"/>
        <w:jc w:val="both"/>
        <w:rPr>
          <w:rFonts w:ascii="Times New Roman" w:hAnsi="Times New Roman"/>
          <w:sz w:val="26"/>
          <w:szCs w:val="26"/>
        </w:rPr>
      </w:pPr>
      <w:r>
        <w:rPr>
          <w:rFonts w:ascii="Times New Roman" w:hAnsi="Times New Roman"/>
          <w:sz w:val="26"/>
          <w:szCs w:val="26"/>
        </w:rPr>
        <w:t>Đặc biệt chúng em xin chân thành cảm ơn thầy Nguyễn Văn Hậu đã rất tận tình hướng dẫn, chỉ bảo chúng em trong suốt thời gian thực hiện bài tập lớn vừa qua.</w:t>
      </w:r>
    </w:p>
    <w:p w14:paraId="1598E623" w14:textId="77777777" w:rsidR="006240C7" w:rsidRPr="008A4A93" w:rsidRDefault="006240C7" w:rsidP="005F7F79">
      <w:pPr>
        <w:spacing w:after="0" w:line="360" w:lineRule="auto"/>
        <w:ind w:left="1" w:firstLine="719"/>
        <w:jc w:val="both"/>
        <w:rPr>
          <w:rFonts w:ascii="Times New Roman" w:hAnsi="Times New Roman"/>
          <w:sz w:val="26"/>
          <w:szCs w:val="26"/>
        </w:rPr>
      </w:pPr>
      <w:r>
        <w:rPr>
          <w:rFonts w:ascii="Times New Roman" w:hAnsi="Times New Roman"/>
          <w:sz w:val="26"/>
          <w:szCs w:val="26"/>
        </w:rPr>
        <w:t>Chúng em cũng xin chân thành cảm ơn tất cả các Thầy, các Cô trong Trường đã tận tình giảng dạy, trang bị cho chúng em những kiến thức cần thiết, quý báu để giúp chúng em thực hiện được bài tập lớn này.</w:t>
      </w:r>
    </w:p>
    <w:p w14:paraId="25C17780" w14:textId="77777777" w:rsidR="006240C7" w:rsidRPr="008A4A93" w:rsidRDefault="006240C7" w:rsidP="005F7F79">
      <w:pPr>
        <w:spacing w:after="0" w:line="360" w:lineRule="auto"/>
        <w:ind w:left="1" w:firstLine="719"/>
        <w:jc w:val="both"/>
        <w:rPr>
          <w:rFonts w:ascii="Times New Roman" w:hAnsi="Times New Roman"/>
          <w:sz w:val="26"/>
          <w:szCs w:val="26"/>
        </w:rPr>
      </w:pPr>
      <w:r>
        <w:rPr>
          <w:rFonts w:ascii="Times New Roman" w:hAnsi="Times New Roman"/>
          <w:sz w:val="26"/>
          <w:szCs w:val="26"/>
        </w:rPr>
        <w:t>Mặc dù chúng em đã có cố gắng, nhưng với trình độ còn hạn chế, trong quá trình thực hiện đề tài không tránh khỏi những thiếu sót. Chúng em hi vọng sẽ nhận được những ý kiến nhận xét, góp ý của các Thầy giáo, Cô giáo về những kết quả triển khai trong bài tập lớn.</w:t>
      </w:r>
    </w:p>
    <w:p w14:paraId="0A12387A" w14:textId="77777777" w:rsidR="006240C7" w:rsidRPr="008A4A93" w:rsidRDefault="006240C7" w:rsidP="005F7F79">
      <w:pPr>
        <w:spacing w:after="0" w:line="360" w:lineRule="auto"/>
        <w:ind w:left="1" w:firstLine="719"/>
        <w:jc w:val="both"/>
        <w:rPr>
          <w:rFonts w:ascii="Times New Roman" w:hAnsi="Times New Roman"/>
          <w:sz w:val="26"/>
          <w:szCs w:val="26"/>
        </w:rPr>
      </w:pPr>
      <w:r>
        <w:rPr>
          <w:rFonts w:ascii="Times New Roman" w:hAnsi="Times New Roman"/>
          <w:sz w:val="26"/>
          <w:szCs w:val="26"/>
        </w:rPr>
        <w:t>Chúng em xin trân trọng cảm ơn!</w:t>
      </w:r>
    </w:p>
    <w:p w14:paraId="780D6507" w14:textId="77777777" w:rsidR="006240C7" w:rsidRPr="006240C7" w:rsidRDefault="006240C7" w:rsidP="005F7F79">
      <w:pPr>
        <w:pStyle w:val="Normal1"/>
      </w:pPr>
      <w:r>
        <w:rPr>
          <w:color w:val="000000"/>
          <w:sz w:val="26"/>
          <w:szCs w:val="26"/>
        </w:rPr>
        <w:br/>
      </w:r>
    </w:p>
    <w:p w14:paraId="34E9AD0A" w14:textId="77777777" w:rsidR="000B3CF8" w:rsidRPr="004905CF" w:rsidRDefault="000B3CF8" w:rsidP="005F7F79">
      <w:pPr>
        <w:spacing w:after="0" w:line="360" w:lineRule="auto"/>
        <w:ind w:firstLine="720"/>
        <w:jc w:val="both"/>
        <w:rPr>
          <w:rFonts w:ascii="Times New Roman" w:hAnsi="Times New Roman"/>
          <w:sz w:val="28"/>
          <w:szCs w:val="26"/>
        </w:rPr>
      </w:pPr>
    </w:p>
    <w:p w14:paraId="03A016E7" w14:textId="77777777" w:rsidR="000B3CF8" w:rsidRDefault="000B3CF8" w:rsidP="005F7F79">
      <w:pPr>
        <w:tabs>
          <w:tab w:val="left" w:pos="3536"/>
        </w:tabs>
        <w:spacing w:after="0" w:line="360" w:lineRule="auto"/>
        <w:jc w:val="both"/>
        <w:rPr>
          <w:szCs w:val="26"/>
        </w:rPr>
      </w:pPr>
    </w:p>
    <w:p w14:paraId="2F9B4D39" w14:textId="77777777" w:rsidR="00CE1AA6" w:rsidRDefault="00832810" w:rsidP="0027063C">
      <w:pPr>
        <w:spacing w:after="0" w:line="360" w:lineRule="auto"/>
        <w:jc w:val="center"/>
        <w:rPr>
          <w:rFonts w:ascii="Times New Roman" w:hAnsi="Times New Roman"/>
          <w:b/>
          <w:sz w:val="30"/>
          <w:szCs w:val="28"/>
        </w:rPr>
      </w:pPr>
      <w:r>
        <w:rPr>
          <w:szCs w:val="26"/>
        </w:rPr>
        <w:br w:type="page"/>
      </w:r>
      <w:r>
        <w:rPr>
          <w:rFonts w:ascii="Times New Roman" w:hAnsi="Times New Roman"/>
          <w:b/>
          <w:sz w:val="30"/>
          <w:szCs w:val="28"/>
        </w:rPr>
        <w:lastRenderedPageBreak/>
        <w:t>MỤC LỤC</w:t>
      </w:r>
      <w:bookmarkEnd w:id="4"/>
    </w:p>
    <w:bookmarkStart w:id="10" w:name="_Toc388692052"/>
    <w:p w14:paraId="732A86E9" w14:textId="1B7E4850" w:rsidR="0003072D" w:rsidRDefault="0052720B">
      <w:pPr>
        <w:pStyle w:val="TOC1"/>
        <w:rPr>
          <w:rFonts w:asciiTheme="minorHAnsi" w:eastAsiaTheme="minorEastAsia" w:hAnsiTheme="minorHAnsi" w:cstheme="minorBidi"/>
          <w:noProof/>
          <w:sz w:val="22"/>
        </w:rPr>
      </w:pPr>
      <w:r>
        <w:rPr>
          <w:b/>
          <w:szCs w:val="26"/>
        </w:rPr>
        <w:fldChar w:fldCharType="begin"/>
      </w:r>
      <w:r>
        <w:rPr>
          <w:b/>
          <w:szCs w:val="26"/>
        </w:rPr>
        <w:instrText xml:space="preserve"> TOC \o "1-3" \h \z \u </w:instrText>
      </w:r>
      <w:r>
        <w:rPr>
          <w:b/>
          <w:szCs w:val="26"/>
        </w:rPr>
        <w:fldChar w:fldCharType="separate"/>
      </w:r>
      <w:hyperlink w:anchor="_Toc244233508" w:history="1">
        <w:r w:rsidR="0003072D" w:rsidRPr="00B8615B">
          <w:rPr>
            <w:rStyle w:val="Hyperlink"/>
            <w:noProof/>
          </w:rPr>
          <w:t>DANH MỤC CÁC THUẬT NGỮ</w:t>
        </w:r>
        <w:r w:rsidR="0003072D">
          <w:rPr>
            <w:noProof/>
            <w:webHidden/>
          </w:rPr>
          <w:tab/>
        </w:r>
        <w:r w:rsidR="0003072D">
          <w:rPr>
            <w:noProof/>
            <w:webHidden/>
          </w:rPr>
          <w:fldChar w:fldCharType="begin"/>
        </w:r>
        <w:r w:rsidR="0003072D">
          <w:rPr>
            <w:noProof/>
            <w:webHidden/>
          </w:rPr>
          <w:instrText xml:space="preserve"> PAGEREF _Toc244233508 \h </w:instrText>
        </w:r>
        <w:r w:rsidR="0003072D">
          <w:rPr>
            <w:noProof/>
            <w:webHidden/>
          </w:rPr>
        </w:r>
        <w:r w:rsidR="0003072D">
          <w:rPr>
            <w:noProof/>
            <w:webHidden/>
          </w:rPr>
          <w:fldChar w:fldCharType="separate"/>
        </w:r>
        <w:r w:rsidR="0003072D">
          <w:rPr>
            <w:noProof/>
            <w:webHidden/>
          </w:rPr>
          <w:t>7</w:t>
        </w:r>
        <w:r w:rsidR="0003072D">
          <w:rPr>
            <w:noProof/>
            <w:webHidden/>
          </w:rPr>
          <w:fldChar w:fldCharType="end"/>
        </w:r>
      </w:hyperlink>
    </w:p>
    <w:p w14:paraId="41869ADF" w14:textId="5D47713C" w:rsidR="0003072D" w:rsidRDefault="0003072D">
      <w:pPr>
        <w:pStyle w:val="TOC1"/>
        <w:rPr>
          <w:rFonts w:asciiTheme="minorHAnsi" w:eastAsiaTheme="minorEastAsia" w:hAnsiTheme="minorHAnsi" w:cstheme="minorBidi"/>
          <w:noProof/>
          <w:sz w:val="22"/>
        </w:rPr>
      </w:pPr>
      <w:hyperlink w:anchor="_Toc244233509" w:history="1">
        <w:r w:rsidRPr="00B8615B">
          <w:rPr>
            <w:rStyle w:val="Hyperlink"/>
            <w:noProof/>
          </w:rPr>
          <w:t>DANH MỤC CÁC BẢNG</w:t>
        </w:r>
        <w:r>
          <w:rPr>
            <w:noProof/>
            <w:webHidden/>
          </w:rPr>
          <w:tab/>
        </w:r>
        <w:r>
          <w:rPr>
            <w:noProof/>
            <w:webHidden/>
          </w:rPr>
          <w:fldChar w:fldCharType="begin"/>
        </w:r>
        <w:r>
          <w:rPr>
            <w:noProof/>
            <w:webHidden/>
          </w:rPr>
          <w:instrText xml:space="preserve"> PAGEREF _Toc244233509 \h </w:instrText>
        </w:r>
        <w:r>
          <w:rPr>
            <w:noProof/>
            <w:webHidden/>
          </w:rPr>
        </w:r>
        <w:r>
          <w:rPr>
            <w:noProof/>
            <w:webHidden/>
          </w:rPr>
          <w:fldChar w:fldCharType="separate"/>
        </w:r>
        <w:r>
          <w:rPr>
            <w:noProof/>
            <w:webHidden/>
          </w:rPr>
          <w:t>8</w:t>
        </w:r>
        <w:r>
          <w:rPr>
            <w:noProof/>
            <w:webHidden/>
          </w:rPr>
          <w:fldChar w:fldCharType="end"/>
        </w:r>
      </w:hyperlink>
    </w:p>
    <w:p w14:paraId="63F02B29" w14:textId="21F05D36" w:rsidR="0003072D" w:rsidRDefault="0003072D">
      <w:pPr>
        <w:pStyle w:val="TOC1"/>
        <w:rPr>
          <w:rFonts w:asciiTheme="minorHAnsi" w:eastAsiaTheme="minorEastAsia" w:hAnsiTheme="minorHAnsi" w:cstheme="minorBidi"/>
          <w:noProof/>
          <w:sz w:val="22"/>
        </w:rPr>
      </w:pPr>
      <w:hyperlink w:anchor="_Toc244233510" w:history="1">
        <w:r w:rsidRPr="00B8615B">
          <w:rPr>
            <w:rStyle w:val="Hyperlink"/>
            <w:noProof/>
          </w:rPr>
          <w:t>DANH MỤC CÁC HÌNH VẼ, ĐỒ THỊ</w:t>
        </w:r>
        <w:r>
          <w:rPr>
            <w:noProof/>
            <w:webHidden/>
          </w:rPr>
          <w:tab/>
        </w:r>
        <w:r>
          <w:rPr>
            <w:noProof/>
            <w:webHidden/>
          </w:rPr>
          <w:fldChar w:fldCharType="begin"/>
        </w:r>
        <w:r>
          <w:rPr>
            <w:noProof/>
            <w:webHidden/>
          </w:rPr>
          <w:instrText xml:space="preserve"> PAGEREF _Toc244233510 \h </w:instrText>
        </w:r>
        <w:r>
          <w:rPr>
            <w:noProof/>
            <w:webHidden/>
          </w:rPr>
        </w:r>
        <w:r>
          <w:rPr>
            <w:noProof/>
            <w:webHidden/>
          </w:rPr>
          <w:fldChar w:fldCharType="separate"/>
        </w:r>
        <w:r>
          <w:rPr>
            <w:noProof/>
            <w:webHidden/>
          </w:rPr>
          <w:t>9</w:t>
        </w:r>
        <w:r>
          <w:rPr>
            <w:noProof/>
            <w:webHidden/>
          </w:rPr>
          <w:fldChar w:fldCharType="end"/>
        </w:r>
      </w:hyperlink>
    </w:p>
    <w:p w14:paraId="0FB4AF0C" w14:textId="1DD1824C" w:rsidR="0003072D" w:rsidRDefault="0003072D">
      <w:pPr>
        <w:pStyle w:val="TOC1"/>
        <w:tabs>
          <w:tab w:val="left" w:pos="1760"/>
        </w:tabs>
        <w:rPr>
          <w:rFonts w:asciiTheme="minorHAnsi" w:eastAsiaTheme="minorEastAsia" w:hAnsiTheme="minorHAnsi" w:cstheme="minorBidi"/>
          <w:noProof/>
          <w:sz w:val="22"/>
        </w:rPr>
      </w:pPr>
      <w:hyperlink w:anchor="_Toc244233511" w:history="1">
        <w:r w:rsidRPr="00B8615B">
          <w:rPr>
            <w:rStyle w:val="Hyperlink"/>
            <w:noProof/>
          </w:rPr>
          <w:t>CHƯƠNG 1:</w:t>
        </w:r>
        <w:r>
          <w:rPr>
            <w:rFonts w:asciiTheme="minorHAnsi" w:eastAsiaTheme="minorEastAsia" w:hAnsiTheme="minorHAnsi" w:cstheme="minorBidi"/>
            <w:noProof/>
            <w:sz w:val="22"/>
          </w:rPr>
          <w:tab/>
        </w:r>
        <w:r w:rsidRPr="00B8615B">
          <w:rPr>
            <w:rStyle w:val="Hyperlink"/>
            <w:noProof/>
          </w:rPr>
          <w:t>GIỚI THIỆU BÀI TOÁN VÀ DỮ LIỆU</w:t>
        </w:r>
        <w:r>
          <w:rPr>
            <w:noProof/>
            <w:webHidden/>
          </w:rPr>
          <w:tab/>
        </w:r>
        <w:r>
          <w:rPr>
            <w:noProof/>
            <w:webHidden/>
          </w:rPr>
          <w:fldChar w:fldCharType="begin"/>
        </w:r>
        <w:r>
          <w:rPr>
            <w:noProof/>
            <w:webHidden/>
          </w:rPr>
          <w:instrText xml:space="preserve"> PAGEREF _Toc244233511 \h </w:instrText>
        </w:r>
        <w:r>
          <w:rPr>
            <w:noProof/>
            <w:webHidden/>
          </w:rPr>
        </w:r>
        <w:r>
          <w:rPr>
            <w:noProof/>
            <w:webHidden/>
          </w:rPr>
          <w:fldChar w:fldCharType="separate"/>
        </w:r>
        <w:r>
          <w:rPr>
            <w:noProof/>
            <w:webHidden/>
          </w:rPr>
          <w:t>10</w:t>
        </w:r>
        <w:r>
          <w:rPr>
            <w:noProof/>
            <w:webHidden/>
          </w:rPr>
          <w:fldChar w:fldCharType="end"/>
        </w:r>
      </w:hyperlink>
    </w:p>
    <w:p w14:paraId="21AC0919" w14:textId="597E75B7" w:rsidR="0003072D" w:rsidRDefault="0003072D">
      <w:pPr>
        <w:pStyle w:val="TOC2"/>
        <w:tabs>
          <w:tab w:val="right" w:leader="dot" w:pos="8778"/>
        </w:tabs>
        <w:rPr>
          <w:rFonts w:asciiTheme="minorHAnsi" w:eastAsiaTheme="minorEastAsia" w:hAnsiTheme="minorHAnsi" w:cstheme="minorBidi"/>
          <w:noProof/>
          <w:sz w:val="22"/>
        </w:rPr>
      </w:pPr>
      <w:hyperlink w:anchor="_Toc244233512" w:history="1">
        <w:r w:rsidRPr="00B8615B">
          <w:rPr>
            <w:rStyle w:val="Hyperlink"/>
            <w:noProof/>
          </w:rPr>
          <w:t>1.1 Nguồn gốc bộ dữ liệu và loại bài toán</w:t>
        </w:r>
        <w:r>
          <w:rPr>
            <w:noProof/>
            <w:webHidden/>
          </w:rPr>
          <w:tab/>
        </w:r>
        <w:r>
          <w:rPr>
            <w:noProof/>
            <w:webHidden/>
          </w:rPr>
          <w:fldChar w:fldCharType="begin"/>
        </w:r>
        <w:r>
          <w:rPr>
            <w:noProof/>
            <w:webHidden/>
          </w:rPr>
          <w:instrText xml:space="preserve"> PAGEREF _Toc244233512 \h </w:instrText>
        </w:r>
        <w:r>
          <w:rPr>
            <w:noProof/>
            <w:webHidden/>
          </w:rPr>
        </w:r>
        <w:r>
          <w:rPr>
            <w:noProof/>
            <w:webHidden/>
          </w:rPr>
          <w:fldChar w:fldCharType="separate"/>
        </w:r>
        <w:r>
          <w:rPr>
            <w:noProof/>
            <w:webHidden/>
          </w:rPr>
          <w:t>10</w:t>
        </w:r>
        <w:r>
          <w:rPr>
            <w:noProof/>
            <w:webHidden/>
          </w:rPr>
          <w:fldChar w:fldCharType="end"/>
        </w:r>
      </w:hyperlink>
    </w:p>
    <w:p w14:paraId="5FE5BE3A" w14:textId="660303A4" w:rsidR="0003072D" w:rsidRDefault="0003072D">
      <w:pPr>
        <w:pStyle w:val="TOC2"/>
        <w:tabs>
          <w:tab w:val="right" w:leader="dot" w:pos="8778"/>
        </w:tabs>
        <w:rPr>
          <w:rFonts w:asciiTheme="minorHAnsi" w:eastAsiaTheme="minorEastAsia" w:hAnsiTheme="minorHAnsi" w:cstheme="minorBidi"/>
          <w:noProof/>
          <w:sz w:val="22"/>
        </w:rPr>
      </w:pPr>
      <w:hyperlink w:anchor="_Toc244233513" w:history="1">
        <w:r w:rsidRPr="00B8615B">
          <w:rPr>
            <w:rStyle w:val="Hyperlink"/>
            <w:noProof/>
          </w:rPr>
          <w:t>1.2 Mục tiêu đề tài</w:t>
        </w:r>
        <w:r>
          <w:rPr>
            <w:noProof/>
            <w:webHidden/>
          </w:rPr>
          <w:tab/>
        </w:r>
        <w:r>
          <w:rPr>
            <w:noProof/>
            <w:webHidden/>
          </w:rPr>
          <w:fldChar w:fldCharType="begin"/>
        </w:r>
        <w:r>
          <w:rPr>
            <w:noProof/>
            <w:webHidden/>
          </w:rPr>
          <w:instrText xml:space="preserve"> PAGEREF _Toc244233513 \h </w:instrText>
        </w:r>
        <w:r>
          <w:rPr>
            <w:noProof/>
            <w:webHidden/>
          </w:rPr>
        </w:r>
        <w:r>
          <w:rPr>
            <w:noProof/>
            <w:webHidden/>
          </w:rPr>
          <w:fldChar w:fldCharType="separate"/>
        </w:r>
        <w:r>
          <w:rPr>
            <w:noProof/>
            <w:webHidden/>
          </w:rPr>
          <w:t>10</w:t>
        </w:r>
        <w:r>
          <w:rPr>
            <w:noProof/>
            <w:webHidden/>
          </w:rPr>
          <w:fldChar w:fldCharType="end"/>
        </w:r>
      </w:hyperlink>
    </w:p>
    <w:p w14:paraId="0BBF8F1D" w14:textId="0B29CCB4" w:rsidR="0003072D" w:rsidRDefault="0003072D">
      <w:pPr>
        <w:pStyle w:val="TOC2"/>
        <w:tabs>
          <w:tab w:val="right" w:leader="dot" w:pos="8778"/>
        </w:tabs>
        <w:rPr>
          <w:rFonts w:asciiTheme="minorHAnsi" w:eastAsiaTheme="minorEastAsia" w:hAnsiTheme="minorHAnsi" w:cstheme="minorBidi"/>
          <w:noProof/>
          <w:sz w:val="22"/>
        </w:rPr>
      </w:pPr>
      <w:hyperlink w:anchor="_Toc244233514" w:history="1">
        <w:r w:rsidRPr="00B8615B">
          <w:rPr>
            <w:rStyle w:val="Hyperlink"/>
            <w:noProof/>
          </w:rPr>
          <w:t>1.3 Đối tượng và phạm vi nghiên cứu</w:t>
        </w:r>
        <w:r>
          <w:rPr>
            <w:noProof/>
            <w:webHidden/>
          </w:rPr>
          <w:tab/>
        </w:r>
        <w:r>
          <w:rPr>
            <w:noProof/>
            <w:webHidden/>
          </w:rPr>
          <w:fldChar w:fldCharType="begin"/>
        </w:r>
        <w:r>
          <w:rPr>
            <w:noProof/>
            <w:webHidden/>
          </w:rPr>
          <w:instrText xml:space="preserve"> PAGEREF _Toc244233514 \h </w:instrText>
        </w:r>
        <w:r>
          <w:rPr>
            <w:noProof/>
            <w:webHidden/>
          </w:rPr>
        </w:r>
        <w:r>
          <w:rPr>
            <w:noProof/>
            <w:webHidden/>
          </w:rPr>
          <w:fldChar w:fldCharType="separate"/>
        </w:r>
        <w:r>
          <w:rPr>
            <w:noProof/>
            <w:webHidden/>
          </w:rPr>
          <w:t>11</w:t>
        </w:r>
        <w:r>
          <w:rPr>
            <w:noProof/>
            <w:webHidden/>
          </w:rPr>
          <w:fldChar w:fldCharType="end"/>
        </w:r>
      </w:hyperlink>
    </w:p>
    <w:p w14:paraId="4EE20F6B" w14:textId="2D2696B4" w:rsidR="0003072D" w:rsidRDefault="0003072D">
      <w:pPr>
        <w:pStyle w:val="TOC2"/>
        <w:tabs>
          <w:tab w:val="right" w:leader="dot" w:pos="8778"/>
        </w:tabs>
        <w:rPr>
          <w:rFonts w:asciiTheme="minorHAnsi" w:eastAsiaTheme="minorEastAsia" w:hAnsiTheme="minorHAnsi" w:cstheme="minorBidi"/>
          <w:noProof/>
          <w:sz w:val="22"/>
        </w:rPr>
      </w:pPr>
      <w:hyperlink w:anchor="_Toc244233515" w:history="1">
        <w:r w:rsidRPr="00B8615B">
          <w:rPr>
            <w:rStyle w:val="Hyperlink"/>
            <w:noProof/>
          </w:rPr>
          <w:t>1.4 Tổng quan bài toán phân loại giống đậu khô</w:t>
        </w:r>
        <w:r>
          <w:rPr>
            <w:noProof/>
            <w:webHidden/>
          </w:rPr>
          <w:tab/>
        </w:r>
        <w:r>
          <w:rPr>
            <w:noProof/>
            <w:webHidden/>
          </w:rPr>
          <w:fldChar w:fldCharType="begin"/>
        </w:r>
        <w:r>
          <w:rPr>
            <w:noProof/>
            <w:webHidden/>
          </w:rPr>
          <w:instrText xml:space="preserve"> PAGEREF _Toc244233515 \h </w:instrText>
        </w:r>
        <w:r>
          <w:rPr>
            <w:noProof/>
            <w:webHidden/>
          </w:rPr>
        </w:r>
        <w:r>
          <w:rPr>
            <w:noProof/>
            <w:webHidden/>
          </w:rPr>
          <w:fldChar w:fldCharType="separate"/>
        </w:r>
        <w:r>
          <w:rPr>
            <w:noProof/>
            <w:webHidden/>
          </w:rPr>
          <w:t>12</w:t>
        </w:r>
        <w:r>
          <w:rPr>
            <w:noProof/>
            <w:webHidden/>
          </w:rPr>
          <w:fldChar w:fldCharType="end"/>
        </w:r>
      </w:hyperlink>
    </w:p>
    <w:p w14:paraId="51766B70" w14:textId="2DDA88FE" w:rsidR="0003072D" w:rsidRDefault="0003072D">
      <w:pPr>
        <w:pStyle w:val="TOC1"/>
        <w:tabs>
          <w:tab w:val="left" w:pos="1760"/>
        </w:tabs>
        <w:rPr>
          <w:rFonts w:asciiTheme="minorHAnsi" w:eastAsiaTheme="minorEastAsia" w:hAnsiTheme="minorHAnsi" w:cstheme="minorBidi"/>
          <w:noProof/>
          <w:sz w:val="22"/>
        </w:rPr>
      </w:pPr>
      <w:hyperlink w:anchor="_Toc244233516" w:history="1">
        <w:r w:rsidRPr="00B8615B">
          <w:rPr>
            <w:rStyle w:val="Hyperlink"/>
            <w:noProof/>
          </w:rPr>
          <w:t>CHƯƠNG 2:</w:t>
        </w:r>
        <w:r>
          <w:rPr>
            <w:rFonts w:asciiTheme="minorHAnsi" w:eastAsiaTheme="minorEastAsia" w:hAnsiTheme="minorHAnsi" w:cstheme="minorBidi"/>
            <w:noProof/>
            <w:sz w:val="22"/>
          </w:rPr>
          <w:tab/>
        </w:r>
        <w:r w:rsidRPr="00B8615B">
          <w:rPr>
            <w:rStyle w:val="Hyperlink"/>
            <w:noProof/>
          </w:rPr>
          <w:t>PHÂN TÍCH VÀ KHÁM PHÁ DỮ LIỆU</w:t>
        </w:r>
        <w:r>
          <w:rPr>
            <w:noProof/>
            <w:webHidden/>
          </w:rPr>
          <w:tab/>
        </w:r>
        <w:r>
          <w:rPr>
            <w:noProof/>
            <w:webHidden/>
          </w:rPr>
          <w:fldChar w:fldCharType="begin"/>
        </w:r>
        <w:r>
          <w:rPr>
            <w:noProof/>
            <w:webHidden/>
          </w:rPr>
          <w:instrText xml:space="preserve"> PAGEREF _Toc244233516 \h </w:instrText>
        </w:r>
        <w:r>
          <w:rPr>
            <w:noProof/>
            <w:webHidden/>
          </w:rPr>
        </w:r>
        <w:r>
          <w:rPr>
            <w:noProof/>
            <w:webHidden/>
          </w:rPr>
          <w:fldChar w:fldCharType="separate"/>
        </w:r>
        <w:r>
          <w:rPr>
            <w:noProof/>
            <w:webHidden/>
          </w:rPr>
          <w:t>13</w:t>
        </w:r>
        <w:r>
          <w:rPr>
            <w:noProof/>
            <w:webHidden/>
          </w:rPr>
          <w:fldChar w:fldCharType="end"/>
        </w:r>
      </w:hyperlink>
    </w:p>
    <w:p w14:paraId="47049349" w14:textId="7A9F6912" w:rsidR="0003072D" w:rsidRDefault="0003072D">
      <w:pPr>
        <w:pStyle w:val="TOC2"/>
        <w:tabs>
          <w:tab w:val="right" w:leader="dot" w:pos="8778"/>
        </w:tabs>
        <w:rPr>
          <w:rFonts w:asciiTheme="minorHAnsi" w:eastAsiaTheme="minorEastAsia" w:hAnsiTheme="minorHAnsi" w:cstheme="minorBidi"/>
          <w:noProof/>
          <w:sz w:val="22"/>
        </w:rPr>
      </w:pPr>
      <w:hyperlink w:anchor="_Toc244233517" w:history="1">
        <w:r w:rsidRPr="00B8615B">
          <w:rPr>
            <w:rStyle w:val="Hyperlink"/>
            <w:noProof/>
            <w:lang w:val="vi-VN"/>
          </w:rPr>
          <w:t>2.1 Kiểm tra chất lượng và làm sạch dữ liệu</w:t>
        </w:r>
        <w:r>
          <w:rPr>
            <w:noProof/>
            <w:webHidden/>
          </w:rPr>
          <w:tab/>
        </w:r>
        <w:r>
          <w:rPr>
            <w:noProof/>
            <w:webHidden/>
          </w:rPr>
          <w:fldChar w:fldCharType="begin"/>
        </w:r>
        <w:r>
          <w:rPr>
            <w:noProof/>
            <w:webHidden/>
          </w:rPr>
          <w:instrText xml:space="preserve"> PAGEREF _Toc244233517 \h </w:instrText>
        </w:r>
        <w:r>
          <w:rPr>
            <w:noProof/>
            <w:webHidden/>
          </w:rPr>
        </w:r>
        <w:r>
          <w:rPr>
            <w:noProof/>
            <w:webHidden/>
          </w:rPr>
          <w:fldChar w:fldCharType="separate"/>
        </w:r>
        <w:r>
          <w:rPr>
            <w:noProof/>
            <w:webHidden/>
          </w:rPr>
          <w:t>13</w:t>
        </w:r>
        <w:r>
          <w:rPr>
            <w:noProof/>
            <w:webHidden/>
          </w:rPr>
          <w:fldChar w:fldCharType="end"/>
        </w:r>
      </w:hyperlink>
    </w:p>
    <w:p w14:paraId="15932B11" w14:textId="5BE71ED3" w:rsidR="0003072D" w:rsidRDefault="0003072D">
      <w:pPr>
        <w:pStyle w:val="TOC2"/>
        <w:tabs>
          <w:tab w:val="right" w:leader="dot" w:pos="8778"/>
        </w:tabs>
        <w:rPr>
          <w:rFonts w:asciiTheme="minorHAnsi" w:eastAsiaTheme="minorEastAsia" w:hAnsiTheme="minorHAnsi" w:cstheme="minorBidi"/>
          <w:noProof/>
          <w:sz w:val="22"/>
        </w:rPr>
      </w:pPr>
      <w:hyperlink w:anchor="_Toc244233518" w:history="1">
        <w:r w:rsidRPr="00B8615B">
          <w:rPr>
            <w:rStyle w:val="Hyperlink"/>
            <w:noProof/>
            <w:lang w:val="vi-VN"/>
          </w:rPr>
          <w:t>2.2 Phân bố lớp của bộ dữ liệu</w:t>
        </w:r>
        <w:r>
          <w:rPr>
            <w:noProof/>
            <w:webHidden/>
          </w:rPr>
          <w:tab/>
        </w:r>
        <w:r>
          <w:rPr>
            <w:noProof/>
            <w:webHidden/>
          </w:rPr>
          <w:fldChar w:fldCharType="begin"/>
        </w:r>
        <w:r>
          <w:rPr>
            <w:noProof/>
            <w:webHidden/>
          </w:rPr>
          <w:instrText xml:space="preserve"> PAGEREF _Toc244233518 \h </w:instrText>
        </w:r>
        <w:r>
          <w:rPr>
            <w:noProof/>
            <w:webHidden/>
          </w:rPr>
        </w:r>
        <w:r>
          <w:rPr>
            <w:noProof/>
            <w:webHidden/>
          </w:rPr>
          <w:fldChar w:fldCharType="separate"/>
        </w:r>
        <w:r>
          <w:rPr>
            <w:noProof/>
            <w:webHidden/>
          </w:rPr>
          <w:t>14</w:t>
        </w:r>
        <w:r>
          <w:rPr>
            <w:noProof/>
            <w:webHidden/>
          </w:rPr>
          <w:fldChar w:fldCharType="end"/>
        </w:r>
      </w:hyperlink>
    </w:p>
    <w:p w14:paraId="49E7F2F5" w14:textId="048E3CB5" w:rsidR="0003072D" w:rsidRDefault="0003072D">
      <w:pPr>
        <w:pStyle w:val="TOC2"/>
        <w:tabs>
          <w:tab w:val="right" w:leader="dot" w:pos="8778"/>
        </w:tabs>
        <w:rPr>
          <w:rFonts w:asciiTheme="minorHAnsi" w:eastAsiaTheme="minorEastAsia" w:hAnsiTheme="minorHAnsi" w:cstheme="minorBidi"/>
          <w:noProof/>
          <w:sz w:val="22"/>
        </w:rPr>
      </w:pPr>
      <w:hyperlink w:anchor="_Toc244233519" w:history="1">
        <w:r w:rsidRPr="00B8615B">
          <w:rPr>
            <w:rStyle w:val="Hyperlink"/>
            <w:noProof/>
            <w:lang w:val="vi-VN"/>
          </w:rPr>
          <w:t>2.3 Chia dữ liệu huấn luyện, validation và kiểm thử</w:t>
        </w:r>
        <w:r>
          <w:rPr>
            <w:noProof/>
            <w:webHidden/>
          </w:rPr>
          <w:tab/>
        </w:r>
        <w:r>
          <w:rPr>
            <w:noProof/>
            <w:webHidden/>
          </w:rPr>
          <w:fldChar w:fldCharType="begin"/>
        </w:r>
        <w:r>
          <w:rPr>
            <w:noProof/>
            <w:webHidden/>
          </w:rPr>
          <w:instrText xml:space="preserve"> PAGEREF _Toc244233519 \h </w:instrText>
        </w:r>
        <w:r>
          <w:rPr>
            <w:noProof/>
            <w:webHidden/>
          </w:rPr>
        </w:r>
        <w:r>
          <w:rPr>
            <w:noProof/>
            <w:webHidden/>
          </w:rPr>
          <w:fldChar w:fldCharType="separate"/>
        </w:r>
        <w:r>
          <w:rPr>
            <w:noProof/>
            <w:webHidden/>
          </w:rPr>
          <w:t>16</w:t>
        </w:r>
        <w:r>
          <w:rPr>
            <w:noProof/>
            <w:webHidden/>
          </w:rPr>
          <w:fldChar w:fldCharType="end"/>
        </w:r>
      </w:hyperlink>
    </w:p>
    <w:p w14:paraId="62607B4A" w14:textId="6A03CD8C" w:rsidR="0003072D" w:rsidRDefault="0003072D">
      <w:pPr>
        <w:pStyle w:val="TOC2"/>
        <w:tabs>
          <w:tab w:val="right" w:leader="dot" w:pos="8778"/>
        </w:tabs>
        <w:rPr>
          <w:rFonts w:asciiTheme="minorHAnsi" w:eastAsiaTheme="minorEastAsia" w:hAnsiTheme="minorHAnsi" w:cstheme="minorBidi"/>
          <w:noProof/>
          <w:sz w:val="22"/>
        </w:rPr>
      </w:pPr>
      <w:hyperlink w:anchor="_Toc244233520" w:history="1">
        <w:r w:rsidRPr="00B8615B">
          <w:rPr>
            <w:rStyle w:val="Hyperlink"/>
            <w:noProof/>
          </w:rPr>
          <w:t>2.4 Phân tích khám phá dữ liệu trên tập huấn luyện</w:t>
        </w:r>
        <w:r>
          <w:rPr>
            <w:noProof/>
            <w:webHidden/>
          </w:rPr>
          <w:tab/>
        </w:r>
        <w:r>
          <w:rPr>
            <w:noProof/>
            <w:webHidden/>
          </w:rPr>
          <w:fldChar w:fldCharType="begin"/>
        </w:r>
        <w:r>
          <w:rPr>
            <w:noProof/>
            <w:webHidden/>
          </w:rPr>
          <w:instrText xml:space="preserve"> PAGEREF _Toc244233520 \h </w:instrText>
        </w:r>
        <w:r>
          <w:rPr>
            <w:noProof/>
            <w:webHidden/>
          </w:rPr>
        </w:r>
        <w:r>
          <w:rPr>
            <w:noProof/>
            <w:webHidden/>
          </w:rPr>
          <w:fldChar w:fldCharType="separate"/>
        </w:r>
        <w:r>
          <w:rPr>
            <w:noProof/>
            <w:webHidden/>
          </w:rPr>
          <w:t>18</w:t>
        </w:r>
        <w:r>
          <w:rPr>
            <w:noProof/>
            <w:webHidden/>
          </w:rPr>
          <w:fldChar w:fldCharType="end"/>
        </w:r>
      </w:hyperlink>
    </w:p>
    <w:p w14:paraId="2A66C15E" w14:textId="3338B425" w:rsidR="0003072D" w:rsidRDefault="0003072D">
      <w:pPr>
        <w:pStyle w:val="TOC2"/>
        <w:tabs>
          <w:tab w:val="right" w:leader="dot" w:pos="8778"/>
        </w:tabs>
        <w:rPr>
          <w:rFonts w:asciiTheme="minorHAnsi" w:eastAsiaTheme="minorEastAsia" w:hAnsiTheme="minorHAnsi" w:cstheme="minorBidi"/>
          <w:noProof/>
          <w:sz w:val="22"/>
        </w:rPr>
      </w:pPr>
      <w:hyperlink w:anchor="_Toc244233521" w:history="1">
        <w:r w:rsidRPr="00B8615B">
          <w:rPr>
            <w:rStyle w:val="Hyperlink"/>
            <w:noProof/>
          </w:rPr>
          <w:t>2.5 Quy trình tiền xử lý và chống rò rỉ dữ liệu</w:t>
        </w:r>
        <w:r>
          <w:rPr>
            <w:noProof/>
            <w:webHidden/>
          </w:rPr>
          <w:tab/>
        </w:r>
        <w:r>
          <w:rPr>
            <w:noProof/>
            <w:webHidden/>
          </w:rPr>
          <w:fldChar w:fldCharType="begin"/>
        </w:r>
        <w:r>
          <w:rPr>
            <w:noProof/>
            <w:webHidden/>
          </w:rPr>
          <w:instrText xml:space="preserve"> PAGEREF _Toc244233521 \h </w:instrText>
        </w:r>
        <w:r>
          <w:rPr>
            <w:noProof/>
            <w:webHidden/>
          </w:rPr>
        </w:r>
        <w:r>
          <w:rPr>
            <w:noProof/>
            <w:webHidden/>
          </w:rPr>
          <w:fldChar w:fldCharType="separate"/>
        </w:r>
        <w:r>
          <w:rPr>
            <w:noProof/>
            <w:webHidden/>
          </w:rPr>
          <w:t>23</w:t>
        </w:r>
        <w:r>
          <w:rPr>
            <w:noProof/>
            <w:webHidden/>
          </w:rPr>
          <w:fldChar w:fldCharType="end"/>
        </w:r>
      </w:hyperlink>
    </w:p>
    <w:p w14:paraId="4314F3D0" w14:textId="206484CF" w:rsidR="0003072D" w:rsidRDefault="0003072D">
      <w:pPr>
        <w:pStyle w:val="TOC2"/>
        <w:tabs>
          <w:tab w:val="right" w:leader="dot" w:pos="8778"/>
        </w:tabs>
        <w:rPr>
          <w:rFonts w:asciiTheme="minorHAnsi" w:eastAsiaTheme="minorEastAsia" w:hAnsiTheme="minorHAnsi" w:cstheme="minorBidi"/>
          <w:noProof/>
          <w:sz w:val="22"/>
        </w:rPr>
      </w:pPr>
      <w:hyperlink w:anchor="_Toc244233522" w:history="1">
        <w:r w:rsidRPr="00B8615B">
          <w:rPr>
            <w:rStyle w:val="Hyperlink"/>
            <w:noProof/>
          </w:rPr>
          <w:t>2.6 Tổng hợp kết quả EDA và quyết định kỹ thuật</w:t>
        </w:r>
        <w:r>
          <w:rPr>
            <w:noProof/>
            <w:webHidden/>
          </w:rPr>
          <w:tab/>
        </w:r>
        <w:r>
          <w:rPr>
            <w:noProof/>
            <w:webHidden/>
          </w:rPr>
          <w:fldChar w:fldCharType="begin"/>
        </w:r>
        <w:r>
          <w:rPr>
            <w:noProof/>
            <w:webHidden/>
          </w:rPr>
          <w:instrText xml:space="preserve"> PAGEREF _Toc244233522 \h </w:instrText>
        </w:r>
        <w:r>
          <w:rPr>
            <w:noProof/>
            <w:webHidden/>
          </w:rPr>
        </w:r>
        <w:r>
          <w:rPr>
            <w:noProof/>
            <w:webHidden/>
          </w:rPr>
          <w:fldChar w:fldCharType="separate"/>
        </w:r>
        <w:r>
          <w:rPr>
            <w:noProof/>
            <w:webHidden/>
          </w:rPr>
          <w:t>26</w:t>
        </w:r>
        <w:r>
          <w:rPr>
            <w:noProof/>
            <w:webHidden/>
          </w:rPr>
          <w:fldChar w:fldCharType="end"/>
        </w:r>
      </w:hyperlink>
    </w:p>
    <w:p w14:paraId="15DA430A" w14:textId="68600057" w:rsidR="0003072D" w:rsidRDefault="0003072D">
      <w:pPr>
        <w:pStyle w:val="TOC1"/>
        <w:tabs>
          <w:tab w:val="left" w:pos="1760"/>
        </w:tabs>
        <w:rPr>
          <w:rFonts w:asciiTheme="minorHAnsi" w:eastAsiaTheme="minorEastAsia" w:hAnsiTheme="minorHAnsi" w:cstheme="minorBidi"/>
          <w:noProof/>
          <w:sz w:val="22"/>
        </w:rPr>
      </w:pPr>
      <w:hyperlink w:anchor="_Toc244233523" w:history="1">
        <w:r w:rsidRPr="00B8615B">
          <w:rPr>
            <w:rStyle w:val="Hyperlink"/>
            <w:noProof/>
          </w:rPr>
          <w:t>CHƯƠNG 3:</w:t>
        </w:r>
        <w:r>
          <w:rPr>
            <w:rFonts w:asciiTheme="minorHAnsi" w:eastAsiaTheme="minorEastAsia" w:hAnsiTheme="minorHAnsi" w:cstheme="minorBidi"/>
            <w:noProof/>
            <w:sz w:val="22"/>
          </w:rPr>
          <w:tab/>
        </w:r>
        <w:r w:rsidRPr="00B8615B">
          <w:rPr>
            <w:rStyle w:val="Hyperlink"/>
            <w:noProof/>
          </w:rPr>
          <w:t>PHƯƠNG</w:t>
        </w:r>
        <w:r w:rsidRPr="00B8615B">
          <w:rPr>
            <w:rStyle w:val="Hyperlink"/>
            <w:noProof/>
            <w:lang w:val="vi-VN"/>
          </w:rPr>
          <w:t xml:space="preserve"> PHÁP VÀ THIẾT KẾ THÍ NGHIỆM</w:t>
        </w:r>
        <w:r>
          <w:rPr>
            <w:noProof/>
            <w:webHidden/>
          </w:rPr>
          <w:tab/>
        </w:r>
        <w:r>
          <w:rPr>
            <w:noProof/>
            <w:webHidden/>
          </w:rPr>
          <w:fldChar w:fldCharType="begin"/>
        </w:r>
        <w:r>
          <w:rPr>
            <w:noProof/>
            <w:webHidden/>
          </w:rPr>
          <w:instrText xml:space="preserve"> PAGEREF _Toc244233523 \h </w:instrText>
        </w:r>
        <w:r>
          <w:rPr>
            <w:noProof/>
            <w:webHidden/>
          </w:rPr>
        </w:r>
        <w:r>
          <w:rPr>
            <w:noProof/>
            <w:webHidden/>
          </w:rPr>
          <w:fldChar w:fldCharType="separate"/>
        </w:r>
        <w:r>
          <w:rPr>
            <w:noProof/>
            <w:webHidden/>
          </w:rPr>
          <w:t>29</w:t>
        </w:r>
        <w:r>
          <w:rPr>
            <w:noProof/>
            <w:webHidden/>
          </w:rPr>
          <w:fldChar w:fldCharType="end"/>
        </w:r>
      </w:hyperlink>
    </w:p>
    <w:p w14:paraId="714A8D41" w14:textId="422E0DA0" w:rsidR="0003072D" w:rsidRDefault="0003072D">
      <w:pPr>
        <w:pStyle w:val="TOC2"/>
        <w:tabs>
          <w:tab w:val="right" w:leader="dot" w:pos="8778"/>
        </w:tabs>
        <w:rPr>
          <w:rFonts w:asciiTheme="minorHAnsi" w:eastAsiaTheme="minorEastAsia" w:hAnsiTheme="minorHAnsi" w:cstheme="minorBidi"/>
          <w:noProof/>
          <w:sz w:val="22"/>
        </w:rPr>
      </w:pPr>
      <w:hyperlink w:anchor="_Toc244233524" w:history="1">
        <w:r w:rsidRPr="00B8615B">
          <w:rPr>
            <w:rStyle w:val="Hyperlink"/>
            <w:noProof/>
          </w:rPr>
          <w:t>3.1 Thuật toán K-Nearest Neighbors (KNN)</w:t>
        </w:r>
        <w:r>
          <w:rPr>
            <w:noProof/>
            <w:webHidden/>
          </w:rPr>
          <w:tab/>
        </w:r>
        <w:r>
          <w:rPr>
            <w:noProof/>
            <w:webHidden/>
          </w:rPr>
          <w:fldChar w:fldCharType="begin"/>
        </w:r>
        <w:r>
          <w:rPr>
            <w:noProof/>
            <w:webHidden/>
          </w:rPr>
          <w:instrText xml:space="preserve"> PAGEREF _Toc244233524 \h </w:instrText>
        </w:r>
        <w:r>
          <w:rPr>
            <w:noProof/>
            <w:webHidden/>
          </w:rPr>
        </w:r>
        <w:r>
          <w:rPr>
            <w:noProof/>
            <w:webHidden/>
          </w:rPr>
          <w:fldChar w:fldCharType="separate"/>
        </w:r>
        <w:r>
          <w:rPr>
            <w:noProof/>
            <w:webHidden/>
          </w:rPr>
          <w:t>29</w:t>
        </w:r>
        <w:r>
          <w:rPr>
            <w:noProof/>
            <w:webHidden/>
          </w:rPr>
          <w:fldChar w:fldCharType="end"/>
        </w:r>
      </w:hyperlink>
    </w:p>
    <w:p w14:paraId="5419E069" w14:textId="4075A8A4" w:rsidR="0003072D" w:rsidRDefault="0003072D">
      <w:pPr>
        <w:pStyle w:val="TOC2"/>
        <w:tabs>
          <w:tab w:val="right" w:leader="dot" w:pos="8778"/>
        </w:tabs>
        <w:rPr>
          <w:rFonts w:asciiTheme="minorHAnsi" w:eastAsiaTheme="minorEastAsia" w:hAnsiTheme="minorHAnsi" w:cstheme="minorBidi"/>
          <w:noProof/>
          <w:sz w:val="22"/>
        </w:rPr>
      </w:pPr>
      <w:hyperlink w:anchor="_Toc244233525" w:history="1">
        <w:r w:rsidRPr="00B8615B">
          <w:rPr>
            <w:rStyle w:val="Hyperlink"/>
            <w:noProof/>
          </w:rPr>
          <w:t>3.2 Các chỉ số đánh giá</w:t>
        </w:r>
        <w:r>
          <w:rPr>
            <w:noProof/>
            <w:webHidden/>
          </w:rPr>
          <w:tab/>
        </w:r>
        <w:r>
          <w:rPr>
            <w:noProof/>
            <w:webHidden/>
          </w:rPr>
          <w:fldChar w:fldCharType="begin"/>
        </w:r>
        <w:r>
          <w:rPr>
            <w:noProof/>
            <w:webHidden/>
          </w:rPr>
          <w:instrText xml:space="preserve"> PAGEREF _Toc244233525 \h </w:instrText>
        </w:r>
        <w:r>
          <w:rPr>
            <w:noProof/>
            <w:webHidden/>
          </w:rPr>
        </w:r>
        <w:r>
          <w:rPr>
            <w:noProof/>
            <w:webHidden/>
          </w:rPr>
          <w:fldChar w:fldCharType="separate"/>
        </w:r>
        <w:r>
          <w:rPr>
            <w:noProof/>
            <w:webHidden/>
          </w:rPr>
          <w:t>30</w:t>
        </w:r>
        <w:r>
          <w:rPr>
            <w:noProof/>
            <w:webHidden/>
          </w:rPr>
          <w:fldChar w:fldCharType="end"/>
        </w:r>
      </w:hyperlink>
    </w:p>
    <w:p w14:paraId="7FC30843" w14:textId="10872008" w:rsidR="0003072D" w:rsidRDefault="0003072D">
      <w:pPr>
        <w:pStyle w:val="TOC2"/>
        <w:tabs>
          <w:tab w:val="right" w:leader="dot" w:pos="8778"/>
        </w:tabs>
        <w:rPr>
          <w:rFonts w:asciiTheme="minorHAnsi" w:eastAsiaTheme="minorEastAsia" w:hAnsiTheme="minorHAnsi" w:cstheme="minorBidi"/>
          <w:noProof/>
          <w:sz w:val="22"/>
        </w:rPr>
      </w:pPr>
      <w:hyperlink w:anchor="_Toc244233526" w:history="1">
        <w:r w:rsidRPr="00B8615B">
          <w:rPr>
            <w:rStyle w:val="Hyperlink"/>
            <w:noProof/>
          </w:rPr>
          <w:t>3.3 Vai trò của các tập dữ liệu</w:t>
        </w:r>
        <w:r>
          <w:rPr>
            <w:noProof/>
            <w:webHidden/>
          </w:rPr>
          <w:tab/>
        </w:r>
        <w:r>
          <w:rPr>
            <w:noProof/>
            <w:webHidden/>
          </w:rPr>
          <w:fldChar w:fldCharType="begin"/>
        </w:r>
        <w:r>
          <w:rPr>
            <w:noProof/>
            <w:webHidden/>
          </w:rPr>
          <w:instrText xml:space="preserve"> PAGEREF _Toc244233526 \h </w:instrText>
        </w:r>
        <w:r>
          <w:rPr>
            <w:noProof/>
            <w:webHidden/>
          </w:rPr>
        </w:r>
        <w:r>
          <w:rPr>
            <w:noProof/>
            <w:webHidden/>
          </w:rPr>
          <w:fldChar w:fldCharType="separate"/>
        </w:r>
        <w:r>
          <w:rPr>
            <w:noProof/>
            <w:webHidden/>
          </w:rPr>
          <w:t>30</w:t>
        </w:r>
        <w:r>
          <w:rPr>
            <w:noProof/>
            <w:webHidden/>
          </w:rPr>
          <w:fldChar w:fldCharType="end"/>
        </w:r>
      </w:hyperlink>
    </w:p>
    <w:p w14:paraId="7820F6A9" w14:textId="3894FC8E" w:rsidR="0003072D" w:rsidRDefault="0003072D">
      <w:pPr>
        <w:pStyle w:val="TOC2"/>
        <w:tabs>
          <w:tab w:val="right" w:leader="dot" w:pos="8778"/>
        </w:tabs>
        <w:rPr>
          <w:rFonts w:asciiTheme="minorHAnsi" w:eastAsiaTheme="minorEastAsia" w:hAnsiTheme="minorHAnsi" w:cstheme="minorBidi"/>
          <w:noProof/>
          <w:sz w:val="22"/>
        </w:rPr>
      </w:pPr>
      <w:hyperlink w:anchor="_Toc244233527" w:history="1">
        <w:r w:rsidRPr="00B8615B">
          <w:rPr>
            <w:rStyle w:val="Hyperlink"/>
            <w:noProof/>
          </w:rPr>
          <w:t>3.4 Các mô hình baseline</w:t>
        </w:r>
        <w:r>
          <w:rPr>
            <w:noProof/>
            <w:webHidden/>
          </w:rPr>
          <w:tab/>
        </w:r>
        <w:r>
          <w:rPr>
            <w:noProof/>
            <w:webHidden/>
          </w:rPr>
          <w:fldChar w:fldCharType="begin"/>
        </w:r>
        <w:r>
          <w:rPr>
            <w:noProof/>
            <w:webHidden/>
          </w:rPr>
          <w:instrText xml:space="preserve"> PAGEREF _Toc244233527 \h </w:instrText>
        </w:r>
        <w:r>
          <w:rPr>
            <w:noProof/>
            <w:webHidden/>
          </w:rPr>
        </w:r>
        <w:r>
          <w:rPr>
            <w:noProof/>
            <w:webHidden/>
          </w:rPr>
          <w:fldChar w:fldCharType="separate"/>
        </w:r>
        <w:r>
          <w:rPr>
            <w:noProof/>
            <w:webHidden/>
          </w:rPr>
          <w:t>31</w:t>
        </w:r>
        <w:r>
          <w:rPr>
            <w:noProof/>
            <w:webHidden/>
          </w:rPr>
          <w:fldChar w:fldCharType="end"/>
        </w:r>
      </w:hyperlink>
    </w:p>
    <w:p w14:paraId="23A3A935" w14:textId="2062E8D8" w:rsidR="0003072D" w:rsidRDefault="0003072D">
      <w:pPr>
        <w:pStyle w:val="TOC2"/>
        <w:tabs>
          <w:tab w:val="right" w:leader="dot" w:pos="8778"/>
        </w:tabs>
        <w:rPr>
          <w:rFonts w:asciiTheme="minorHAnsi" w:eastAsiaTheme="minorEastAsia" w:hAnsiTheme="minorHAnsi" w:cstheme="minorBidi"/>
          <w:noProof/>
          <w:sz w:val="22"/>
        </w:rPr>
      </w:pPr>
      <w:hyperlink w:anchor="_Toc244233528" w:history="1">
        <w:r w:rsidRPr="00B8615B">
          <w:rPr>
            <w:rStyle w:val="Hyperlink"/>
            <w:noProof/>
          </w:rPr>
          <w:t>3.5 Thiết kế thí nghiệm</w:t>
        </w:r>
        <w:r>
          <w:rPr>
            <w:noProof/>
            <w:webHidden/>
          </w:rPr>
          <w:tab/>
        </w:r>
        <w:r>
          <w:rPr>
            <w:noProof/>
            <w:webHidden/>
          </w:rPr>
          <w:fldChar w:fldCharType="begin"/>
        </w:r>
        <w:r>
          <w:rPr>
            <w:noProof/>
            <w:webHidden/>
          </w:rPr>
          <w:instrText xml:space="preserve"> PAGEREF _Toc244233528 \h </w:instrText>
        </w:r>
        <w:r>
          <w:rPr>
            <w:noProof/>
            <w:webHidden/>
          </w:rPr>
        </w:r>
        <w:r>
          <w:rPr>
            <w:noProof/>
            <w:webHidden/>
          </w:rPr>
          <w:fldChar w:fldCharType="separate"/>
        </w:r>
        <w:r>
          <w:rPr>
            <w:noProof/>
            <w:webHidden/>
          </w:rPr>
          <w:t>31</w:t>
        </w:r>
        <w:r>
          <w:rPr>
            <w:noProof/>
            <w:webHidden/>
          </w:rPr>
          <w:fldChar w:fldCharType="end"/>
        </w:r>
      </w:hyperlink>
    </w:p>
    <w:p w14:paraId="589F1AD0" w14:textId="3E5D3C2B" w:rsidR="0003072D" w:rsidRDefault="0003072D">
      <w:pPr>
        <w:pStyle w:val="TOC1"/>
        <w:tabs>
          <w:tab w:val="left" w:pos="1760"/>
        </w:tabs>
        <w:rPr>
          <w:rFonts w:asciiTheme="minorHAnsi" w:eastAsiaTheme="minorEastAsia" w:hAnsiTheme="minorHAnsi" w:cstheme="minorBidi"/>
          <w:noProof/>
          <w:sz w:val="22"/>
        </w:rPr>
      </w:pPr>
      <w:hyperlink w:anchor="_Toc244233529" w:history="1">
        <w:r w:rsidRPr="00B8615B">
          <w:rPr>
            <w:rStyle w:val="Hyperlink"/>
            <w:noProof/>
          </w:rPr>
          <w:t>CHƯƠNG 4:</w:t>
        </w:r>
        <w:r>
          <w:rPr>
            <w:rFonts w:asciiTheme="minorHAnsi" w:eastAsiaTheme="minorEastAsia" w:hAnsiTheme="minorHAnsi" w:cstheme="minorBidi"/>
            <w:noProof/>
            <w:sz w:val="22"/>
          </w:rPr>
          <w:tab/>
        </w:r>
        <w:r w:rsidRPr="00B8615B">
          <w:rPr>
            <w:rStyle w:val="Hyperlink"/>
            <w:noProof/>
            <w:lang w:val="vi-VN"/>
          </w:rPr>
          <w:t>KẾT QUẢ THỰC NGHIỆM VÀ PHÂN TÍCH</w:t>
        </w:r>
        <w:r>
          <w:rPr>
            <w:noProof/>
            <w:webHidden/>
          </w:rPr>
          <w:tab/>
        </w:r>
        <w:r>
          <w:rPr>
            <w:noProof/>
            <w:webHidden/>
          </w:rPr>
          <w:fldChar w:fldCharType="begin"/>
        </w:r>
        <w:r>
          <w:rPr>
            <w:noProof/>
            <w:webHidden/>
          </w:rPr>
          <w:instrText xml:space="preserve"> PAGEREF _Toc244233529 \h </w:instrText>
        </w:r>
        <w:r>
          <w:rPr>
            <w:noProof/>
            <w:webHidden/>
          </w:rPr>
        </w:r>
        <w:r>
          <w:rPr>
            <w:noProof/>
            <w:webHidden/>
          </w:rPr>
          <w:fldChar w:fldCharType="separate"/>
        </w:r>
        <w:r>
          <w:rPr>
            <w:noProof/>
            <w:webHidden/>
          </w:rPr>
          <w:t>34</w:t>
        </w:r>
        <w:r>
          <w:rPr>
            <w:noProof/>
            <w:webHidden/>
          </w:rPr>
          <w:fldChar w:fldCharType="end"/>
        </w:r>
      </w:hyperlink>
    </w:p>
    <w:p w14:paraId="6AD47F1E" w14:textId="3F52CF62" w:rsidR="0003072D" w:rsidRDefault="0003072D">
      <w:pPr>
        <w:pStyle w:val="TOC2"/>
        <w:tabs>
          <w:tab w:val="right" w:leader="dot" w:pos="8778"/>
        </w:tabs>
        <w:rPr>
          <w:rFonts w:asciiTheme="minorHAnsi" w:eastAsiaTheme="minorEastAsia" w:hAnsiTheme="minorHAnsi" w:cstheme="minorBidi"/>
          <w:noProof/>
          <w:sz w:val="22"/>
        </w:rPr>
      </w:pPr>
      <w:hyperlink w:anchor="_Toc244233530" w:history="1">
        <w:r w:rsidRPr="00B8615B">
          <w:rPr>
            <w:rStyle w:val="Hyperlink"/>
            <w:noProof/>
          </w:rPr>
          <w:t>4.1 Môi trường thực nghiệm</w:t>
        </w:r>
        <w:r>
          <w:rPr>
            <w:noProof/>
            <w:webHidden/>
          </w:rPr>
          <w:tab/>
        </w:r>
        <w:r>
          <w:rPr>
            <w:noProof/>
            <w:webHidden/>
          </w:rPr>
          <w:fldChar w:fldCharType="begin"/>
        </w:r>
        <w:r>
          <w:rPr>
            <w:noProof/>
            <w:webHidden/>
          </w:rPr>
          <w:instrText xml:space="preserve"> PAGEREF _Toc244233530 \h </w:instrText>
        </w:r>
        <w:r>
          <w:rPr>
            <w:noProof/>
            <w:webHidden/>
          </w:rPr>
        </w:r>
        <w:r>
          <w:rPr>
            <w:noProof/>
            <w:webHidden/>
          </w:rPr>
          <w:fldChar w:fldCharType="separate"/>
        </w:r>
        <w:r>
          <w:rPr>
            <w:noProof/>
            <w:webHidden/>
          </w:rPr>
          <w:t>34</w:t>
        </w:r>
        <w:r>
          <w:rPr>
            <w:noProof/>
            <w:webHidden/>
          </w:rPr>
          <w:fldChar w:fldCharType="end"/>
        </w:r>
      </w:hyperlink>
    </w:p>
    <w:p w14:paraId="751D8EC4" w14:textId="7D574BB3" w:rsidR="0003072D" w:rsidRDefault="0003072D">
      <w:pPr>
        <w:pStyle w:val="TOC2"/>
        <w:tabs>
          <w:tab w:val="right" w:leader="dot" w:pos="8778"/>
        </w:tabs>
        <w:rPr>
          <w:rFonts w:asciiTheme="minorHAnsi" w:eastAsiaTheme="minorEastAsia" w:hAnsiTheme="minorHAnsi" w:cstheme="minorBidi"/>
          <w:noProof/>
          <w:sz w:val="22"/>
        </w:rPr>
      </w:pPr>
      <w:hyperlink w:anchor="_Toc244233531" w:history="1">
        <w:r w:rsidRPr="00B8615B">
          <w:rPr>
            <w:rStyle w:val="Hyperlink"/>
            <w:noProof/>
          </w:rPr>
          <w:t>4.2 Kết quả mô hình baseline</w:t>
        </w:r>
        <w:r>
          <w:rPr>
            <w:noProof/>
            <w:webHidden/>
          </w:rPr>
          <w:tab/>
        </w:r>
        <w:r>
          <w:rPr>
            <w:noProof/>
            <w:webHidden/>
          </w:rPr>
          <w:fldChar w:fldCharType="begin"/>
        </w:r>
        <w:r>
          <w:rPr>
            <w:noProof/>
            <w:webHidden/>
          </w:rPr>
          <w:instrText xml:space="preserve"> PAGEREF _Toc244233531 \h </w:instrText>
        </w:r>
        <w:r>
          <w:rPr>
            <w:noProof/>
            <w:webHidden/>
          </w:rPr>
        </w:r>
        <w:r>
          <w:rPr>
            <w:noProof/>
            <w:webHidden/>
          </w:rPr>
          <w:fldChar w:fldCharType="separate"/>
        </w:r>
        <w:r>
          <w:rPr>
            <w:noProof/>
            <w:webHidden/>
          </w:rPr>
          <w:t>34</w:t>
        </w:r>
        <w:r>
          <w:rPr>
            <w:noProof/>
            <w:webHidden/>
          </w:rPr>
          <w:fldChar w:fldCharType="end"/>
        </w:r>
      </w:hyperlink>
    </w:p>
    <w:p w14:paraId="09FAF290" w14:textId="6094C0FF" w:rsidR="0003072D" w:rsidRDefault="0003072D">
      <w:pPr>
        <w:pStyle w:val="TOC2"/>
        <w:tabs>
          <w:tab w:val="right" w:leader="dot" w:pos="8778"/>
        </w:tabs>
        <w:rPr>
          <w:rFonts w:asciiTheme="minorHAnsi" w:eastAsiaTheme="minorEastAsia" w:hAnsiTheme="minorHAnsi" w:cstheme="minorBidi"/>
          <w:noProof/>
          <w:sz w:val="22"/>
        </w:rPr>
      </w:pPr>
      <w:hyperlink w:anchor="_Toc244233532" w:history="1">
        <w:r w:rsidRPr="00B8615B">
          <w:rPr>
            <w:rStyle w:val="Hyperlink"/>
            <w:noProof/>
          </w:rPr>
          <w:t>4.3 Ảnh hưởng của chuẩn hóa dữ liệu</w:t>
        </w:r>
        <w:r>
          <w:rPr>
            <w:noProof/>
            <w:webHidden/>
          </w:rPr>
          <w:tab/>
        </w:r>
        <w:r>
          <w:rPr>
            <w:noProof/>
            <w:webHidden/>
          </w:rPr>
          <w:fldChar w:fldCharType="begin"/>
        </w:r>
        <w:r>
          <w:rPr>
            <w:noProof/>
            <w:webHidden/>
          </w:rPr>
          <w:instrText xml:space="preserve"> PAGEREF _Toc244233532 \h </w:instrText>
        </w:r>
        <w:r>
          <w:rPr>
            <w:noProof/>
            <w:webHidden/>
          </w:rPr>
        </w:r>
        <w:r>
          <w:rPr>
            <w:noProof/>
            <w:webHidden/>
          </w:rPr>
          <w:fldChar w:fldCharType="separate"/>
        </w:r>
        <w:r>
          <w:rPr>
            <w:noProof/>
            <w:webHidden/>
          </w:rPr>
          <w:t>35</w:t>
        </w:r>
        <w:r>
          <w:rPr>
            <w:noProof/>
            <w:webHidden/>
          </w:rPr>
          <w:fldChar w:fldCharType="end"/>
        </w:r>
      </w:hyperlink>
    </w:p>
    <w:p w14:paraId="7B382D70" w14:textId="7FDACAE9" w:rsidR="0003072D" w:rsidRDefault="0003072D">
      <w:pPr>
        <w:pStyle w:val="TOC2"/>
        <w:tabs>
          <w:tab w:val="right" w:leader="dot" w:pos="8778"/>
        </w:tabs>
        <w:rPr>
          <w:rFonts w:asciiTheme="minorHAnsi" w:eastAsiaTheme="minorEastAsia" w:hAnsiTheme="minorHAnsi" w:cstheme="minorBidi"/>
          <w:noProof/>
          <w:sz w:val="22"/>
        </w:rPr>
      </w:pPr>
      <w:hyperlink w:anchor="_Toc244233533" w:history="1">
        <w:r w:rsidRPr="00B8615B">
          <w:rPr>
            <w:rStyle w:val="Hyperlink"/>
            <w:noProof/>
          </w:rPr>
          <w:t>4.4 Lựa chọn giá trị K</w:t>
        </w:r>
        <w:r>
          <w:rPr>
            <w:noProof/>
            <w:webHidden/>
          </w:rPr>
          <w:tab/>
        </w:r>
        <w:r>
          <w:rPr>
            <w:noProof/>
            <w:webHidden/>
          </w:rPr>
          <w:fldChar w:fldCharType="begin"/>
        </w:r>
        <w:r>
          <w:rPr>
            <w:noProof/>
            <w:webHidden/>
          </w:rPr>
          <w:instrText xml:space="preserve"> PAGEREF _Toc244233533 \h </w:instrText>
        </w:r>
        <w:r>
          <w:rPr>
            <w:noProof/>
            <w:webHidden/>
          </w:rPr>
        </w:r>
        <w:r>
          <w:rPr>
            <w:noProof/>
            <w:webHidden/>
          </w:rPr>
          <w:fldChar w:fldCharType="separate"/>
        </w:r>
        <w:r>
          <w:rPr>
            <w:noProof/>
            <w:webHidden/>
          </w:rPr>
          <w:t>36</w:t>
        </w:r>
        <w:r>
          <w:rPr>
            <w:noProof/>
            <w:webHidden/>
          </w:rPr>
          <w:fldChar w:fldCharType="end"/>
        </w:r>
      </w:hyperlink>
    </w:p>
    <w:p w14:paraId="35342B8E" w14:textId="7B0BF35B" w:rsidR="0003072D" w:rsidRDefault="0003072D">
      <w:pPr>
        <w:pStyle w:val="TOC2"/>
        <w:tabs>
          <w:tab w:val="right" w:leader="dot" w:pos="8778"/>
        </w:tabs>
        <w:rPr>
          <w:rFonts w:asciiTheme="minorHAnsi" w:eastAsiaTheme="minorEastAsia" w:hAnsiTheme="minorHAnsi" w:cstheme="minorBidi"/>
          <w:noProof/>
          <w:sz w:val="22"/>
        </w:rPr>
      </w:pPr>
      <w:hyperlink w:anchor="_Toc244233534" w:history="1">
        <w:r w:rsidRPr="00B8615B">
          <w:rPr>
            <w:rStyle w:val="Hyperlink"/>
            <w:noProof/>
          </w:rPr>
          <w:t>4.5 So sánh khoảng cách Euclidean và Manhattan</w:t>
        </w:r>
        <w:r>
          <w:rPr>
            <w:noProof/>
            <w:webHidden/>
          </w:rPr>
          <w:tab/>
        </w:r>
        <w:r>
          <w:rPr>
            <w:noProof/>
            <w:webHidden/>
          </w:rPr>
          <w:fldChar w:fldCharType="begin"/>
        </w:r>
        <w:r>
          <w:rPr>
            <w:noProof/>
            <w:webHidden/>
          </w:rPr>
          <w:instrText xml:space="preserve"> PAGEREF _Toc244233534 \h </w:instrText>
        </w:r>
        <w:r>
          <w:rPr>
            <w:noProof/>
            <w:webHidden/>
          </w:rPr>
        </w:r>
        <w:r>
          <w:rPr>
            <w:noProof/>
            <w:webHidden/>
          </w:rPr>
          <w:fldChar w:fldCharType="separate"/>
        </w:r>
        <w:r>
          <w:rPr>
            <w:noProof/>
            <w:webHidden/>
          </w:rPr>
          <w:t>37</w:t>
        </w:r>
        <w:r>
          <w:rPr>
            <w:noProof/>
            <w:webHidden/>
          </w:rPr>
          <w:fldChar w:fldCharType="end"/>
        </w:r>
      </w:hyperlink>
    </w:p>
    <w:p w14:paraId="2D77C8D2" w14:textId="5BB76205" w:rsidR="0003072D" w:rsidRDefault="0003072D">
      <w:pPr>
        <w:pStyle w:val="TOC2"/>
        <w:tabs>
          <w:tab w:val="right" w:leader="dot" w:pos="8778"/>
        </w:tabs>
        <w:rPr>
          <w:rFonts w:asciiTheme="minorHAnsi" w:eastAsiaTheme="minorEastAsia" w:hAnsiTheme="minorHAnsi" w:cstheme="minorBidi"/>
          <w:noProof/>
          <w:sz w:val="22"/>
        </w:rPr>
      </w:pPr>
      <w:hyperlink w:anchor="_Toc244233535" w:history="1">
        <w:r w:rsidRPr="00B8615B">
          <w:rPr>
            <w:rStyle w:val="Hyperlink"/>
            <w:noProof/>
          </w:rPr>
          <w:t>4.6 Đánh giá mô hình cuối cùng</w:t>
        </w:r>
        <w:r>
          <w:rPr>
            <w:noProof/>
            <w:webHidden/>
          </w:rPr>
          <w:tab/>
        </w:r>
        <w:r>
          <w:rPr>
            <w:noProof/>
            <w:webHidden/>
          </w:rPr>
          <w:fldChar w:fldCharType="begin"/>
        </w:r>
        <w:r>
          <w:rPr>
            <w:noProof/>
            <w:webHidden/>
          </w:rPr>
          <w:instrText xml:space="preserve"> PAGEREF _Toc244233535 \h </w:instrText>
        </w:r>
        <w:r>
          <w:rPr>
            <w:noProof/>
            <w:webHidden/>
          </w:rPr>
        </w:r>
        <w:r>
          <w:rPr>
            <w:noProof/>
            <w:webHidden/>
          </w:rPr>
          <w:fldChar w:fldCharType="separate"/>
        </w:r>
        <w:r>
          <w:rPr>
            <w:noProof/>
            <w:webHidden/>
          </w:rPr>
          <w:t>38</w:t>
        </w:r>
        <w:r>
          <w:rPr>
            <w:noProof/>
            <w:webHidden/>
          </w:rPr>
          <w:fldChar w:fldCharType="end"/>
        </w:r>
      </w:hyperlink>
    </w:p>
    <w:p w14:paraId="675FD8C8" w14:textId="34367D6C" w:rsidR="0003072D" w:rsidRDefault="0003072D">
      <w:pPr>
        <w:pStyle w:val="TOC1"/>
        <w:tabs>
          <w:tab w:val="left" w:pos="1760"/>
        </w:tabs>
        <w:rPr>
          <w:rFonts w:asciiTheme="minorHAnsi" w:eastAsiaTheme="minorEastAsia" w:hAnsiTheme="minorHAnsi" w:cstheme="minorBidi"/>
          <w:noProof/>
          <w:sz w:val="22"/>
        </w:rPr>
      </w:pPr>
      <w:hyperlink w:anchor="_Toc244233536" w:history="1">
        <w:r w:rsidRPr="00B8615B">
          <w:rPr>
            <w:rStyle w:val="Hyperlink"/>
            <w:noProof/>
            <w:lang w:val="vi-VN"/>
          </w:rPr>
          <w:t>CHƯƠNG 5:</w:t>
        </w:r>
        <w:r>
          <w:rPr>
            <w:rFonts w:asciiTheme="minorHAnsi" w:eastAsiaTheme="minorEastAsia" w:hAnsiTheme="minorHAnsi" w:cstheme="minorBidi"/>
            <w:noProof/>
            <w:sz w:val="22"/>
          </w:rPr>
          <w:tab/>
        </w:r>
        <w:r w:rsidRPr="00B8615B">
          <w:rPr>
            <w:rStyle w:val="Hyperlink"/>
            <w:noProof/>
            <w:lang w:val="vi-VN"/>
          </w:rPr>
          <w:t>TRIỂN KHAI ỨNG DỤNG</w:t>
        </w:r>
        <w:r>
          <w:rPr>
            <w:noProof/>
            <w:webHidden/>
          </w:rPr>
          <w:tab/>
        </w:r>
        <w:r>
          <w:rPr>
            <w:noProof/>
            <w:webHidden/>
          </w:rPr>
          <w:fldChar w:fldCharType="begin"/>
        </w:r>
        <w:r>
          <w:rPr>
            <w:noProof/>
            <w:webHidden/>
          </w:rPr>
          <w:instrText xml:space="preserve"> PAGEREF _Toc244233536 \h </w:instrText>
        </w:r>
        <w:r>
          <w:rPr>
            <w:noProof/>
            <w:webHidden/>
          </w:rPr>
        </w:r>
        <w:r>
          <w:rPr>
            <w:noProof/>
            <w:webHidden/>
          </w:rPr>
          <w:fldChar w:fldCharType="separate"/>
        </w:r>
        <w:r>
          <w:rPr>
            <w:noProof/>
            <w:webHidden/>
          </w:rPr>
          <w:t>43</w:t>
        </w:r>
        <w:r>
          <w:rPr>
            <w:noProof/>
            <w:webHidden/>
          </w:rPr>
          <w:fldChar w:fldCharType="end"/>
        </w:r>
      </w:hyperlink>
    </w:p>
    <w:p w14:paraId="630C6F35" w14:textId="470AD6E8" w:rsidR="0003072D" w:rsidRDefault="0003072D">
      <w:pPr>
        <w:pStyle w:val="TOC2"/>
        <w:tabs>
          <w:tab w:val="right" w:leader="dot" w:pos="8778"/>
        </w:tabs>
        <w:rPr>
          <w:rFonts w:asciiTheme="minorHAnsi" w:eastAsiaTheme="minorEastAsia" w:hAnsiTheme="minorHAnsi" w:cstheme="minorBidi"/>
          <w:noProof/>
          <w:sz w:val="22"/>
        </w:rPr>
      </w:pPr>
      <w:hyperlink w:anchor="_Toc244233537" w:history="1">
        <w:r w:rsidRPr="00B8615B">
          <w:rPr>
            <w:rStyle w:val="Hyperlink"/>
            <w:noProof/>
          </w:rPr>
          <w:t>5.1 Tổng quan ứng dụng</w:t>
        </w:r>
        <w:r>
          <w:rPr>
            <w:noProof/>
            <w:webHidden/>
          </w:rPr>
          <w:tab/>
        </w:r>
        <w:r>
          <w:rPr>
            <w:noProof/>
            <w:webHidden/>
          </w:rPr>
          <w:fldChar w:fldCharType="begin"/>
        </w:r>
        <w:r>
          <w:rPr>
            <w:noProof/>
            <w:webHidden/>
          </w:rPr>
          <w:instrText xml:space="preserve"> PAGEREF _Toc244233537 \h </w:instrText>
        </w:r>
        <w:r>
          <w:rPr>
            <w:noProof/>
            <w:webHidden/>
          </w:rPr>
        </w:r>
        <w:r>
          <w:rPr>
            <w:noProof/>
            <w:webHidden/>
          </w:rPr>
          <w:fldChar w:fldCharType="separate"/>
        </w:r>
        <w:r>
          <w:rPr>
            <w:noProof/>
            <w:webHidden/>
          </w:rPr>
          <w:t>43</w:t>
        </w:r>
        <w:r>
          <w:rPr>
            <w:noProof/>
            <w:webHidden/>
          </w:rPr>
          <w:fldChar w:fldCharType="end"/>
        </w:r>
      </w:hyperlink>
    </w:p>
    <w:p w14:paraId="6F133C70" w14:textId="1D8C9FCF" w:rsidR="0003072D" w:rsidRDefault="0003072D">
      <w:pPr>
        <w:pStyle w:val="TOC2"/>
        <w:tabs>
          <w:tab w:val="right" w:leader="dot" w:pos="8778"/>
        </w:tabs>
        <w:rPr>
          <w:rFonts w:asciiTheme="minorHAnsi" w:eastAsiaTheme="minorEastAsia" w:hAnsiTheme="minorHAnsi" w:cstheme="minorBidi"/>
          <w:noProof/>
          <w:sz w:val="22"/>
        </w:rPr>
      </w:pPr>
      <w:hyperlink w:anchor="_Toc244233538" w:history="1">
        <w:r w:rsidRPr="00B8615B">
          <w:rPr>
            <w:rStyle w:val="Hyperlink"/>
            <w:noProof/>
          </w:rPr>
          <w:t>5.2 Kiến trúc ứng dụng</w:t>
        </w:r>
        <w:r>
          <w:rPr>
            <w:noProof/>
            <w:webHidden/>
          </w:rPr>
          <w:tab/>
        </w:r>
        <w:r>
          <w:rPr>
            <w:noProof/>
            <w:webHidden/>
          </w:rPr>
          <w:fldChar w:fldCharType="begin"/>
        </w:r>
        <w:r>
          <w:rPr>
            <w:noProof/>
            <w:webHidden/>
          </w:rPr>
          <w:instrText xml:space="preserve"> PAGEREF _Toc244233538 \h </w:instrText>
        </w:r>
        <w:r>
          <w:rPr>
            <w:noProof/>
            <w:webHidden/>
          </w:rPr>
        </w:r>
        <w:r>
          <w:rPr>
            <w:noProof/>
            <w:webHidden/>
          </w:rPr>
          <w:fldChar w:fldCharType="separate"/>
        </w:r>
        <w:r>
          <w:rPr>
            <w:noProof/>
            <w:webHidden/>
          </w:rPr>
          <w:t>43</w:t>
        </w:r>
        <w:r>
          <w:rPr>
            <w:noProof/>
            <w:webHidden/>
          </w:rPr>
          <w:fldChar w:fldCharType="end"/>
        </w:r>
      </w:hyperlink>
    </w:p>
    <w:p w14:paraId="50027C03" w14:textId="47BC81B4" w:rsidR="0003072D" w:rsidRDefault="0003072D">
      <w:pPr>
        <w:pStyle w:val="TOC2"/>
        <w:tabs>
          <w:tab w:val="right" w:leader="dot" w:pos="8778"/>
        </w:tabs>
        <w:rPr>
          <w:rFonts w:asciiTheme="minorHAnsi" w:eastAsiaTheme="minorEastAsia" w:hAnsiTheme="minorHAnsi" w:cstheme="minorBidi"/>
          <w:noProof/>
          <w:sz w:val="22"/>
        </w:rPr>
      </w:pPr>
      <w:hyperlink w:anchor="_Toc244233539" w:history="1">
        <w:r w:rsidRPr="00B8615B">
          <w:rPr>
            <w:rStyle w:val="Hyperlink"/>
            <w:noProof/>
          </w:rPr>
          <w:t>5.3 Chức năng dự đoán giống hạt đậu</w:t>
        </w:r>
        <w:r>
          <w:rPr>
            <w:noProof/>
            <w:webHidden/>
          </w:rPr>
          <w:tab/>
        </w:r>
        <w:r>
          <w:rPr>
            <w:noProof/>
            <w:webHidden/>
          </w:rPr>
          <w:fldChar w:fldCharType="begin"/>
        </w:r>
        <w:r>
          <w:rPr>
            <w:noProof/>
            <w:webHidden/>
          </w:rPr>
          <w:instrText xml:space="preserve"> PAGEREF _Toc244233539 \h </w:instrText>
        </w:r>
        <w:r>
          <w:rPr>
            <w:noProof/>
            <w:webHidden/>
          </w:rPr>
        </w:r>
        <w:r>
          <w:rPr>
            <w:noProof/>
            <w:webHidden/>
          </w:rPr>
          <w:fldChar w:fldCharType="separate"/>
        </w:r>
        <w:r>
          <w:rPr>
            <w:noProof/>
            <w:webHidden/>
          </w:rPr>
          <w:t>45</w:t>
        </w:r>
        <w:r>
          <w:rPr>
            <w:noProof/>
            <w:webHidden/>
          </w:rPr>
          <w:fldChar w:fldCharType="end"/>
        </w:r>
      </w:hyperlink>
    </w:p>
    <w:p w14:paraId="0A5C6B84" w14:textId="193D0509" w:rsidR="0003072D" w:rsidRDefault="0003072D">
      <w:pPr>
        <w:pStyle w:val="TOC2"/>
        <w:tabs>
          <w:tab w:val="right" w:leader="dot" w:pos="8778"/>
        </w:tabs>
        <w:rPr>
          <w:rFonts w:asciiTheme="minorHAnsi" w:eastAsiaTheme="minorEastAsia" w:hAnsiTheme="minorHAnsi" w:cstheme="minorBidi"/>
          <w:noProof/>
          <w:sz w:val="22"/>
        </w:rPr>
      </w:pPr>
      <w:hyperlink w:anchor="_Toc244233540" w:history="1">
        <w:r w:rsidRPr="00B8615B">
          <w:rPr>
            <w:rStyle w:val="Hyperlink"/>
            <w:noProof/>
          </w:rPr>
          <w:t>5.4 Các API hỗ trợ</w:t>
        </w:r>
        <w:r>
          <w:rPr>
            <w:noProof/>
            <w:webHidden/>
          </w:rPr>
          <w:tab/>
        </w:r>
        <w:r>
          <w:rPr>
            <w:noProof/>
            <w:webHidden/>
          </w:rPr>
          <w:fldChar w:fldCharType="begin"/>
        </w:r>
        <w:r>
          <w:rPr>
            <w:noProof/>
            <w:webHidden/>
          </w:rPr>
          <w:instrText xml:space="preserve"> PAGEREF _Toc244233540 \h </w:instrText>
        </w:r>
        <w:r>
          <w:rPr>
            <w:noProof/>
            <w:webHidden/>
          </w:rPr>
        </w:r>
        <w:r>
          <w:rPr>
            <w:noProof/>
            <w:webHidden/>
          </w:rPr>
          <w:fldChar w:fldCharType="separate"/>
        </w:r>
        <w:r>
          <w:rPr>
            <w:noProof/>
            <w:webHidden/>
          </w:rPr>
          <w:t>46</w:t>
        </w:r>
        <w:r>
          <w:rPr>
            <w:noProof/>
            <w:webHidden/>
          </w:rPr>
          <w:fldChar w:fldCharType="end"/>
        </w:r>
      </w:hyperlink>
    </w:p>
    <w:p w14:paraId="16955410" w14:textId="531BF50B" w:rsidR="0003072D" w:rsidRDefault="0003072D">
      <w:pPr>
        <w:pStyle w:val="TOC2"/>
        <w:tabs>
          <w:tab w:val="right" w:leader="dot" w:pos="8778"/>
        </w:tabs>
        <w:rPr>
          <w:rFonts w:asciiTheme="minorHAnsi" w:eastAsiaTheme="minorEastAsia" w:hAnsiTheme="minorHAnsi" w:cstheme="minorBidi"/>
          <w:noProof/>
          <w:sz w:val="22"/>
        </w:rPr>
      </w:pPr>
      <w:hyperlink w:anchor="_Toc244233541" w:history="1">
        <w:r w:rsidRPr="00B8615B">
          <w:rPr>
            <w:rStyle w:val="Hyperlink"/>
            <w:noProof/>
          </w:rPr>
          <w:t>5.5 Trang đánh giá mô hình</w:t>
        </w:r>
        <w:r>
          <w:rPr>
            <w:noProof/>
            <w:webHidden/>
          </w:rPr>
          <w:tab/>
        </w:r>
        <w:r>
          <w:rPr>
            <w:noProof/>
            <w:webHidden/>
          </w:rPr>
          <w:fldChar w:fldCharType="begin"/>
        </w:r>
        <w:r>
          <w:rPr>
            <w:noProof/>
            <w:webHidden/>
          </w:rPr>
          <w:instrText xml:space="preserve"> PAGEREF _Toc244233541 \h </w:instrText>
        </w:r>
        <w:r>
          <w:rPr>
            <w:noProof/>
            <w:webHidden/>
          </w:rPr>
        </w:r>
        <w:r>
          <w:rPr>
            <w:noProof/>
            <w:webHidden/>
          </w:rPr>
          <w:fldChar w:fldCharType="separate"/>
        </w:r>
        <w:r>
          <w:rPr>
            <w:noProof/>
            <w:webHidden/>
          </w:rPr>
          <w:t>47</w:t>
        </w:r>
        <w:r>
          <w:rPr>
            <w:noProof/>
            <w:webHidden/>
          </w:rPr>
          <w:fldChar w:fldCharType="end"/>
        </w:r>
      </w:hyperlink>
    </w:p>
    <w:p w14:paraId="79C6AA9F" w14:textId="48D76246" w:rsidR="0003072D" w:rsidRDefault="0003072D">
      <w:pPr>
        <w:pStyle w:val="TOC2"/>
        <w:tabs>
          <w:tab w:val="right" w:leader="dot" w:pos="8778"/>
        </w:tabs>
        <w:rPr>
          <w:rFonts w:asciiTheme="minorHAnsi" w:eastAsiaTheme="minorEastAsia" w:hAnsiTheme="minorHAnsi" w:cstheme="minorBidi"/>
          <w:noProof/>
          <w:sz w:val="22"/>
        </w:rPr>
      </w:pPr>
      <w:hyperlink w:anchor="_Toc244233542" w:history="1">
        <w:r w:rsidRPr="00B8615B">
          <w:rPr>
            <w:rStyle w:val="Hyperlink"/>
            <w:noProof/>
          </w:rPr>
          <w:t>5.6 Kiểm thử ứng dụng</w:t>
        </w:r>
        <w:r>
          <w:rPr>
            <w:noProof/>
            <w:webHidden/>
          </w:rPr>
          <w:tab/>
        </w:r>
        <w:r>
          <w:rPr>
            <w:noProof/>
            <w:webHidden/>
          </w:rPr>
          <w:fldChar w:fldCharType="begin"/>
        </w:r>
        <w:r>
          <w:rPr>
            <w:noProof/>
            <w:webHidden/>
          </w:rPr>
          <w:instrText xml:space="preserve"> PAGEREF _Toc244233542 \h </w:instrText>
        </w:r>
        <w:r>
          <w:rPr>
            <w:noProof/>
            <w:webHidden/>
          </w:rPr>
        </w:r>
        <w:r>
          <w:rPr>
            <w:noProof/>
            <w:webHidden/>
          </w:rPr>
          <w:fldChar w:fldCharType="separate"/>
        </w:r>
        <w:r>
          <w:rPr>
            <w:noProof/>
            <w:webHidden/>
          </w:rPr>
          <w:t>48</w:t>
        </w:r>
        <w:r>
          <w:rPr>
            <w:noProof/>
            <w:webHidden/>
          </w:rPr>
          <w:fldChar w:fldCharType="end"/>
        </w:r>
      </w:hyperlink>
    </w:p>
    <w:p w14:paraId="558C9A89" w14:textId="2B34C167" w:rsidR="0003072D" w:rsidRDefault="0003072D">
      <w:pPr>
        <w:pStyle w:val="TOC2"/>
        <w:tabs>
          <w:tab w:val="right" w:leader="dot" w:pos="8778"/>
        </w:tabs>
        <w:rPr>
          <w:rFonts w:asciiTheme="minorHAnsi" w:eastAsiaTheme="minorEastAsia" w:hAnsiTheme="minorHAnsi" w:cstheme="minorBidi"/>
          <w:noProof/>
          <w:sz w:val="22"/>
        </w:rPr>
      </w:pPr>
      <w:hyperlink w:anchor="_Toc244233543" w:history="1">
        <w:r w:rsidRPr="00B8615B">
          <w:rPr>
            <w:rStyle w:val="Hyperlink"/>
            <w:noProof/>
          </w:rPr>
          <w:t>5.7 Hạn chế của ứng dụng</w:t>
        </w:r>
        <w:r>
          <w:rPr>
            <w:noProof/>
            <w:webHidden/>
          </w:rPr>
          <w:tab/>
        </w:r>
        <w:r>
          <w:rPr>
            <w:noProof/>
            <w:webHidden/>
          </w:rPr>
          <w:fldChar w:fldCharType="begin"/>
        </w:r>
        <w:r>
          <w:rPr>
            <w:noProof/>
            <w:webHidden/>
          </w:rPr>
          <w:instrText xml:space="preserve"> PAGEREF _Toc244233543 \h </w:instrText>
        </w:r>
        <w:r>
          <w:rPr>
            <w:noProof/>
            <w:webHidden/>
          </w:rPr>
        </w:r>
        <w:r>
          <w:rPr>
            <w:noProof/>
            <w:webHidden/>
          </w:rPr>
          <w:fldChar w:fldCharType="separate"/>
        </w:r>
        <w:r>
          <w:rPr>
            <w:noProof/>
            <w:webHidden/>
          </w:rPr>
          <w:t>49</w:t>
        </w:r>
        <w:r>
          <w:rPr>
            <w:noProof/>
            <w:webHidden/>
          </w:rPr>
          <w:fldChar w:fldCharType="end"/>
        </w:r>
      </w:hyperlink>
    </w:p>
    <w:p w14:paraId="0E114E84" w14:textId="371E3C2A" w:rsidR="0003072D" w:rsidRDefault="0003072D">
      <w:pPr>
        <w:pStyle w:val="TOC1"/>
        <w:rPr>
          <w:rFonts w:asciiTheme="minorHAnsi" w:eastAsiaTheme="minorEastAsia" w:hAnsiTheme="minorHAnsi" w:cstheme="minorBidi"/>
          <w:noProof/>
          <w:sz w:val="22"/>
        </w:rPr>
      </w:pPr>
      <w:hyperlink w:anchor="_Toc244233544" w:history="1">
        <w:r w:rsidRPr="00B8615B">
          <w:rPr>
            <w:rStyle w:val="Hyperlink"/>
            <w:noProof/>
          </w:rPr>
          <w:t>KẾT LUẬN</w:t>
        </w:r>
        <w:r>
          <w:rPr>
            <w:noProof/>
            <w:webHidden/>
          </w:rPr>
          <w:tab/>
        </w:r>
        <w:r>
          <w:rPr>
            <w:noProof/>
            <w:webHidden/>
          </w:rPr>
          <w:fldChar w:fldCharType="begin"/>
        </w:r>
        <w:r>
          <w:rPr>
            <w:noProof/>
            <w:webHidden/>
          </w:rPr>
          <w:instrText xml:space="preserve"> PAGEREF _Toc244233544 \h </w:instrText>
        </w:r>
        <w:r>
          <w:rPr>
            <w:noProof/>
            <w:webHidden/>
          </w:rPr>
        </w:r>
        <w:r>
          <w:rPr>
            <w:noProof/>
            <w:webHidden/>
          </w:rPr>
          <w:fldChar w:fldCharType="separate"/>
        </w:r>
        <w:r>
          <w:rPr>
            <w:noProof/>
            <w:webHidden/>
          </w:rPr>
          <w:t>50</w:t>
        </w:r>
        <w:r>
          <w:rPr>
            <w:noProof/>
            <w:webHidden/>
          </w:rPr>
          <w:fldChar w:fldCharType="end"/>
        </w:r>
      </w:hyperlink>
    </w:p>
    <w:p w14:paraId="48FDE223" w14:textId="5E9C0A3B" w:rsidR="0003072D" w:rsidRDefault="0003072D">
      <w:pPr>
        <w:pStyle w:val="TOC3"/>
        <w:rPr>
          <w:rFonts w:asciiTheme="minorHAnsi" w:eastAsiaTheme="minorEastAsia" w:hAnsiTheme="minorHAnsi" w:cstheme="minorBidi"/>
          <w:noProof/>
          <w:sz w:val="22"/>
        </w:rPr>
      </w:pPr>
      <w:hyperlink w:anchor="_Toc244233545" w:history="1">
        <w:r w:rsidRPr="00B8615B">
          <w:rPr>
            <w:rStyle w:val="Hyperlink"/>
            <w:noProof/>
          </w:rPr>
          <w:t>Kết quả đạt được</w:t>
        </w:r>
        <w:r>
          <w:rPr>
            <w:noProof/>
            <w:webHidden/>
          </w:rPr>
          <w:tab/>
        </w:r>
        <w:r>
          <w:rPr>
            <w:noProof/>
            <w:webHidden/>
          </w:rPr>
          <w:fldChar w:fldCharType="begin"/>
        </w:r>
        <w:r>
          <w:rPr>
            <w:noProof/>
            <w:webHidden/>
          </w:rPr>
          <w:instrText xml:space="preserve"> PAGEREF _Toc244233545 \h </w:instrText>
        </w:r>
        <w:r>
          <w:rPr>
            <w:noProof/>
            <w:webHidden/>
          </w:rPr>
        </w:r>
        <w:r>
          <w:rPr>
            <w:noProof/>
            <w:webHidden/>
          </w:rPr>
          <w:fldChar w:fldCharType="separate"/>
        </w:r>
        <w:r>
          <w:rPr>
            <w:noProof/>
            <w:webHidden/>
          </w:rPr>
          <w:t>50</w:t>
        </w:r>
        <w:r>
          <w:rPr>
            <w:noProof/>
            <w:webHidden/>
          </w:rPr>
          <w:fldChar w:fldCharType="end"/>
        </w:r>
      </w:hyperlink>
    </w:p>
    <w:p w14:paraId="4ED93DCB" w14:textId="061137C8" w:rsidR="0003072D" w:rsidRDefault="0003072D">
      <w:pPr>
        <w:pStyle w:val="TOC3"/>
        <w:rPr>
          <w:rFonts w:asciiTheme="minorHAnsi" w:eastAsiaTheme="minorEastAsia" w:hAnsiTheme="minorHAnsi" w:cstheme="minorBidi"/>
          <w:noProof/>
          <w:sz w:val="22"/>
        </w:rPr>
      </w:pPr>
      <w:hyperlink w:anchor="_Toc244233546" w:history="1">
        <w:r w:rsidRPr="00B8615B">
          <w:rPr>
            <w:rStyle w:val="Hyperlink"/>
            <w:noProof/>
          </w:rPr>
          <w:t>Hạn chế còn tồn tại</w:t>
        </w:r>
        <w:r>
          <w:rPr>
            <w:noProof/>
            <w:webHidden/>
          </w:rPr>
          <w:tab/>
        </w:r>
        <w:r>
          <w:rPr>
            <w:noProof/>
            <w:webHidden/>
          </w:rPr>
          <w:fldChar w:fldCharType="begin"/>
        </w:r>
        <w:r>
          <w:rPr>
            <w:noProof/>
            <w:webHidden/>
          </w:rPr>
          <w:instrText xml:space="preserve"> PAGEREF _Toc244233546 \h </w:instrText>
        </w:r>
        <w:r>
          <w:rPr>
            <w:noProof/>
            <w:webHidden/>
          </w:rPr>
        </w:r>
        <w:r>
          <w:rPr>
            <w:noProof/>
            <w:webHidden/>
          </w:rPr>
          <w:fldChar w:fldCharType="separate"/>
        </w:r>
        <w:r>
          <w:rPr>
            <w:noProof/>
            <w:webHidden/>
          </w:rPr>
          <w:t>51</w:t>
        </w:r>
        <w:r>
          <w:rPr>
            <w:noProof/>
            <w:webHidden/>
          </w:rPr>
          <w:fldChar w:fldCharType="end"/>
        </w:r>
      </w:hyperlink>
    </w:p>
    <w:p w14:paraId="7F246FDB" w14:textId="193597AC" w:rsidR="0003072D" w:rsidRDefault="0003072D">
      <w:pPr>
        <w:pStyle w:val="TOC3"/>
        <w:rPr>
          <w:rFonts w:asciiTheme="minorHAnsi" w:eastAsiaTheme="minorEastAsia" w:hAnsiTheme="minorHAnsi" w:cstheme="minorBidi"/>
          <w:noProof/>
          <w:sz w:val="22"/>
        </w:rPr>
      </w:pPr>
      <w:hyperlink w:anchor="_Toc244233547" w:history="1">
        <w:r w:rsidRPr="00B8615B">
          <w:rPr>
            <w:rStyle w:val="Hyperlink"/>
            <w:noProof/>
          </w:rPr>
          <w:t>Hướng phát triển</w:t>
        </w:r>
        <w:r>
          <w:rPr>
            <w:noProof/>
            <w:webHidden/>
          </w:rPr>
          <w:tab/>
        </w:r>
        <w:r>
          <w:rPr>
            <w:noProof/>
            <w:webHidden/>
          </w:rPr>
          <w:fldChar w:fldCharType="begin"/>
        </w:r>
        <w:r>
          <w:rPr>
            <w:noProof/>
            <w:webHidden/>
          </w:rPr>
          <w:instrText xml:space="preserve"> PAGEREF _Toc244233547 \h </w:instrText>
        </w:r>
        <w:r>
          <w:rPr>
            <w:noProof/>
            <w:webHidden/>
          </w:rPr>
        </w:r>
        <w:r>
          <w:rPr>
            <w:noProof/>
            <w:webHidden/>
          </w:rPr>
          <w:fldChar w:fldCharType="separate"/>
        </w:r>
        <w:r>
          <w:rPr>
            <w:noProof/>
            <w:webHidden/>
          </w:rPr>
          <w:t>51</w:t>
        </w:r>
        <w:r>
          <w:rPr>
            <w:noProof/>
            <w:webHidden/>
          </w:rPr>
          <w:fldChar w:fldCharType="end"/>
        </w:r>
      </w:hyperlink>
    </w:p>
    <w:p w14:paraId="33E41FF7" w14:textId="53BEF2E1" w:rsidR="0003072D" w:rsidRDefault="0003072D">
      <w:pPr>
        <w:pStyle w:val="TOC1"/>
        <w:rPr>
          <w:rFonts w:asciiTheme="minorHAnsi" w:eastAsiaTheme="minorEastAsia" w:hAnsiTheme="minorHAnsi" w:cstheme="minorBidi"/>
          <w:noProof/>
          <w:sz w:val="22"/>
        </w:rPr>
      </w:pPr>
      <w:hyperlink w:anchor="_Toc244233548" w:history="1">
        <w:r w:rsidRPr="00B8615B">
          <w:rPr>
            <w:rStyle w:val="Hyperlink"/>
            <w:noProof/>
          </w:rPr>
          <w:t>TÀI LIỆU THAM KHẢO</w:t>
        </w:r>
        <w:r>
          <w:rPr>
            <w:noProof/>
            <w:webHidden/>
          </w:rPr>
          <w:tab/>
        </w:r>
        <w:r>
          <w:rPr>
            <w:noProof/>
            <w:webHidden/>
          </w:rPr>
          <w:fldChar w:fldCharType="begin"/>
        </w:r>
        <w:r>
          <w:rPr>
            <w:noProof/>
            <w:webHidden/>
          </w:rPr>
          <w:instrText xml:space="preserve"> PAGEREF _Toc244233548 \h </w:instrText>
        </w:r>
        <w:r>
          <w:rPr>
            <w:noProof/>
            <w:webHidden/>
          </w:rPr>
        </w:r>
        <w:r>
          <w:rPr>
            <w:noProof/>
            <w:webHidden/>
          </w:rPr>
          <w:fldChar w:fldCharType="separate"/>
        </w:r>
        <w:r>
          <w:rPr>
            <w:noProof/>
            <w:webHidden/>
          </w:rPr>
          <w:t>53</w:t>
        </w:r>
        <w:r>
          <w:rPr>
            <w:noProof/>
            <w:webHidden/>
          </w:rPr>
          <w:fldChar w:fldCharType="end"/>
        </w:r>
      </w:hyperlink>
    </w:p>
    <w:p w14:paraId="08E0F180" w14:textId="51AB26DD" w:rsidR="00B27E74" w:rsidRDefault="0052720B" w:rsidP="005F7F79">
      <w:pPr>
        <w:pStyle w:val="TOC1"/>
        <w:jc w:val="both"/>
        <w:rPr>
          <w:noProof/>
        </w:rPr>
      </w:pPr>
      <w:r>
        <w:fldChar w:fldCharType="end"/>
      </w:r>
    </w:p>
    <w:p w14:paraId="389D7CB0" w14:textId="77777777" w:rsidR="00B27E74" w:rsidRDefault="00B27E74" w:rsidP="0027063C">
      <w:pPr>
        <w:pStyle w:val="Tiu"/>
      </w:pPr>
      <w:bookmarkStart w:id="11" w:name="_Toc244233508"/>
      <w:r>
        <w:lastRenderedPageBreak/>
        <w:t>DANH MỤC CÁC THUẬT NGỮ</w:t>
      </w:r>
      <w:bookmarkEnd w:id="11"/>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850"/>
        <w:gridCol w:w="1650"/>
        <w:gridCol w:w="3250"/>
        <w:gridCol w:w="3050"/>
      </w:tblGrid>
      <w:tr w:rsidR="004C5AFD" w14:paraId="0DA11E7B" w14:textId="77777777">
        <w:trPr>
          <w:cantSplit/>
          <w:tblHeader/>
          <w:jc w:val="center"/>
        </w:trPr>
        <w:tc>
          <w:tcPr>
            <w:tcW w:w="850" w:type="dxa"/>
            <w:shd w:val="clear" w:color="auto" w:fill="BDD6EE"/>
            <w:vAlign w:val="center"/>
          </w:tcPr>
          <w:p w14:paraId="0CC546D4" w14:textId="77777777" w:rsidR="004C5AFD" w:rsidRDefault="00950F1A" w:rsidP="005F7F79">
            <w:pPr>
              <w:spacing w:before="40" w:after="40" w:line="300" w:lineRule="auto"/>
              <w:jc w:val="both"/>
              <w:rPr>
                <w:rFonts w:ascii="Times New Roman" w:hAnsi="Times New Roman"/>
                <w:b/>
                <w:sz w:val="26"/>
                <w:szCs w:val="26"/>
              </w:rPr>
            </w:pPr>
            <w:r>
              <w:rPr>
                <w:rFonts w:ascii="Times New Roman" w:hAnsi="Times New Roman"/>
                <w:b/>
                <w:sz w:val="26"/>
                <w:szCs w:val="26"/>
              </w:rPr>
              <w:t>STT</w:t>
            </w:r>
          </w:p>
        </w:tc>
        <w:tc>
          <w:tcPr>
            <w:tcW w:w="1650" w:type="dxa"/>
            <w:shd w:val="clear" w:color="auto" w:fill="BDD6EE"/>
            <w:vAlign w:val="center"/>
          </w:tcPr>
          <w:p w14:paraId="073AF328" w14:textId="77777777" w:rsidR="004C5AFD" w:rsidRDefault="00950F1A" w:rsidP="005F7F79">
            <w:pPr>
              <w:spacing w:before="40" w:after="40" w:line="300" w:lineRule="auto"/>
              <w:jc w:val="both"/>
              <w:rPr>
                <w:rFonts w:ascii="Times New Roman" w:hAnsi="Times New Roman"/>
                <w:b/>
                <w:sz w:val="26"/>
                <w:szCs w:val="26"/>
              </w:rPr>
            </w:pPr>
            <w:r>
              <w:rPr>
                <w:rFonts w:ascii="Times New Roman" w:hAnsi="Times New Roman"/>
                <w:b/>
                <w:sz w:val="26"/>
                <w:szCs w:val="26"/>
              </w:rPr>
              <w:t>Từ viết tắt</w:t>
            </w:r>
          </w:p>
        </w:tc>
        <w:tc>
          <w:tcPr>
            <w:tcW w:w="3250" w:type="dxa"/>
            <w:shd w:val="clear" w:color="auto" w:fill="BDD6EE"/>
            <w:vAlign w:val="center"/>
          </w:tcPr>
          <w:p w14:paraId="7B8F0B96" w14:textId="77777777" w:rsidR="004C5AFD" w:rsidRDefault="00950F1A" w:rsidP="005F7F79">
            <w:pPr>
              <w:spacing w:before="40" w:after="40" w:line="300" w:lineRule="auto"/>
              <w:jc w:val="both"/>
              <w:rPr>
                <w:rFonts w:ascii="Times New Roman" w:hAnsi="Times New Roman"/>
                <w:b/>
                <w:sz w:val="26"/>
                <w:szCs w:val="26"/>
              </w:rPr>
            </w:pPr>
            <w:r>
              <w:rPr>
                <w:rFonts w:ascii="Times New Roman" w:hAnsi="Times New Roman"/>
                <w:b/>
                <w:sz w:val="26"/>
                <w:szCs w:val="26"/>
              </w:rPr>
              <w:t>Cụm từ tiếng Anh</w:t>
            </w:r>
          </w:p>
        </w:tc>
        <w:tc>
          <w:tcPr>
            <w:tcW w:w="3050" w:type="dxa"/>
            <w:shd w:val="clear" w:color="auto" w:fill="BDD6EE"/>
            <w:vAlign w:val="center"/>
          </w:tcPr>
          <w:p w14:paraId="39BC7354" w14:textId="77777777" w:rsidR="004C5AFD" w:rsidRDefault="00950F1A" w:rsidP="005F7F79">
            <w:pPr>
              <w:spacing w:before="40" w:after="40" w:line="300" w:lineRule="auto"/>
              <w:jc w:val="both"/>
              <w:rPr>
                <w:rFonts w:ascii="Times New Roman" w:hAnsi="Times New Roman"/>
                <w:b/>
                <w:sz w:val="26"/>
                <w:szCs w:val="26"/>
              </w:rPr>
            </w:pPr>
            <w:r>
              <w:rPr>
                <w:rFonts w:ascii="Times New Roman" w:hAnsi="Times New Roman"/>
                <w:b/>
                <w:sz w:val="26"/>
                <w:szCs w:val="26"/>
              </w:rPr>
              <w:t>Diễn giải</w:t>
            </w:r>
          </w:p>
        </w:tc>
      </w:tr>
      <w:tr w:rsidR="004C5AFD" w14:paraId="24C4AD34" w14:textId="77777777">
        <w:trPr>
          <w:cantSplit/>
          <w:jc w:val="center"/>
        </w:trPr>
        <w:tc>
          <w:tcPr>
            <w:tcW w:w="850" w:type="dxa"/>
            <w:vAlign w:val="center"/>
          </w:tcPr>
          <w:p w14:paraId="791B1AAA"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1</w:t>
            </w:r>
          </w:p>
        </w:tc>
        <w:tc>
          <w:tcPr>
            <w:tcW w:w="1650" w:type="dxa"/>
            <w:vAlign w:val="center"/>
          </w:tcPr>
          <w:p w14:paraId="1FDADEA0" w14:textId="1C75A165"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KNN</w:t>
            </w:r>
          </w:p>
        </w:tc>
        <w:tc>
          <w:tcPr>
            <w:tcW w:w="3250" w:type="dxa"/>
            <w:vAlign w:val="center"/>
          </w:tcPr>
          <w:p w14:paraId="2A9B6523" w14:textId="5F5654E1"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K-Nearest Neighbors</w:t>
            </w:r>
          </w:p>
        </w:tc>
        <w:tc>
          <w:tcPr>
            <w:tcW w:w="3050" w:type="dxa"/>
            <w:vAlign w:val="center"/>
          </w:tcPr>
          <w:p w14:paraId="2683AE5B" w14:textId="32180A7A"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Thuật toán K láng giềng gần nhất</w:t>
            </w:r>
          </w:p>
        </w:tc>
      </w:tr>
      <w:tr w:rsidR="004C5AFD" w14:paraId="5ACE9F1E" w14:textId="77777777">
        <w:trPr>
          <w:cantSplit/>
          <w:jc w:val="center"/>
        </w:trPr>
        <w:tc>
          <w:tcPr>
            <w:tcW w:w="850" w:type="dxa"/>
            <w:vAlign w:val="center"/>
          </w:tcPr>
          <w:p w14:paraId="28357D0F"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2</w:t>
            </w:r>
          </w:p>
        </w:tc>
        <w:tc>
          <w:tcPr>
            <w:tcW w:w="1650" w:type="dxa"/>
            <w:vAlign w:val="center"/>
          </w:tcPr>
          <w:p w14:paraId="270B61C5" w14:textId="1FCED9D3"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ML</w:t>
            </w:r>
          </w:p>
        </w:tc>
        <w:tc>
          <w:tcPr>
            <w:tcW w:w="3250" w:type="dxa"/>
            <w:vAlign w:val="center"/>
          </w:tcPr>
          <w:p w14:paraId="59215EEF" w14:textId="77777777" w:rsidR="00433B79" w:rsidRPr="00433B79"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Machine Learning</w:t>
            </w:r>
          </w:p>
          <w:p w14:paraId="7AB29AAE" w14:textId="5CC05247" w:rsidR="004C5AFD" w:rsidRDefault="004C5AFD" w:rsidP="005F7F79">
            <w:pPr>
              <w:spacing w:before="40" w:after="40" w:line="300" w:lineRule="auto"/>
              <w:jc w:val="both"/>
              <w:rPr>
                <w:rFonts w:ascii="Times New Roman" w:hAnsi="Times New Roman"/>
                <w:sz w:val="26"/>
                <w:szCs w:val="26"/>
              </w:rPr>
            </w:pPr>
          </w:p>
        </w:tc>
        <w:tc>
          <w:tcPr>
            <w:tcW w:w="3050" w:type="dxa"/>
            <w:vAlign w:val="center"/>
          </w:tcPr>
          <w:p w14:paraId="78259613" w14:textId="77777777" w:rsidR="00433B79" w:rsidRPr="00433B79"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Học máy</w:t>
            </w:r>
          </w:p>
          <w:p w14:paraId="30E4F66E" w14:textId="7998251E" w:rsidR="004C5AFD" w:rsidRDefault="004C5AFD" w:rsidP="005F7F79">
            <w:pPr>
              <w:spacing w:before="40" w:after="40" w:line="300" w:lineRule="auto"/>
              <w:jc w:val="both"/>
              <w:rPr>
                <w:rFonts w:ascii="Times New Roman" w:hAnsi="Times New Roman"/>
                <w:sz w:val="26"/>
                <w:szCs w:val="26"/>
              </w:rPr>
            </w:pPr>
          </w:p>
        </w:tc>
      </w:tr>
      <w:tr w:rsidR="004C5AFD" w14:paraId="6ED8D39C" w14:textId="77777777">
        <w:trPr>
          <w:cantSplit/>
          <w:jc w:val="center"/>
        </w:trPr>
        <w:tc>
          <w:tcPr>
            <w:tcW w:w="850" w:type="dxa"/>
            <w:vAlign w:val="center"/>
          </w:tcPr>
          <w:p w14:paraId="43BB34D7"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3</w:t>
            </w:r>
          </w:p>
        </w:tc>
        <w:tc>
          <w:tcPr>
            <w:tcW w:w="1650" w:type="dxa"/>
            <w:vAlign w:val="center"/>
          </w:tcPr>
          <w:p w14:paraId="7FE6E801" w14:textId="1F0F0F1F"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EDA</w:t>
            </w:r>
          </w:p>
        </w:tc>
        <w:tc>
          <w:tcPr>
            <w:tcW w:w="3250" w:type="dxa"/>
            <w:vAlign w:val="center"/>
          </w:tcPr>
          <w:p w14:paraId="585F6EA4" w14:textId="3C004A5C"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Exploratory Data Analysis</w:t>
            </w:r>
          </w:p>
        </w:tc>
        <w:tc>
          <w:tcPr>
            <w:tcW w:w="3050" w:type="dxa"/>
            <w:vAlign w:val="center"/>
          </w:tcPr>
          <w:p w14:paraId="179E6482" w14:textId="77777777" w:rsidR="00433B79" w:rsidRPr="00433B79"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Phân tích khám phá dữ liệu</w:t>
            </w:r>
          </w:p>
          <w:p w14:paraId="60246237" w14:textId="5CD4E10A" w:rsidR="004C5AFD" w:rsidRDefault="004C5AFD" w:rsidP="005F7F79">
            <w:pPr>
              <w:spacing w:before="40" w:after="40" w:line="300" w:lineRule="auto"/>
              <w:jc w:val="both"/>
              <w:rPr>
                <w:rFonts w:ascii="Times New Roman" w:hAnsi="Times New Roman"/>
                <w:sz w:val="26"/>
                <w:szCs w:val="26"/>
              </w:rPr>
            </w:pPr>
          </w:p>
        </w:tc>
      </w:tr>
      <w:tr w:rsidR="004C5AFD" w14:paraId="5CBEFB6D" w14:textId="77777777">
        <w:trPr>
          <w:cantSplit/>
          <w:jc w:val="center"/>
        </w:trPr>
        <w:tc>
          <w:tcPr>
            <w:tcW w:w="850" w:type="dxa"/>
            <w:vAlign w:val="center"/>
          </w:tcPr>
          <w:p w14:paraId="0F3AFCA3"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4</w:t>
            </w:r>
          </w:p>
        </w:tc>
        <w:tc>
          <w:tcPr>
            <w:tcW w:w="1650" w:type="dxa"/>
            <w:vAlign w:val="center"/>
          </w:tcPr>
          <w:p w14:paraId="64FAC185" w14:textId="571017A8"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API</w:t>
            </w:r>
          </w:p>
        </w:tc>
        <w:tc>
          <w:tcPr>
            <w:tcW w:w="3250" w:type="dxa"/>
            <w:vAlign w:val="center"/>
          </w:tcPr>
          <w:p w14:paraId="02DEF006" w14:textId="3294901C"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Application Programming Interface</w:t>
            </w:r>
          </w:p>
        </w:tc>
        <w:tc>
          <w:tcPr>
            <w:tcW w:w="3050" w:type="dxa"/>
            <w:vAlign w:val="center"/>
          </w:tcPr>
          <w:p w14:paraId="3DAACE74" w14:textId="7B7CE1CA"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Giao diện lập trình ứng dụng</w:t>
            </w:r>
          </w:p>
        </w:tc>
      </w:tr>
      <w:tr w:rsidR="004C5AFD" w14:paraId="51B389D1" w14:textId="77777777">
        <w:trPr>
          <w:cantSplit/>
          <w:jc w:val="center"/>
        </w:trPr>
        <w:tc>
          <w:tcPr>
            <w:tcW w:w="850" w:type="dxa"/>
            <w:vAlign w:val="center"/>
          </w:tcPr>
          <w:p w14:paraId="25C079CA"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5</w:t>
            </w:r>
          </w:p>
        </w:tc>
        <w:tc>
          <w:tcPr>
            <w:tcW w:w="1650" w:type="dxa"/>
            <w:vAlign w:val="center"/>
          </w:tcPr>
          <w:p w14:paraId="640CF127" w14:textId="46050229"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UI</w:t>
            </w:r>
          </w:p>
        </w:tc>
        <w:tc>
          <w:tcPr>
            <w:tcW w:w="3250" w:type="dxa"/>
            <w:vAlign w:val="center"/>
          </w:tcPr>
          <w:p w14:paraId="5F8C5CE7" w14:textId="398BDE54"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User Interface</w:t>
            </w:r>
          </w:p>
        </w:tc>
        <w:tc>
          <w:tcPr>
            <w:tcW w:w="3050" w:type="dxa"/>
            <w:vAlign w:val="center"/>
          </w:tcPr>
          <w:p w14:paraId="26D4EDCD" w14:textId="57B52D1A"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Giao diện người dùng</w:t>
            </w:r>
          </w:p>
        </w:tc>
      </w:tr>
      <w:tr w:rsidR="004C5AFD" w14:paraId="24E12E9E" w14:textId="77777777">
        <w:trPr>
          <w:cantSplit/>
          <w:jc w:val="center"/>
        </w:trPr>
        <w:tc>
          <w:tcPr>
            <w:tcW w:w="850" w:type="dxa"/>
            <w:vAlign w:val="center"/>
          </w:tcPr>
          <w:p w14:paraId="6FBB078A"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6</w:t>
            </w:r>
          </w:p>
        </w:tc>
        <w:tc>
          <w:tcPr>
            <w:tcW w:w="1650" w:type="dxa"/>
            <w:vAlign w:val="center"/>
          </w:tcPr>
          <w:p w14:paraId="751D398F" w14:textId="305B3D0B"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CSV</w:t>
            </w:r>
          </w:p>
        </w:tc>
        <w:tc>
          <w:tcPr>
            <w:tcW w:w="3250" w:type="dxa"/>
            <w:vAlign w:val="center"/>
          </w:tcPr>
          <w:p w14:paraId="7D3609AC" w14:textId="79E35E3D"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Comma-Separated Values</w:t>
            </w:r>
          </w:p>
        </w:tc>
        <w:tc>
          <w:tcPr>
            <w:tcW w:w="3050" w:type="dxa"/>
            <w:vAlign w:val="center"/>
          </w:tcPr>
          <w:p w14:paraId="1D1E0CE3" w14:textId="3082ADDC"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Định dạng dữ liệu phân tách bằng dấu phẩy</w:t>
            </w:r>
          </w:p>
        </w:tc>
      </w:tr>
      <w:tr w:rsidR="004C5AFD" w14:paraId="27A9DBB4" w14:textId="77777777">
        <w:trPr>
          <w:cantSplit/>
          <w:jc w:val="center"/>
        </w:trPr>
        <w:tc>
          <w:tcPr>
            <w:tcW w:w="850" w:type="dxa"/>
            <w:vAlign w:val="center"/>
          </w:tcPr>
          <w:p w14:paraId="6DC6282E"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7</w:t>
            </w:r>
          </w:p>
        </w:tc>
        <w:tc>
          <w:tcPr>
            <w:tcW w:w="1650" w:type="dxa"/>
            <w:vAlign w:val="center"/>
          </w:tcPr>
          <w:p w14:paraId="6600632C" w14:textId="01624642"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CV</w:t>
            </w:r>
          </w:p>
        </w:tc>
        <w:tc>
          <w:tcPr>
            <w:tcW w:w="3250" w:type="dxa"/>
            <w:vAlign w:val="center"/>
          </w:tcPr>
          <w:p w14:paraId="37E96F91" w14:textId="1DA0F000" w:rsidR="004C5AFD" w:rsidRDefault="00C25360" w:rsidP="005F7F79">
            <w:pPr>
              <w:spacing w:before="40" w:after="40" w:line="300" w:lineRule="auto"/>
              <w:jc w:val="both"/>
              <w:rPr>
                <w:rFonts w:ascii="Times New Roman" w:hAnsi="Times New Roman"/>
                <w:sz w:val="26"/>
                <w:szCs w:val="26"/>
              </w:rPr>
            </w:pPr>
            <w:r w:rsidRPr="00C25360">
              <w:rPr>
                <w:rFonts w:ascii="Times New Roman" w:hAnsi="Times New Roman"/>
                <w:sz w:val="26"/>
                <w:szCs w:val="26"/>
              </w:rPr>
              <w:t>Cross-Validation</w:t>
            </w:r>
          </w:p>
        </w:tc>
        <w:tc>
          <w:tcPr>
            <w:tcW w:w="3050" w:type="dxa"/>
            <w:vAlign w:val="center"/>
          </w:tcPr>
          <w:p w14:paraId="1169ECB0" w14:textId="2D6789A8" w:rsidR="004C5AFD" w:rsidRDefault="00C25360" w:rsidP="005F7F79">
            <w:pPr>
              <w:spacing w:before="40" w:after="40" w:line="300" w:lineRule="auto"/>
              <w:jc w:val="both"/>
              <w:rPr>
                <w:rFonts w:ascii="Times New Roman" w:hAnsi="Times New Roman"/>
                <w:sz w:val="26"/>
                <w:szCs w:val="26"/>
              </w:rPr>
            </w:pPr>
            <w:r w:rsidRPr="00C25360">
              <w:rPr>
                <w:rFonts w:ascii="Times New Roman" w:hAnsi="Times New Roman"/>
                <w:sz w:val="26"/>
                <w:szCs w:val="26"/>
              </w:rPr>
              <w:t>Kiểm định chéo, chỉ giữ nếu thực sự sử dụng trong báo cáo hoặc mã nguồn.</w:t>
            </w:r>
            <w:r>
              <w:rPr>
                <w:rFonts w:ascii="Times New Roman" w:hAnsi="Times New Roman"/>
                <w:sz w:val="26"/>
                <w:szCs w:val="26"/>
              </w:rPr>
              <w:t xml:space="preserve"> </w:t>
            </w:r>
          </w:p>
        </w:tc>
      </w:tr>
      <w:tr w:rsidR="004C5AFD" w14:paraId="0F71AECC" w14:textId="77777777">
        <w:trPr>
          <w:cantSplit/>
          <w:jc w:val="center"/>
        </w:trPr>
        <w:tc>
          <w:tcPr>
            <w:tcW w:w="850" w:type="dxa"/>
            <w:vAlign w:val="center"/>
          </w:tcPr>
          <w:p w14:paraId="3A5E51F9" w14:textId="77777777" w:rsidR="004C5AFD" w:rsidRDefault="00950F1A" w:rsidP="005F7F79">
            <w:pPr>
              <w:spacing w:before="40" w:after="40" w:line="300" w:lineRule="auto"/>
              <w:jc w:val="both"/>
              <w:rPr>
                <w:rFonts w:ascii="Times New Roman" w:hAnsi="Times New Roman"/>
                <w:sz w:val="26"/>
                <w:szCs w:val="26"/>
              </w:rPr>
            </w:pPr>
            <w:r>
              <w:rPr>
                <w:rFonts w:ascii="Times New Roman" w:hAnsi="Times New Roman"/>
                <w:sz w:val="26"/>
                <w:szCs w:val="26"/>
              </w:rPr>
              <w:t>8</w:t>
            </w:r>
          </w:p>
        </w:tc>
        <w:tc>
          <w:tcPr>
            <w:tcW w:w="1650" w:type="dxa"/>
            <w:vAlign w:val="center"/>
          </w:tcPr>
          <w:p w14:paraId="4F7B7F2B" w14:textId="1846DC77" w:rsidR="004C5AFD" w:rsidRDefault="00433B79" w:rsidP="005F7F79">
            <w:pPr>
              <w:spacing w:before="40" w:after="40" w:line="300" w:lineRule="auto"/>
              <w:jc w:val="both"/>
              <w:rPr>
                <w:rFonts w:ascii="Times New Roman" w:hAnsi="Times New Roman"/>
                <w:sz w:val="26"/>
                <w:szCs w:val="26"/>
              </w:rPr>
            </w:pPr>
            <w:r>
              <w:rPr>
                <w:rFonts w:ascii="Times New Roman" w:hAnsi="Times New Roman"/>
                <w:sz w:val="26"/>
                <w:szCs w:val="26"/>
              </w:rPr>
              <w:t>F1</w:t>
            </w:r>
          </w:p>
        </w:tc>
        <w:tc>
          <w:tcPr>
            <w:tcW w:w="3250" w:type="dxa"/>
            <w:vAlign w:val="center"/>
          </w:tcPr>
          <w:p w14:paraId="4FCA79EC" w14:textId="2A6533E3"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F1-score</w:t>
            </w:r>
          </w:p>
        </w:tc>
        <w:tc>
          <w:tcPr>
            <w:tcW w:w="3050" w:type="dxa"/>
            <w:vAlign w:val="center"/>
          </w:tcPr>
          <w:p w14:paraId="25B442C1" w14:textId="5D41F51D" w:rsidR="004C5AFD" w:rsidRDefault="00433B79" w:rsidP="005F7F79">
            <w:pPr>
              <w:spacing w:before="40" w:after="40" w:line="300" w:lineRule="auto"/>
              <w:jc w:val="both"/>
              <w:rPr>
                <w:rFonts w:ascii="Times New Roman" w:hAnsi="Times New Roman"/>
                <w:sz w:val="26"/>
                <w:szCs w:val="26"/>
              </w:rPr>
            </w:pPr>
            <w:r w:rsidRPr="00433B79">
              <w:rPr>
                <w:rFonts w:ascii="Times New Roman" w:hAnsi="Times New Roman"/>
                <w:sz w:val="26"/>
                <w:szCs w:val="26"/>
              </w:rPr>
              <w:t>Chỉ số đánh giá kết hợp Precision và Recall</w:t>
            </w:r>
          </w:p>
        </w:tc>
      </w:tr>
    </w:tbl>
    <w:p w14:paraId="5FDF11FD" w14:textId="77777777" w:rsidR="00B27E74" w:rsidRDefault="00BD119D" w:rsidP="0027063C">
      <w:pPr>
        <w:pStyle w:val="Tiu"/>
      </w:pPr>
      <w:bookmarkStart w:id="12" w:name="_Toc244233509"/>
      <w:r>
        <w:lastRenderedPageBreak/>
        <w:t>DANH MỤC CÁC BẢNG</w:t>
      </w:r>
      <w:bookmarkEnd w:id="12"/>
    </w:p>
    <w:p w14:paraId="316965BB" w14:textId="5B9CB256" w:rsidR="0003072D" w:rsidRDefault="00490638">
      <w:pPr>
        <w:pStyle w:val="TOC1"/>
        <w:rPr>
          <w:rFonts w:asciiTheme="minorHAnsi" w:eastAsiaTheme="minorEastAsia" w:hAnsiTheme="minorHAnsi" w:cstheme="minorBidi"/>
          <w:noProof/>
          <w:sz w:val="22"/>
        </w:rPr>
      </w:pPr>
      <w:r>
        <w:fldChar w:fldCharType="begin"/>
      </w:r>
      <w:r>
        <w:instrText xml:space="preserve"> TOC \h \z \t "Bang,1" </w:instrText>
      </w:r>
      <w:r>
        <w:fldChar w:fldCharType="separate"/>
      </w:r>
      <w:hyperlink w:anchor="_Toc244233549" w:history="1">
        <w:r w:rsidR="0003072D" w:rsidRPr="002D2B49">
          <w:rPr>
            <w:rStyle w:val="Hyperlink"/>
            <w:noProof/>
          </w:rPr>
          <w:t>Bảng 2.1</w:t>
        </w:r>
        <w:r w:rsidR="0003072D" w:rsidRPr="002D2B49">
          <w:rPr>
            <w:rStyle w:val="Hyperlink"/>
            <w:noProof/>
            <w:lang w:val="vi-VN"/>
          </w:rPr>
          <w:t>:</w:t>
        </w:r>
        <w:r w:rsidR="0003072D" w:rsidRPr="002D2B49">
          <w:rPr>
            <w:rStyle w:val="Hyperlink"/>
            <w:noProof/>
          </w:rPr>
          <w:t xml:space="preserve"> Thống kê chất lượng dữ liệu trước và sau khi làm sạch</w:t>
        </w:r>
        <w:r w:rsidR="0003072D">
          <w:rPr>
            <w:noProof/>
            <w:webHidden/>
          </w:rPr>
          <w:tab/>
        </w:r>
        <w:r w:rsidR="0003072D">
          <w:rPr>
            <w:noProof/>
            <w:webHidden/>
          </w:rPr>
          <w:fldChar w:fldCharType="begin"/>
        </w:r>
        <w:r w:rsidR="0003072D">
          <w:rPr>
            <w:noProof/>
            <w:webHidden/>
          </w:rPr>
          <w:instrText xml:space="preserve"> PAGEREF _Toc244233549 \h </w:instrText>
        </w:r>
        <w:r w:rsidR="0003072D">
          <w:rPr>
            <w:noProof/>
            <w:webHidden/>
          </w:rPr>
        </w:r>
        <w:r w:rsidR="0003072D">
          <w:rPr>
            <w:noProof/>
            <w:webHidden/>
          </w:rPr>
          <w:fldChar w:fldCharType="separate"/>
        </w:r>
        <w:r w:rsidR="0003072D">
          <w:rPr>
            <w:noProof/>
            <w:webHidden/>
          </w:rPr>
          <w:t>13</w:t>
        </w:r>
        <w:r w:rsidR="0003072D">
          <w:rPr>
            <w:noProof/>
            <w:webHidden/>
          </w:rPr>
          <w:fldChar w:fldCharType="end"/>
        </w:r>
      </w:hyperlink>
    </w:p>
    <w:p w14:paraId="33709486" w14:textId="054157C6" w:rsidR="0003072D" w:rsidRDefault="0003072D">
      <w:pPr>
        <w:pStyle w:val="TOC1"/>
        <w:rPr>
          <w:rFonts w:asciiTheme="minorHAnsi" w:eastAsiaTheme="minorEastAsia" w:hAnsiTheme="minorHAnsi" w:cstheme="minorBidi"/>
          <w:noProof/>
          <w:sz w:val="22"/>
        </w:rPr>
      </w:pPr>
      <w:hyperlink w:anchor="_Toc244233550" w:history="1">
        <w:r w:rsidRPr="002D2B49">
          <w:rPr>
            <w:rStyle w:val="Hyperlink"/>
            <w:noProof/>
          </w:rPr>
          <w:t xml:space="preserve">Bảng </w:t>
        </w:r>
        <w:r w:rsidRPr="002D2B49">
          <w:rPr>
            <w:rStyle w:val="Hyperlink"/>
            <w:noProof/>
            <w:lang w:val="vi-VN"/>
          </w:rPr>
          <w:t>2</w:t>
        </w:r>
        <w:r w:rsidRPr="002D2B49">
          <w:rPr>
            <w:rStyle w:val="Hyperlink"/>
            <w:noProof/>
          </w:rPr>
          <w:t>.</w:t>
        </w:r>
        <w:r w:rsidRPr="002D2B49">
          <w:rPr>
            <w:rStyle w:val="Hyperlink"/>
            <w:noProof/>
            <w:lang w:val="vi-VN"/>
          </w:rPr>
          <w:t>2:</w:t>
        </w:r>
        <w:r w:rsidRPr="002D2B49">
          <w:rPr>
            <w:rStyle w:val="Hyperlink"/>
            <w:noProof/>
          </w:rPr>
          <w:t xml:space="preserve"> Phân bố số lượng mẫu theo giống hạt đậu trước khi loại bỏ dòng trùng</w:t>
        </w:r>
        <w:r>
          <w:rPr>
            <w:noProof/>
            <w:webHidden/>
          </w:rPr>
          <w:tab/>
        </w:r>
        <w:r>
          <w:rPr>
            <w:noProof/>
            <w:webHidden/>
          </w:rPr>
          <w:fldChar w:fldCharType="begin"/>
        </w:r>
        <w:r>
          <w:rPr>
            <w:noProof/>
            <w:webHidden/>
          </w:rPr>
          <w:instrText xml:space="preserve"> PAGEREF _Toc244233550 \h </w:instrText>
        </w:r>
        <w:r>
          <w:rPr>
            <w:noProof/>
            <w:webHidden/>
          </w:rPr>
        </w:r>
        <w:r>
          <w:rPr>
            <w:noProof/>
            <w:webHidden/>
          </w:rPr>
          <w:fldChar w:fldCharType="separate"/>
        </w:r>
        <w:r>
          <w:rPr>
            <w:noProof/>
            <w:webHidden/>
          </w:rPr>
          <w:t>14</w:t>
        </w:r>
        <w:r>
          <w:rPr>
            <w:noProof/>
            <w:webHidden/>
          </w:rPr>
          <w:fldChar w:fldCharType="end"/>
        </w:r>
      </w:hyperlink>
    </w:p>
    <w:p w14:paraId="00FE9E24" w14:textId="5F3343AD" w:rsidR="0003072D" w:rsidRDefault="0003072D">
      <w:pPr>
        <w:pStyle w:val="TOC1"/>
        <w:rPr>
          <w:rFonts w:asciiTheme="minorHAnsi" w:eastAsiaTheme="minorEastAsia" w:hAnsiTheme="minorHAnsi" w:cstheme="minorBidi"/>
          <w:noProof/>
          <w:sz w:val="22"/>
        </w:rPr>
      </w:pPr>
      <w:hyperlink w:anchor="_Toc244233551" w:history="1">
        <w:r w:rsidRPr="002D2B49">
          <w:rPr>
            <w:rStyle w:val="Hyperlink"/>
            <w:noProof/>
          </w:rPr>
          <w:t xml:space="preserve">Bảng </w:t>
        </w:r>
        <w:r w:rsidRPr="002D2B49">
          <w:rPr>
            <w:rStyle w:val="Hyperlink"/>
            <w:noProof/>
            <w:lang w:val="vi-VN"/>
          </w:rPr>
          <w:t>2.3</w:t>
        </w:r>
        <w:r w:rsidRPr="002D2B49">
          <w:rPr>
            <w:rStyle w:val="Hyperlink"/>
            <w:noProof/>
          </w:rPr>
          <w:t>. Phân chia dữ liệu phục vụ xây dựng mô hình</w:t>
        </w:r>
        <w:r>
          <w:rPr>
            <w:noProof/>
            <w:webHidden/>
          </w:rPr>
          <w:tab/>
        </w:r>
        <w:r>
          <w:rPr>
            <w:noProof/>
            <w:webHidden/>
          </w:rPr>
          <w:fldChar w:fldCharType="begin"/>
        </w:r>
        <w:r>
          <w:rPr>
            <w:noProof/>
            <w:webHidden/>
          </w:rPr>
          <w:instrText xml:space="preserve"> PAGEREF _Toc244233551 \h </w:instrText>
        </w:r>
        <w:r>
          <w:rPr>
            <w:noProof/>
            <w:webHidden/>
          </w:rPr>
        </w:r>
        <w:r>
          <w:rPr>
            <w:noProof/>
            <w:webHidden/>
          </w:rPr>
          <w:fldChar w:fldCharType="separate"/>
        </w:r>
        <w:r>
          <w:rPr>
            <w:noProof/>
            <w:webHidden/>
          </w:rPr>
          <w:t>16</w:t>
        </w:r>
        <w:r>
          <w:rPr>
            <w:noProof/>
            <w:webHidden/>
          </w:rPr>
          <w:fldChar w:fldCharType="end"/>
        </w:r>
      </w:hyperlink>
    </w:p>
    <w:p w14:paraId="43058D2A" w14:textId="56263F76" w:rsidR="0003072D" w:rsidRDefault="0003072D">
      <w:pPr>
        <w:pStyle w:val="TOC1"/>
        <w:rPr>
          <w:rFonts w:asciiTheme="minorHAnsi" w:eastAsiaTheme="minorEastAsia" w:hAnsiTheme="minorHAnsi" w:cstheme="minorBidi"/>
          <w:noProof/>
          <w:sz w:val="22"/>
        </w:rPr>
      </w:pPr>
      <w:hyperlink w:anchor="_Toc244233552" w:history="1">
        <w:r w:rsidRPr="002D2B49">
          <w:rPr>
            <w:rStyle w:val="Hyperlink"/>
            <w:noProof/>
          </w:rPr>
          <w:t>Bảng 2.4. Tổng hợp kết quả EDA và quyết định kỹ thuật</w:t>
        </w:r>
        <w:r>
          <w:rPr>
            <w:noProof/>
            <w:webHidden/>
          </w:rPr>
          <w:tab/>
        </w:r>
        <w:r>
          <w:rPr>
            <w:noProof/>
            <w:webHidden/>
          </w:rPr>
          <w:fldChar w:fldCharType="begin"/>
        </w:r>
        <w:r>
          <w:rPr>
            <w:noProof/>
            <w:webHidden/>
          </w:rPr>
          <w:instrText xml:space="preserve"> PAGEREF _Toc244233552 \h </w:instrText>
        </w:r>
        <w:r>
          <w:rPr>
            <w:noProof/>
            <w:webHidden/>
          </w:rPr>
        </w:r>
        <w:r>
          <w:rPr>
            <w:noProof/>
            <w:webHidden/>
          </w:rPr>
          <w:fldChar w:fldCharType="separate"/>
        </w:r>
        <w:r>
          <w:rPr>
            <w:noProof/>
            <w:webHidden/>
          </w:rPr>
          <w:t>27</w:t>
        </w:r>
        <w:r>
          <w:rPr>
            <w:noProof/>
            <w:webHidden/>
          </w:rPr>
          <w:fldChar w:fldCharType="end"/>
        </w:r>
      </w:hyperlink>
    </w:p>
    <w:p w14:paraId="4705660A" w14:textId="51668ED8" w:rsidR="0003072D" w:rsidRDefault="0003072D">
      <w:pPr>
        <w:pStyle w:val="TOC1"/>
        <w:rPr>
          <w:rFonts w:asciiTheme="minorHAnsi" w:eastAsiaTheme="minorEastAsia" w:hAnsiTheme="minorHAnsi" w:cstheme="minorBidi"/>
          <w:noProof/>
          <w:sz w:val="22"/>
        </w:rPr>
      </w:pPr>
      <w:hyperlink w:anchor="_Toc244233553" w:history="1">
        <w:r w:rsidRPr="002D2B49">
          <w:rPr>
            <w:rStyle w:val="Hyperlink"/>
            <w:noProof/>
          </w:rPr>
          <w:t>Bảng 3.1. Tổng hợp các thí nghiệm</w:t>
        </w:r>
        <w:r>
          <w:rPr>
            <w:noProof/>
            <w:webHidden/>
          </w:rPr>
          <w:tab/>
        </w:r>
        <w:r>
          <w:rPr>
            <w:noProof/>
            <w:webHidden/>
          </w:rPr>
          <w:fldChar w:fldCharType="begin"/>
        </w:r>
        <w:r>
          <w:rPr>
            <w:noProof/>
            <w:webHidden/>
          </w:rPr>
          <w:instrText xml:space="preserve"> PAGEREF _Toc244233553 \h </w:instrText>
        </w:r>
        <w:r>
          <w:rPr>
            <w:noProof/>
            <w:webHidden/>
          </w:rPr>
        </w:r>
        <w:r>
          <w:rPr>
            <w:noProof/>
            <w:webHidden/>
          </w:rPr>
          <w:fldChar w:fldCharType="separate"/>
        </w:r>
        <w:r>
          <w:rPr>
            <w:noProof/>
            <w:webHidden/>
          </w:rPr>
          <w:t>33</w:t>
        </w:r>
        <w:r>
          <w:rPr>
            <w:noProof/>
            <w:webHidden/>
          </w:rPr>
          <w:fldChar w:fldCharType="end"/>
        </w:r>
      </w:hyperlink>
    </w:p>
    <w:p w14:paraId="35287483" w14:textId="5E81757F" w:rsidR="0003072D" w:rsidRDefault="0003072D">
      <w:pPr>
        <w:pStyle w:val="TOC1"/>
        <w:rPr>
          <w:rFonts w:asciiTheme="minorHAnsi" w:eastAsiaTheme="minorEastAsia" w:hAnsiTheme="minorHAnsi" w:cstheme="minorBidi"/>
          <w:noProof/>
          <w:sz w:val="22"/>
        </w:rPr>
      </w:pPr>
      <w:hyperlink w:anchor="_Toc244233554" w:history="1">
        <w:r w:rsidRPr="002D2B49">
          <w:rPr>
            <w:rStyle w:val="Hyperlink"/>
            <w:noProof/>
          </w:rPr>
          <w:t>Bảng 4.1. Kết quả các mô hình baseline</w:t>
        </w:r>
        <w:r>
          <w:rPr>
            <w:noProof/>
            <w:webHidden/>
          </w:rPr>
          <w:tab/>
        </w:r>
        <w:r>
          <w:rPr>
            <w:noProof/>
            <w:webHidden/>
          </w:rPr>
          <w:fldChar w:fldCharType="begin"/>
        </w:r>
        <w:r>
          <w:rPr>
            <w:noProof/>
            <w:webHidden/>
          </w:rPr>
          <w:instrText xml:space="preserve"> PAGEREF _Toc244233554 \h </w:instrText>
        </w:r>
        <w:r>
          <w:rPr>
            <w:noProof/>
            <w:webHidden/>
          </w:rPr>
        </w:r>
        <w:r>
          <w:rPr>
            <w:noProof/>
            <w:webHidden/>
          </w:rPr>
          <w:fldChar w:fldCharType="separate"/>
        </w:r>
        <w:r>
          <w:rPr>
            <w:noProof/>
            <w:webHidden/>
          </w:rPr>
          <w:t>34</w:t>
        </w:r>
        <w:r>
          <w:rPr>
            <w:noProof/>
            <w:webHidden/>
          </w:rPr>
          <w:fldChar w:fldCharType="end"/>
        </w:r>
      </w:hyperlink>
    </w:p>
    <w:p w14:paraId="6C0A8820" w14:textId="421BB787" w:rsidR="0003072D" w:rsidRDefault="0003072D">
      <w:pPr>
        <w:pStyle w:val="TOC1"/>
        <w:rPr>
          <w:rFonts w:asciiTheme="minorHAnsi" w:eastAsiaTheme="minorEastAsia" w:hAnsiTheme="minorHAnsi" w:cstheme="minorBidi"/>
          <w:noProof/>
          <w:sz w:val="22"/>
        </w:rPr>
      </w:pPr>
      <w:hyperlink w:anchor="_Toc244233555" w:history="1">
        <w:r w:rsidRPr="002D2B49">
          <w:rPr>
            <w:rStyle w:val="Hyperlink"/>
            <w:noProof/>
          </w:rPr>
          <w:t>Bảng 4.2. So sánh KNN trước và sau chuẩn hóa</w:t>
        </w:r>
        <w:r>
          <w:rPr>
            <w:noProof/>
            <w:webHidden/>
          </w:rPr>
          <w:tab/>
        </w:r>
        <w:r>
          <w:rPr>
            <w:noProof/>
            <w:webHidden/>
          </w:rPr>
          <w:fldChar w:fldCharType="begin"/>
        </w:r>
        <w:r>
          <w:rPr>
            <w:noProof/>
            <w:webHidden/>
          </w:rPr>
          <w:instrText xml:space="preserve"> PAGEREF _Toc244233555 \h </w:instrText>
        </w:r>
        <w:r>
          <w:rPr>
            <w:noProof/>
            <w:webHidden/>
          </w:rPr>
        </w:r>
        <w:r>
          <w:rPr>
            <w:noProof/>
            <w:webHidden/>
          </w:rPr>
          <w:fldChar w:fldCharType="separate"/>
        </w:r>
        <w:r>
          <w:rPr>
            <w:noProof/>
            <w:webHidden/>
          </w:rPr>
          <w:t>35</w:t>
        </w:r>
        <w:r>
          <w:rPr>
            <w:noProof/>
            <w:webHidden/>
          </w:rPr>
          <w:fldChar w:fldCharType="end"/>
        </w:r>
      </w:hyperlink>
    </w:p>
    <w:p w14:paraId="6B1518DA" w14:textId="2337E191" w:rsidR="0003072D" w:rsidRDefault="0003072D">
      <w:pPr>
        <w:pStyle w:val="TOC1"/>
        <w:rPr>
          <w:rFonts w:asciiTheme="minorHAnsi" w:eastAsiaTheme="minorEastAsia" w:hAnsiTheme="minorHAnsi" w:cstheme="minorBidi"/>
          <w:noProof/>
          <w:sz w:val="22"/>
        </w:rPr>
      </w:pPr>
      <w:hyperlink w:anchor="_Toc244233556" w:history="1">
        <w:r w:rsidRPr="002D2B49">
          <w:rPr>
            <w:rStyle w:val="Hyperlink"/>
            <w:noProof/>
          </w:rPr>
          <w:t>Bảng 4.3. So sánh các phương pháp tính khoảng cách</w:t>
        </w:r>
        <w:r>
          <w:rPr>
            <w:noProof/>
            <w:webHidden/>
          </w:rPr>
          <w:tab/>
        </w:r>
        <w:r>
          <w:rPr>
            <w:noProof/>
            <w:webHidden/>
          </w:rPr>
          <w:fldChar w:fldCharType="begin"/>
        </w:r>
        <w:r>
          <w:rPr>
            <w:noProof/>
            <w:webHidden/>
          </w:rPr>
          <w:instrText xml:space="preserve"> PAGEREF _Toc244233556 \h </w:instrText>
        </w:r>
        <w:r>
          <w:rPr>
            <w:noProof/>
            <w:webHidden/>
          </w:rPr>
        </w:r>
        <w:r>
          <w:rPr>
            <w:noProof/>
            <w:webHidden/>
          </w:rPr>
          <w:fldChar w:fldCharType="separate"/>
        </w:r>
        <w:r>
          <w:rPr>
            <w:noProof/>
            <w:webHidden/>
          </w:rPr>
          <w:t>37</w:t>
        </w:r>
        <w:r>
          <w:rPr>
            <w:noProof/>
            <w:webHidden/>
          </w:rPr>
          <w:fldChar w:fldCharType="end"/>
        </w:r>
      </w:hyperlink>
    </w:p>
    <w:p w14:paraId="23674C52" w14:textId="330EC25F" w:rsidR="0003072D" w:rsidRDefault="0003072D">
      <w:pPr>
        <w:pStyle w:val="TOC1"/>
        <w:rPr>
          <w:rFonts w:asciiTheme="minorHAnsi" w:eastAsiaTheme="minorEastAsia" w:hAnsiTheme="minorHAnsi" w:cstheme="minorBidi"/>
          <w:noProof/>
          <w:sz w:val="22"/>
        </w:rPr>
      </w:pPr>
      <w:hyperlink w:anchor="_Toc244233557" w:history="1">
        <w:r w:rsidRPr="002D2B49">
          <w:rPr>
            <w:rStyle w:val="Hyperlink"/>
            <w:noProof/>
          </w:rPr>
          <w:t>Bảng 4.4. Kết quả đánh giá cuối cùng trên tập test</w:t>
        </w:r>
        <w:r>
          <w:rPr>
            <w:noProof/>
            <w:webHidden/>
          </w:rPr>
          <w:tab/>
        </w:r>
        <w:r>
          <w:rPr>
            <w:noProof/>
            <w:webHidden/>
          </w:rPr>
          <w:fldChar w:fldCharType="begin"/>
        </w:r>
        <w:r>
          <w:rPr>
            <w:noProof/>
            <w:webHidden/>
          </w:rPr>
          <w:instrText xml:space="preserve"> PAGEREF _Toc244233557 \h </w:instrText>
        </w:r>
        <w:r>
          <w:rPr>
            <w:noProof/>
            <w:webHidden/>
          </w:rPr>
        </w:r>
        <w:r>
          <w:rPr>
            <w:noProof/>
            <w:webHidden/>
          </w:rPr>
          <w:fldChar w:fldCharType="separate"/>
        </w:r>
        <w:r>
          <w:rPr>
            <w:noProof/>
            <w:webHidden/>
          </w:rPr>
          <w:t>38</w:t>
        </w:r>
        <w:r>
          <w:rPr>
            <w:noProof/>
            <w:webHidden/>
          </w:rPr>
          <w:fldChar w:fldCharType="end"/>
        </w:r>
      </w:hyperlink>
    </w:p>
    <w:p w14:paraId="4CE7B9A2" w14:textId="3398092C" w:rsidR="0003072D" w:rsidRDefault="0003072D">
      <w:pPr>
        <w:pStyle w:val="TOC1"/>
        <w:rPr>
          <w:rFonts w:asciiTheme="minorHAnsi" w:eastAsiaTheme="minorEastAsia" w:hAnsiTheme="minorHAnsi" w:cstheme="minorBidi"/>
          <w:noProof/>
          <w:sz w:val="22"/>
        </w:rPr>
      </w:pPr>
      <w:hyperlink w:anchor="_Toc244233558" w:history="1">
        <w:r w:rsidRPr="002D2B49">
          <w:rPr>
            <w:rStyle w:val="Hyperlink"/>
            <w:noProof/>
          </w:rPr>
          <w:t>Bảng 4.5. Kết quả theo từng giống trên tập test</w:t>
        </w:r>
        <w:r>
          <w:rPr>
            <w:noProof/>
            <w:webHidden/>
          </w:rPr>
          <w:tab/>
        </w:r>
        <w:r>
          <w:rPr>
            <w:noProof/>
            <w:webHidden/>
          </w:rPr>
          <w:fldChar w:fldCharType="begin"/>
        </w:r>
        <w:r>
          <w:rPr>
            <w:noProof/>
            <w:webHidden/>
          </w:rPr>
          <w:instrText xml:space="preserve"> PAGEREF _Toc244233558 \h </w:instrText>
        </w:r>
        <w:r>
          <w:rPr>
            <w:noProof/>
            <w:webHidden/>
          </w:rPr>
        </w:r>
        <w:r>
          <w:rPr>
            <w:noProof/>
            <w:webHidden/>
          </w:rPr>
          <w:fldChar w:fldCharType="separate"/>
        </w:r>
        <w:r>
          <w:rPr>
            <w:noProof/>
            <w:webHidden/>
          </w:rPr>
          <w:t>38</w:t>
        </w:r>
        <w:r>
          <w:rPr>
            <w:noProof/>
            <w:webHidden/>
          </w:rPr>
          <w:fldChar w:fldCharType="end"/>
        </w:r>
      </w:hyperlink>
    </w:p>
    <w:p w14:paraId="70C95F81" w14:textId="2A4E588F" w:rsidR="0003072D" w:rsidRDefault="0003072D">
      <w:pPr>
        <w:pStyle w:val="TOC1"/>
        <w:rPr>
          <w:rFonts w:asciiTheme="minorHAnsi" w:eastAsiaTheme="minorEastAsia" w:hAnsiTheme="minorHAnsi" w:cstheme="minorBidi"/>
          <w:noProof/>
          <w:sz w:val="22"/>
        </w:rPr>
      </w:pPr>
      <w:hyperlink w:anchor="_Toc244233559" w:history="1">
        <w:r w:rsidRPr="002D2B49">
          <w:rPr>
            <w:rStyle w:val="Hyperlink"/>
            <w:noProof/>
          </w:rPr>
          <w:t>Bảng 4.6. Hai cặp giống bị nhầm lẫn nhiều nhất trên tập test</w:t>
        </w:r>
        <w:r>
          <w:rPr>
            <w:noProof/>
            <w:webHidden/>
          </w:rPr>
          <w:tab/>
        </w:r>
        <w:r>
          <w:rPr>
            <w:noProof/>
            <w:webHidden/>
          </w:rPr>
          <w:fldChar w:fldCharType="begin"/>
        </w:r>
        <w:r>
          <w:rPr>
            <w:noProof/>
            <w:webHidden/>
          </w:rPr>
          <w:instrText xml:space="preserve"> PAGEREF _Toc244233559 \h </w:instrText>
        </w:r>
        <w:r>
          <w:rPr>
            <w:noProof/>
            <w:webHidden/>
          </w:rPr>
        </w:r>
        <w:r>
          <w:rPr>
            <w:noProof/>
            <w:webHidden/>
          </w:rPr>
          <w:fldChar w:fldCharType="separate"/>
        </w:r>
        <w:r>
          <w:rPr>
            <w:noProof/>
            <w:webHidden/>
          </w:rPr>
          <w:t>40</w:t>
        </w:r>
        <w:r>
          <w:rPr>
            <w:noProof/>
            <w:webHidden/>
          </w:rPr>
          <w:fldChar w:fldCharType="end"/>
        </w:r>
      </w:hyperlink>
    </w:p>
    <w:p w14:paraId="64CCA96A" w14:textId="7861C807" w:rsidR="00BD119D" w:rsidRDefault="00490638" w:rsidP="0027063C">
      <w:pPr>
        <w:pStyle w:val="CHUONG"/>
      </w:pPr>
      <w:r>
        <w:lastRenderedPageBreak/>
        <w:fldChar w:fldCharType="end"/>
      </w:r>
      <w:bookmarkStart w:id="13" w:name="_Toc244233510"/>
      <w:r>
        <w:t>DANH MỤC CÁC HÌNH VẼ, ĐỒ THỊ</w:t>
      </w:r>
      <w:bookmarkEnd w:id="13"/>
    </w:p>
    <w:p w14:paraId="1823C0DD" w14:textId="1DDEAFB3" w:rsidR="0003072D" w:rsidRDefault="0061653F">
      <w:pPr>
        <w:pStyle w:val="TOC1"/>
        <w:rPr>
          <w:rFonts w:asciiTheme="minorHAnsi" w:eastAsiaTheme="minorEastAsia" w:hAnsiTheme="minorHAnsi" w:cstheme="minorBidi"/>
          <w:noProof/>
          <w:sz w:val="22"/>
        </w:rPr>
      </w:pPr>
      <w:r>
        <w:fldChar w:fldCharType="begin"/>
      </w:r>
      <w:r>
        <w:instrText xml:space="preserve"> TOC \h \z \t "HinhVe,1" </w:instrText>
      </w:r>
      <w:r>
        <w:fldChar w:fldCharType="separate"/>
      </w:r>
      <w:hyperlink w:anchor="_Toc244233560" w:history="1">
        <w:r w:rsidR="0003072D" w:rsidRPr="005D4556">
          <w:rPr>
            <w:rStyle w:val="Hyperlink"/>
            <w:noProof/>
          </w:rPr>
          <w:t>Hình 2</w:t>
        </w:r>
        <w:r w:rsidR="0003072D" w:rsidRPr="005D4556">
          <w:rPr>
            <w:rStyle w:val="Hyperlink"/>
            <w:noProof/>
            <w:lang w:val="vi-VN"/>
          </w:rPr>
          <w:t>.1</w:t>
        </w:r>
        <w:r w:rsidR="0003072D" w:rsidRPr="005D4556">
          <w:rPr>
            <w:rStyle w:val="Hyperlink"/>
            <w:noProof/>
          </w:rPr>
          <w:t xml:space="preserve"> Phân bố số lượng mẫu theo giống hạt đậu sau</w:t>
        </w:r>
        <w:r w:rsidR="0003072D" w:rsidRPr="005D4556">
          <w:rPr>
            <w:rStyle w:val="Hyperlink"/>
            <w:noProof/>
            <w:lang w:val="vi-VN"/>
          </w:rPr>
          <w:t xml:space="preserve"> khi loại bỏ dòng trùng</w:t>
        </w:r>
        <w:r w:rsidR="0003072D" w:rsidRPr="005D4556">
          <w:rPr>
            <w:rStyle w:val="Hyperlink"/>
            <w:noProof/>
          </w:rPr>
          <w:t>.</w:t>
        </w:r>
        <w:r w:rsidR="0003072D">
          <w:rPr>
            <w:noProof/>
            <w:webHidden/>
          </w:rPr>
          <w:tab/>
        </w:r>
        <w:r w:rsidR="0003072D">
          <w:rPr>
            <w:noProof/>
            <w:webHidden/>
          </w:rPr>
          <w:fldChar w:fldCharType="begin"/>
        </w:r>
        <w:r w:rsidR="0003072D">
          <w:rPr>
            <w:noProof/>
            <w:webHidden/>
          </w:rPr>
          <w:instrText xml:space="preserve"> PAGEREF _Toc244233560 \h </w:instrText>
        </w:r>
        <w:r w:rsidR="0003072D">
          <w:rPr>
            <w:noProof/>
            <w:webHidden/>
          </w:rPr>
        </w:r>
        <w:r w:rsidR="0003072D">
          <w:rPr>
            <w:noProof/>
            <w:webHidden/>
          </w:rPr>
          <w:fldChar w:fldCharType="separate"/>
        </w:r>
        <w:r w:rsidR="0003072D">
          <w:rPr>
            <w:noProof/>
            <w:webHidden/>
          </w:rPr>
          <w:t>15</w:t>
        </w:r>
        <w:r w:rsidR="0003072D">
          <w:rPr>
            <w:noProof/>
            <w:webHidden/>
          </w:rPr>
          <w:fldChar w:fldCharType="end"/>
        </w:r>
      </w:hyperlink>
    </w:p>
    <w:p w14:paraId="2EAAAF95" w14:textId="6476DF44" w:rsidR="0003072D" w:rsidRDefault="0003072D">
      <w:pPr>
        <w:pStyle w:val="TOC1"/>
        <w:rPr>
          <w:rFonts w:asciiTheme="minorHAnsi" w:eastAsiaTheme="minorEastAsia" w:hAnsiTheme="minorHAnsi" w:cstheme="minorBidi"/>
          <w:noProof/>
          <w:sz w:val="22"/>
        </w:rPr>
      </w:pPr>
      <w:hyperlink w:anchor="_Toc244233561" w:history="1">
        <w:r w:rsidRPr="005D4556">
          <w:rPr>
            <w:rStyle w:val="Hyperlink"/>
            <w:noProof/>
          </w:rPr>
          <w:t>Hình 2.2</w:t>
        </w:r>
        <w:r w:rsidRPr="005D4556">
          <w:rPr>
            <w:rStyle w:val="Hyperlink"/>
            <w:b/>
            <w:bCs/>
            <w:noProof/>
          </w:rPr>
          <w:t xml:space="preserve"> </w:t>
        </w:r>
        <w:r w:rsidRPr="005D4556">
          <w:rPr>
            <w:rStyle w:val="Hyperlink"/>
            <w:noProof/>
          </w:rPr>
          <w:t>Sơ đồ phân chia dữ liệu thành tập train, validation và test</w:t>
        </w:r>
        <w:r>
          <w:rPr>
            <w:noProof/>
            <w:webHidden/>
          </w:rPr>
          <w:tab/>
        </w:r>
        <w:r>
          <w:rPr>
            <w:noProof/>
            <w:webHidden/>
          </w:rPr>
          <w:fldChar w:fldCharType="begin"/>
        </w:r>
        <w:r>
          <w:rPr>
            <w:noProof/>
            <w:webHidden/>
          </w:rPr>
          <w:instrText xml:space="preserve"> PAGEREF _Toc244233561 \h </w:instrText>
        </w:r>
        <w:r>
          <w:rPr>
            <w:noProof/>
            <w:webHidden/>
          </w:rPr>
        </w:r>
        <w:r>
          <w:rPr>
            <w:noProof/>
            <w:webHidden/>
          </w:rPr>
          <w:fldChar w:fldCharType="separate"/>
        </w:r>
        <w:r>
          <w:rPr>
            <w:noProof/>
            <w:webHidden/>
          </w:rPr>
          <w:t>17</w:t>
        </w:r>
        <w:r>
          <w:rPr>
            <w:noProof/>
            <w:webHidden/>
          </w:rPr>
          <w:fldChar w:fldCharType="end"/>
        </w:r>
      </w:hyperlink>
    </w:p>
    <w:p w14:paraId="651EC40A" w14:textId="6DE2EDB0" w:rsidR="0003072D" w:rsidRDefault="0003072D">
      <w:pPr>
        <w:pStyle w:val="TOC1"/>
        <w:rPr>
          <w:rFonts w:asciiTheme="minorHAnsi" w:eastAsiaTheme="minorEastAsia" w:hAnsiTheme="minorHAnsi" w:cstheme="minorBidi"/>
          <w:noProof/>
          <w:sz w:val="22"/>
        </w:rPr>
      </w:pPr>
      <w:hyperlink w:anchor="_Toc244233562" w:history="1">
        <w:r w:rsidRPr="005D4556">
          <w:rPr>
            <w:rStyle w:val="Hyperlink"/>
            <w:noProof/>
          </w:rPr>
          <w:t>Hình 2</w:t>
        </w:r>
        <w:r w:rsidRPr="005D4556">
          <w:rPr>
            <w:rStyle w:val="Hyperlink"/>
            <w:noProof/>
            <w:lang w:val="vi-VN"/>
          </w:rPr>
          <w:t>.</w:t>
        </w:r>
        <w:r w:rsidRPr="005D4556">
          <w:rPr>
            <w:rStyle w:val="Hyperlink"/>
            <w:noProof/>
          </w:rPr>
          <w:t>3. Phân phối các đặc trưng theo giống hạt đậu trên tập train</w:t>
        </w:r>
        <w:r>
          <w:rPr>
            <w:noProof/>
            <w:webHidden/>
          </w:rPr>
          <w:tab/>
        </w:r>
        <w:r>
          <w:rPr>
            <w:noProof/>
            <w:webHidden/>
          </w:rPr>
          <w:fldChar w:fldCharType="begin"/>
        </w:r>
        <w:r>
          <w:rPr>
            <w:noProof/>
            <w:webHidden/>
          </w:rPr>
          <w:instrText xml:space="preserve"> PAGEREF _Toc244233562 \h </w:instrText>
        </w:r>
        <w:r>
          <w:rPr>
            <w:noProof/>
            <w:webHidden/>
          </w:rPr>
        </w:r>
        <w:r>
          <w:rPr>
            <w:noProof/>
            <w:webHidden/>
          </w:rPr>
          <w:fldChar w:fldCharType="separate"/>
        </w:r>
        <w:r>
          <w:rPr>
            <w:noProof/>
            <w:webHidden/>
          </w:rPr>
          <w:t>19</w:t>
        </w:r>
        <w:r>
          <w:rPr>
            <w:noProof/>
            <w:webHidden/>
          </w:rPr>
          <w:fldChar w:fldCharType="end"/>
        </w:r>
      </w:hyperlink>
    </w:p>
    <w:p w14:paraId="68539676" w14:textId="1F2976C4" w:rsidR="0003072D" w:rsidRDefault="0003072D">
      <w:pPr>
        <w:pStyle w:val="TOC1"/>
        <w:rPr>
          <w:rFonts w:asciiTheme="minorHAnsi" w:eastAsiaTheme="minorEastAsia" w:hAnsiTheme="minorHAnsi" w:cstheme="minorBidi"/>
          <w:noProof/>
          <w:sz w:val="22"/>
        </w:rPr>
      </w:pPr>
      <w:hyperlink w:anchor="_Toc244233563" w:history="1">
        <w:r w:rsidRPr="005D4556">
          <w:rPr>
            <w:rStyle w:val="Hyperlink"/>
            <w:noProof/>
          </w:rPr>
          <w:t>Hình 2</w:t>
        </w:r>
        <w:r w:rsidRPr="005D4556">
          <w:rPr>
            <w:rStyle w:val="Hyperlink"/>
            <w:noProof/>
            <w:lang w:val="vi-VN"/>
          </w:rPr>
          <w:t>.</w:t>
        </w:r>
        <w:r w:rsidRPr="005D4556">
          <w:rPr>
            <w:rStyle w:val="Hyperlink"/>
            <w:noProof/>
          </w:rPr>
          <w:t>4. Ma trận tương quan giữa các đặc trưng đầu vào trên tập huấn luyện.</w:t>
        </w:r>
        <w:r>
          <w:rPr>
            <w:noProof/>
            <w:webHidden/>
          </w:rPr>
          <w:tab/>
        </w:r>
        <w:r>
          <w:rPr>
            <w:noProof/>
            <w:webHidden/>
          </w:rPr>
          <w:fldChar w:fldCharType="begin"/>
        </w:r>
        <w:r>
          <w:rPr>
            <w:noProof/>
            <w:webHidden/>
          </w:rPr>
          <w:instrText xml:space="preserve"> PAGEREF _Toc244233563 \h </w:instrText>
        </w:r>
        <w:r>
          <w:rPr>
            <w:noProof/>
            <w:webHidden/>
          </w:rPr>
        </w:r>
        <w:r>
          <w:rPr>
            <w:noProof/>
            <w:webHidden/>
          </w:rPr>
          <w:fldChar w:fldCharType="separate"/>
        </w:r>
        <w:r>
          <w:rPr>
            <w:noProof/>
            <w:webHidden/>
          </w:rPr>
          <w:t>20</w:t>
        </w:r>
        <w:r>
          <w:rPr>
            <w:noProof/>
            <w:webHidden/>
          </w:rPr>
          <w:fldChar w:fldCharType="end"/>
        </w:r>
      </w:hyperlink>
    </w:p>
    <w:p w14:paraId="69C01D1C" w14:textId="0785E72F" w:rsidR="0003072D" w:rsidRDefault="0003072D">
      <w:pPr>
        <w:pStyle w:val="TOC1"/>
        <w:rPr>
          <w:rFonts w:asciiTheme="minorHAnsi" w:eastAsiaTheme="minorEastAsia" w:hAnsiTheme="minorHAnsi" w:cstheme="minorBidi"/>
          <w:noProof/>
          <w:sz w:val="22"/>
        </w:rPr>
      </w:pPr>
      <w:hyperlink w:anchor="_Toc244233564" w:history="1">
        <w:r w:rsidRPr="005D4556">
          <w:rPr>
            <w:rStyle w:val="Hyperlink"/>
            <w:noProof/>
          </w:rPr>
          <w:t>Hình 2</w:t>
        </w:r>
        <w:r w:rsidRPr="005D4556">
          <w:rPr>
            <w:rStyle w:val="Hyperlink"/>
            <w:noProof/>
            <w:lang w:val="vi-VN"/>
          </w:rPr>
          <w:t>.</w:t>
        </w:r>
        <w:r w:rsidRPr="005D4556">
          <w:rPr>
            <w:rStyle w:val="Hyperlink"/>
            <w:noProof/>
          </w:rPr>
          <w:t>5. Biểu đồ phân tán các đặc trưng thể hiện vùng chồng lấn giữa những cặp giống hạt đậu.</w:t>
        </w:r>
        <w:r>
          <w:rPr>
            <w:noProof/>
            <w:webHidden/>
          </w:rPr>
          <w:tab/>
        </w:r>
        <w:r>
          <w:rPr>
            <w:noProof/>
            <w:webHidden/>
          </w:rPr>
          <w:fldChar w:fldCharType="begin"/>
        </w:r>
        <w:r>
          <w:rPr>
            <w:noProof/>
            <w:webHidden/>
          </w:rPr>
          <w:instrText xml:space="preserve"> PAGEREF _Toc244233564 \h </w:instrText>
        </w:r>
        <w:r>
          <w:rPr>
            <w:noProof/>
            <w:webHidden/>
          </w:rPr>
        </w:r>
        <w:r>
          <w:rPr>
            <w:noProof/>
            <w:webHidden/>
          </w:rPr>
          <w:fldChar w:fldCharType="separate"/>
        </w:r>
        <w:r>
          <w:rPr>
            <w:noProof/>
            <w:webHidden/>
          </w:rPr>
          <w:t>22</w:t>
        </w:r>
        <w:r>
          <w:rPr>
            <w:noProof/>
            <w:webHidden/>
          </w:rPr>
          <w:fldChar w:fldCharType="end"/>
        </w:r>
      </w:hyperlink>
    </w:p>
    <w:p w14:paraId="0A2998C3" w14:textId="5C0BBF57" w:rsidR="0003072D" w:rsidRDefault="0003072D">
      <w:pPr>
        <w:pStyle w:val="TOC1"/>
        <w:rPr>
          <w:rFonts w:asciiTheme="minorHAnsi" w:eastAsiaTheme="minorEastAsia" w:hAnsiTheme="minorHAnsi" w:cstheme="minorBidi"/>
          <w:noProof/>
          <w:sz w:val="22"/>
        </w:rPr>
      </w:pPr>
      <w:hyperlink w:anchor="_Toc244233565" w:history="1">
        <w:r w:rsidRPr="005D4556">
          <w:rPr>
            <w:rStyle w:val="Hyperlink"/>
            <w:noProof/>
          </w:rPr>
          <w:t>Hình 2</w:t>
        </w:r>
        <w:r w:rsidRPr="005D4556">
          <w:rPr>
            <w:rStyle w:val="Hyperlink"/>
            <w:noProof/>
            <w:lang w:val="vi-VN"/>
          </w:rPr>
          <w:t>.</w:t>
        </w:r>
        <w:r w:rsidRPr="005D4556">
          <w:rPr>
            <w:rStyle w:val="Hyperlink"/>
            <w:noProof/>
          </w:rPr>
          <w:t>6. Quy trình xử lý dữ liệu, lựa chọn mô hình và đánh giá cuối cùng nhằm hạn chế rò rỉ dữ liệu.</w:t>
        </w:r>
        <w:r>
          <w:rPr>
            <w:noProof/>
            <w:webHidden/>
          </w:rPr>
          <w:tab/>
        </w:r>
        <w:r>
          <w:rPr>
            <w:noProof/>
            <w:webHidden/>
          </w:rPr>
          <w:fldChar w:fldCharType="begin"/>
        </w:r>
        <w:r>
          <w:rPr>
            <w:noProof/>
            <w:webHidden/>
          </w:rPr>
          <w:instrText xml:space="preserve"> PAGEREF _Toc244233565 \h </w:instrText>
        </w:r>
        <w:r>
          <w:rPr>
            <w:noProof/>
            <w:webHidden/>
          </w:rPr>
        </w:r>
        <w:r>
          <w:rPr>
            <w:noProof/>
            <w:webHidden/>
          </w:rPr>
          <w:fldChar w:fldCharType="separate"/>
        </w:r>
        <w:r>
          <w:rPr>
            <w:noProof/>
            <w:webHidden/>
          </w:rPr>
          <w:t>24</w:t>
        </w:r>
        <w:r>
          <w:rPr>
            <w:noProof/>
            <w:webHidden/>
          </w:rPr>
          <w:fldChar w:fldCharType="end"/>
        </w:r>
      </w:hyperlink>
    </w:p>
    <w:p w14:paraId="78D61F4B" w14:textId="54E5E997" w:rsidR="0003072D" w:rsidRDefault="0003072D">
      <w:pPr>
        <w:pStyle w:val="TOC1"/>
        <w:rPr>
          <w:rFonts w:asciiTheme="minorHAnsi" w:eastAsiaTheme="minorEastAsia" w:hAnsiTheme="minorHAnsi" w:cstheme="minorBidi"/>
          <w:noProof/>
          <w:sz w:val="22"/>
        </w:rPr>
      </w:pPr>
      <w:hyperlink w:anchor="_Toc244233566" w:history="1">
        <w:r w:rsidRPr="005D4556">
          <w:rPr>
            <w:rStyle w:val="Hyperlink"/>
            <w:noProof/>
          </w:rPr>
          <w:t>Hình 3.1</w:t>
        </w:r>
        <w:r w:rsidRPr="005D4556">
          <w:rPr>
            <w:rStyle w:val="Hyperlink"/>
            <w:noProof/>
            <w:lang w:val="vi-VN"/>
          </w:rPr>
          <w:t>:</w:t>
        </w:r>
        <w:r w:rsidRPr="005D4556">
          <w:rPr>
            <w:rStyle w:val="Hyperlink"/>
            <w:noProof/>
          </w:rPr>
          <w:t>Sơ đồ quy trình huấn luyện và đánh giá mô hình</w:t>
        </w:r>
        <w:r>
          <w:rPr>
            <w:noProof/>
            <w:webHidden/>
          </w:rPr>
          <w:tab/>
        </w:r>
        <w:r>
          <w:rPr>
            <w:noProof/>
            <w:webHidden/>
          </w:rPr>
          <w:fldChar w:fldCharType="begin"/>
        </w:r>
        <w:r>
          <w:rPr>
            <w:noProof/>
            <w:webHidden/>
          </w:rPr>
          <w:instrText xml:space="preserve"> PAGEREF _Toc244233566 \h </w:instrText>
        </w:r>
        <w:r>
          <w:rPr>
            <w:noProof/>
            <w:webHidden/>
          </w:rPr>
        </w:r>
        <w:r>
          <w:rPr>
            <w:noProof/>
            <w:webHidden/>
          </w:rPr>
          <w:fldChar w:fldCharType="separate"/>
        </w:r>
        <w:r>
          <w:rPr>
            <w:noProof/>
            <w:webHidden/>
          </w:rPr>
          <w:t>31</w:t>
        </w:r>
        <w:r>
          <w:rPr>
            <w:noProof/>
            <w:webHidden/>
          </w:rPr>
          <w:fldChar w:fldCharType="end"/>
        </w:r>
      </w:hyperlink>
    </w:p>
    <w:p w14:paraId="497B71C3" w14:textId="2BB0433B" w:rsidR="0003072D" w:rsidRDefault="0003072D">
      <w:pPr>
        <w:pStyle w:val="TOC1"/>
        <w:rPr>
          <w:rFonts w:asciiTheme="minorHAnsi" w:eastAsiaTheme="minorEastAsia" w:hAnsiTheme="minorHAnsi" w:cstheme="minorBidi"/>
          <w:noProof/>
          <w:sz w:val="22"/>
        </w:rPr>
      </w:pPr>
      <w:hyperlink w:anchor="_Toc244233567" w:history="1">
        <w:r w:rsidRPr="005D4556">
          <w:rPr>
            <w:rStyle w:val="Hyperlink"/>
            <w:noProof/>
          </w:rPr>
          <w:t>Hình 3.2 Biểu đồ kết quả theo K từ 1 đến 31</w:t>
        </w:r>
        <w:r>
          <w:rPr>
            <w:noProof/>
            <w:webHidden/>
          </w:rPr>
          <w:tab/>
        </w:r>
        <w:r>
          <w:rPr>
            <w:noProof/>
            <w:webHidden/>
          </w:rPr>
          <w:fldChar w:fldCharType="begin"/>
        </w:r>
        <w:r>
          <w:rPr>
            <w:noProof/>
            <w:webHidden/>
          </w:rPr>
          <w:instrText xml:space="preserve"> PAGEREF _Toc244233567 \h </w:instrText>
        </w:r>
        <w:r>
          <w:rPr>
            <w:noProof/>
            <w:webHidden/>
          </w:rPr>
        </w:r>
        <w:r>
          <w:rPr>
            <w:noProof/>
            <w:webHidden/>
          </w:rPr>
          <w:fldChar w:fldCharType="separate"/>
        </w:r>
        <w:r>
          <w:rPr>
            <w:noProof/>
            <w:webHidden/>
          </w:rPr>
          <w:t>32</w:t>
        </w:r>
        <w:r>
          <w:rPr>
            <w:noProof/>
            <w:webHidden/>
          </w:rPr>
          <w:fldChar w:fldCharType="end"/>
        </w:r>
      </w:hyperlink>
    </w:p>
    <w:p w14:paraId="1FC826E0" w14:textId="6B11EBD5" w:rsidR="0003072D" w:rsidRDefault="0003072D">
      <w:pPr>
        <w:pStyle w:val="TOC1"/>
        <w:rPr>
          <w:rFonts w:asciiTheme="minorHAnsi" w:eastAsiaTheme="minorEastAsia" w:hAnsiTheme="minorHAnsi" w:cstheme="minorBidi"/>
          <w:noProof/>
          <w:sz w:val="22"/>
        </w:rPr>
      </w:pPr>
      <w:hyperlink w:anchor="_Toc244233568" w:history="1">
        <w:r w:rsidRPr="005D4556">
          <w:rPr>
            <w:rStyle w:val="Hyperlink"/>
            <w:noProof/>
          </w:rPr>
          <w:t>Hình 4.1. Sự thay đổi Macro-F1 và Accuracy theo số lượng láng giềng K</w:t>
        </w:r>
        <w:r>
          <w:rPr>
            <w:noProof/>
            <w:webHidden/>
          </w:rPr>
          <w:tab/>
        </w:r>
        <w:r>
          <w:rPr>
            <w:noProof/>
            <w:webHidden/>
          </w:rPr>
          <w:fldChar w:fldCharType="begin"/>
        </w:r>
        <w:r>
          <w:rPr>
            <w:noProof/>
            <w:webHidden/>
          </w:rPr>
          <w:instrText xml:space="preserve"> PAGEREF _Toc244233568 \h </w:instrText>
        </w:r>
        <w:r>
          <w:rPr>
            <w:noProof/>
            <w:webHidden/>
          </w:rPr>
        </w:r>
        <w:r>
          <w:rPr>
            <w:noProof/>
            <w:webHidden/>
          </w:rPr>
          <w:fldChar w:fldCharType="separate"/>
        </w:r>
        <w:r>
          <w:rPr>
            <w:noProof/>
            <w:webHidden/>
          </w:rPr>
          <w:t>36</w:t>
        </w:r>
        <w:r>
          <w:rPr>
            <w:noProof/>
            <w:webHidden/>
          </w:rPr>
          <w:fldChar w:fldCharType="end"/>
        </w:r>
      </w:hyperlink>
    </w:p>
    <w:p w14:paraId="5C881B77" w14:textId="114FE360" w:rsidR="0003072D" w:rsidRDefault="0003072D">
      <w:pPr>
        <w:pStyle w:val="TOC1"/>
        <w:rPr>
          <w:rFonts w:asciiTheme="minorHAnsi" w:eastAsiaTheme="minorEastAsia" w:hAnsiTheme="minorHAnsi" w:cstheme="minorBidi"/>
          <w:noProof/>
          <w:sz w:val="22"/>
        </w:rPr>
      </w:pPr>
      <w:hyperlink w:anchor="_Toc244233569" w:history="1">
        <w:r w:rsidRPr="005D4556">
          <w:rPr>
            <w:rStyle w:val="Hyperlink"/>
            <w:noProof/>
          </w:rPr>
          <w:t>Hình 4.2. Ma trận nhầm lẫn của mô hình KNN cuối cùng</w:t>
        </w:r>
        <w:r>
          <w:rPr>
            <w:noProof/>
            <w:webHidden/>
          </w:rPr>
          <w:tab/>
        </w:r>
        <w:r>
          <w:rPr>
            <w:noProof/>
            <w:webHidden/>
          </w:rPr>
          <w:fldChar w:fldCharType="begin"/>
        </w:r>
        <w:r>
          <w:rPr>
            <w:noProof/>
            <w:webHidden/>
          </w:rPr>
          <w:instrText xml:space="preserve"> PAGEREF _Toc244233569 \h </w:instrText>
        </w:r>
        <w:r>
          <w:rPr>
            <w:noProof/>
            <w:webHidden/>
          </w:rPr>
        </w:r>
        <w:r>
          <w:rPr>
            <w:noProof/>
            <w:webHidden/>
          </w:rPr>
          <w:fldChar w:fldCharType="separate"/>
        </w:r>
        <w:r>
          <w:rPr>
            <w:noProof/>
            <w:webHidden/>
          </w:rPr>
          <w:t>39</w:t>
        </w:r>
        <w:r>
          <w:rPr>
            <w:noProof/>
            <w:webHidden/>
          </w:rPr>
          <w:fldChar w:fldCharType="end"/>
        </w:r>
      </w:hyperlink>
    </w:p>
    <w:p w14:paraId="6C9297FE" w14:textId="772C6E8E" w:rsidR="0003072D" w:rsidRDefault="0003072D">
      <w:pPr>
        <w:pStyle w:val="TOC1"/>
        <w:rPr>
          <w:rFonts w:asciiTheme="minorHAnsi" w:eastAsiaTheme="minorEastAsia" w:hAnsiTheme="minorHAnsi" w:cstheme="minorBidi"/>
          <w:noProof/>
          <w:sz w:val="22"/>
        </w:rPr>
      </w:pPr>
      <w:hyperlink w:anchor="_Toc244233570" w:history="1">
        <w:r w:rsidRPr="005D4556">
          <w:rPr>
            <w:rStyle w:val="Hyperlink"/>
            <w:noProof/>
          </w:rPr>
          <w:t>Hình 5.1 Giao diện trang chủ DryBean AI.</w:t>
        </w:r>
        <w:r>
          <w:rPr>
            <w:noProof/>
            <w:webHidden/>
          </w:rPr>
          <w:tab/>
        </w:r>
        <w:r>
          <w:rPr>
            <w:noProof/>
            <w:webHidden/>
          </w:rPr>
          <w:fldChar w:fldCharType="begin"/>
        </w:r>
        <w:r>
          <w:rPr>
            <w:noProof/>
            <w:webHidden/>
          </w:rPr>
          <w:instrText xml:space="preserve"> PAGEREF _Toc244233570 \h </w:instrText>
        </w:r>
        <w:r>
          <w:rPr>
            <w:noProof/>
            <w:webHidden/>
          </w:rPr>
        </w:r>
        <w:r>
          <w:rPr>
            <w:noProof/>
            <w:webHidden/>
          </w:rPr>
          <w:fldChar w:fldCharType="separate"/>
        </w:r>
        <w:r>
          <w:rPr>
            <w:noProof/>
            <w:webHidden/>
          </w:rPr>
          <w:t>43</w:t>
        </w:r>
        <w:r>
          <w:rPr>
            <w:noProof/>
            <w:webHidden/>
          </w:rPr>
          <w:fldChar w:fldCharType="end"/>
        </w:r>
      </w:hyperlink>
    </w:p>
    <w:p w14:paraId="4EDDDD77" w14:textId="22D139B8" w:rsidR="0003072D" w:rsidRDefault="0003072D">
      <w:pPr>
        <w:pStyle w:val="TOC1"/>
        <w:rPr>
          <w:rFonts w:asciiTheme="minorHAnsi" w:eastAsiaTheme="minorEastAsia" w:hAnsiTheme="minorHAnsi" w:cstheme="minorBidi"/>
          <w:noProof/>
          <w:sz w:val="22"/>
        </w:rPr>
      </w:pPr>
      <w:hyperlink w:anchor="_Toc244233571" w:history="1">
        <w:r w:rsidRPr="005D4556">
          <w:rPr>
            <w:rStyle w:val="Hyperlink"/>
            <w:noProof/>
          </w:rPr>
          <w:t>Hình 5.2 Sơ đồ kiến trúc Frontend → Flask API → Pipeline KNN → Kết quả.</w:t>
        </w:r>
        <w:r>
          <w:rPr>
            <w:noProof/>
            <w:webHidden/>
          </w:rPr>
          <w:tab/>
        </w:r>
        <w:r>
          <w:rPr>
            <w:noProof/>
            <w:webHidden/>
          </w:rPr>
          <w:fldChar w:fldCharType="begin"/>
        </w:r>
        <w:r>
          <w:rPr>
            <w:noProof/>
            <w:webHidden/>
          </w:rPr>
          <w:instrText xml:space="preserve"> PAGEREF _Toc244233571 \h </w:instrText>
        </w:r>
        <w:r>
          <w:rPr>
            <w:noProof/>
            <w:webHidden/>
          </w:rPr>
        </w:r>
        <w:r>
          <w:rPr>
            <w:noProof/>
            <w:webHidden/>
          </w:rPr>
          <w:fldChar w:fldCharType="separate"/>
        </w:r>
        <w:r>
          <w:rPr>
            <w:noProof/>
            <w:webHidden/>
          </w:rPr>
          <w:t>44</w:t>
        </w:r>
        <w:r>
          <w:rPr>
            <w:noProof/>
            <w:webHidden/>
          </w:rPr>
          <w:fldChar w:fldCharType="end"/>
        </w:r>
      </w:hyperlink>
    </w:p>
    <w:p w14:paraId="3085F12D" w14:textId="04D9428E" w:rsidR="0003072D" w:rsidRDefault="0003072D">
      <w:pPr>
        <w:pStyle w:val="TOC1"/>
        <w:rPr>
          <w:rFonts w:asciiTheme="minorHAnsi" w:eastAsiaTheme="minorEastAsia" w:hAnsiTheme="minorHAnsi" w:cstheme="minorBidi"/>
          <w:noProof/>
          <w:sz w:val="22"/>
        </w:rPr>
      </w:pPr>
      <w:hyperlink w:anchor="_Toc244233572" w:history="1">
        <w:r w:rsidRPr="005D4556">
          <w:rPr>
            <w:rStyle w:val="Hyperlink"/>
            <w:noProof/>
          </w:rPr>
          <w:t>Hình 5.3 Trang</w:t>
        </w:r>
        <w:r w:rsidRPr="005D4556">
          <w:rPr>
            <w:rStyle w:val="Hyperlink"/>
            <w:noProof/>
            <w:lang w:val="vi-VN"/>
          </w:rPr>
          <w:t xml:space="preserve"> dự đoán thể hiện dữ liệu đầu và kết quả sau phân loại</w:t>
        </w:r>
        <w:r>
          <w:rPr>
            <w:noProof/>
            <w:webHidden/>
          </w:rPr>
          <w:tab/>
        </w:r>
        <w:r>
          <w:rPr>
            <w:noProof/>
            <w:webHidden/>
          </w:rPr>
          <w:fldChar w:fldCharType="begin"/>
        </w:r>
        <w:r>
          <w:rPr>
            <w:noProof/>
            <w:webHidden/>
          </w:rPr>
          <w:instrText xml:space="preserve"> PAGEREF _Toc244233572 \h </w:instrText>
        </w:r>
        <w:r>
          <w:rPr>
            <w:noProof/>
            <w:webHidden/>
          </w:rPr>
        </w:r>
        <w:r>
          <w:rPr>
            <w:noProof/>
            <w:webHidden/>
          </w:rPr>
          <w:fldChar w:fldCharType="separate"/>
        </w:r>
        <w:r>
          <w:rPr>
            <w:noProof/>
            <w:webHidden/>
          </w:rPr>
          <w:t>46</w:t>
        </w:r>
        <w:r>
          <w:rPr>
            <w:noProof/>
            <w:webHidden/>
          </w:rPr>
          <w:fldChar w:fldCharType="end"/>
        </w:r>
      </w:hyperlink>
    </w:p>
    <w:p w14:paraId="1D82281C" w14:textId="150A6EE9" w:rsidR="0003072D" w:rsidRDefault="0003072D">
      <w:pPr>
        <w:pStyle w:val="TOC1"/>
        <w:rPr>
          <w:rFonts w:asciiTheme="minorHAnsi" w:eastAsiaTheme="minorEastAsia" w:hAnsiTheme="minorHAnsi" w:cstheme="minorBidi"/>
          <w:noProof/>
          <w:sz w:val="22"/>
        </w:rPr>
      </w:pPr>
      <w:hyperlink w:anchor="_Toc244233573" w:history="1">
        <w:r w:rsidRPr="005D4556">
          <w:rPr>
            <w:rStyle w:val="Hyperlink"/>
            <w:noProof/>
            <w:lang w:val="vi-VN"/>
          </w:rPr>
          <w:t>Hình 5.4 Trang đánh giá và ma trận nhầm lẫn</w:t>
        </w:r>
        <w:r>
          <w:rPr>
            <w:noProof/>
            <w:webHidden/>
          </w:rPr>
          <w:tab/>
        </w:r>
        <w:r>
          <w:rPr>
            <w:noProof/>
            <w:webHidden/>
          </w:rPr>
          <w:fldChar w:fldCharType="begin"/>
        </w:r>
        <w:r>
          <w:rPr>
            <w:noProof/>
            <w:webHidden/>
          </w:rPr>
          <w:instrText xml:space="preserve"> PAGEREF _Toc244233573 \h </w:instrText>
        </w:r>
        <w:r>
          <w:rPr>
            <w:noProof/>
            <w:webHidden/>
          </w:rPr>
        </w:r>
        <w:r>
          <w:rPr>
            <w:noProof/>
            <w:webHidden/>
          </w:rPr>
          <w:fldChar w:fldCharType="separate"/>
        </w:r>
        <w:r>
          <w:rPr>
            <w:noProof/>
            <w:webHidden/>
          </w:rPr>
          <w:t>48</w:t>
        </w:r>
        <w:r>
          <w:rPr>
            <w:noProof/>
            <w:webHidden/>
          </w:rPr>
          <w:fldChar w:fldCharType="end"/>
        </w:r>
      </w:hyperlink>
    </w:p>
    <w:p w14:paraId="1D204416" w14:textId="25498F11" w:rsidR="00BD119D" w:rsidRPr="00BD119D" w:rsidRDefault="0061653F" w:rsidP="005F7F79">
      <w:pPr>
        <w:pStyle w:val="Nidung"/>
      </w:pPr>
      <w:r>
        <w:fldChar w:fldCharType="end"/>
      </w:r>
    </w:p>
    <w:bookmarkEnd w:id="10"/>
    <w:p w14:paraId="79E0CA18" w14:textId="77777777" w:rsidR="00154FF9" w:rsidRPr="00154FF9" w:rsidRDefault="00154FF9" w:rsidP="005F7F79">
      <w:pPr>
        <w:pStyle w:val="Nidung"/>
        <w:spacing w:before="0"/>
      </w:pPr>
    </w:p>
    <w:p w14:paraId="3FB5ED36" w14:textId="77777777" w:rsidR="00154FF9" w:rsidRPr="00154FF9" w:rsidRDefault="00154FF9" w:rsidP="005F7F79">
      <w:pPr>
        <w:pStyle w:val="Nidung"/>
        <w:spacing w:before="0"/>
      </w:pPr>
    </w:p>
    <w:p w14:paraId="4159F913" w14:textId="77777777" w:rsidR="00154FF9" w:rsidRDefault="007D7FBF" w:rsidP="0027063C">
      <w:pPr>
        <w:pStyle w:val="Heading1"/>
        <w:spacing w:before="0" w:line="360" w:lineRule="auto"/>
        <w:ind w:left="0"/>
        <w:rPr>
          <w:szCs w:val="26"/>
          <w:lang w:val="en-US"/>
        </w:rPr>
      </w:pPr>
      <w:r>
        <w:br w:type="page"/>
      </w:r>
      <w:bookmarkStart w:id="14" w:name="_Toc244233511"/>
      <w:r>
        <w:rPr>
          <w:szCs w:val="26"/>
          <w:lang w:val="en-US"/>
        </w:rPr>
        <w:lastRenderedPageBreak/>
        <w:t>GIỚI THIỆU BÀI TOÁN VÀ DỮ LIỆU</w:t>
      </w:r>
      <w:bookmarkEnd w:id="14"/>
    </w:p>
    <w:p w14:paraId="33B51A2E" w14:textId="4433B34D" w:rsidR="003F1E08" w:rsidRPr="00466BAB" w:rsidRDefault="003F1E08" w:rsidP="005F7F79">
      <w:pPr>
        <w:pStyle w:val="Heading2"/>
        <w:numPr>
          <w:ilvl w:val="1"/>
          <w:numId w:val="2"/>
        </w:numPr>
        <w:jc w:val="both"/>
        <w:rPr>
          <w:rFonts w:ascii="Times New Roman" w:hAnsi="Times New Roman"/>
          <w:color w:val="auto"/>
        </w:rPr>
      </w:pPr>
      <w:bookmarkStart w:id="15" w:name="_Toc244233512"/>
      <w:r w:rsidRPr="00466BAB">
        <w:rPr>
          <w:rFonts w:ascii="Times New Roman" w:hAnsi="Times New Roman"/>
          <w:color w:val="auto"/>
        </w:rPr>
        <w:t>Nguồn gốc bộ dữ liệu và loại bài toán</w:t>
      </w:r>
      <w:bookmarkEnd w:id="15"/>
    </w:p>
    <w:p w14:paraId="5B3377A8" w14:textId="77777777" w:rsidR="00C64142" w:rsidRPr="00C64142" w:rsidRDefault="00C64142" w:rsidP="005F7F79">
      <w:pPr>
        <w:spacing w:before="100" w:beforeAutospacing="1" w:after="100" w:afterAutospacing="1" w:line="360" w:lineRule="auto"/>
        <w:jc w:val="both"/>
        <w:rPr>
          <w:rFonts w:ascii="Times New Roman" w:hAnsi="Times New Roman"/>
          <w:sz w:val="26"/>
          <w:szCs w:val="26"/>
        </w:rPr>
      </w:pPr>
      <w:r w:rsidRPr="00C64142">
        <w:rPr>
          <w:rFonts w:ascii="Times New Roman" w:hAnsi="Times New Roman"/>
          <w:sz w:val="26"/>
          <w:szCs w:val="26"/>
        </w:rPr>
        <w:t>Trong lĩnh vực nông nghiệp, việc nhận biết và phân loại các giống hạt có ý nghĩa quan trọng đối với quá trình kiểm tra, phân loại và quản lý chất lượng nông sản. Nếu thực hiện hoàn toàn bằng phương pháp thủ công, kết quả phân loại có thể phụ thuộc vào kinh nghiệm của người thực hiện và mất nhiều thời gian khi số lượng mẫu lớn.</w:t>
      </w:r>
    </w:p>
    <w:p w14:paraId="6082538D" w14:textId="77777777" w:rsidR="00C64142" w:rsidRPr="00C64142" w:rsidRDefault="00C64142" w:rsidP="005F7F79">
      <w:pPr>
        <w:spacing w:before="100" w:beforeAutospacing="1" w:after="100" w:afterAutospacing="1" w:line="360" w:lineRule="auto"/>
        <w:jc w:val="both"/>
        <w:rPr>
          <w:rFonts w:ascii="Times New Roman" w:hAnsi="Times New Roman"/>
          <w:sz w:val="26"/>
          <w:szCs w:val="26"/>
        </w:rPr>
      </w:pPr>
      <w:r w:rsidRPr="00C64142">
        <w:rPr>
          <w:rFonts w:ascii="Times New Roman" w:hAnsi="Times New Roman"/>
          <w:sz w:val="26"/>
          <w:szCs w:val="26"/>
        </w:rPr>
        <w:t>Cùng với sự phát triển của trí tuệ nhân tạo, học máy (Machine Learning) được ứng dụng để xây dựng các mô hình có khả năng học từ dữ liệu và đưa ra dự đoán đối với những mẫu chưa từng gặp. Trong đó, thuật toán K-Nearest Neighbors (KNN) là một phương pháp học máy có nguyên lý tương đối đơn giản, dễ triển khai và phù hợp để tìm hiểu quy trình xây dựng một mô hình phân loại cơ bản.</w:t>
      </w:r>
    </w:p>
    <w:p w14:paraId="20EDD9DF" w14:textId="55242D86" w:rsidR="003F1E08" w:rsidRPr="00C64142" w:rsidRDefault="00C64142" w:rsidP="005F7F79">
      <w:pPr>
        <w:spacing w:before="100" w:beforeAutospacing="1" w:after="100" w:afterAutospacing="1" w:line="360" w:lineRule="auto"/>
        <w:jc w:val="both"/>
        <w:rPr>
          <w:rFonts w:ascii="Times New Roman" w:hAnsi="Times New Roman"/>
          <w:sz w:val="26"/>
          <w:szCs w:val="26"/>
        </w:rPr>
      </w:pPr>
      <w:r w:rsidRPr="00C64142">
        <w:rPr>
          <w:rFonts w:ascii="Times New Roman" w:hAnsi="Times New Roman"/>
          <w:sz w:val="26"/>
          <w:szCs w:val="26"/>
        </w:rPr>
        <w:t>Xuất phát từ những lý do trên, đề tài “Phân loại giống đậu khô từ đặc trưng hình dạng” được thực hiện nhằm áp dụng thuật toán KNN vào bài toán phân loại các giống đậu khô dựa trên những đặc trưng được trích xuất từ hình dạng của hạt. Thông qua đề tài, nhóm có cơ hội tìm hiểu quy trình xử lý dữ liệu, xây dựng mô hình, đánh giá kết quả dự đoán và triển khai mô hình vào một ứng dụng web đơn giản.</w:t>
      </w:r>
    </w:p>
    <w:p w14:paraId="3FA6CADB" w14:textId="31E7C1FD" w:rsidR="002651A6" w:rsidRPr="00466BAB" w:rsidRDefault="002651A6" w:rsidP="005F7F79">
      <w:pPr>
        <w:pStyle w:val="Heading2"/>
        <w:numPr>
          <w:ilvl w:val="1"/>
          <w:numId w:val="2"/>
        </w:numPr>
        <w:jc w:val="both"/>
        <w:rPr>
          <w:rFonts w:ascii="Times New Roman" w:hAnsi="Times New Roman"/>
          <w:color w:val="auto"/>
        </w:rPr>
      </w:pPr>
      <w:bookmarkStart w:id="16" w:name="_Toc244233513"/>
      <w:r w:rsidRPr="00466BAB">
        <w:rPr>
          <w:rFonts w:ascii="Times New Roman" w:hAnsi="Times New Roman"/>
          <w:color w:val="auto"/>
        </w:rPr>
        <w:t>Mục tiêu đề tài</w:t>
      </w:r>
      <w:bookmarkEnd w:id="16"/>
    </w:p>
    <w:p w14:paraId="05BB7C63" w14:textId="77777777" w:rsidR="00C64142" w:rsidRPr="00C64142" w:rsidRDefault="00C64142" w:rsidP="005F7F79">
      <w:pPr>
        <w:pStyle w:val="NormalWeb"/>
        <w:spacing w:line="360" w:lineRule="auto"/>
        <w:jc w:val="both"/>
        <w:rPr>
          <w:sz w:val="26"/>
          <w:szCs w:val="26"/>
        </w:rPr>
      </w:pPr>
      <w:r w:rsidRPr="00C64142">
        <w:rPr>
          <w:sz w:val="26"/>
          <w:szCs w:val="26"/>
        </w:rPr>
        <w:t>Đề tài hướng đến các mục tiêu chính sau:</w:t>
      </w:r>
    </w:p>
    <w:p w14:paraId="049F97B1" w14:textId="77777777" w:rsidR="00C64142" w:rsidRPr="00C64142" w:rsidRDefault="00C64142" w:rsidP="005F7F79">
      <w:pPr>
        <w:pStyle w:val="NormalWeb"/>
        <w:numPr>
          <w:ilvl w:val="0"/>
          <w:numId w:val="5"/>
        </w:numPr>
        <w:spacing w:line="360" w:lineRule="auto"/>
        <w:jc w:val="both"/>
        <w:rPr>
          <w:sz w:val="26"/>
          <w:szCs w:val="26"/>
        </w:rPr>
      </w:pPr>
      <w:r w:rsidRPr="00C64142">
        <w:rPr>
          <w:sz w:val="26"/>
          <w:szCs w:val="26"/>
        </w:rPr>
        <w:t>Tìm hiểu bộ dữ liệu Dry Bean và các đặc trưng hình dạng được sử dụng để phân loại giống đậu khô.</w:t>
      </w:r>
    </w:p>
    <w:p w14:paraId="798B1DD7" w14:textId="77777777" w:rsidR="00C64142" w:rsidRPr="00C64142" w:rsidRDefault="00C64142" w:rsidP="005F7F79">
      <w:pPr>
        <w:pStyle w:val="NormalWeb"/>
        <w:numPr>
          <w:ilvl w:val="0"/>
          <w:numId w:val="5"/>
        </w:numPr>
        <w:spacing w:line="360" w:lineRule="auto"/>
        <w:jc w:val="both"/>
        <w:rPr>
          <w:sz w:val="26"/>
          <w:szCs w:val="26"/>
        </w:rPr>
      </w:pPr>
      <w:r w:rsidRPr="00C64142">
        <w:rPr>
          <w:sz w:val="26"/>
          <w:szCs w:val="26"/>
        </w:rPr>
        <w:t>Thực hiện kiểm tra, xử lý và phân chia dữ liệu phục vụ quá trình huấn luyện, lựa chọn mô hình và đánh giá.</w:t>
      </w:r>
    </w:p>
    <w:p w14:paraId="6904B850" w14:textId="77777777" w:rsidR="00C64142" w:rsidRPr="00C64142" w:rsidRDefault="00C64142" w:rsidP="005F7F79">
      <w:pPr>
        <w:pStyle w:val="NormalWeb"/>
        <w:numPr>
          <w:ilvl w:val="0"/>
          <w:numId w:val="5"/>
        </w:numPr>
        <w:spacing w:line="360" w:lineRule="auto"/>
        <w:jc w:val="both"/>
        <w:rPr>
          <w:sz w:val="26"/>
          <w:szCs w:val="26"/>
        </w:rPr>
      </w:pPr>
      <w:r w:rsidRPr="00C64142">
        <w:rPr>
          <w:sz w:val="26"/>
          <w:szCs w:val="26"/>
        </w:rPr>
        <w:t>Tìm hiểu và áp dụng thuật toán K-Nearest Neighbors (KNN) cho bài toán phân loại nhiều lớp.</w:t>
      </w:r>
    </w:p>
    <w:p w14:paraId="751FD4F6" w14:textId="77777777" w:rsidR="00C64142" w:rsidRPr="00C64142" w:rsidRDefault="00C64142" w:rsidP="005F7F79">
      <w:pPr>
        <w:pStyle w:val="NormalWeb"/>
        <w:numPr>
          <w:ilvl w:val="0"/>
          <w:numId w:val="5"/>
        </w:numPr>
        <w:spacing w:line="360" w:lineRule="auto"/>
        <w:jc w:val="both"/>
        <w:rPr>
          <w:sz w:val="26"/>
          <w:szCs w:val="26"/>
        </w:rPr>
      </w:pPr>
      <w:r w:rsidRPr="00C64142">
        <w:rPr>
          <w:sz w:val="26"/>
          <w:szCs w:val="26"/>
        </w:rPr>
        <w:t>Khảo sát ảnh hưởng của việc chuẩn hóa dữ liệu đến hiệu quả của mô hình.</w:t>
      </w:r>
    </w:p>
    <w:p w14:paraId="6139E3E4" w14:textId="77777777" w:rsidR="00C64142" w:rsidRPr="00C64142" w:rsidRDefault="00C64142" w:rsidP="005F7F79">
      <w:pPr>
        <w:pStyle w:val="NormalWeb"/>
        <w:numPr>
          <w:ilvl w:val="0"/>
          <w:numId w:val="5"/>
        </w:numPr>
        <w:spacing w:line="360" w:lineRule="auto"/>
        <w:jc w:val="both"/>
        <w:rPr>
          <w:sz w:val="26"/>
          <w:szCs w:val="26"/>
        </w:rPr>
      </w:pPr>
      <w:r w:rsidRPr="00C64142">
        <w:rPr>
          <w:sz w:val="26"/>
          <w:szCs w:val="26"/>
        </w:rPr>
        <w:lastRenderedPageBreak/>
        <w:t>Thử nghiệm các giá trị \(K\) khác nhau và so sánh hai phương pháp tính khoảng cách Euclidean và Manhattan.</w:t>
      </w:r>
    </w:p>
    <w:p w14:paraId="04E88BDB" w14:textId="77777777" w:rsidR="00C64142" w:rsidRPr="00C64142" w:rsidRDefault="00C64142" w:rsidP="005F7F79">
      <w:pPr>
        <w:pStyle w:val="NormalWeb"/>
        <w:numPr>
          <w:ilvl w:val="0"/>
          <w:numId w:val="5"/>
        </w:numPr>
        <w:spacing w:line="360" w:lineRule="auto"/>
        <w:jc w:val="both"/>
        <w:rPr>
          <w:sz w:val="26"/>
          <w:szCs w:val="26"/>
        </w:rPr>
      </w:pPr>
      <w:r w:rsidRPr="00C64142">
        <w:rPr>
          <w:sz w:val="26"/>
          <w:szCs w:val="26"/>
        </w:rPr>
        <w:t>Đánh giá mô hình bằng các chỉ số phù hợp, kết hợp với ma trận nhầm lẫn để phân tích những trường hợp dự đoán sai.</w:t>
      </w:r>
    </w:p>
    <w:p w14:paraId="684A04DB" w14:textId="77777777" w:rsidR="00C64142" w:rsidRPr="00C64142" w:rsidRDefault="00C64142" w:rsidP="005F7F79">
      <w:pPr>
        <w:pStyle w:val="NormalWeb"/>
        <w:numPr>
          <w:ilvl w:val="0"/>
          <w:numId w:val="5"/>
        </w:numPr>
        <w:spacing w:line="360" w:lineRule="auto"/>
        <w:jc w:val="both"/>
        <w:rPr>
          <w:sz w:val="26"/>
          <w:szCs w:val="26"/>
        </w:rPr>
      </w:pPr>
      <w:r w:rsidRPr="00C64142">
        <w:rPr>
          <w:sz w:val="26"/>
          <w:szCs w:val="26"/>
        </w:rPr>
        <w:t>Xây dựng ứng dụng web cho phép nhập các đặc trưng của hạt đậu và nhận kết quả dự đoán thông qua API.</w:t>
      </w:r>
    </w:p>
    <w:p w14:paraId="68E4178D" w14:textId="4B3C6E73" w:rsidR="00F94CDE" w:rsidRPr="00C64142" w:rsidRDefault="00C64142" w:rsidP="005F7F79">
      <w:pPr>
        <w:pStyle w:val="NormalWeb"/>
        <w:spacing w:line="360" w:lineRule="auto"/>
        <w:jc w:val="both"/>
        <w:rPr>
          <w:sz w:val="26"/>
          <w:szCs w:val="26"/>
        </w:rPr>
      </w:pPr>
      <w:r w:rsidRPr="00C64142">
        <w:rPr>
          <w:sz w:val="26"/>
          <w:szCs w:val="26"/>
        </w:rPr>
        <w:t>Thông qua các mục tiêu trên, đề tài không chỉ tập trung vào việc xây dựng mô hình mà còn chú trọng đến khả năng kiểm tra, tái lập và trình bày kết quả một cách rõ ràng.</w:t>
      </w:r>
    </w:p>
    <w:p w14:paraId="116863C7" w14:textId="565A4E86" w:rsidR="003F1E08" w:rsidRPr="00466BAB" w:rsidRDefault="00C64142" w:rsidP="005F7F79">
      <w:pPr>
        <w:pStyle w:val="Heading2"/>
        <w:numPr>
          <w:ilvl w:val="1"/>
          <w:numId w:val="2"/>
        </w:numPr>
        <w:jc w:val="both"/>
        <w:rPr>
          <w:rFonts w:ascii="Times New Roman" w:hAnsi="Times New Roman"/>
          <w:color w:val="auto"/>
        </w:rPr>
      </w:pPr>
      <w:bookmarkStart w:id="17" w:name="_Toc244233514"/>
      <w:r w:rsidRPr="00466BAB">
        <w:rPr>
          <w:rFonts w:ascii="Times New Roman" w:hAnsi="Times New Roman"/>
          <w:color w:val="auto"/>
        </w:rPr>
        <w:t>Đối tượng và phạm vi nghiên cứu</w:t>
      </w:r>
      <w:bookmarkEnd w:id="17"/>
    </w:p>
    <w:p w14:paraId="0078EC0B" w14:textId="272B38D4" w:rsidR="002651A6" w:rsidRPr="001C0364" w:rsidRDefault="002651A6" w:rsidP="005F7F79">
      <w:pPr>
        <w:pStyle w:val="Nidungtrongbng"/>
        <w:jc w:val="both"/>
        <w:rPr>
          <w:b/>
          <w:bCs/>
        </w:rPr>
      </w:pPr>
      <w:r w:rsidRPr="001C0364">
        <w:rPr>
          <w:b/>
          <w:bCs/>
        </w:rPr>
        <w:t>Đối tượng nghiên cứu</w:t>
      </w:r>
    </w:p>
    <w:p w14:paraId="1C9C639A" w14:textId="77777777" w:rsidR="002651A6" w:rsidRPr="002651A6" w:rsidRDefault="002651A6" w:rsidP="005F7F79">
      <w:pPr>
        <w:pStyle w:val="NormalWeb"/>
        <w:spacing w:line="360" w:lineRule="auto"/>
        <w:jc w:val="both"/>
        <w:rPr>
          <w:sz w:val="26"/>
          <w:szCs w:val="26"/>
        </w:rPr>
      </w:pPr>
      <w:r w:rsidRPr="002651A6">
        <w:rPr>
          <w:sz w:val="26"/>
          <w:szCs w:val="26"/>
        </w:rPr>
        <w:t>Đối tượng nghiên cứu của đề tài là bài toán phân loại giống đậu khô dựa trên dữ liệu đặc trưng hình dạng của hạt. Bộ dữ liệu Dry Bean được sử dụng để huấn luyện và đánh giá mô hình học máy.</w:t>
      </w:r>
    </w:p>
    <w:p w14:paraId="402FEBEA" w14:textId="558D935F" w:rsidR="002651A6" w:rsidRPr="002651A6" w:rsidRDefault="002651A6" w:rsidP="005F7F79">
      <w:pPr>
        <w:pStyle w:val="NormalWeb"/>
        <w:spacing w:line="360" w:lineRule="auto"/>
        <w:jc w:val="both"/>
        <w:rPr>
          <w:sz w:val="26"/>
          <w:szCs w:val="26"/>
        </w:rPr>
      </w:pPr>
      <w:r w:rsidRPr="002651A6">
        <w:rPr>
          <w:sz w:val="26"/>
          <w:szCs w:val="26"/>
        </w:rPr>
        <w:t>Thuật toán chính được lựa chọn là K-Nearest Neighbors (KNN). Bên cạnh đó, đề tài khảo sát ảnh hưởng của bước chuẩn hóa dữ liệu và lựa chọn tham số đến kết quả phân loại.</w:t>
      </w:r>
    </w:p>
    <w:p w14:paraId="352E5966" w14:textId="54F7791F" w:rsidR="002651A6" w:rsidRPr="001C0364" w:rsidRDefault="002651A6" w:rsidP="005F7F79">
      <w:pPr>
        <w:pStyle w:val="Nidungtrongbng"/>
        <w:jc w:val="both"/>
        <w:rPr>
          <w:b/>
          <w:bCs/>
        </w:rPr>
      </w:pPr>
      <w:r w:rsidRPr="001C0364">
        <w:rPr>
          <w:b/>
          <w:bCs/>
        </w:rPr>
        <w:t>Phạm vi nghiên cứu</w:t>
      </w:r>
    </w:p>
    <w:p w14:paraId="6A67ECE0" w14:textId="77777777" w:rsidR="002651A6" w:rsidRPr="002651A6" w:rsidRDefault="002651A6" w:rsidP="005F7F79">
      <w:p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t>Trong phạm vi đề tài, nhóm tập trung vào các nội dung sau:</w:t>
      </w:r>
    </w:p>
    <w:p w14:paraId="2FF73E71" w14:textId="77777777" w:rsidR="002651A6" w:rsidRPr="002651A6" w:rsidRDefault="002651A6" w:rsidP="005F7F79">
      <w:pPr>
        <w:numPr>
          <w:ilvl w:val="0"/>
          <w:numId w:val="6"/>
        </w:num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t>Sử dụng bộ dữ liệu Dry Bean gồm 16 đặc trưng số và 7 lớp giống đậu.</w:t>
      </w:r>
    </w:p>
    <w:p w14:paraId="3B235290" w14:textId="77777777" w:rsidR="002651A6" w:rsidRPr="002651A6" w:rsidRDefault="002651A6" w:rsidP="005F7F79">
      <w:pPr>
        <w:numPr>
          <w:ilvl w:val="0"/>
          <w:numId w:val="6"/>
        </w:num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t>Thực hiện tiền xử lý dữ liệu và phân chia dữ liệu thành các tập phục vụ huấn luyện, lựa chọn mô hình và kiểm thử.</w:t>
      </w:r>
    </w:p>
    <w:p w14:paraId="55232C29" w14:textId="77777777" w:rsidR="002651A6" w:rsidRPr="002651A6" w:rsidRDefault="002651A6" w:rsidP="005F7F79">
      <w:pPr>
        <w:numPr>
          <w:ilvl w:val="0"/>
          <w:numId w:val="6"/>
        </w:num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t>Xây dựng mô hình KNN có sử dụng chuẩn hóa đặc trưng.</w:t>
      </w:r>
    </w:p>
    <w:p w14:paraId="41621688" w14:textId="77777777" w:rsidR="002651A6" w:rsidRPr="002651A6" w:rsidRDefault="002651A6" w:rsidP="005F7F79">
      <w:pPr>
        <w:numPr>
          <w:ilvl w:val="0"/>
          <w:numId w:val="6"/>
        </w:num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t>So sánh kết quả giữa các phương án thực nghiệm đã triển khai.</w:t>
      </w:r>
    </w:p>
    <w:p w14:paraId="6B073FFD" w14:textId="77777777" w:rsidR="002651A6" w:rsidRPr="002651A6" w:rsidRDefault="002651A6" w:rsidP="005F7F79">
      <w:pPr>
        <w:numPr>
          <w:ilvl w:val="0"/>
          <w:numId w:val="6"/>
        </w:num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t>Xây dựng ứng dụng web bằng Python và Flask để cung cấp chức năng dự đoán.</w:t>
      </w:r>
    </w:p>
    <w:p w14:paraId="102EABEC" w14:textId="77777777" w:rsidR="002651A6" w:rsidRPr="002651A6" w:rsidRDefault="002651A6" w:rsidP="005F7F79">
      <w:pPr>
        <w:numPr>
          <w:ilvl w:val="0"/>
          <w:numId w:val="6"/>
        </w:num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lastRenderedPageBreak/>
        <w:t>Đánh giá hiệu quả mô hình trên tập dữ liệu kiểm thử độc lập.</w:t>
      </w:r>
    </w:p>
    <w:p w14:paraId="34EE73E1" w14:textId="76351BA6" w:rsidR="002651A6" w:rsidRPr="002651A6" w:rsidRDefault="002651A6" w:rsidP="005F7F79">
      <w:pPr>
        <w:spacing w:before="100" w:beforeAutospacing="1" w:after="100" w:afterAutospacing="1" w:line="360" w:lineRule="auto"/>
        <w:jc w:val="both"/>
        <w:rPr>
          <w:rFonts w:ascii="Times New Roman" w:hAnsi="Times New Roman"/>
          <w:sz w:val="26"/>
          <w:szCs w:val="26"/>
        </w:rPr>
      </w:pPr>
      <w:r w:rsidRPr="002651A6">
        <w:rPr>
          <w:rFonts w:ascii="Times New Roman" w:hAnsi="Times New Roman"/>
          <w:sz w:val="26"/>
          <w:szCs w:val="26"/>
        </w:rPr>
        <w:t>Đề tài chỉ xem xét việc phân loại dựa trên các đặc trưng số có sẵn trong bộ dữ liệu. Hệ thống chưa trực tiếp xử lý hình ảnh hạt đậu từ camera và kết quả dự đoán không thay thế cho việc kiểm tra chất lượng nông sản trong thực tế.</w:t>
      </w:r>
    </w:p>
    <w:p w14:paraId="6BCB8A4F" w14:textId="04273A73" w:rsidR="002651A6" w:rsidRPr="00466BAB" w:rsidRDefault="002651A6" w:rsidP="005F7F79">
      <w:pPr>
        <w:pStyle w:val="Heading2"/>
        <w:numPr>
          <w:ilvl w:val="1"/>
          <w:numId w:val="2"/>
        </w:numPr>
        <w:jc w:val="both"/>
        <w:rPr>
          <w:rFonts w:ascii="Times New Roman" w:hAnsi="Times New Roman"/>
          <w:color w:val="auto"/>
        </w:rPr>
      </w:pPr>
      <w:bookmarkStart w:id="18" w:name="_Toc244233515"/>
      <w:r w:rsidRPr="00466BAB">
        <w:rPr>
          <w:rFonts w:ascii="Times New Roman" w:hAnsi="Times New Roman"/>
          <w:color w:val="auto"/>
        </w:rPr>
        <w:t>Tổng quan bài toán phân loại giống đậu khô</w:t>
      </w:r>
      <w:bookmarkEnd w:id="18"/>
    </w:p>
    <w:p w14:paraId="7DD55AD8" w14:textId="77777777" w:rsidR="002651A6" w:rsidRPr="002651A6" w:rsidRDefault="002651A6" w:rsidP="005F7F79">
      <w:pPr>
        <w:pStyle w:val="NormalWeb"/>
        <w:spacing w:line="360" w:lineRule="auto"/>
        <w:jc w:val="both"/>
        <w:rPr>
          <w:sz w:val="26"/>
          <w:szCs w:val="26"/>
        </w:rPr>
      </w:pPr>
      <w:r w:rsidRPr="002651A6">
        <w:rPr>
          <w:sz w:val="26"/>
          <w:szCs w:val="26"/>
        </w:rPr>
        <w:t>Bài toán đặt ra là xác định giống đậu khô tương ứng từ những đặc trưng hình dạng của một mẫu hạt. Mỗi mẫu dữ liệu được biểu diễn bằng một tập hợp các giá trị số, chẳng hạn như diện tích, chu vi, chiều dài trục chính, chiều dài trục phụ và các hệ số mô tả hình dạng.</w:t>
      </w:r>
    </w:p>
    <w:p w14:paraId="7D0AFB8A" w14:textId="77777777" w:rsidR="002651A6" w:rsidRPr="002651A6" w:rsidRDefault="002651A6" w:rsidP="005F7F79">
      <w:pPr>
        <w:pStyle w:val="NormalWeb"/>
        <w:spacing w:line="360" w:lineRule="auto"/>
        <w:jc w:val="both"/>
        <w:rPr>
          <w:sz w:val="26"/>
          <w:szCs w:val="26"/>
        </w:rPr>
      </w:pPr>
      <w:r w:rsidRPr="002651A6">
        <w:rPr>
          <w:sz w:val="26"/>
          <w:szCs w:val="26"/>
        </w:rPr>
        <w:t>Từ các đặc trưng đầu vào, mô hình học máy sẽ dự đoán mẫu thuộc một trong bảy lớp giống đậu: BARBUNYA, BOMBAY, CALI, DERMASON, HOROZ, SEKER và SIRA.</w:t>
      </w:r>
    </w:p>
    <w:p w14:paraId="2960CCB4" w14:textId="77777777" w:rsidR="002651A6" w:rsidRPr="002651A6" w:rsidRDefault="002651A6" w:rsidP="005F7F79">
      <w:pPr>
        <w:pStyle w:val="NormalWeb"/>
        <w:spacing w:line="360" w:lineRule="auto"/>
        <w:jc w:val="both"/>
        <w:rPr>
          <w:sz w:val="26"/>
          <w:szCs w:val="26"/>
        </w:rPr>
      </w:pPr>
      <w:r w:rsidRPr="002651A6">
        <w:rPr>
          <w:sz w:val="26"/>
          <w:szCs w:val="26"/>
        </w:rPr>
        <w:t>Đây là bài toán phân loại nhiều lớp. Một vấn đề quan trọng cần khảo sát là liệu các đặc trưng hình dạng có đủ khả năng phân biệt bảy giống đậu hay không, đồng thời xác định những cặp giống thường bị mô hình nhầm lẫn.</w:t>
      </w:r>
    </w:p>
    <w:p w14:paraId="0199DAB4" w14:textId="77777777" w:rsidR="002651A6" w:rsidRPr="002651A6" w:rsidRDefault="002651A6" w:rsidP="005F7F79">
      <w:pPr>
        <w:pStyle w:val="NormalWeb"/>
        <w:spacing w:line="360" w:lineRule="auto"/>
        <w:jc w:val="both"/>
        <w:rPr>
          <w:sz w:val="26"/>
          <w:szCs w:val="26"/>
        </w:rPr>
      </w:pPr>
      <w:r w:rsidRPr="002651A6">
        <w:rPr>
          <w:sz w:val="26"/>
          <w:szCs w:val="26"/>
        </w:rPr>
        <w:t>Để giải quyết bài toán, nhóm sử dụng thuật toán KNN. Phương pháp này xác định các mẫu dữ liệu gần với mẫu cần dự đoán nhất, sau đó sử dụng nhãn của các láng giềng gần nhất để đưa ra kết quả phân loại. Hiệu quả của phương pháp phụ thuộc vào cách biểu diễn dữ liệu, thước đo khoảng cách và giá trị \(K\) được lựa chọn.</w:t>
      </w:r>
    </w:p>
    <w:p w14:paraId="6FFA1076" w14:textId="77777777" w:rsidR="002651A6" w:rsidRPr="002651A6" w:rsidRDefault="002651A6" w:rsidP="005F7F79">
      <w:pPr>
        <w:pStyle w:val="MucNho"/>
        <w:numPr>
          <w:ilvl w:val="0"/>
          <w:numId w:val="0"/>
        </w:numPr>
      </w:pPr>
    </w:p>
    <w:p w14:paraId="6CC87DD1" w14:textId="65CD3B9C" w:rsidR="00154FF9" w:rsidRDefault="00F21F3E" w:rsidP="0027063C">
      <w:pPr>
        <w:pStyle w:val="Heading1"/>
        <w:keepLines w:val="0"/>
        <w:pageBreakBefore/>
        <w:spacing w:before="0" w:line="360" w:lineRule="auto"/>
        <w:ind w:left="0"/>
        <w:rPr>
          <w:szCs w:val="26"/>
          <w:lang w:val="en-US"/>
        </w:rPr>
      </w:pPr>
      <w:bookmarkStart w:id="19" w:name="_Toc244233516"/>
      <w:r>
        <w:rPr>
          <w:szCs w:val="26"/>
          <w:lang w:val="en-US"/>
        </w:rPr>
        <w:lastRenderedPageBreak/>
        <w:t>PHÂN TÍCH VÀ KHÁM PHÁ DỮ LIỆU</w:t>
      </w:r>
      <w:bookmarkEnd w:id="19"/>
    </w:p>
    <w:p w14:paraId="3B30BF05" w14:textId="1EEC8856" w:rsidR="00270CE0" w:rsidRDefault="009471E5" w:rsidP="005F7F79">
      <w:pPr>
        <w:pStyle w:val="Heading2"/>
        <w:numPr>
          <w:ilvl w:val="1"/>
          <w:numId w:val="2"/>
        </w:numPr>
        <w:jc w:val="both"/>
        <w:rPr>
          <w:rFonts w:ascii="Times New Roman" w:hAnsi="Times New Roman"/>
          <w:color w:val="auto"/>
          <w:lang w:val="vi-VN"/>
        </w:rPr>
      </w:pPr>
      <w:bookmarkStart w:id="20" w:name="_Toc244233517"/>
      <w:r>
        <w:rPr>
          <w:rFonts w:ascii="Times New Roman" w:hAnsi="Times New Roman"/>
          <w:color w:val="auto"/>
          <w:lang w:val="vi-VN"/>
        </w:rPr>
        <w:t>Kiểm tra chất lượng và làm sạch dữ liệu</w:t>
      </w:r>
      <w:bookmarkEnd w:id="20"/>
    </w:p>
    <w:p w14:paraId="27853A8F" w14:textId="1120E691" w:rsidR="009471E5" w:rsidRPr="009471E5" w:rsidRDefault="009471E5" w:rsidP="005F7F79">
      <w:pPr>
        <w:pStyle w:val="NormalWeb"/>
        <w:spacing w:line="360" w:lineRule="auto"/>
        <w:jc w:val="both"/>
        <w:rPr>
          <w:sz w:val="26"/>
          <w:szCs w:val="26"/>
        </w:rPr>
      </w:pPr>
      <w:r w:rsidRPr="009471E5">
        <w:rPr>
          <w:sz w:val="26"/>
          <w:szCs w:val="26"/>
        </w:rPr>
        <w:t>Bộ dữ liệu Dry Bean được sử dụng trong đề tài gồm các đặc trưng hình học của hạt đậu, phục vụ bài toán phân loại bảy giống hạt đậu bằng thuật toán K-Nearest Neighbors (KNN). Trước khi tiến hành xây dựng mô hình, dữ liệu cần được kiểm tra nhằm phát hiện các vấn đề có thể ảnh hưởng đến kết quả huấn luyện và đánh giá.</w:t>
      </w:r>
    </w:p>
    <w:p w14:paraId="7FEABE19" w14:textId="19DE27A5" w:rsidR="002E14BD" w:rsidRDefault="009471E5" w:rsidP="005F7F79">
      <w:pPr>
        <w:pStyle w:val="NormalWeb"/>
        <w:spacing w:line="360" w:lineRule="auto"/>
        <w:jc w:val="both"/>
        <w:rPr>
          <w:sz w:val="26"/>
          <w:szCs w:val="26"/>
          <w:lang w:val="vi-VN"/>
        </w:rPr>
      </w:pPr>
      <w:r w:rsidRPr="009471E5">
        <w:rPr>
          <w:sz w:val="26"/>
          <w:szCs w:val="26"/>
        </w:rPr>
        <w:t xml:space="preserve">Quá trình kiểm tra tập trung vào số lượng mẫu, giá trị thiếu, bản ghi trùng lặp, kiểu dữ liệu và tính hợp lệ của các đặc trưng. Theo số liệu thống kê ban đầu của đề tài, bộ dữ liệu có 13.611 mẫu và không có giá trị thiếu. Tuy nhiên, phát hiện 68 dòng trùng lặp và loại bỏ các dòng này, dữ liệu còn lại 13.543 mẫu để tiếp tục xử </w:t>
      </w:r>
      <w:r>
        <w:rPr>
          <w:sz w:val="26"/>
          <w:szCs w:val="26"/>
        </w:rPr>
        <w:t>lý</w:t>
      </w:r>
      <w:r>
        <w:rPr>
          <w:sz w:val="26"/>
          <w:szCs w:val="26"/>
          <w:lang w:val="vi-VN"/>
        </w:rPr>
        <w:t>.</w:t>
      </w:r>
    </w:p>
    <w:tbl>
      <w:tblPr>
        <w:tblStyle w:val="TableGrid"/>
        <w:tblW w:w="0" w:type="auto"/>
        <w:tblLook w:val="04A0" w:firstRow="1" w:lastRow="0" w:firstColumn="1" w:lastColumn="0" w:noHBand="0" w:noVBand="1"/>
      </w:tblPr>
      <w:tblGrid>
        <w:gridCol w:w="805"/>
        <w:gridCol w:w="5047"/>
        <w:gridCol w:w="2926"/>
      </w:tblGrid>
      <w:tr w:rsidR="009471E5" w14:paraId="7103D1C2" w14:textId="77777777" w:rsidTr="009471E5">
        <w:tc>
          <w:tcPr>
            <w:tcW w:w="805" w:type="dxa"/>
            <w:shd w:val="clear" w:color="auto" w:fill="8EAADB" w:themeFill="accent1" w:themeFillTint="99"/>
          </w:tcPr>
          <w:p w14:paraId="578B9FF1" w14:textId="286B4F04" w:rsidR="009471E5" w:rsidRPr="009471E5" w:rsidRDefault="009471E5" w:rsidP="005F7F79">
            <w:pPr>
              <w:pStyle w:val="NormalWeb"/>
              <w:spacing w:line="360" w:lineRule="auto"/>
              <w:jc w:val="both"/>
              <w:rPr>
                <w:b/>
                <w:bCs/>
                <w:sz w:val="26"/>
                <w:szCs w:val="26"/>
                <w:lang w:val="vi-VN"/>
              </w:rPr>
            </w:pPr>
            <w:r w:rsidRPr="009471E5">
              <w:rPr>
                <w:b/>
                <w:bCs/>
                <w:sz w:val="26"/>
                <w:szCs w:val="26"/>
                <w:lang w:val="vi-VN"/>
              </w:rPr>
              <w:t>STT</w:t>
            </w:r>
          </w:p>
        </w:tc>
        <w:tc>
          <w:tcPr>
            <w:tcW w:w="5047" w:type="dxa"/>
            <w:shd w:val="clear" w:color="auto" w:fill="8EAADB" w:themeFill="accent1" w:themeFillTint="99"/>
          </w:tcPr>
          <w:p w14:paraId="2283CEB3" w14:textId="40656B72" w:rsidR="009471E5" w:rsidRPr="009471E5" w:rsidRDefault="009471E5" w:rsidP="005F7F79">
            <w:pPr>
              <w:pStyle w:val="NormalWeb"/>
              <w:spacing w:line="360" w:lineRule="auto"/>
              <w:jc w:val="both"/>
              <w:rPr>
                <w:b/>
                <w:bCs/>
                <w:sz w:val="26"/>
                <w:szCs w:val="26"/>
                <w:lang w:val="vi-VN"/>
              </w:rPr>
            </w:pPr>
            <w:r w:rsidRPr="009471E5">
              <w:rPr>
                <w:b/>
                <w:bCs/>
                <w:sz w:val="26"/>
                <w:szCs w:val="26"/>
                <w:lang w:val="vi-VN"/>
              </w:rPr>
              <w:t>Tiêu chí</w:t>
            </w:r>
          </w:p>
        </w:tc>
        <w:tc>
          <w:tcPr>
            <w:tcW w:w="2926" w:type="dxa"/>
            <w:shd w:val="clear" w:color="auto" w:fill="8EAADB" w:themeFill="accent1" w:themeFillTint="99"/>
          </w:tcPr>
          <w:p w14:paraId="359D5CF4" w14:textId="4132AE98" w:rsidR="009471E5" w:rsidRPr="009471E5" w:rsidRDefault="009471E5" w:rsidP="005F7F79">
            <w:pPr>
              <w:pStyle w:val="NormalWeb"/>
              <w:spacing w:line="360" w:lineRule="auto"/>
              <w:jc w:val="both"/>
              <w:rPr>
                <w:b/>
                <w:bCs/>
                <w:sz w:val="26"/>
                <w:szCs w:val="26"/>
                <w:lang w:val="vi-VN"/>
              </w:rPr>
            </w:pPr>
            <w:r w:rsidRPr="009471E5">
              <w:rPr>
                <w:b/>
                <w:bCs/>
                <w:sz w:val="26"/>
                <w:szCs w:val="26"/>
                <w:lang w:val="vi-VN"/>
              </w:rPr>
              <w:t>Kết quả</w:t>
            </w:r>
          </w:p>
        </w:tc>
      </w:tr>
      <w:tr w:rsidR="009471E5" w14:paraId="51534FC2" w14:textId="77777777" w:rsidTr="009471E5">
        <w:tc>
          <w:tcPr>
            <w:tcW w:w="805" w:type="dxa"/>
          </w:tcPr>
          <w:p w14:paraId="3A92E681" w14:textId="4D54C077" w:rsidR="009471E5" w:rsidRDefault="009471E5" w:rsidP="005F7F79">
            <w:pPr>
              <w:pStyle w:val="NormalWeb"/>
              <w:spacing w:line="360" w:lineRule="auto"/>
              <w:jc w:val="both"/>
              <w:rPr>
                <w:sz w:val="26"/>
                <w:szCs w:val="26"/>
                <w:lang w:val="vi-VN"/>
              </w:rPr>
            </w:pPr>
            <w:r>
              <w:rPr>
                <w:sz w:val="26"/>
                <w:szCs w:val="26"/>
                <w:lang w:val="vi-VN"/>
              </w:rPr>
              <w:t>1</w:t>
            </w:r>
          </w:p>
        </w:tc>
        <w:tc>
          <w:tcPr>
            <w:tcW w:w="5047" w:type="dxa"/>
          </w:tcPr>
          <w:p w14:paraId="30A1B36A" w14:textId="538749EA" w:rsidR="009471E5" w:rsidRDefault="009471E5" w:rsidP="005F7F79">
            <w:pPr>
              <w:pStyle w:val="NormalWeb"/>
              <w:spacing w:line="360" w:lineRule="auto"/>
              <w:jc w:val="both"/>
              <w:rPr>
                <w:sz w:val="26"/>
                <w:szCs w:val="26"/>
                <w:lang w:val="vi-VN"/>
              </w:rPr>
            </w:pPr>
            <w:r>
              <w:t>Số lượng mẫu ban đầu</w:t>
            </w:r>
          </w:p>
        </w:tc>
        <w:tc>
          <w:tcPr>
            <w:tcW w:w="2926" w:type="dxa"/>
          </w:tcPr>
          <w:p w14:paraId="466CA719" w14:textId="685EADC9" w:rsidR="009471E5" w:rsidRDefault="009471E5" w:rsidP="005F7F79">
            <w:pPr>
              <w:pStyle w:val="NormalWeb"/>
              <w:spacing w:line="360" w:lineRule="auto"/>
              <w:jc w:val="both"/>
              <w:rPr>
                <w:sz w:val="26"/>
                <w:szCs w:val="26"/>
                <w:lang w:val="vi-VN"/>
              </w:rPr>
            </w:pPr>
            <w:r>
              <w:t>13.611</w:t>
            </w:r>
          </w:p>
        </w:tc>
      </w:tr>
      <w:tr w:rsidR="009471E5" w14:paraId="3067A2AD" w14:textId="77777777" w:rsidTr="009471E5">
        <w:tc>
          <w:tcPr>
            <w:tcW w:w="805" w:type="dxa"/>
          </w:tcPr>
          <w:p w14:paraId="0427B1FA" w14:textId="2CDFA0D1" w:rsidR="009471E5" w:rsidRDefault="009471E5" w:rsidP="005F7F79">
            <w:pPr>
              <w:pStyle w:val="NormalWeb"/>
              <w:spacing w:line="360" w:lineRule="auto"/>
              <w:jc w:val="both"/>
              <w:rPr>
                <w:sz w:val="26"/>
                <w:szCs w:val="26"/>
                <w:lang w:val="vi-VN"/>
              </w:rPr>
            </w:pPr>
            <w:r>
              <w:rPr>
                <w:sz w:val="26"/>
                <w:szCs w:val="26"/>
                <w:lang w:val="vi-VN"/>
              </w:rPr>
              <w:t>2</w:t>
            </w:r>
          </w:p>
        </w:tc>
        <w:tc>
          <w:tcPr>
            <w:tcW w:w="5047" w:type="dxa"/>
          </w:tcPr>
          <w:p w14:paraId="01E377E6" w14:textId="210A3051" w:rsidR="009471E5" w:rsidRDefault="009471E5" w:rsidP="005F7F79">
            <w:pPr>
              <w:pStyle w:val="NormalWeb"/>
              <w:spacing w:line="360" w:lineRule="auto"/>
              <w:jc w:val="both"/>
              <w:rPr>
                <w:sz w:val="26"/>
                <w:szCs w:val="26"/>
                <w:lang w:val="vi-VN"/>
              </w:rPr>
            </w:pPr>
            <w:r>
              <w:t>Số lượng giá trị thiếu</w:t>
            </w:r>
          </w:p>
        </w:tc>
        <w:tc>
          <w:tcPr>
            <w:tcW w:w="2926" w:type="dxa"/>
          </w:tcPr>
          <w:p w14:paraId="0E7B6F40" w14:textId="795C1444" w:rsidR="009471E5" w:rsidRDefault="009471E5" w:rsidP="005F7F79">
            <w:pPr>
              <w:pStyle w:val="NormalWeb"/>
              <w:spacing w:line="360" w:lineRule="auto"/>
              <w:jc w:val="both"/>
              <w:rPr>
                <w:sz w:val="26"/>
                <w:szCs w:val="26"/>
                <w:lang w:val="vi-VN"/>
              </w:rPr>
            </w:pPr>
            <w:r>
              <w:rPr>
                <w:sz w:val="26"/>
                <w:szCs w:val="26"/>
                <w:lang w:val="vi-VN"/>
              </w:rPr>
              <w:t>0</w:t>
            </w:r>
          </w:p>
        </w:tc>
      </w:tr>
      <w:tr w:rsidR="009471E5" w14:paraId="039D9E28" w14:textId="77777777" w:rsidTr="009471E5">
        <w:tc>
          <w:tcPr>
            <w:tcW w:w="805" w:type="dxa"/>
          </w:tcPr>
          <w:p w14:paraId="12D888B6" w14:textId="22F4EE15" w:rsidR="009471E5" w:rsidRDefault="009471E5" w:rsidP="005F7F79">
            <w:pPr>
              <w:pStyle w:val="NormalWeb"/>
              <w:spacing w:line="360" w:lineRule="auto"/>
              <w:jc w:val="both"/>
              <w:rPr>
                <w:sz w:val="26"/>
                <w:szCs w:val="26"/>
                <w:lang w:val="vi-VN"/>
              </w:rPr>
            </w:pPr>
            <w:r>
              <w:rPr>
                <w:sz w:val="26"/>
                <w:szCs w:val="26"/>
                <w:lang w:val="vi-VN"/>
              </w:rPr>
              <w:t>3</w:t>
            </w:r>
          </w:p>
        </w:tc>
        <w:tc>
          <w:tcPr>
            <w:tcW w:w="5047" w:type="dxa"/>
          </w:tcPr>
          <w:p w14:paraId="18017AFF" w14:textId="5045A940" w:rsidR="009471E5" w:rsidRDefault="009471E5" w:rsidP="005F7F79">
            <w:pPr>
              <w:pStyle w:val="NormalWeb"/>
              <w:spacing w:line="360" w:lineRule="auto"/>
              <w:jc w:val="both"/>
              <w:rPr>
                <w:sz w:val="26"/>
                <w:szCs w:val="26"/>
                <w:lang w:val="vi-VN"/>
              </w:rPr>
            </w:pPr>
            <w:r>
              <w:t>Số dòng trùng lặp được phát hiện</w:t>
            </w:r>
          </w:p>
        </w:tc>
        <w:tc>
          <w:tcPr>
            <w:tcW w:w="2926" w:type="dxa"/>
          </w:tcPr>
          <w:p w14:paraId="0BD84A0D" w14:textId="3560F734" w:rsidR="009471E5" w:rsidRDefault="009471E5" w:rsidP="005F7F79">
            <w:pPr>
              <w:pStyle w:val="NormalWeb"/>
              <w:spacing w:line="360" w:lineRule="auto"/>
              <w:jc w:val="both"/>
              <w:rPr>
                <w:sz w:val="26"/>
                <w:szCs w:val="26"/>
                <w:lang w:val="vi-VN"/>
              </w:rPr>
            </w:pPr>
            <w:r>
              <w:t>68</w:t>
            </w:r>
          </w:p>
        </w:tc>
      </w:tr>
      <w:tr w:rsidR="009471E5" w14:paraId="73B38473" w14:textId="77777777" w:rsidTr="009471E5">
        <w:tc>
          <w:tcPr>
            <w:tcW w:w="805" w:type="dxa"/>
          </w:tcPr>
          <w:p w14:paraId="50C9184E" w14:textId="2FF7C7B2" w:rsidR="009471E5" w:rsidRDefault="009471E5" w:rsidP="005F7F79">
            <w:pPr>
              <w:pStyle w:val="NormalWeb"/>
              <w:spacing w:line="360" w:lineRule="auto"/>
              <w:jc w:val="both"/>
              <w:rPr>
                <w:sz w:val="26"/>
                <w:szCs w:val="26"/>
                <w:lang w:val="vi-VN"/>
              </w:rPr>
            </w:pPr>
            <w:r>
              <w:rPr>
                <w:sz w:val="26"/>
                <w:szCs w:val="26"/>
                <w:lang w:val="vi-VN"/>
              </w:rPr>
              <w:t>4</w:t>
            </w:r>
          </w:p>
        </w:tc>
        <w:tc>
          <w:tcPr>
            <w:tcW w:w="5047" w:type="dxa"/>
          </w:tcPr>
          <w:p w14:paraId="4DB655E1" w14:textId="3D4DFEA5" w:rsidR="009471E5" w:rsidRPr="009471E5" w:rsidRDefault="009471E5" w:rsidP="005F7F79">
            <w:pPr>
              <w:pStyle w:val="NormalWeb"/>
              <w:jc w:val="both"/>
            </w:pPr>
            <w:r>
              <w:t>Số dòng trùng lặp bị loại bỏ</w:t>
            </w:r>
          </w:p>
        </w:tc>
        <w:tc>
          <w:tcPr>
            <w:tcW w:w="2926" w:type="dxa"/>
          </w:tcPr>
          <w:p w14:paraId="67098801" w14:textId="0881B8E5" w:rsidR="009471E5" w:rsidRDefault="009471E5" w:rsidP="005F7F79">
            <w:pPr>
              <w:pStyle w:val="NormalWeb"/>
              <w:spacing w:line="360" w:lineRule="auto"/>
              <w:jc w:val="both"/>
              <w:rPr>
                <w:sz w:val="26"/>
                <w:szCs w:val="26"/>
                <w:lang w:val="vi-VN"/>
              </w:rPr>
            </w:pPr>
            <w:r>
              <w:t>68</w:t>
            </w:r>
          </w:p>
        </w:tc>
      </w:tr>
      <w:tr w:rsidR="009471E5" w14:paraId="765CE126" w14:textId="77777777" w:rsidTr="009471E5">
        <w:tc>
          <w:tcPr>
            <w:tcW w:w="805" w:type="dxa"/>
          </w:tcPr>
          <w:p w14:paraId="48ED13CE" w14:textId="47E957BA" w:rsidR="009471E5" w:rsidRDefault="009471E5" w:rsidP="005F7F79">
            <w:pPr>
              <w:pStyle w:val="NormalWeb"/>
              <w:spacing w:line="360" w:lineRule="auto"/>
              <w:jc w:val="both"/>
              <w:rPr>
                <w:sz w:val="26"/>
                <w:szCs w:val="26"/>
                <w:lang w:val="vi-VN"/>
              </w:rPr>
            </w:pPr>
            <w:r>
              <w:rPr>
                <w:sz w:val="26"/>
                <w:szCs w:val="26"/>
                <w:lang w:val="vi-VN"/>
              </w:rPr>
              <w:t>5</w:t>
            </w:r>
          </w:p>
        </w:tc>
        <w:tc>
          <w:tcPr>
            <w:tcW w:w="5047" w:type="dxa"/>
          </w:tcPr>
          <w:p w14:paraId="4A1DB28E" w14:textId="3C20B092" w:rsidR="009471E5" w:rsidRPr="009471E5" w:rsidRDefault="009471E5" w:rsidP="005F7F79">
            <w:pPr>
              <w:pStyle w:val="NormalWeb"/>
              <w:jc w:val="both"/>
            </w:pPr>
            <w:r>
              <w:t>Số lượng mẫu sau khi làm sạch</w:t>
            </w:r>
          </w:p>
        </w:tc>
        <w:tc>
          <w:tcPr>
            <w:tcW w:w="2926" w:type="dxa"/>
          </w:tcPr>
          <w:p w14:paraId="7057E0ED" w14:textId="5948BB7D" w:rsidR="009471E5" w:rsidRPr="009471E5" w:rsidRDefault="009471E5" w:rsidP="005F7F79">
            <w:pPr>
              <w:pStyle w:val="NormalWeb"/>
              <w:jc w:val="both"/>
            </w:pPr>
            <w:r>
              <w:t>13.543</w:t>
            </w:r>
          </w:p>
        </w:tc>
      </w:tr>
    </w:tbl>
    <w:p w14:paraId="57A6C714" w14:textId="1B70EC84" w:rsidR="009471E5" w:rsidRDefault="009471E5" w:rsidP="0027063C">
      <w:pPr>
        <w:pStyle w:val="Bang"/>
      </w:pPr>
      <w:bookmarkStart w:id="21" w:name="_Toc244233549"/>
      <w:r>
        <w:t>Bảng 2.1</w:t>
      </w:r>
      <w:r>
        <w:rPr>
          <w:lang w:val="vi-VN"/>
        </w:rPr>
        <w:t>:</w:t>
      </w:r>
      <w:r>
        <w:t xml:space="preserve"> Thống kê chất lượng dữ liệu trước và sau khi làm sạch</w:t>
      </w:r>
      <w:bookmarkEnd w:id="21"/>
    </w:p>
    <w:p w14:paraId="2A5B0D3A" w14:textId="77777777" w:rsidR="001B4B05" w:rsidRPr="001B4B05" w:rsidRDefault="001B4B05" w:rsidP="005F7F79">
      <w:pPr>
        <w:pStyle w:val="NormalWeb"/>
        <w:spacing w:line="360" w:lineRule="auto"/>
        <w:jc w:val="both"/>
        <w:rPr>
          <w:sz w:val="26"/>
          <w:szCs w:val="26"/>
        </w:rPr>
      </w:pPr>
      <w:r w:rsidRPr="001B4B05">
        <w:rPr>
          <w:sz w:val="26"/>
          <w:szCs w:val="26"/>
        </w:rPr>
        <w:t>Việc loại bỏ các bản ghi trùng hoàn toàn giúp hạn chế tình trạng một quan sát xuất hiện nhiều lần trong dữ liệu. Đối với KNN, sự lặp lại của một mẫu có thể ảnh hưởng đến cấu trúc láng giềng gần nhất và làm thay đổi kết quả dự đoán. Vì vậy, việc kiểm tra và xử lý các bản ghi trùng lặp là bước cần thiết trước khi phân chia dữ liệu.</w:t>
      </w:r>
    </w:p>
    <w:p w14:paraId="021724E5" w14:textId="77777777" w:rsidR="001B4B05" w:rsidRPr="001B4B05" w:rsidRDefault="001B4B05" w:rsidP="005F7F79">
      <w:pPr>
        <w:pStyle w:val="NormalWeb"/>
        <w:spacing w:line="360" w:lineRule="auto"/>
        <w:jc w:val="both"/>
        <w:rPr>
          <w:sz w:val="26"/>
          <w:szCs w:val="26"/>
        </w:rPr>
      </w:pPr>
      <w:r w:rsidRPr="001B4B05">
        <w:rPr>
          <w:sz w:val="26"/>
          <w:szCs w:val="26"/>
        </w:rPr>
        <w:t>Do không phát hiện giá trị thiếu trong quá trình kiểm tra, đề tài không cần thực hiện bước điền giá trị thiếu. Các đặc trưng có giá trị lớn hoặc nhỏ bất thường được giữ lại để tiếp tục khảo sát, thay vì loại bỏ ngay dựa trên cảm quan. Những giá trị này có thể phản ánh sai sót dữ liệu, nhưng cũng có thể là những quan sát hợp lệ thể hiện sự khác biệt về hình thái của hạt đậu.</w:t>
      </w:r>
    </w:p>
    <w:p w14:paraId="4CEF08DB" w14:textId="77777777" w:rsidR="001B4B05" w:rsidRPr="001B4B05" w:rsidRDefault="001B4B05" w:rsidP="005F7F79">
      <w:pPr>
        <w:pStyle w:val="NormalWeb"/>
        <w:spacing w:line="360" w:lineRule="auto"/>
        <w:jc w:val="both"/>
        <w:rPr>
          <w:sz w:val="26"/>
          <w:szCs w:val="26"/>
        </w:rPr>
      </w:pPr>
      <w:r w:rsidRPr="001B4B05">
        <w:rPr>
          <w:sz w:val="26"/>
          <w:szCs w:val="26"/>
        </w:rPr>
        <w:lastRenderedPageBreak/>
        <w:t>Trong phạm vi đề tài, việc loại bỏ dữ liệu chỉ được thực hiện đối với các bản ghi trùng hoàn toàn đã được xác định. Các quan sát ngoại lệ cần được kiểm tra thêm bằng thống kê và biểu đồ trước khi đưa ra quyết định xử lý.</w:t>
      </w:r>
    </w:p>
    <w:p w14:paraId="7AA3B483" w14:textId="4D0AB674" w:rsidR="009471E5" w:rsidRPr="009471E5" w:rsidRDefault="009471E5" w:rsidP="005F7F79">
      <w:pPr>
        <w:pStyle w:val="Heading2"/>
        <w:numPr>
          <w:ilvl w:val="1"/>
          <w:numId w:val="2"/>
        </w:numPr>
        <w:jc w:val="both"/>
        <w:rPr>
          <w:rFonts w:ascii="Times New Roman" w:hAnsi="Times New Roman"/>
          <w:color w:val="auto"/>
          <w:lang w:val="vi-VN"/>
        </w:rPr>
      </w:pPr>
      <w:bookmarkStart w:id="22" w:name="_Toc244233518"/>
      <w:r w:rsidRPr="009471E5">
        <w:rPr>
          <w:rFonts w:ascii="Times New Roman" w:hAnsi="Times New Roman"/>
          <w:color w:val="auto"/>
          <w:lang w:val="vi-VN"/>
        </w:rPr>
        <w:t>Phân bố lớp của bộ dữ liệu</w:t>
      </w:r>
      <w:bookmarkEnd w:id="22"/>
    </w:p>
    <w:p w14:paraId="537144B9" w14:textId="6F1B1DCB" w:rsidR="009471E5" w:rsidRPr="009471E5" w:rsidRDefault="009471E5" w:rsidP="005F7F79">
      <w:pPr>
        <w:pStyle w:val="NormalWeb"/>
        <w:spacing w:line="360" w:lineRule="auto"/>
        <w:jc w:val="both"/>
        <w:rPr>
          <w:sz w:val="26"/>
          <w:szCs w:val="26"/>
        </w:rPr>
      </w:pPr>
      <w:r w:rsidRPr="009471E5">
        <w:rPr>
          <w:sz w:val="26"/>
          <w:szCs w:val="26"/>
        </w:rPr>
        <w:t>Biến mục tiêu Class gồm bảy giống hạt đậu: DERMASON, SIRA, SEKER, HOROZ, CALI, BARBUNYA và BOMBAY. Việc phân tích số lượng mẫu của từng giống giúp đánh giá mức độ cân bằng của dữ liệu trước khi xây dựng mô hình.</w:t>
      </w:r>
    </w:p>
    <w:p w14:paraId="3B663F54" w14:textId="6929F3CF" w:rsidR="009471E5" w:rsidRDefault="009471E5" w:rsidP="005F7F79">
      <w:pPr>
        <w:pStyle w:val="NormalWeb"/>
        <w:spacing w:line="360" w:lineRule="auto"/>
        <w:jc w:val="both"/>
        <w:rPr>
          <w:sz w:val="26"/>
          <w:szCs w:val="26"/>
        </w:rPr>
      </w:pPr>
      <w:r w:rsidRPr="009471E5">
        <w:rPr>
          <w:sz w:val="26"/>
          <w:szCs w:val="26"/>
        </w:rPr>
        <w:t>Theo thống kê ban đầu, DERMASON có số lượng mẫu lớn nhất với 3.546 mẫu, trong khi BOMBAY có số lượng mẫu thấp nhất với 522 mẫu. Các lớp còn lại có số lượng mẫu nằm giữa hai mức này.</w:t>
      </w:r>
    </w:p>
    <w:tbl>
      <w:tblPr>
        <w:tblStyle w:val="TableGrid"/>
        <w:tblW w:w="0" w:type="auto"/>
        <w:tblLook w:val="04A0" w:firstRow="1" w:lastRow="0" w:firstColumn="1" w:lastColumn="0" w:noHBand="0" w:noVBand="1"/>
      </w:tblPr>
      <w:tblGrid>
        <w:gridCol w:w="715"/>
        <w:gridCol w:w="3330"/>
        <w:gridCol w:w="2538"/>
        <w:gridCol w:w="2195"/>
      </w:tblGrid>
      <w:tr w:rsidR="001B4B05" w14:paraId="030AAC27" w14:textId="77777777" w:rsidTr="009471E5">
        <w:tc>
          <w:tcPr>
            <w:tcW w:w="715" w:type="dxa"/>
            <w:shd w:val="clear" w:color="auto" w:fill="8EAADB" w:themeFill="accent1" w:themeFillTint="99"/>
            <w:vAlign w:val="center"/>
          </w:tcPr>
          <w:p w14:paraId="6B9C7170" w14:textId="3F7D67F6" w:rsidR="001B4B05" w:rsidRDefault="001B4B05" w:rsidP="005F7F79">
            <w:pPr>
              <w:pStyle w:val="NormalWeb"/>
              <w:spacing w:line="360" w:lineRule="auto"/>
              <w:jc w:val="both"/>
              <w:rPr>
                <w:sz w:val="26"/>
                <w:szCs w:val="26"/>
              </w:rPr>
            </w:pPr>
            <w:r>
              <w:rPr>
                <w:b/>
                <w:bCs/>
              </w:rPr>
              <w:t>STT</w:t>
            </w:r>
          </w:p>
        </w:tc>
        <w:tc>
          <w:tcPr>
            <w:tcW w:w="3330" w:type="dxa"/>
            <w:shd w:val="clear" w:color="auto" w:fill="8EAADB" w:themeFill="accent1" w:themeFillTint="99"/>
            <w:vAlign w:val="center"/>
          </w:tcPr>
          <w:p w14:paraId="6BB8D12B" w14:textId="2267F89B" w:rsidR="001B4B05" w:rsidRDefault="001B4B05" w:rsidP="005F7F79">
            <w:pPr>
              <w:pStyle w:val="NormalWeb"/>
              <w:spacing w:line="360" w:lineRule="auto"/>
              <w:jc w:val="both"/>
              <w:rPr>
                <w:sz w:val="26"/>
                <w:szCs w:val="26"/>
              </w:rPr>
            </w:pPr>
            <w:r>
              <w:rPr>
                <w:b/>
                <w:bCs/>
              </w:rPr>
              <w:t>Giống hạt đậu</w:t>
            </w:r>
          </w:p>
        </w:tc>
        <w:tc>
          <w:tcPr>
            <w:tcW w:w="2538" w:type="dxa"/>
            <w:shd w:val="clear" w:color="auto" w:fill="8EAADB" w:themeFill="accent1" w:themeFillTint="99"/>
            <w:vAlign w:val="center"/>
          </w:tcPr>
          <w:p w14:paraId="2C3D45A6" w14:textId="19FD433F" w:rsidR="001B4B05" w:rsidRDefault="001B4B05" w:rsidP="005F7F79">
            <w:pPr>
              <w:pStyle w:val="NormalWeb"/>
              <w:spacing w:line="360" w:lineRule="auto"/>
              <w:jc w:val="both"/>
              <w:rPr>
                <w:sz w:val="26"/>
                <w:szCs w:val="26"/>
              </w:rPr>
            </w:pPr>
            <w:r>
              <w:rPr>
                <w:b/>
                <w:bCs/>
              </w:rPr>
              <w:t>Số lượng mẫu</w:t>
            </w:r>
          </w:p>
        </w:tc>
        <w:tc>
          <w:tcPr>
            <w:tcW w:w="2195" w:type="dxa"/>
            <w:shd w:val="clear" w:color="auto" w:fill="8EAADB" w:themeFill="accent1" w:themeFillTint="99"/>
            <w:vAlign w:val="center"/>
          </w:tcPr>
          <w:p w14:paraId="45A5C1DA" w14:textId="1C669E18" w:rsidR="001B4B05" w:rsidRDefault="001B4B05" w:rsidP="005F7F79">
            <w:pPr>
              <w:pStyle w:val="NormalWeb"/>
              <w:spacing w:line="360" w:lineRule="auto"/>
              <w:jc w:val="both"/>
              <w:rPr>
                <w:sz w:val="26"/>
                <w:szCs w:val="26"/>
              </w:rPr>
            </w:pPr>
            <w:r>
              <w:rPr>
                <w:b/>
                <w:bCs/>
              </w:rPr>
              <w:t>Tỷ lệ (%)</w:t>
            </w:r>
          </w:p>
        </w:tc>
      </w:tr>
      <w:tr w:rsidR="001B4B05" w14:paraId="54AED824" w14:textId="77777777" w:rsidTr="009471E5">
        <w:tc>
          <w:tcPr>
            <w:tcW w:w="715" w:type="dxa"/>
            <w:vAlign w:val="center"/>
          </w:tcPr>
          <w:p w14:paraId="4B7B137B" w14:textId="50B8C935" w:rsidR="001B4B05" w:rsidRDefault="001B4B05" w:rsidP="005F7F79">
            <w:pPr>
              <w:pStyle w:val="NormalWeb"/>
              <w:spacing w:line="360" w:lineRule="auto"/>
              <w:jc w:val="both"/>
              <w:rPr>
                <w:sz w:val="26"/>
                <w:szCs w:val="26"/>
              </w:rPr>
            </w:pPr>
            <w:r>
              <w:t>1</w:t>
            </w:r>
          </w:p>
        </w:tc>
        <w:tc>
          <w:tcPr>
            <w:tcW w:w="3330" w:type="dxa"/>
            <w:vAlign w:val="center"/>
          </w:tcPr>
          <w:p w14:paraId="4BA7422F" w14:textId="4FAA92D1" w:rsidR="001B4B05" w:rsidRDefault="001B4B05" w:rsidP="005F7F79">
            <w:pPr>
              <w:pStyle w:val="NormalWeb"/>
              <w:spacing w:line="360" w:lineRule="auto"/>
              <w:jc w:val="both"/>
              <w:rPr>
                <w:sz w:val="26"/>
                <w:szCs w:val="26"/>
              </w:rPr>
            </w:pPr>
            <w:r>
              <w:t>DERMASON</w:t>
            </w:r>
          </w:p>
        </w:tc>
        <w:tc>
          <w:tcPr>
            <w:tcW w:w="2538" w:type="dxa"/>
            <w:vAlign w:val="center"/>
          </w:tcPr>
          <w:p w14:paraId="6AA2D026" w14:textId="71FAEA1D" w:rsidR="001B4B05" w:rsidRDefault="001B4B05" w:rsidP="005F7F79">
            <w:pPr>
              <w:pStyle w:val="NormalWeb"/>
              <w:spacing w:line="360" w:lineRule="auto"/>
              <w:jc w:val="both"/>
              <w:rPr>
                <w:sz w:val="26"/>
                <w:szCs w:val="26"/>
              </w:rPr>
            </w:pPr>
            <w:r>
              <w:t>3.546</w:t>
            </w:r>
          </w:p>
        </w:tc>
        <w:tc>
          <w:tcPr>
            <w:tcW w:w="2195" w:type="dxa"/>
            <w:vAlign w:val="center"/>
          </w:tcPr>
          <w:p w14:paraId="03184229" w14:textId="53A934AB" w:rsidR="001B4B05" w:rsidRDefault="001B4B05" w:rsidP="005F7F79">
            <w:pPr>
              <w:pStyle w:val="NormalWeb"/>
              <w:spacing w:line="360" w:lineRule="auto"/>
              <w:jc w:val="both"/>
              <w:rPr>
                <w:sz w:val="26"/>
                <w:szCs w:val="26"/>
              </w:rPr>
            </w:pPr>
            <w:r>
              <w:t>26,2</w:t>
            </w:r>
          </w:p>
        </w:tc>
      </w:tr>
      <w:tr w:rsidR="001B4B05" w14:paraId="7C8AC912" w14:textId="77777777" w:rsidTr="009471E5">
        <w:tc>
          <w:tcPr>
            <w:tcW w:w="715" w:type="dxa"/>
            <w:vAlign w:val="center"/>
          </w:tcPr>
          <w:p w14:paraId="52A6AE3A" w14:textId="1722C3BD" w:rsidR="001B4B05" w:rsidRDefault="001B4B05" w:rsidP="005F7F79">
            <w:pPr>
              <w:pStyle w:val="NormalWeb"/>
              <w:spacing w:line="360" w:lineRule="auto"/>
              <w:jc w:val="both"/>
              <w:rPr>
                <w:sz w:val="26"/>
                <w:szCs w:val="26"/>
              </w:rPr>
            </w:pPr>
            <w:r>
              <w:t>2</w:t>
            </w:r>
          </w:p>
        </w:tc>
        <w:tc>
          <w:tcPr>
            <w:tcW w:w="3330" w:type="dxa"/>
            <w:vAlign w:val="center"/>
          </w:tcPr>
          <w:p w14:paraId="5F76CD0C" w14:textId="61D4713D" w:rsidR="001B4B05" w:rsidRDefault="001B4B05" w:rsidP="005F7F79">
            <w:pPr>
              <w:pStyle w:val="NormalWeb"/>
              <w:spacing w:line="360" w:lineRule="auto"/>
              <w:jc w:val="both"/>
              <w:rPr>
                <w:sz w:val="26"/>
                <w:szCs w:val="26"/>
              </w:rPr>
            </w:pPr>
            <w:r>
              <w:t>SIRA</w:t>
            </w:r>
          </w:p>
        </w:tc>
        <w:tc>
          <w:tcPr>
            <w:tcW w:w="2538" w:type="dxa"/>
            <w:vAlign w:val="center"/>
          </w:tcPr>
          <w:p w14:paraId="6BA5275D" w14:textId="2D3CA20F" w:rsidR="001B4B05" w:rsidRDefault="001B4B05" w:rsidP="005F7F79">
            <w:pPr>
              <w:pStyle w:val="NormalWeb"/>
              <w:spacing w:line="360" w:lineRule="auto"/>
              <w:jc w:val="both"/>
              <w:rPr>
                <w:sz w:val="26"/>
                <w:szCs w:val="26"/>
              </w:rPr>
            </w:pPr>
            <w:r>
              <w:t>2.636</w:t>
            </w:r>
          </w:p>
        </w:tc>
        <w:tc>
          <w:tcPr>
            <w:tcW w:w="2195" w:type="dxa"/>
            <w:vAlign w:val="center"/>
          </w:tcPr>
          <w:p w14:paraId="39E40B1A" w14:textId="52A1D983" w:rsidR="001B4B05" w:rsidRDefault="001B4B05" w:rsidP="005F7F79">
            <w:pPr>
              <w:pStyle w:val="NormalWeb"/>
              <w:spacing w:line="360" w:lineRule="auto"/>
              <w:jc w:val="both"/>
              <w:rPr>
                <w:sz w:val="26"/>
                <w:szCs w:val="26"/>
              </w:rPr>
            </w:pPr>
            <w:r>
              <w:t>19,5</w:t>
            </w:r>
          </w:p>
        </w:tc>
      </w:tr>
      <w:tr w:rsidR="001B4B05" w14:paraId="1A914749" w14:textId="77777777" w:rsidTr="009471E5">
        <w:tc>
          <w:tcPr>
            <w:tcW w:w="715" w:type="dxa"/>
            <w:vAlign w:val="center"/>
          </w:tcPr>
          <w:p w14:paraId="7350B591" w14:textId="0EF2AC70" w:rsidR="001B4B05" w:rsidRDefault="001B4B05" w:rsidP="005F7F79">
            <w:pPr>
              <w:pStyle w:val="NormalWeb"/>
              <w:spacing w:line="360" w:lineRule="auto"/>
              <w:jc w:val="both"/>
              <w:rPr>
                <w:sz w:val="26"/>
                <w:szCs w:val="26"/>
              </w:rPr>
            </w:pPr>
            <w:r>
              <w:t>3</w:t>
            </w:r>
          </w:p>
        </w:tc>
        <w:tc>
          <w:tcPr>
            <w:tcW w:w="3330" w:type="dxa"/>
            <w:vAlign w:val="center"/>
          </w:tcPr>
          <w:p w14:paraId="7A526998" w14:textId="0CFE68B8" w:rsidR="001B4B05" w:rsidRDefault="001B4B05" w:rsidP="005F7F79">
            <w:pPr>
              <w:pStyle w:val="NormalWeb"/>
              <w:spacing w:line="360" w:lineRule="auto"/>
              <w:jc w:val="both"/>
              <w:rPr>
                <w:sz w:val="26"/>
                <w:szCs w:val="26"/>
              </w:rPr>
            </w:pPr>
            <w:r>
              <w:t>SEKER</w:t>
            </w:r>
          </w:p>
        </w:tc>
        <w:tc>
          <w:tcPr>
            <w:tcW w:w="2538" w:type="dxa"/>
            <w:vAlign w:val="center"/>
          </w:tcPr>
          <w:p w14:paraId="46A9D80A" w14:textId="1415F566" w:rsidR="001B4B05" w:rsidRDefault="001B4B05" w:rsidP="005F7F79">
            <w:pPr>
              <w:pStyle w:val="NormalWeb"/>
              <w:spacing w:line="360" w:lineRule="auto"/>
              <w:jc w:val="both"/>
              <w:rPr>
                <w:sz w:val="26"/>
                <w:szCs w:val="26"/>
              </w:rPr>
            </w:pPr>
            <w:r>
              <w:t>2.027</w:t>
            </w:r>
          </w:p>
        </w:tc>
        <w:tc>
          <w:tcPr>
            <w:tcW w:w="2195" w:type="dxa"/>
            <w:vAlign w:val="center"/>
          </w:tcPr>
          <w:p w14:paraId="7CD1E028" w14:textId="65B78F33" w:rsidR="001B4B05" w:rsidRDefault="001B4B05" w:rsidP="005F7F79">
            <w:pPr>
              <w:pStyle w:val="NormalWeb"/>
              <w:spacing w:line="360" w:lineRule="auto"/>
              <w:jc w:val="both"/>
              <w:rPr>
                <w:sz w:val="26"/>
                <w:szCs w:val="26"/>
              </w:rPr>
            </w:pPr>
            <w:r>
              <w:t>15,0</w:t>
            </w:r>
          </w:p>
        </w:tc>
      </w:tr>
      <w:tr w:rsidR="001B4B05" w14:paraId="5F849A12" w14:textId="77777777" w:rsidTr="009471E5">
        <w:tc>
          <w:tcPr>
            <w:tcW w:w="715" w:type="dxa"/>
            <w:vAlign w:val="center"/>
          </w:tcPr>
          <w:p w14:paraId="52686C99" w14:textId="130C259F" w:rsidR="001B4B05" w:rsidRDefault="001B4B05" w:rsidP="005F7F79">
            <w:pPr>
              <w:pStyle w:val="NormalWeb"/>
              <w:spacing w:line="360" w:lineRule="auto"/>
              <w:jc w:val="both"/>
              <w:rPr>
                <w:sz w:val="26"/>
                <w:szCs w:val="26"/>
              </w:rPr>
            </w:pPr>
            <w:r>
              <w:t>4</w:t>
            </w:r>
          </w:p>
        </w:tc>
        <w:tc>
          <w:tcPr>
            <w:tcW w:w="3330" w:type="dxa"/>
            <w:vAlign w:val="center"/>
          </w:tcPr>
          <w:p w14:paraId="0B1B0273" w14:textId="68FA3C72" w:rsidR="001B4B05" w:rsidRDefault="001B4B05" w:rsidP="005F7F79">
            <w:pPr>
              <w:pStyle w:val="NormalWeb"/>
              <w:spacing w:line="360" w:lineRule="auto"/>
              <w:jc w:val="both"/>
              <w:rPr>
                <w:sz w:val="26"/>
                <w:szCs w:val="26"/>
              </w:rPr>
            </w:pPr>
            <w:r>
              <w:t>HOROZ</w:t>
            </w:r>
          </w:p>
        </w:tc>
        <w:tc>
          <w:tcPr>
            <w:tcW w:w="2538" w:type="dxa"/>
            <w:vAlign w:val="center"/>
          </w:tcPr>
          <w:p w14:paraId="2639B997" w14:textId="55F055E1" w:rsidR="001B4B05" w:rsidRDefault="001B4B05" w:rsidP="005F7F79">
            <w:pPr>
              <w:pStyle w:val="NormalWeb"/>
              <w:spacing w:line="360" w:lineRule="auto"/>
              <w:jc w:val="both"/>
              <w:rPr>
                <w:sz w:val="26"/>
                <w:szCs w:val="26"/>
              </w:rPr>
            </w:pPr>
            <w:r>
              <w:t>1.860</w:t>
            </w:r>
          </w:p>
        </w:tc>
        <w:tc>
          <w:tcPr>
            <w:tcW w:w="2195" w:type="dxa"/>
            <w:vAlign w:val="center"/>
          </w:tcPr>
          <w:p w14:paraId="0F919818" w14:textId="3810090D" w:rsidR="001B4B05" w:rsidRDefault="001B4B05" w:rsidP="005F7F79">
            <w:pPr>
              <w:pStyle w:val="NormalWeb"/>
              <w:spacing w:line="360" w:lineRule="auto"/>
              <w:jc w:val="both"/>
              <w:rPr>
                <w:sz w:val="26"/>
                <w:szCs w:val="26"/>
              </w:rPr>
            </w:pPr>
            <w:r>
              <w:t>13,7</w:t>
            </w:r>
          </w:p>
        </w:tc>
      </w:tr>
      <w:tr w:rsidR="001B4B05" w14:paraId="2B05C9DE" w14:textId="77777777" w:rsidTr="009471E5">
        <w:tc>
          <w:tcPr>
            <w:tcW w:w="715" w:type="dxa"/>
            <w:vAlign w:val="center"/>
          </w:tcPr>
          <w:p w14:paraId="7D179E12" w14:textId="321B177D" w:rsidR="001B4B05" w:rsidRDefault="001B4B05" w:rsidP="005F7F79">
            <w:pPr>
              <w:pStyle w:val="NormalWeb"/>
              <w:spacing w:line="360" w:lineRule="auto"/>
              <w:jc w:val="both"/>
              <w:rPr>
                <w:sz w:val="26"/>
                <w:szCs w:val="26"/>
              </w:rPr>
            </w:pPr>
            <w:r>
              <w:t>5</w:t>
            </w:r>
          </w:p>
        </w:tc>
        <w:tc>
          <w:tcPr>
            <w:tcW w:w="3330" w:type="dxa"/>
            <w:vAlign w:val="center"/>
          </w:tcPr>
          <w:p w14:paraId="0E180A35" w14:textId="2183EBC0" w:rsidR="001B4B05" w:rsidRDefault="001B4B05" w:rsidP="005F7F79">
            <w:pPr>
              <w:pStyle w:val="NormalWeb"/>
              <w:spacing w:line="360" w:lineRule="auto"/>
              <w:jc w:val="both"/>
              <w:rPr>
                <w:sz w:val="26"/>
                <w:szCs w:val="26"/>
              </w:rPr>
            </w:pPr>
            <w:r>
              <w:t>CALI</w:t>
            </w:r>
          </w:p>
        </w:tc>
        <w:tc>
          <w:tcPr>
            <w:tcW w:w="2538" w:type="dxa"/>
            <w:vAlign w:val="center"/>
          </w:tcPr>
          <w:p w14:paraId="4B4C5BDC" w14:textId="2C5CCD2A" w:rsidR="001B4B05" w:rsidRDefault="001B4B05" w:rsidP="005F7F79">
            <w:pPr>
              <w:pStyle w:val="NormalWeb"/>
              <w:spacing w:line="360" w:lineRule="auto"/>
              <w:jc w:val="both"/>
              <w:rPr>
                <w:sz w:val="26"/>
                <w:szCs w:val="26"/>
              </w:rPr>
            </w:pPr>
            <w:r>
              <w:t>1.630</w:t>
            </w:r>
          </w:p>
        </w:tc>
        <w:tc>
          <w:tcPr>
            <w:tcW w:w="2195" w:type="dxa"/>
            <w:vAlign w:val="center"/>
          </w:tcPr>
          <w:p w14:paraId="4B6CE123" w14:textId="120CAA07" w:rsidR="001B4B05" w:rsidRDefault="001B4B05" w:rsidP="005F7F79">
            <w:pPr>
              <w:pStyle w:val="NormalWeb"/>
              <w:spacing w:line="360" w:lineRule="auto"/>
              <w:jc w:val="both"/>
              <w:rPr>
                <w:sz w:val="26"/>
                <w:szCs w:val="26"/>
              </w:rPr>
            </w:pPr>
            <w:r>
              <w:t>12,0</w:t>
            </w:r>
          </w:p>
        </w:tc>
      </w:tr>
      <w:tr w:rsidR="001B4B05" w14:paraId="10CA2C10" w14:textId="77777777" w:rsidTr="009471E5">
        <w:tc>
          <w:tcPr>
            <w:tcW w:w="715" w:type="dxa"/>
            <w:vAlign w:val="center"/>
          </w:tcPr>
          <w:p w14:paraId="181E0E6F" w14:textId="54FA0BBF" w:rsidR="001B4B05" w:rsidRDefault="001B4B05" w:rsidP="005F7F79">
            <w:pPr>
              <w:pStyle w:val="NormalWeb"/>
              <w:spacing w:line="360" w:lineRule="auto"/>
              <w:jc w:val="both"/>
              <w:rPr>
                <w:sz w:val="26"/>
                <w:szCs w:val="26"/>
              </w:rPr>
            </w:pPr>
            <w:r>
              <w:t>6</w:t>
            </w:r>
          </w:p>
        </w:tc>
        <w:tc>
          <w:tcPr>
            <w:tcW w:w="3330" w:type="dxa"/>
            <w:vAlign w:val="center"/>
          </w:tcPr>
          <w:p w14:paraId="541C886C" w14:textId="29B90D4B" w:rsidR="001B4B05" w:rsidRDefault="001B4B05" w:rsidP="005F7F79">
            <w:pPr>
              <w:pStyle w:val="NormalWeb"/>
              <w:spacing w:line="360" w:lineRule="auto"/>
              <w:jc w:val="both"/>
              <w:rPr>
                <w:sz w:val="26"/>
                <w:szCs w:val="26"/>
              </w:rPr>
            </w:pPr>
            <w:r>
              <w:t>BARBUNYA</w:t>
            </w:r>
          </w:p>
        </w:tc>
        <w:tc>
          <w:tcPr>
            <w:tcW w:w="2538" w:type="dxa"/>
            <w:vAlign w:val="center"/>
          </w:tcPr>
          <w:p w14:paraId="65AA77BD" w14:textId="191079D3" w:rsidR="001B4B05" w:rsidRDefault="001B4B05" w:rsidP="005F7F79">
            <w:pPr>
              <w:pStyle w:val="NormalWeb"/>
              <w:spacing w:line="360" w:lineRule="auto"/>
              <w:jc w:val="both"/>
              <w:rPr>
                <w:sz w:val="26"/>
                <w:szCs w:val="26"/>
              </w:rPr>
            </w:pPr>
            <w:r>
              <w:t>1.322</w:t>
            </w:r>
          </w:p>
        </w:tc>
        <w:tc>
          <w:tcPr>
            <w:tcW w:w="2195" w:type="dxa"/>
            <w:vAlign w:val="center"/>
          </w:tcPr>
          <w:p w14:paraId="57C08C10" w14:textId="2D1A08F9" w:rsidR="001B4B05" w:rsidRDefault="001B4B05" w:rsidP="005F7F79">
            <w:pPr>
              <w:pStyle w:val="NormalWeb"/>
              <w:spacing w:line="360" w:lineRule="auto"/>
              <w:jc w:val="both"/>
              <w:rPr>
                <w:sz w:val="26"/>
                <w:szCs w:val="26"/>
              </w:rPr>
            </w:pPr>
            <w:r>
              <w:t>9,8</w:t>
            </w:r>
          </w:p>
        </w:tc>
      </w:tr>
      <w:tr w:rsidR="001B4B05" w14:paraId="76C64EFD" w14:textId="77777777" w:rsidTr="009471E5">
        <w:tc>
          <w:tcPr>
            <w:tcW w:w="715" w:type="dxa"/>
            <w:vAlign w:val="center"/>
          </w:tcPr>
          <w:p w14:paraId="37092B05" w14:textId="03A7302C" w:rsidR="001B4B05" w:rsidRDefault="001B4B05" w:rsidP="005F7F79">
            <w:pPr>
              <w:pStyle w:val="NormalWeb"/>
              <w:spacing w:line="360" w:lineRule="auto"/>
              <w:jc w:val="both"/>
              <w:rPr>
                <w:sz w:val="26"/>
                <w:szCs w:val="26"/>
              </w:rPr>
            </w:pPr>
            <w:r>
              <w:t>7</w:t>
            </w:r>
          </w:p>
        </w:tc>
        <w:tc>
          <w:tcPr>
            <w:tcW w:w="3330" w:type="dxa"/>
            <w:vAlign w:val="center"/>
          </w:tcPr>
          <w:p w14:paraId="75C4240C" w14:textId="68A18A70" w:rsidR="001B4B05" w:rsidRDefault="001B4B05" w:rsidP="005F7F79">
            <w:pPr>
              <w:pStyle w:val="NormalWeb"/>
              <w:spacing w:line="360" w:lineRule="auto"/>
              <w:jc w:val="both"/>
              <w:rPr>
                <w:sz w:val="26"/>
                <w:szCs w:val="26"/>
              </w:rPr>
            </w:pPr>
            <w:r>
              <w:t>BOMBAY</w:t>
            </w:r>
          </w:p>
        </w:tc>
        <w:tc>
          <w:tcPr>
            <w:tcW w:w="2538" w:type="dxa"/>
            <w:vAlign w:val="center"/>
          </w:tcPr>
          <w:p w14:paraId="00A7DA46" w14:textId="3C90EABB" w:rsidR="001B4B05" w:rsidRDefault="001B4B05" w:rsidP="005F7F79">
            <w:pPr>
              <w:pStyle w:val="NormalWeb"/>
              <w:spacing w:line="360" w:lineRule="auto"/>
              <w:jc w:val="both"/>
              <w:rPr>
                <w:sz w:val="26"/>
                <w:szCs w:val="26"/>
              </w:rPr>
            </w:pPr>
            <w:r>
              <w:t>522</w:t>
            </w:r>
          </w:p>
        </w:tc>
        <w:tc>
          <w:tcPr>
            <w:tcW w:w="2195" w:type="dxa"/>
            <w:vAlign w:val="center"/>
          </w:tcPr>
          <w:p w14:paraId="426D50EC" w14:textId="2914CCB5" w:rsidR="001B4B05" w:rsidRDefault="001B4B05" w:rsidP="005F7F79">
            <w:pPr>
              <w:pStyle w:val="NormalWeb"/>
              <w:spacing w:line="360" w:lineRule="auto"/>
              <w:jc w:val="both"/>
              <w:rPr>
                <w:sz w:val="26"/>
                <w:szCs w:val="26"/>
              </w:rPr>
            </w:pPr>
            <w:r>
              <w:t>3,9</w:t>
            </w:r>
          </w:p>
        </w:tc>
      </w:tr>
      <w:tr w:rsidR="001B4B05" w14:paraId="67A4536E" w14:textId="77777777" w:rsidTr="009471E5">
        <w:tc>
          <w:tcPr>
            <w:tcW w:w="715" w:type="dxa"/>
            <w:vAlign w:val="center"/>
          </w:tcPr>
          <w:p w14:paraId="64AB63B1" w14:textId="77777777" w:rsidR="001B4B05" w:rsidRDefault="001B4B05" w:rsidP="005F7F79">
            <w:pPr>
              <w:pStyle w:val="NormalWeb"/>
              <w:spacing w:line="360" w:lineRule="auto"/>
              <w:jc w:val="both"/>
              <w:rPr>
                <w:sz w:val="26"/>
                <w:szCs w:val="26"/>
              </w:rPr>
            </w:pPr>
          </w:p>
        </w:tc>
        <w:tc>
          <w:tcPr>
            <w:tcW w:w="3330" w:type="dxa"/>
            <w:vAlign w:val="center"/>
          </w:tcPr>
          <w:p w14:paraId="1E1C7051" w14:textId="37B77815" w:rsidR="001B4B05" w:rsidRDefault="001B4B05" w:rsidP="005F7F79">
            <w:pPr>
              <w:pStyle w:val="NormalWeb"/>
              <w:spacing w:line="360" w:lineRule="auto"/>
              <w:jc w:val="both"/>
              <w:rPr>
                <w:sz w:val="26"/>
                <w:szCs w:val="26"/>
              </w:rPr>
            </w:pPr>
            <w:r>
              <w:rPr>
                <w:rStyle w:val="Strong"/>
              </w:rPr>
              <w:t>Tổng cộng</w:t>
            </w:r>
          </w:p>
        </w:tc>
        <w:tc>
          <w:tcPr>
            <w:tcW w:w="2538" w:type="dxa"/>
            <w:vAlign w:val="center"/>
          </w:tcPr>
          <w:p w14:paraId="440DA64C" w14:textId="0776CA69" w:rsidR="001B4B05" w:rsidRDefault="001B4B05" w:rsidP="005F7F79">
            <w:pPr>
              <w:pStyle w:val="NormalWeb"/>
              <w:spacing w:line="360" w:lineRule="auto"/>
              <w:jc w:val="both"/>
              <w:rPr>
                <w:sz w:val="26"/>
                <w:szCs w:val="26"/>
              </w:rPr>
            </w:pPr>
            <w:r>
              <w:rPr>
                <w:rStyle w:val="Strong"/>
              </w:rPr>
              <w:t>13.543</w:t>
            </w:r>
          </w:p>
        </w:tc>
        <w:tc>
          <w:tcPr>
            <w:tcW w:w="2195" w:type="dxa"/>
            <w:vAlign w:val="center"/>
          </w:tcPr>
          <w:p w14:paraId="5AB18767" w14:textId="74593B69" w:rsidR="001B4B05" w:rsidRDefault="001B4B05" w:rsidP="005F7F79">
            <w:pPr>
              <w:pStyle w:val="NormalWeb"/>
              <w:spacing w:line="360" w:lineRule="auto"/>
              <w:jc w:val="both"/>
              <w:rPr>
                <w:sz w:val="26"/>
                <w:szCs w:val="26"/>
              </w:rPr>
            </w:pPr>
            <w:r>
              <w:rPr>
                <w:rStyle w:val="Strong"/>
              </w:rPr>
              <w:t>100,0</w:t>
            </w:r>
            <w:r>
              <w:t>*</w:t>
            </w:r>
          </w:p>
        </w:tc>
      </w:tr>
    </w:tbl>
    <w:p w14:paraId="097B3EFE" w14:textId="5DEAB4C7" w:rsidR="009471E5" w:rsidRPr="009471E5" w:rsidRDefault="009471E5" w:rsidP="0027063C">
      <w:pPr>
        <w:pStyle w:val="Bang"/>
        <w:keepNext w:val="0"/>
        <w:widowControl w:val="0"/>
        <w:ind w:firstLine="562"/>
      </w:pPr>
      <w:bookmarkStart w:id="23" w:name="_Toc244233550"/>
      <w:r>
        <w:t xml:space="preserve">Bảng </w:t>
      </w:r>
      <w:r>
        <w:rPr>
          <w:lang w:val="vi-VN"/>
        </w:rPr>
        <w:t>2</w:t>
      </w:r>
      <w:r>
        <w:t>.</w:t>
      </w:r>
      <w:r>
        <w:rPr>
          <w:lang w:val="vi-VN"/>
        </w:rPr>
        <w:t>2:</w:t>
      </w:r>
      <w:r>
        <w:t xml:space="preserve"> Phân bố số lượng mẫu theo giống hạt đậu trước khi loại bỏ dòng trùng</w:t>
      </w:r>
      <w:bookmarkEnd w:id="23"/>
    </w:p>
    <w:p w14:paraId="24222846" w14:textId="5DF43FE8" w:rsidR="009471E5" w:rsidRDefault="009471E5" w:rsidP="005F7F79">
      <w:pPr>
        <w:pStyle w:val="NormalWeb"/>
        <w:spacing w:line="360" w:lineRule="auto"/>
        <w:jc w:val="both"/>
        <w:rPr>
          <w:sz w:val="26"/>
          <w:szCs w:val="26"/>
        </w:rPr>
      </w:pPr>
      <w:r w:rsidRPr="009471E5">
        <w:rPr>
          <w:noProof/>
          <w:sz w:val="26"/>
          <w:szCs w:val="26"/>
        </w:rPr>
        <w:lastRenderedPageBreak/>
        <w:drawing>
          <wp:inline distT="0" distB="0" distL="0" distR="0" wp14:anchorId="3767DA86" wp14:editId="021B635D">
            <wp:extent cx="5580380" cy="3702685"/>
            <wp:effectExtent l="0" t="0" r="1270" b="0"/>
            <wp:docPr id="1"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different colored bars&#10;&#10;Description automatically generated"/>
                    <pic:cNvPicPr/>
                  </pic:nvPicPr>
                  <pic:blipFill>
                    <a:blip r:embed="rId11"/>
                    <a:stretch>
                      <a:fillRect/>
                    </a:stretch>
                  </pic:blipFill>
                  <pic:spPr>
                    <a:xfrm>
                      <a:off x="0" y="0"/>
                      <a:ext cx="5580380" cy="3702685"/>
                    </a:xfrm>
                    <a:prstGeom prst="rect">
                      <a:avLst/>
                    </a:prstGeom>
                  </pic:spPr>
                </pic:pic>
              </a:graphicData>
            </a:graphic>
          </wp:inline>
        </w:drawing>
      </w:r>
    </w:p>
    <w:p w14:paraId="7E44A049" w14:textId="558F3C27" w:rsidR="007F7C5A" w:rsidRDefault="007F7C5A" w:rsidP="0027063C">
      <w:pPr>
        <w:pStyle w:val="HinhVe"/>
      </w:pPr>
      <w:bookmarkStart w:id="24" w:name="_Toc244233560"/>
      <w:r>
        <w:t xml:space="preserve">Hình </w:t>
      </w:r>
      <w:r w:rsidR="00433B79">
        <w:t>2</w:t>
      </w:r>
      <w:r w:rsidR="00433B79">
        <w:rPr>
          <w:lang w:val="vi-VN"/>
        </w:rPr>
        <w:t>.1</w:t>
      </w:r>
      <w:r>
        <w:t xml:space="preserve"> Phân bố số lượng mẫu </w:t>
      </w:r>
      <w:r w:rsidR="00C25360">
        <w:t>theo</w:t>
      </w:r>
      <w:r>
        <w:t xml:space="preserve"> giống hạt đậu </w:t>
      </w:r>
      <w:r w:rsidR="00C25360">
        <w:t>sau</w:t>
      </w:r>
      <w:r w:rsidR="00C25360">
        <w:rPr>
          <w:lang w:val="vi-VN"/>
        </w:rPr>
        <w:t xml:space="preserve"> khi loại bỏ dòng trùng</w:t>
      </w:r>
      <w:r>
        <w:t>.</w:t>
      </w:r>
      <w:bookmarkEnd w:id="24"/>
    </w:p>
    <w:p w14:paraId="4CA749DE" w14:textId="77777777" w:rsidR="001B4B05" w:rsidRPr="001B4B05" w:rsidRDefault="001B4B05" w:rsidP="005F7F79">
      <w:pPr>
        <w:pStyle w:val="NormalWeb"/>
        <w:spacing w:line="360" w:lineRule="auto"/>
        <w:jc w:val="both"/>
        <w:rPr>
          <w:sz w:val="26"/>
          <w:szCs w:val="26"/>
        </w:rPr>
      </w:pPr>
      <w:r w:rsidRPr="001B4B05">
        <w:rPr>
          <w:sz w:val="26"/>
          <w:szCs w:val="26"/>
        </w:rPr>
        <w:t>Biểu đồ cột cho thấy số lượng mẫu giữa các giống hạt đậu không đồng đều. DERMASON là lớp có số lượng mẫu lớn nhất với 3.546 mẫu, chiếm khoảng 26,2% tổng dữ liệu. Ngược lại, BOMBAY có số lượng mẫu thấp nhất với 522 mẫu, chiếm khoảng 3,9%. Số lượng mẫu của lớp lớn nhất xấp xỉ 6,8 lần lớp nhỏ nhất.</w:t>
      </w:r>
    </w:p>
    <w:p w14:paraId="48C9AD14" w14:textId="77777777" w:rsidR="001B4B05" w:rsidRPr="001B4B05" w:rsidRDefault="001B4B05" w:rsidP="005F7F79">
      <w:pPr>
        <w:pStyle w:val="NormalWeb"/>
        <w:spacing w:line="360" w:lineRule="auto"/>
        <w:jc w:val="both"/>
        <w:rPr>
          <w:sz w:val="26"/>
          <w:szCs w:val="26"/>
        </w:rPr>
      </w:pPr>
      <w:r w:rsidRPr="001B4B05">
        <w:rPr>
          <w:sz w:val="26"/>
          <w:szCs w:val="26"/>
        </w:rPr>
        <w:t>Sự chênh lệch này cho thấy dữ liệu có mức độ mất cân bằng lớp đáng chú ý. Nếu chỉ sử dụng Accuracy để đánh giá, kết quả có thể chưa phản ánh đầy đủ khả năng nhận diện từng giống, đặc biệt đối với những lớp có ít mẫu. Do đó, ngoài Accuracy, đề tài sử dụng Macro-F1 và Balanced Accuracy để đánh giá hiệu quả phân loại trên các lớp.</w:t>
      </w:r>
    </w:p>
    <w:p w14:paraId="7C01B386" w14:textId="77777777" w:rsidR="001B4B05" w:rsidRPr="001B4B05" w:rsidRDefault="001B4B05" w:rsidP="005F7F79">
      <w:pPr>
        <w:pStyle w:val="NormalWeb"/>
        <w:spacing w:line="360" w:lineRule="auto"/>
        <w:jc w:val="both"/>
        <w:rPr>
          <w:sz w:val="26"/>
          <w:szCs w:val="26"/>
        </w:rPr>
      </w:pPr>
      <w:r w:rsidRPr="001B4B05">
        <w:rPr>
          <w:sz w:val="26"/>
          <w:szCs w:val="26"/>
        </w:rPr>
        <w:t>Macro-F1 được tính bằng cách lấy trung bình F1-score của từng lớp, trong đó mỗi lớp có trọng số như nhau. Balanced Accuracy phản ánh trung bình khả năng nhận diện đúng của các lớp. Hai chỉ số này giúp đánh giá mô hình toàn diện hơn khi số lượng mẫu giữa các giống không đồng đều.</w:t>
      </w:r>
    </w:p>
    <w:p w14:paraId="18DA44AE" w14:textId="26F0D59E" w:rsidR="007F7C5A" w:rsidRPr="007F7C5A" w:rsidRDefault="001B4B05" w:rsidP="005F7F79">
      <w:pPr>
        <w:pStyle w:val="NormalWeb"/>
        <w:spacing w:line="360" w:lineRule="auto"/>
        <w:jc w:val="both"/>
        <w:rPr>
          <w:sz w:val="26"/>
          <w:szCs w:val="26"/>
        </w:rPr>
      </w:pPr>
      <w:r w:rsidRPr="001B4B05">
        <w:rPr>
          <w:sz w:val="26"/>
          <w:szCs w:val="26"/>
        </w:rPr>
        <w:lastRenderedPageBreak/>
        <w:t>Trong quá trình phân chia dữ liệu, đề tài sử dụng phương pháp phân tầng theo biến mục tiêu (stratify) nhằm duy trì tỷ lệ các lớp tương đối ổn định giữa tập huấn luyện, validation và kiểm thử. Tuy nhiên, phương pháp này chỉ giúp bảo toàn tỷ lệ phân bố lớp, không loại bỏ hoàn toàn ảnh hưởng của sự mất cân bằng đến kết quả mô hình.</w:t>
      </w:r>
    </w:p>
    <w:p w14:paraId="259256ED" w14:textId="2C22C8FC" w:rsidR="009471E5" w:rsidRPr="007F7C5A" w:rsidRDefault="007F7C5A" w:rsidP="005F7F79">
      <w:pPr>
        <w:pStyle w:val="Heading2"/>
        <w:numPr>
          <w:ilvl w:val="1"/>
          <w:numId w:val="2"/>
        </w:numPr>
        <w:jc w:val="both"/>
        <w:rPr>
          <w:rFonts w:ascii="Times New Roman" w:hAnsi="Times New Roman"/>
          <w:color w:val="auto"/>
          <w:lang w:val="vi-VN"/>
        </w:rPr>
      </w:pPr>
      <w:bookmarkStart w:id="25" w:name="_Toc244233519"/>
      <w:r w:rsidRPr="007F7C5A">
        <w:rPr>
          <w:rFonts w:ascii="Times New Roman" w:hAnsi="Times New Roman"/>
          <w:color w:val="auto"/>
          <w:lang w:val="vi-VN"/>
        </w:rPr>
        <w:t>Chia dữ liệu huấn luyện, validation và kiểm thử</w:t>
      </w:r>
      <w:bookmarkEnd w:id="25"/>
    </w:p>
    <w:p w14:paraId="3CE2A0ED" w14:textId="5DF3946D" w:rsidR="00433B79" w:rsidRPr="001B4B05" w:rsidRDefault="001B4B05" w:rsidP="005F7F79">
      <w:pPr>
        <w:pStyle w:val="NormalWeb"/>
        <w:spacing w:line="360" w:lineRule="auto"/>
        <w:jc w:val="both"/>
        <w:rPr>
          <w:sz w:val="26"/>
          <w:szCs w:val="26"/>
        </w:rPr>
      </w:pPr>
      <w:r w:rsidRPr="001B4B05">
        <w:rPr>
          <w:sz w:val="26"/>
          <w:szCs w:val="26"/>
        </w:rPr>
        <w:t>Sau khi loại bỏ 68 dòng trùng lặp, bộ dữ liệu còn 13.543 mẫu. Đề tài lựa chọn phương án phân chia theo tỷ lệ 70/15/15, tương ứng với tập huấn luyện (train), tập xác thực (validation) và tập kiểm thử (test)</w:t>
      </w:r>
    </w:p>
    <w:tbl>
      <w:tblPr>
        <w:tblStyle w:val="TableGrid"/>
        <w:tblW w:w="0" w:type="auto"/>
        <w:tblLook w:val="04A0" w:firstRow="1" w:lastRow="0" w:firstColumn="1" w:lastColumn="0" w:noHBand="0" w:noVBand="1"/>
      </w:tblPr>
      <w:tblGrid>
        <w:gridCol w:w="1345"/>
        <w:gridCol w:w="1080"/>
        <w:gridCol w:w="1260"/>
        <w:gridCol w:w="5093"/>
      </w:tblGrid>
      <w:tr w:rsidR="007F7C5A" w14:paraId="5EBB447E" w14:textId="77777777" w:rsidTr="007F7C5A">
        <w:tc>
          <w:tcPr>
            <w:tcW w:w="1345" w:type="dxa"/>
            <w:shd w:val="clear" w:color="auto" w:fill="8EAADB" w:themeFill="accent1" w:themeFillTint="99"/>
            <w:vAlign w:val="center"/>
          </w:tcPr>
          <w:p w14:paraId="5A92C2E1" w14:textId="551389ED" w:rsidR="007F7C5A" w:rsidRDefault="007F7C5A" w:rsidP="005F7F79">
            <w:pPr>
              <w:jc w:val="both"/>
              <w:rPr>
                <w:lang w:val="vi-VN"/>
              </w:rPr>
            </w:pPr>
            <w:r>
              <w:rPr>
                <w:b/>
                <w:bCs/>
              </w:rPr>
              <w:t>Tập dữ liệu</w:t>
            </w:r>
          </w:p>
        </w:tc>
        <w:tc>
          <w:tcPr>
            <w:tcW w:w="1080" w:type="dxa"/>
            <w:shd w:val="clear" w:color="auto" w:fill="8EAADB" w:themeFill="accent1" w:themeFillTint="99"/>
            <w:vAlign w:val="center"/>
          </w:tcPr>
          <w:p w14:paraId="4B4B111F" w14:textId="699F3A9D" w:rsidR="007F7C5A" w:rsidRDefault="007F7C5A" w:rsidP="005F7F79">
            <w:pPr>
              <w:jc w:val="both"/>
              <w:rPr>
                <w:lang w:val="vi-VN"/>
              </w:rPr>
            </w:pPr>
            <w:r>
              <w:rPr>
                <w:b/>
                <w:bCs/>
              </w:rPr>
              <w:t>Tỷ lệ</w:t>
            </w:r>
          </w:p>
        </w:tc>
        <w:tc>
          <w:tcPr>
            <w:tcW w:w="1260" w:type="dxa"/>
            <w:shd w:val="clear" w:color="auto" w:fill="8EAADB" w:themeFill="accent1" w:themeFillTint="99"/>
            <w:vAlign w:val="center"/>
          </w:tcPr>
          <w:p w14:paraId="19DCB4DF" w14:textId="1C9879FF" w:rsidR="007F7C5A" w:rsidRDefault="007F7C5A" w:rsidP="005F7F79">
            <w:pPr>
              <w:jc w:val="both"/>
              <w:rPr>
                <w:lang w:val="vi-VN"/>
              </w:rPr>
            </w:pPr>
            <w:r>
              <w:rPr>
                <w:b/>
                <w:bCs/>
              </w:rPr>
              <w:t>Số lượng mẫu</w:t>
            </w:r>
          </w:p>
        </w:tc>
        <w:tc>
          <w:tcPr>
            <w:tcW w:w="5093" w:type="dxa"/>
            <w:shd w:val="clear" w:color="auto" w:fill="8EAADB" w:themeFill="accent1" w:themeFillTint="99"/>
            <w:vAlign w:val="center"/>
          </w:tcPr>
          <w:p w14:paraId="431383FC" w14:textId="208CE0C3" w:rsidR="007F7C5A" w:rsidRDefault="007F7C5A" w:rsidP="005F7F79">
            <w:pPr>
              <w:jc w:val="both"/>
              <w:rPr>
                <w:lang w:val="vi-VN"/>
              </w:rPr>
            </w:pPr>
            <w:r>
              <w:rPr>
                <w:b/>
                <w:bCs/>
              </w:rPr>
              <w:t>Mục đích</w:t>
            </w:r>
          </w:p>
        </w:tc>
      </w:tr>
      <w:tr w:rsidR="007F7C5A" w14:paraId="1750598B" w14:textId="77777777" w:rsidTr="007F7C5A">
        <w:tc>
          <w:tcPr>
            <w:tcW w:w="1345" w:type="dxa"/>
            <w:vAlign w:val="center"/>
          </w:tcPr>
          <w:p w14:paraId="513F8FD5" w14:textId="57976A5C" w:rsidR="007F7C5A" w:rsidRDefault="007F7C5A" w:rsidP="005F7F79">
            <w:pPr>
              <w:jc w:val="both"/>
              <w:rPr>
                <w:lang w:val="vi-VN"/>
              </w:rPr>
            </w:pPr>
            <w:r>
              <w:t>Training</w:t>
            </w:r>
          </w:p>
        </w:tc>
        <w:tc>
          <w:tcPr>
            <w:tcW w:w="1080" w:type="dxa"/>
            <w:vAlign w:val="center"/>
          </w:tcPr>
          <w:p w14:paraId="0E7DB41A" w14:textId="66D83D3C" w:rsidR="007F7C5A" w:rsidRDefault="007F7C5A" w:rsidP="005F7F79">
            <w:pPr>
              <w:jc w:val="both"/>
              <w:rPr>
                <w:lang w:val="vi-VN"/>
              </w:rPr>
            </w:pPr>
            <w:r>
              <w:t>70%</w:t>
            </w:r>
          </w:p>
        </w:tc>
        <w:tc>
          <w:tcPr>
            <w:tcW w:w="1260" w:type="dxa"/>
            <w:vAlign w:val="center"/>
          </w:tcPr>
          <w:p w14:paraId="0772F522" w14:textId="10B223A1" w:rsidR="007F7C5A" w:rsidRDefault="007F7C5A" w:rsidP="005F7F79">
            <w:pPr>
              <w:jc w:val="both"/>
              <w:rPr>
                <w:lang w:val="vi-VN"/>
              </w:rPr>
            </w:pPr>
            <w:r>
              <w:t>9.479</w:t>
            </w:r>
          </w:p>
        </w:tc>
        <w:tc>
          <w:tcPr>
            <w:tcW w:w="5093" w:type="dxa"/>
            <w:vAlign w:val="center"/>
          </w:tcPr>
          <w:p w14:paraId="6032C8DB" w14:textId="1D0DA27E" w:rsidR="007F7C5A" w:rsidRDefault="007F7C5A" w:rsidP="005F7F79">
            <w:pPr>
              <w:jc w:val="both"/>
              <w:rPr>
                <w:lang w:val="vi-VN"/>
              </w:rPr>
            </w:pPr>
            <w:r>
              <w:t>Huấn luyện mô hình và học tham số tiền xử lý</w:t>
            </w:r>
          </w:p>
        </w:tc>
      </w:tr>
      <w:tr w:rsidR="007F7C5A" w14:paraId="37C82CD9" w14:textId="77777777" w:rsidTr="007F7C5A">
        <w:tc>
          <w:tcPr>
            <w:tcW w:w="1345" w:type="dxa"/>
            <w:vAlign w:val="center"/>
          </w:tcPr>
          <w:p w14:paraId="0087F720" w14:textId="2F1F8ECC" w:rsidR="007F7C5A" w:rsidRDefault="007F7C5A" w:rsidP="005F7F79">
            <w:pPr>
              <w:jc w:val="both"/>
              <w:rPr>
                <w:lang w:val="vi-VN"/>
              </w:rPr>
            </w:pPr>
            <w:r>
              <w:t>Validation</w:t>
            </w:r>
          </w:p>
        </w:tc>
        <w:tc>
          <w:tcPr>
            <w:tcW w:w="1080" w:type="dxa"/>
            <w:vAlign w:val="center"/>
          </w:tcPr>
          <w:p w14:paraId="7B2040FE" w14:textId="68B5E579" w:rsidR="007F7C5A" w:rsidRDefault="007F7C5A" w:rsidP="005F7F79">
            <w:pPr>
              <w:jc w:val="both"/>
              <w:rPr>
                <w:lang w:val="vi-VN"/>
              </w:rPr>
            </w:pPr>
            <w:r>
              <w:t>15%</w:t>
            </w:r>
          </w:p>
        </w:tc>
        <w:tc>
          <w:tcPr>
            <w:tcW w:w="1260" w:type="dxa"/>
            <w:vAlign w:val="center"/>
          </w:tcPr>
          <w:p w14:paraId="1F6A3D39" w14:textId="25314A18" w:rsidR="007F7C5A" w:rsidRDefault="007F7C5A" w:rsidP="005F7F79">
            <w:pPr>
              <w:jc w:val="both"/>
              <w:rPr>
                <w:lang w:val="vi-VN"/>
              </w:rPr>
            </w:pPr>
            <w:r>
              <w:t>2.032</w:t>
            </w:r>
          </w:p>
        </w:tc>
        <w:tc>
          <w:tcPr>
            <w:tcW w:w="5093" w:type="dxa"/>
            <w:vAlign w:val="center"/>
          </w:tcPr>
          <w:p w14:paraId="49BB76C5" w14:textId="6EF44D36" w:rsidR="007F7C5A" w:rsidRDefault="007F7C5A" w:rsidP="005F7F79">
            <w:pPr>
              <w:jc w:val="both"/>
              <w:rPr>
                <w:lang w:val="vi-VN"/>
              </w:rPr>
            </w:pPr>
            <w:r>
              <w:t>So sánh cấu hình và lựa chọn siêu tham số</w:t>
            </w:r>
          </w:p>
        </w:tc>
      </w:tr>
      <w:tr w:rsidR="007F7C5A" w14:paraId="333D6BF7" w14:textId="77777777" w:rsidTr="007F7C5A">
        <w:tc>
          <w:tcPr>
            <w:tcW w:w="1345" w:type="dxa"/>
            <w:vAlign w:val="center"/>
          </w:tcPr>
          <w:p w14:paraId="156D4D09" w14:textId="2D43104C" w:rsidR="007F7C5A" w:rsidRDefault="007F7C5A" w:rsidP="005F7F79">
            <w:pPr>
              <w:jc w:val="both"/>
              <w:rPr>
                <w:lang w:val="vi-VN"/>
              </w:rPr>
            </w:pPr>
            <w:r>
              <w:t>Test</w:t>
            </w:r>
          </w:p>
        </w:tc>
        <w:tc>
          <w:tcPr>
            <w:tcW w:w="1080" w:type="dxa"/>
            <w:vAlign w:val="center"/>
          </w:tcPr>
          <w:p w14:paraId="1D3121B2" w14:textId="00D4FADF" w:rsidR="007F7C5A" w:rsidRDefault="007F7C5A" w:rsidP="005F7F79">
            <w:pPr>
              <w:jc w:val="both"/>
              <w:rPr>
                <w:lang w:val="vi-VN"/>
              </w:rPr>
            </w:pPr>
            <w:r>
              <w:t>15%</w:t>
            </w:r>
          </w:p>
        </w:tc>
        <w:tc>
          <w:tcPr>
            <w:tcW w:w="1260" w:type="dxa"/>
            <w:vAlign w:val="center"/>
          </w:tcPr>
          <w:p w14:paraId="00E671D3" w14:textId="05A8E687" w:rsidR="007F7C5A" w:rsidRDefault="007F7C5A" w:rsidP="005F7F79">
            <w:pPr>
              <w:jc w:val="both"/>
              <w:rPr>
                <w:lang w:val="vi-VN"/>
              </w:rPr>
            </w:pPr>
            <w:r>
              <w:t>2.032</w:t>
            </w:r>
          </w:p>
        </w:tc>
        <w:tc>
          <w:tcPr>
            <w:tcW w:w="5093" w:type="dxa"/>
            <w:vAlign w:val="center"/>
          </w:tcPr>
          <w:p w14:paraId="23A95C0F" w14:textId="3BA06E49" w:rsidR="007F7C5A" w:rsidRDefault="007F7C5A" w:rsidP="005F7F79">
            <w:pPr>
              <w:jc w:val="both"/>
              <w:rPr>
                <w:lang w:val="vi-VN"/>
              </w:rPr>
            </w:pPr>
            <w:r>
              <w:t>Đánh giá cuối cùng trên dữ liệu độc lập</w:t>
            </w:r>
          </w:p>
        </w:tc>
      </w:tr>
      <w:tr w:rsidR="007F7C5A" w14:paraId="770EB44B" w14:textId="77777777" w:rsidTr="007F7C5A">
        <w:tc>
          <w:tcPr>
            <w:tcW w:w="1345" w:type="dxa"/>
            <w:vAlign w:val="center"/>
          </w:tcPr>
          <w:p w14:paraId="5663B0C4" w14:textId="14B3B00F" w:rsidR="007F7C5A" w:rsidRDefault="007F7C5A" w:rsidP="005F7F79">
            <w:pPr>
              <w:jc w:val="both"/>
              <w:rPr>
                <w:lang w:val="vi-VN"/>
              </w:rPr>
            </w:pPr>
            <w:r>
              <w:t>Tổng cộng</w:t>
            </w:r>
          </w:p>
        </w:tc>
        <w:tc>
          <w:tcPr>
            <w:tcW w:w="1080" w:type="dxa"/>
            <w:vAlign w:val="center"/>
          </w:tcPr>
          <w:p w14:paraId="49814314" w14:textId="4C75F941" w:rsidR="007F7C5A" w:rsidRDefault="007F7C5A" w:rsidP="005F7F79">
            <w:pPr>
              <w:jc w:val="both"/>
              <w:rPr>
                <w:lang w:val="vi-VN"/>
              </w:rPr>
            </w:pPr>
            <w:r>
              <w:t>100%</w:t>
            </w:r>
          </w:p>
        </w:tc>
        <w:tc>
          <w:tcPr>
            <w:tcW w:w="1260" w:type="dxa"/>
            <w:vAlign w:val="center"/>
          </w:tcPr>
          <w:p w14:paraId="7EF73FC3" w14:textId="64E8093A" w:rsidR="007F7C5A" w:rsidRDefault="007F7C5A" w:rsidP="005F7F79">
            <w:pPr>
              <w:jc w:val="both"/>
              <w:rPr>
                <w:lang w:val="vi-VN"/>
              </w:rPr>
            </w:pPr>
            <w:r>
              <w:t>13.543</w:t>
            </w:r>
          </w:p>
        </w:tc>
        <w:tc>
          <w:tcPr>
            <w:tcW w:w="5093" w:type="dxa"/>
            <w:vAlign w:val="center"/>
          </w:tcPr>
          <w:p w14:paraId="6E561273" w14:textId="77777777" w:rsidR="007F7C5A" w:rsidRDefault="007F7C5A" w:rsidP="005F7F79">
            <w:pPr>
              <w:jc w:val="both"/>
              <w:rPr>
                <w:lang w:val="vi-VN"/>
              </w:rPr>
            </w:pPr>
          </w:p>
        </w:tc>
      </w:tr>
    </w:tbl>
    <w:p w14:paraId="790CF141" w14:textId="7C3B8314" w:rsidR="00FE24A5" w:rsidRDefault="007F7C5A" w:rsidP="0027063C">
      <w:pPr>
        <w:pStyle w:val="Bang"/>
        <w:keepNext w:val="0"/>
        <w:widowControl w:val="0"/>
        <w:ind w:firstLine="562"/>
      </w:pPr>
      <w:bookmarkStart w:id="26" w:name="_Toc244233551"/>
      <w:r>
        <w:t xml:space="preserve">Bảng </w:t>
      </w:r>
      <w:r w:rsidR="00433B79">
        <w:rPr>
          <w:lang w:val="vi-VN"/>
        </w:rPr>
        <w:t>2.3</w:t>
      </w:r>
      <w:r>
        <w:t>. Phân chia dữ liệu phục vụ xây dựng mô hình</w:t>
      </w:r>
      <w:bookmarkEnd w:id="26"/>
    </w:p>
    <w:p w14:paraId="12209F16" w14:textId="77777777" w:rsidR="0027063C" w:rsidRDefault="0027063C" w:rsidP="0027063C">
      <w:pPr>
        <w:pStyle w:val="Bang"/>
        <w:rPr>
          <w:lang w:val="vi-VN"/>
        </w:rPr>
      </w:pPr>
    </w:p>
    <w:p w14:paraId="6CF2D21B" w14:textId="0047AC5F" w:rsidR="007F7C5A" w:rsidRDefault="007F7C5A" w:rsidP="005F7F79">
      <w:pPr>
        <w:jc w:val="both"/>
        <w:rPr>
          <w:lang w:val="vi-VN"/>
        </w:rPr>
      </w:pPr>
      <w:r w:rsidRPr="007F7C5A">
        <w:rPr>
          <w:noProof/>
          <w:lang w:val="vi-VN"/>
        </w:rPr>
        <w:drawing>
          <wp:inline distT="0" distB="0" distL="0" distR="0" wp14:anchorId="3E1A01C6" wp14:editId="4000F870">
            <wp:extent cx="5580380" cy="3096260"/>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3096260"/>
                    </a:xfrm>
                    <a:prstGeom prst="rect">
                      <a:avLst/>
                    </a:prstGeom>
                  </pic:spPr>
                </pic:pic>
              </a:graphicData>
            </a:graphic>
          </wp:inline>
        </w:drawing>
      </w:r>
    </w:p>
    <w:p w14:paraId="58AC5728" w14:textId="1642EB6E" w:rsidR="007F7C5A" w:rsidRPr="00997381" w:rsidRDefault="007F7C5A" w:rsidP="0027063C">
      <w:pPr>
        <w:pStyle w:val="HinhVe"/>
        <w:widowControl w:val="0"/>
        <w:rPr>
          <w:b/>
          <w:bCs/>
        </w:rPr>
      </w:pPr>
      <w:bookmarkStart w:id="27" w:name="_Toc244233561"/>
      <w:r w:rsidRPr="001B4B05">
        <w:rPr>
          <w:rStyle w:val="Strong"/>
          <w:b w:val="0"/>
          <w:bCs w:val="0"/>
        </w:rPr>
        <w:t>Hình 2.</w:t>
      </w:r>
      <w:r w:rsidR="00433B79">
        <w:rPr>
          <w:rStyle w:val="Strong"/>
          <w:b w:val="0"/>
          <w:bCs w:val="0"/>
        </w:rPr>
        <w:t>2</w:t>
      </w:r>
      <w:r w:rsidRPr="001B4B05">
        <w:rPr>
          <w:rStyle w:val="Strong"/>
        </w:rPr>
        <w:t xml:space="preserve"> </w:t>
      </w:r>
      <w:r w:rsidR="001B4B05" w:rsidRPr="001B4B05">
        <w:rPr>
          <w:rStyle w:val="Strong"/>
          <w:b w:val="0"/>
          <w:bCs w:val="0"/>
        </w:rPr>
        <w:t>Sơ đồ phân chia dữ liệu thành tập train, validation và test</w:t>
      </w:r>
      <w:bookmarkEnd w:id="27"/>
    </w:p>
    <w:p w14:paraId="6B4D6104" w14:textId="77777777" w:rsidR="001B4B05" w:rsidRPr="001B4B05" w:rsidRDefault="001B4B05" w:rsidP="005F7F79">
      <w:pPr>
        <w:pStyle w:val="NormalWeb"/>
        <w:spacing w:line="360" w:lineRule="auto"/>
        <w:jc w:val="both"/>
        <w:rPr>
          <w:sz w:val="26"/>
          <w:szCs w:val="26"/>
        </w:rPr>
      </w:pPr>
      <w:r w:rsidRPr="001B4B05">
        <w:rPr>
          <w:sz w:val="26"/>
          <w:szCs w:val="26"/>
        </w:rPr>
        <w:t>Quá trình chia dữ liệu sử dụng random_state = 42 để hỗ trợ khả năng tái lập thực nghiệm. Đồng thời, phương pháp chia phân tầng theo biến mục tiêu được áp dụng nhằm duy trì tỷ lệ các giống hạt đậu tương đối ổn định trong cả ba tập.</w:t>
      </w:r>
    </w:p>
    <w:p w14:paraId="128FBF35" w14:textId="77777777" w:rsidR="001B4B05" w:rsidRPr="001B4B05" w:rsidRDefault="001B4B05" w:rsidP="005F7F79">
      <w:pPr>
        <w:pStyle w:val="NormalWeb"/>
        <w:spacing w:line="360" w:lineRule="auto"/>
        <w:jc w:val="both"/>
        <w:rPr>
          <w:sz w:val="26"/>
          <w:szCs w:val="26"/>
        </w:rPr>
      </w:pPr>
      <w:r w:rsidRPr="001B4B05">
        <w:rPr>
          <w:sz w:val="26"/>
          <w:szCs w:val="26"/>
        </w:rPr>
        <w:t>Việc sử dụng tỷ lệ 70/15/15 thay vì tỷ lệ 80/20 được gợi ý trong đề bài xuất phát từ nhu cầu dành riêng một tập validation để lựa chọn cấu hình KNN. Với 13.543 mẫu, tập validation gồm 2.032 mẫu, tạo điều kiện so sánh các giá trị K, phương pháp tính khoảng cách và cấu hình chuẩn hóa trước khi đánh giá mô hình cuối cùng.</w:t>
      </w:r>
    </w:p>
    <w:p w14:paraId="2FA70555" w14:textId="77777777" w:rsidR="001B4B05" w:rsidRPr="001B4B05" w:rsidRDefault="001B4B05" w:rsidP="005F7F79">
      <w:pPr>
        <w:pStyle w:val="NormalWeb"/>
        <w:spacing w:line="360" w:lineRule="auto"/>
        <w:jc w:val="both"/>
        <w:rPr>
          <w:sz w:val="26"/>
          <w:szCs w:val="26"/>
        </w:rPr>
      </w:pPr>
      <w:r w:rsidRPr="001B4B05">
        <w:rPr>
          <w:sz w:val="26"/>
          <w:szCs w:val="26"/>
        </w:rPr>
        <w:t>Đây là lựa chọn thiết kế của đề tài, không có nghĩa tỷ lệ 70/15/15 luôn tốt hơn tỷ lệ 80/20. Phương án 80/20 vẫn có thể được sử dụng nếu phần dữ liệu phát triển được khai thác thông qua kiểm định chéo hoặc phương pháp lựa chọn mô hình phù hợp. Điều quan trọng là phải thống nhất tỷ lệ trong báo cáo với mã nguồn thực tế.</w:t>
      </w:r>
    </w:p>
    <w:p w14:paraId="394FF9D5" w14:textId="64C91F13" w:rsidR="007F7C5A" w:rsidRDefault="001B4B05" w:rsidP="0027063C">
      <w:pPr>
        <w:pStyle w:val="NormalWeb"/>
        <w:spacing w:line="360" w:lineRule="auto"/>
        <w:jc w:val="both"/>
        <w:rPr>
          <w:sz w:val="26"/>
          <w:szCs w:val="26"/>
        </w:rPr>
      </w:pPr>
      <w:r w:rsidRPr="001B4B05">
        <w:rPr>
          <w:sz w:val="26"/>
          <w:szCs w:val="26"/>
        </w:rPr>
        <w:t xml:space="preserve">Sau khi phân chia, tập train được dùng để huấn luyện mô hình và học tham số tiền xử lý. Tập validation được sử dụng để lựa chọn siêu tham số. Tập test được giữ riêng, </w:t>
      </w:r>
      <w:r w:rsidRPr="001B4B05">
        <w:rPr>
          <w:sz w:val="26"/>
          <w:szCs w:val="26"/>
        </w:rPr>
        <w:lastRenderedPageBreak/>
        <w:t>không tham gia vào quá trình phân tích phục vụ lựa chọn mô hình, điều chỉnh siêu tham số hoặc lựa chọn phương pháp chuẩn hóa.</w:t>
      </w:r>
    </w:p>
    <w:p w14:paraId="5517B078" w14:textId="2ACF399D" w:rsidR="00FE24A5" w:rsidRPr="007F7C5A" w:rsidRDefault="007F7C5A" w:rsidP="005F7F79">
      <w:pPr>
        <w:pStyle w:val="Heading2"/>
        <w:numPr>
          <w:ilvl w:val="1"/>
          <w:numId w:val="2"/>
        </w:numPr>
        <w:spacing w:line="360" w:lineRule="auto"/>
        <w:jc w:val="both"/>
        <w:rPr>
          <w:rFonts w:ascii="Times New Roman" w:hAnsi="Times New Roman"/>
          <w:color w:val="auto"/>
          <w:lang w:val="en-US" w:eastAsia="en-US"/>
        </w:rPr>
      </w:pPr>
      <w:bookmarkStart w:id="28" w:name="_Toc244233520"/>
      <w:r w:rsidRPr="007F7C5A">
        <w:rPr>
          <w:rFonts w:ascii="Times New Roman" w:hAnsi="Times New Roman"/>
          <w:color w:val="auto"/>
          <w:lang w:val="en-US" w:eastAsia="en-US"/>
        </w:rPr>
        <w:t>Phân tích khám phá dữ liệu trên tập huấn luyện</w:t>
      </w:r>
      <w:bookmarkEnd w:id="28"/>
    </w:p>
    <w:p w14:paraId="7B1CAF34" w14:textId="77777777" w:rsidR="00997381" w:rsidRPr="00997381" w:rsidRDefault="00997381" w:rsidP="005F7F79">
      <w:pPr>
        <w:spacing w:line="360" w:lineRule="auto"/>
        <w:jc w:val="both"/>
        <w:rPr>
          <w:rFonts w:ascii="Times New Roman" w:hAnsi="Times New Roman"/>
          <w:sz w:val="26"/>
          <w:szCs w:val="26"/>
        </w:rPr>
      </w:pPr>
      <w:r w:rsidRPr="00997381">
        <w:rPr>
          <w:rFonts w:ascii="Times New Roman" w:hAnsi="Times New Roman"/>
          <w:sz w:val="26"/>
          <w:szCs w:val="26"/>
        </w:rPr>
        <w:t>Phân tích khám phá dữ liệu (Exploratory Data Analysis – EDA) được thực hiện trên tập train nhằm tìm hiểu đặc điểm của các thuộc tính, sự khác biệt giữa các giống hạt đậu và mối quan hệ giữa các đặc trưng. Việc giới hạn EDA phục vụ quyết định xây dựng mô hình ở tập train giúp tránh sử dụng thông tin từ validation và test để điều chỉnh quy trình học.</w:t>
      </w:r>
    </w:p>
    <w:p w14:paraId="677318F9" w14:textId="483499CC" w:rsidR="00997381" w:rsidRDefault="00997381" w:rsidP="005F7F79">
      <w:pPr>
        <w:spacing w:line="360" w:lineRule="auto"/>
        <w:jc w:val="both"/>
        <w:rPr>
          <w:rFonts w:ascii="Times New Roman" w:hAnsi="Times New Roman"/>
          <w:sz w:val="26"/>
          <w:szCs w:val="26"/>
        </w:rPr>
      </w:pPr>
      <w:r w:rsidRPr="00997381">
        <w:rPr>
          <w:rFonts w:ascii="Times New Roman" w:hAnsi="Times New Roman"/>
          <w:sz w:val="26"/>
          <w:szCs w:val="26"/>
        </w:rPr>
        <w:t>Các biểu đồ trong phần này cần được tạo từ tập train sau khi phân chia dữ liệu. Nếu biểu đồ hiện tại được tạo từ toàn bộ 13.543 mẫu trước khi chia, cần tạo lại từ tập train để thống nhất với nguyên tắc chống rò rỉ dữ liệu.</w:t>
      </w:r>
    </w:p>
    <w:p w14:paraId="521C7254" w14:textId="519D7037" w:rsidR="007F7C5A" w:rsidRDefault="007F7C5A" w:rsidP="005F7F79">
      <w:pPr>
        <w:pStyle w:val="Nidungtrongbng"/>
        <w:jc w:val="both"/>
        <w:rPr>
          <w:b/>
          <w:bCs/>
        </w:rPr>
      </w:pPr>
      <w:r w:rsidRPr="007F7C5A">
        <w:rPr>
          <w:b/>
          <w:bCs/>
        </w:rPr>
        <w:t>Phân phối đặc trưng và sự khác biệt về thang đo</w:t>
      </w:r>
    </w:p>
    <w:p w14:paraId="065EF9E8" w14:textId="77777777" w:rsidR="00997381" w:rsidRPr="00997381" w:rsidRDefault="00997381" w:rsidP="005F7F79">
      <w:pPr>
        <w:spacing w:line="360" w:lineRule="auto"/>
        <w:jc w:val="both"/>
        <w:rPr>
          <w:rFonts w:ascii="Times New Roman" w:hAnsi="Times New Roman"/>
          <w:sz w:val="26"/>
          <w:szCs w:val="26"/>
        </w:rPr>
      </w:pPr>
      <w:r w:rsidRPr="00997381">
        <w:rPr>
          <w:rFonts w:ascii="Times New Roman" w:hAnsi="Times New Roman"/>
          <w:sz w:val="26"/>
          <w:szCs w:val="26"/>
        </w:rPr>
        <w:t>Bộ dữ liệu Dry Bean gồm 16 đặc trưng số mô tả kích thước và hình dạng hạt đậu. Một số thuộc tính tiêu biểu là Area, Perimeter, MajorAxisLength, MinorAxisLength, ConvexArea, EquivDiameter, AspectRatio, Eccentricity, Solidity, Roundness, Compactness và các thuộc tính ShapeFactor1 đến ShapeFactor4.</w:t>
      </w:r>
    </w:p>
    <w:p w14:paraId="1BD914DB" w14:textId="21441E26" w:rsidR="007F7C5A" w:rsidRPr="007F7C5A" w:rsidRDefault="007F7C5A" w:rsidP="005F7F79">
      <w:pPr>
        <w:spacing w:line="360" w:lineRule="auto"/>
        <w:jc w:val="both"/>
        <w:rPr>
          <w:rFonts w:ascii="Times New Roman" w:hAnsi="Times New Roman"/>
          <w:sz w:val="26"/>
          <w:szCs w:val="26"/>
        </w:rPr>
      </w:pPr>
      <w:r w:rsidRPr="007F7C5A">
        <w:rPr>
          <w:rFonts w:ascii="Times New Roman" w:hAnsi="Times New Roman"/>
          <w:noProof/>
          <w:sz w:val="26"/>
          <w:szCs w:val="26"/>
        </w:rPr>
        <w:lastRenderedPageBreak/>
        <w:drawing>
          <wp:inline distT="0" distB="0" distL="0" distR="0" wp14:anchorId="4D456069" wp14:editId="128FEE02">
            <wp:extent cx="5580380" cy="4739640"/>
            <wp:effectExtent l="0" t="0" r="127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4739640"/>
                    </a:xfrm>
                    <a:prstGeom prst="rect">
                      <a:avLst/>
                    </a:prstGeom>
                  </pic:spPr>
                </pic:pic>
              </a:graphicData>
            </a:graphic>
          </wp:inline>
        </w:drawing>
      </w:r>
    </w:p>
    <w:p w14:paraId="69C32868" w14:textId="1A794445" w:rsidR="007F7C5A" w:rsidRPr="00997381" w:rsidRDefault="007F7C5A" w:rsidP="0027063C">
      <w:pPr>
        <w:pStyle w:val="HinhVe"/>
        <w:rPr>
          <w:b/>
          <w:bCs/>
        </w:rPr>
      </w:pPr>
      <w:bookmarkStart w:id="29" w:name="_Toc244233562"/>
      <w:r w:rsidRPr="007F7C5A">
        <w:t xml:space="preserve">Hình </w:t>
      </w:r>
      <w:r w:rsidR="00997381">
        <w:t>2</w:t>
      </w:r>
      <w:r w:rsidR="00997381">
        <w:rPr>
          <w:lang w:val="vi-VN"/>
        </w:rPr>
        <w:t>.</w:t>
      </w:r>
      <w:r w:rsidRPr="007F7C5A">
        <w:t xml:space="preserve">3. </w:t>
      </w:r>
      <w:r w:rsidR="00997381" w:rsidRPr="00997381">
        <w:rPr>
          <w:rStyle w:val="Strong"/>
          <w:b w:val="0"/>
          <w:bCs w:val="0"/>
        </w:rPr>
        <w:t>Phân phối các đặc trưng theo giống hạt đậu trên tập train</w:t>
      </w:r>
      <w:bookmarkEnd w:id="29"/>
    </w:p>
    <w:p w14:paraId="2288C95A" w14:textId="77777777" w:rsidR="00997381" w:rsidRPr="00997381" w:rsidRDefault="00997381" w:rsidP="005F7F79">
      <w:pPr>
        <w:pStyle w:val="NormalWeb"/>
        <w:spacing w:line="360" w:lineRule="auto"/>
        <w:jc w:val="both"/>
        <w:rPr>
          <w:sz w:val="26"/>
          <w:szCs w:val="26"/>
        </w:rPr>
      </w:pPr>
      <w:r w:rsidRPr="00997381">
        <w:rPr>
          <w:sz w:val="26"/>
          <w:szCs w:val="26"/>
        </w:rPr>
        <w:t>Các boxplot cho thấy những đặc trưng có phạm vi giá trị khác nhau đáng kể. Các thuộc tính liên quan đến kích thước như Area, Perimeter, MajorAxisLength và ConvexArea có giá trị số lớn hơn nhiều so với các hệ số hình dạng như ShapeFactor1, ShapeFactor2 và ShapeFactor3.</w:t>
      </w:r>
    </w:p>
    <w:p w14:paraId="74A1547D" w14:textId="77777777" w:rsidR="00997381" w:rsidRPr="00997381" w:rsidRDefault="00997381" w:rsidP="005F7F79">
      <w:pPr>
        <w:pStyle w:val="NormalWeb"/>
        <w:spacing w:line="360" w:lineRule="auto"/>
        <w:jc w:val="both"/>
        <w:rPr>
          <w:sz w:val="26"/>
          <w:szCs w:val="26"/>
        </w:rPr>
      </w:pPr>
      <w:r w:rsidRPr="00997381">
        <w:rPr>
          <w:sz w:val="26"/>
          <w:szCs w:val="26"/>
        </w:rPr>
        <w:t>Bên cạnh khác biệt về thang đo, một số đặc trưng còn thể hiện sự phân tách tương đối rõ giữa các giống. Chẳng hạn, Area và EquivDiameter cho thấy khác biệt về quy mô hạt, trong khi AspectRatio và Eccentricity phản ánh đặc điểm hình dạng. Tuy nhiên, các boxplot riêng lẻ chỉ mô tả phân phối của từng thuộc tính, chưa đủ để kết luận một đặc trưng có khả năng phân loại tốt nhất khi kết hợp với các đặc trưng khác.</w:t>
      </w:r>
    </w:p>
    <w:p w14:paraId="6C333498" w14:textId="77777777" w:rsidR="00997381" w:rsidRPr="00997381" w:rsidRDefault="00997381" w:rsidP="005F7F79">
      <w:pPr>
        <w:pStyle w:val="NormalWeb"/>
        <w:spacing w:line="360" w:lineRule="auto"/>
        <w:jc w:val="both"/>
        <w:rPr>
          <w:sz w:val="26"/>
          <w:szCs w:val="26"/>
        </w:rPr>
      </w:pPr>
      <w:r w:rsidRPr="00997381">
        <w:rPr>
          <w:sz w:val="26"/>
          <w:szCs w:val="26"/>
        </w:rPr>
        <w:lastRenderedPageBreak/>
        <w:t>Sự khác biệt về thang đo đặc biệt quan trọng đối với KNN. Thuật toán này xác định các láng giềng dựa trên khoảng cách giữa các mẫu. Nếu sử dụng trực tiếp dữ liệu chưa chuẩn hóa, các đặc trưng có trị số lớn có thể chi phối khoảng cách và làm giảm ảnh hưởng tương đối của các đặc trưng có trị số nhỏ.</w:t>
      </w:r>
    </w:p>
    <w:p w14:paraId="28418C0F" w14:textId="12BA118B" w:rsidR="007F7C5A" w:rsidRDefault="00997381" w:rsidP="0027063C">
      <w:pPr>
        <w:pStyle w:val="NormalWeb"/>
        <w:spacing w:line="360" w:lineRule="auto"/>
        <w:jc w:val="both"/>
        <w:rPr>
          <w:sz w:val="26"/>
          <w:szCs w:val="26"/>
        </w:rPr>
      </w:pPr>
      <w:r w:rsidRPr="00997381">
        <w:rPr>
          <w:sz w:val="26"/>
          <w:szCs w:val="26"/>
        </w:rPr>
        <w:t>Từ quan sát trên, đề tài khảo sát hai phương án: KNN không chuẩn hóa và KNN có sử dụng StandardScaler. Phương pháp chuẩn hóa được tích hợp trong pipeline để bảo đảm các tham số chuẩn hóa chỉ được học từ tập dữ liệu huấn luyện tương ứng. Hiệu quả của chuẩn hóa sẽ được xác định thông qua thực nghiệm trên validation, không mặc định rằng chuẩn hóa luôn cải thiện kết quả.</w:t>
      </w:r>
    </w:p>
    <w:p w14:paraId="386F23BA" w14:textId="652E07C5" w:rsidR="00997381" w:rsidRPr="00997381" w:rsidRDefault="007F7C5A" w:rsidP="005F7F79">
      <w:pPr>
        <w:pStyle w:val="Nidungtrongbng"/>
        <w:jc w:val="both"/>
        <w:rPr>
          <w:b/>
          <w:bCs/>
        </w:rPr>
      </w:pPr>
      <w:r w:rsidRPr="007F7C5A">
        <w:rPr>
          <w:b/>
          <w:bCs/>
        </w:rPr>
        <w:t>Phân tích tương quan giữa các đặc trưng</w:t>
      </w:r>
    </w:p>
    <w:p w14:paraId="2D5DE1B6" w14:textId="77777777" w:rsidR="00997381" w:rsidRDefault="00997381" w:rsidP="005F7F79">
      <w:pPr>
        <w:jc w:val="both"/>
      </w:pPr>
      <w:r w:rsidRPr="007F7C5A">
        <w:rPr>
          <w:noProof/>
        </w:rPr>
        <w:drawing>
          <wp:inline distT="0" distB="0" distL="0" distR="0" wp14:anchorId="383D4B2E" wp14:editId="2279F144">
            <wp:extent cx="5580380" cy="4695190"/>
            <wp:effectExtent l="0" t="0" r="1270" b="0"/>
            <wp:docPr id="7" name="Picture 7" descr="A colorful squares with different shades of blue and 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lorful squares with different shades of blue and red&#10;&#10;Description automatically generated"/>
                    <pic:cNvPicPr/>
                  </pic:nvPicPr>
                  <pic:blipFill>
                    <a:blip r:embed="rId14"/>
                    <a:stretch>
                      <a:fillRect/>
                    </a:stretch>
                  </pic:blipFill>
                  <pic:spPr>
                    <a:xfrm>
                      <a:off x="0" y="0"/>
                      <a:ext cx="5580380" cy="4695190"/>
                    </a:xfrm>
                    <a:prstGeom prst="rect">
                      <a:avLst/>
                    </a:prstGeom>
                  </pic:spPr>
                </pic:pic>
              </a:graphicData>
            </a:graphic>
          </wp:inline>
        </w:drawing>
      </w:r>
      <w:r w:rsidRPr="007F7C5A">
        <w:t xml:space="preserve"> </w:t>
      </w:r>
    </w:p>
    <w:p w14:paraId="45B0DEBD" w14:textId="073FBBB8" w:rsidR="00997381" w:rsidRPr="0027063C" w:rsidRDefault="00997381" w:rsidP="0027063C">
      <w:pPr>
        <w:pStyle w:val="HinhVe"/>
        <w:spacing w:line="360" w:lineRule="auto"/>
      </w:pPr>
      <w:bookmarkStart w:id="30" w:name="_Toc244233563"/>
      <w:r w:rsidRPr="007F7C5A">
        <w:t xml:space="preserve">Hình </w:t>
      </w:r>
      <w:r w:rsidR="00433B79">
        <w:t>2</w:t>
      </w:r>
      <w:r w:rsidR="00433B79">
        <w:rPr>
          <w:lang w:val="vi-VN"/>
        </w:rPr>
        <w:t>.</w:t>
      </w:r>
      <w:r w:rsidRPr="007F7C5A">
        <w:t>4. Ma trận tương quan giữa các đặc trưng đầu vào trên tập huấn luyện.</w:t>
      </w:r>
      <w:bookmarkEnd w:id="30"/>
    </w:p>
    <w:p w14:paraId="04A0D8FB" w14:textId="77777777" w:rsidR="00997381" w:rsidRPr="00997381" w:rsidRDefault="00997381" w:rsidP="005F7F79">
      <w:pPr>
        <w:pStyle w:val="NormalWeb"/>
        <w:spacing w:line="360" w:lineRule="auto"/>
        <w:jc w:val="both"/>
        <w:rPr>
          <w:sz w:val="26"/>
          <w:szCs w:val="26"/>
        </w:rPr>
      </w:pPr>
      <w:r w:rsidRPr="00997381">
        <w:rPr>
          <w:sz w:val="26"/>
          <w:szCs w:val="26"/>
        </w:rPr>
        <w:lastRenderedPageBreak/>
        <w:t>Ma trận tương quan Pearson cho thấy một số đặc trưng có mối quan hệ tuyến tính mạnh. Cụ thể, Area, ConvexArea và EquivDiameter có tương quan dương rất cao, trong khi Perimeter và MajorAxisLength cũng có mối tương quan dương mạnh. Điều này phù hợp với ý nghĩa hình học của các thuộc tính, bởi chúng cùng phản ánh kích thước hoặc quy mô của hạt đậu.</w:t>
      </w:r>
    </w:p>
    <w:p w14:paraId="29B0C3DE" w14:textId="77777777" w:rsidR="00997381" w:rsidRPr="00997381" w:rsidRDefault="00997381" w:rsidP="005F7F79">
      <w:pPr>
        <w:pStyle w:val="NormalWeb"/>
        <w:spacing w:line="360" w:lineRule="auto"/>
        <w:jc w:val="both"/>
        <w:rPr>
          <w:sz w:val="26"/>
          <w:szCs w:val="26"/>
        </w:rPr>
      </w:pPr>
      <w:r w:rsidRPr="00997381">
        <w:rPr>
          <w:sz w:val="26"/>
          <w:szCs w:val="26"/>
        </w:rPr>
        <w:t>Ngoài ra, một số hệ số hình dạng có mối tương quan đáng kể với nhau. Chẳng hạn, Compactness có tương quan âm rất mạnh với AspectRatio và Eccentricity trong ma trận được khảo sát. Các mối quan hệ này cho thấy một số đặc trưng có thể chứa thông tin tương tự hoặc phản ánh những khía cạnh hình học có liên quan.</w:t>
      </w:r>
    </w:p>
    <w:p w14:paraId="7D56D557" w14:textId="77777777" w:rsidR="00997381" w:rsidRPr="00997381" w:rsidRDefault="00997381" w:rsidP="005F7F79">
      <w:pPr>
        <w:pStyle w:val="NormalWeb"/>
        <w:spacing w:line="360" w:lineRule="auto"/>
        <w:jc w:val="both"/>
        <w:rPr>
          <w:sz w:val="26"/>
          <w:szCs w:val="26"/>
        </w:rPr>
      </w:pPr>
      <w:r w:rsidRPr="00997381">
        <w:rPr>
          <w:sz w:val="26"/>
          <w:szCs w:val="26"/>
        </w:rPr>
        <w:t>Tuy nhiên, tương quan cao không đồng nghĩa với việc phải loại bỏ một trong các đặc trưng. KNN dựa trên khoảng cách trong không gian đặc trưng, vì vậy việc nhiều thuộc tính cùng phản ánh một khía cạnh hình học có thể ảnh hưởng đến cách tính khoảng cách. Tác động thực tế còn phụ thuộc vào phân phối dữ liệu, thang đo và cấu hình mô hình.</w:t>
      </w:r>
    </w:p>
    <w:p w14:paraId="6D927C49" w14:textId="7B92668E" w:rsidR="007F7C5A" w:rsidRPr="00997381" w:rsidRDefault="00997381" w:rsidP="005F7F79">
      <w:pPr>
        <w:pStyle w:val="NormalWeb"/>
        <w:spacing w:line="360" w:lineRule="auto"/>
        <w:jc w:val="both"/>
        <w:rPr>
          <w:sz w:val="26"/>
          <w:szCs w:val="26"/>
        </w:rPr>
      </w:pPr>
      <w:r w:rsidRPr="00997381">
        <w:rPr>
          <w:sz w:val="26"/>
          <w:szCs w:val="26"/>
        </w:rPr>
        <w:t>Trong phạm vi đề tài, ma trận tương quan chủ yếu được sử dụng để khám phá dữ liệu và hỗ trợ giải thích kết quả. Việc loại bỏ đặc trưng, nếu được thực hiện, cần dựa trên một quy trình thực nghiệm riêng và chỉ được quyết định bằng dữ liệu phát triển, không dựa trên kết quả của tập test.</w:t>
      </w:r>
    </w:p>
    <w:p w14:paraId="74F20720" w14:textId="7C6CF7EE" w:rsidR="007F7C5A" w:rsidRDefault="007F7C5A" w:rsidP="005F7F79">
      <w:pPr>
        <w:pStyle w:val="Nidungtrongbng"/>
        <w:jc w:val="both"/>
        <w:rPr>
          <w:b/>
          <w:bCs/>
        </w:rPr>
      </w:pPr>
      <w:r w:rsidRPr="007F7C5A">
        <w:rPr>
          <w:b/>
          <w:bCs/>
        </w:rPr>
        <w:t>Phát hiện và xử lý ngoại lệ</w:t>
      </w:r>
    </w:p>
    <w:p w14:paraId="652EB38D" w14:textId="624285CC" w:rsidR="00997381" w:rsidRPr="00997381" w:rsidRDefault="00997381" w:rsidP="005F7F79">
      <w:pPr>
        <w:pStyle w:val="NormalWeb"/>
        <w:spacing w:line="360" w:lineRule="auto"/>
        <w:jc w:val="both"/>
        <w:rPr>
          <w:sz w:val="26"/>
          <w:szCs w:val="26"/>
        </w:rPr>
      </w:pPr>
      <w:r w:rsidRPr="00997381">
        <w:rPr>
          <w:sz w:val="26"/>
          <w:szCs w:val="26"/>
        </w:rPr>
        <w:t>Ngoại lệ là những quan sát có giá trị khác biệt đáng kể so với phần lớn dữ liệu. Các giá trị này có thể được nhận diện sơ bộ thông qua boxplot hoặc phương pháp khoảng tứ phân vị (Interquartile Range – IQR). Đối với các đặc trưng như Area, Perimeter và MajorAxisLength, boxplot hỗ trợ phát hiện những quan sát nằm xa vùng phân bố trung tâm.</w:t>
      </w:r>
    </w:p>
    <w:p w14:paraId="4BAB1A7D" w14:textId="77777777" w:rsidR="00997381" w:rsidRPr="00997381" w:rsidRDefault="00997381" w:rsidP="005F7F79">
      <w:pPr>
        <w:pStyle w:val="NormalWeb"/>
        <w:spacing w:line="360" w:lineRule="auto"/>
        <w:jc w:val="both"/>
        <w:rPr>
          <w:sz w:val="26"/>
          <w:szCs w:val="26"/>
        </w:rPr>
      </w:pPr>
      <w:r w:rsidRPr="00997381">
        <w:rPr>
          <w:sz w:val="26"/>
          <w:szCs w:val="26"/>
        </w:rPr>
        <w:t xml:space="preserve">Tuy nhiên, một hạt đậu có kích thước lớn hoặc nhỏ bất thường chưa chắc là một mẫu sai. Những khác biệt này có thể phản ánh biến thiên tự nhiên giữa các cá thể hoặc đặc </w:t>
      </w:r>
      <w:r w:rsidRPr="00997381">
        <w:rPr>
          <w:sz w:val="26"/>
          <w:szCs w:val="26"/>
        </w:rPr>
        <w:lastRenderedPageBreak/>
        <w:t>điểm riêng của từng giống. Vì vậy, điểm được đánh dấu là ngoại lệ cần được xem xét thêm, không nên tự động loại bỏ chỉ vì nằm ngoài khoảng IQR.</w:t>
      </w:r>
    </w:p>
    <w:p w14:paraId="7E240752" w14:textId="77777777" w:rsidR="00997381" w:rsidRPr="00997381" w:rsidRDefault="00997381" w:rsidP="005F7F79">
      <w:pPr>
        <w:pStyle w:val="NormalWeb"/>
        <w:spacing w:line="360" w:lineRule="auto"/>
        <w:jc w:val="both"/>
        <w:rPr>
          <w:sz w:val="26"/>
          <w:szCs w:val="26"/>
        </w:rPr>
      </w:pPr>
      <w:r w:rsidRPr="00997381">
        <w:rPr>
          <w:sz w:val="26"/>
          <w:szCs w:val="26"/>
        </w:rPr>
        <w:t>Trong đề tài, các quan sát ngoại lệ được giữ lại nếu không có bằng chứng cho thấy chúng là lỗi dữ liệu. Việc kiểm tra tập trung vào tính hợp lệ của giá trị và đặc điểm phân phối của các thuộc tính, tránh đưa ra quyết định loại bỏ chỉ dựa trên nhãn Class. Cách tiếp cận này giúp hạn chế việc làm thay đổi phân bố dữ liệu một cách thiếu căn cứ.</w:t>
      </w:r>
    </w:p>
    <w:p w14:paraId="4739D3CB" w14:textId="77777777" w:rsidR="00997381" w:rsidRDefault="00997381" w:rsidP="005F7F79">
      <w:pPr>
        <w:pStyle w:val="NormalWeb"/>
        <w:spacing w:line="360" w:lineRule="auto"/>
        <w:jc w:val="both"/>
      </w:pPr>
      <w:r w:rsidRPr="00997381">
        <w:rPr>
          <w:sz w:val="26"/>
          <w:szCs w:val="26"/>
        </w:rPr>
        <w:t>Nếu phát hiện lỗi dữ liệu thực sự, lý do và số lượng mẫu bị loại bỏ cần được ghi nhận rõ ràng. Nếu không có bằng chứng đủ mạnh về lỗi, các mẫu sẽ được giữ lại để mô hình học được sự đa dạng của dữ liệu thực tế.</w:t>
      </w:r>
    </w:p>
    <w:p w14:paraId="2FE4B4F4" w14:textId="107EE818" w:rsidR="00F23D2B" w:rsidRPr="00F23D2B" w:rsidRDefault="00F23D2B" w:rsidP="005F7F79">
      <w:pPr>
        <w:pStyle w:val="Nidungtrongbng"/>
        <w:jc w:val="both"/>
        <w:rPr>
          <w:b/>
          <w:bCs/>
        </w:rPr>
      </w:pPr>
      <w:r w:rsidRPr="00F23D2B">
        <w:rPr>
          <w:b/>
          <w:bCs/>
        </w:rPr>
        <w:t>Phân tích sự chồng lấn giữa các giống hạt đậu</w:t>
      </w:r>
    </w:p>
    <w:p w14:paraId="61A7AC76" w14:textId="4219C515" w:rsidR="00997381" w:rsidRPr="00997381" w:rsidRDefault="00997381" w:rsidP="005F7F79">
      <w:pPr>
        <w:pStyle w:val="NormalWeb"/>
        <w:spacing w:line="360" w:lineRule="auto"/>
        <w:jc w:val="both"/>
        <w:rPr>
          <w:sz w:val="26"/>
          <w:szCs w:val="26"/>
        </w:rPr>
      </w:pPr>
      <w:r w:rsidRPr="00997381">
        <w:rPr>
          <w:sz w:val="26"/>
          <w:szCs w:val="26"/>
        </w:rPr>
        <w:t>Một nội dung quan trọng của EDA là khảo sát mức độ chồng lấn giữa các giống hạt đậu trong không gian đặc trưng. Những mẫu thuộc các lớp khác nhau nhưng có giá trị đặc trưng gần nhau có thể khiến KNN lựa chọn các láng giềng thuộc nhiều lớp, từ đó làm tăng khả năng dự đoán nhầm.</w:t>
      </w:r>
    </w:p>
    <w:p w14:paraId="554D2DBB" w14:textId="77777777" w:rsidR="00433B79" w:rsidRDefault="00F23D2B" w:rsidP="005F7F79">
      <w:pPr>
        <w:pStyle w:val="Nidung"/>
      </w:pPr>
      <w:r w:rsidRPr="00F23D2B">
        <w:rPr>
          <w:noProof/>
        </w:rPr>
        <w:drawing>
          <wp:inline distT="0" distB="0" distL="0" distR="0" wp14:anchorId="23F6CE87" wp14:editId="4E5DDA66">
            <wp:extent cx="5580380" cy="2172335"/>
            <wp:effectExtent l="0" t="0" r="1270" b="0"/>
            <wp:docPr id="8" name="Picture 8" descr="A close-up of several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several graphs&#10;&#10;Description automatically generated"/>
                    <pic:cNvPicPr/>
                  </pic:nvPicPr>
                  <pic:blipFill>
                    <a:blip r:embed="rId15"/>
                    <a:stretch>
                      <a:fillRect/>
                    </a:stretch>
                  </pic:blipFill>
                  <pic:spPr>
                    <a:xfrm>
                      <a:off x="0" y="0"/>
                      <a:ext cx="5580380" cy="2172335"/>
                    </a:xfrm>
                    <a:prstGeom prst="rect">
                      <a:avLst/>
                    </a:prstGeom>
                  </pic:spPr>
                </pic:pic>
              </a:graphicData>
            </a:graphic>
          </wp:inline>
        </w:drawing>
      </w:r>
    </w:p>
    <w:p w14:paraId="3229FA07" w14:textId="33113A7E" w:rsidR="00F23D2B" w:rsidRPr="00F23D2B" w:rsidRDefault="00F23D2B" w:rsidP="0027063C">
      <w:pPr>
        <w:pStyle w:val="HinhVe"/>
      </w:pPr>
      <w:bookmarkStart w:id="31" w:name="_Toc244233564"/>
      <w:r w:rsidRPr="00F23D2B">
        <w:t xml:space="preserve">Hình </w:t>
      </w:r>
      <w:r w:rsidR="00433B79">
        <w:t>2</w:t>
      </w:r>
      <w:r w:rsidR="00433B79">
        <w:rPr>
          <w:lang w:val="vi-VN"/>
        </w:rPr>
        <w:t>.</w:t>
      </w:r>
      <w:r w:rsidRPr="00F23D2B">
        <w:t>5. Biểu đồ phân tán các đặc trưng thể hiện vùng chồng lấn giữa những cặp giống hạt đậu.</w:t>
      </w:r>
      <w:bookmarkEnd w:id="31"/>
    </w:p>
    <w:p w14:paraId="12EEBC80" w14:textId="77777777" w:rsidR="00997381" w:rsidRPr="00997381" w:rsidRDefault="00997381" w:rsidP="005F7F79">
      <w:pPr>
        <w:pStyle w:val="NormalWeb"/>
        <w:spacing w:line="360" w:lineRule="auto"/>
        <w:jc w:val="both"/>
        <w:rPr>
          <w:sz w:val="26"/>
          <w:szCs w:val="26"/>
        </w:rPr>
      </w:pPr>
      <w:r w:rsidRPr="00997381">
        <w:rPr>
          <w:sz w:val="26"/>
          <w:szCs w:val="26"/>
        </w:rPr>
        <w:lastRenderedPageBreak/>
        <w:t>Biểu đồ thứ nhất thể hiện mối quan hệ giữa Perimeter và ShapeFactor2 đối với hai giống DERMASON và SIRA. Các điểm dữ liệu cho thấy có vùng chồng lấn giữa hai lớp trên mặt phẳng đặc trưng được lựa chọn. Điều này gợi ý rằng chỉ dựa vào hai thuộc tính này có thể chưa đủ để phân biệt hoàn toàn mọi mẫu thuộc hai giống.</w:t>
      </w:r>
    </w:p>
    <w:p w14:paraId="6BC22595" w14:textId="77777777" w:rsidR="00997381" w:rsidRPr="00997381" w:rsidRDefault="00997381" w:rsidP="005F7F79">
      <w:pPr>
        <w:pStyle w:val="NormalWeb"/>
        <w:spacing w:line="360" w:lineRule="auto"/>
        <w:jc w:val="both"/>
        <w:rPr>
          <w:sz w:val="26"/>
          <w:szCs w:val="26"/>
        </w:rPr>
      </w:pPr>
      <w:r w:rsidRPr="00997381">
        <w:rPr>
          <w:sz w:val="26"/>
          <w:szCs w:val="26"/>
        </w:rPr>
        <w:t>Biểu đồ thứ hai thể hiện mối quan hệ giữa Compactness và ShapeFactor4 đối với BARBUNYA và CALI. Các điểm dữ liệu của hai lớp có vùng phân bố giao nhau, cho thấy một số mẫu có thể mang giá trị đặc trưng tương tự nhau trong không gian hai chiều này.</w:t>
      </w:r>
    </w:p>
    <w:p w14:paraId="1228BDCE" w14:textId="77777777" w:rsidR="00997381" w:rsidRPr="00997381" w:rsidRDefault="00997381" w:rsidP="005F7F79">
      <w:pPr>
        <w:pStyle w:val="NormalWeb"/>
        <w:spacing w:line="360" w:lineRule="auto"/>
        <w:jc w:val="both"/>
        <w:rPr>
          <w:sz w:val="26"/>
          <w:szCs w:val="26"/>
        </w:rPr>
      </w:pPr>
      <w:r w:rsidRPr="00997381">
        <w:rPr>
          <w:sz w:val="26"/>
          <w:szCs w:val="26"/>
        </w:rPr>
        <w:t>Tuy nhiên, các biểu đồ trên chỉ minh họa sự chồng lấn theo hai đặc trưng được lựa chọn. Do mô hình KNN có thể sử dụng đồng thời 16 đặc trưng, chưa thể kết luận rằng DERMASON và SIRA hoặc BARBUNYA và CALI là hai cặp bị nhầm lẫn nhiều nhất chỉ dựa trên hình ảnh. Mức độ nhầm lẫn thực tế cần được kiểm chứng bằng ma trận nhầm lẫn và các chỉ số đánh giá trên tập test sau khi mô hình đã được lựa chọn.</w:t>
      </w:r>
    </w:p>
    <w:p w14:paraId="000D9366" w14:textId="34A555D7" w:rsidR="00F23D2B" w:rsidRPr="00997381" w:rsidRDefault="00997381" w:rsidP="005F7F79">
      <w:pPr>
        <w:pStyle w:val="NormalWeb"/>
        <w:spacing w:line="360" w:lineRule="auto"/>
        <w:jc w:val="both"/>
        <w:rPr>
          <w:sz w:val="26"/>
          <w:szCs w:val="26"/>
        </w:rPr>
      </w:pPr>
      <w:r w:rsidRPr="00997381">
        <w:rPr>
          <w:sz w:val="26"/>
          <w:szCs w:val="26"/>
        </w:rPr>
        <w:t>Việc khảo sát chồng lấn giúp hình thành giả thuyết về những trường hợp mô hình có thể gặp khó khăn. Sau quá trình huấn luyện, các giả thuyết này sẽ được đối chiếu với kết quả dự đoán để xác định những cặp lớp thường bị nhầm lẫn và phân tích nguyên nhân cụ thể.</w:t>
      </w:r>
    </w:p>
    <w:p w14:paraId="1FE6CF04" w14:textId="1A5E0A1D" w:rsidR="007F7C5A" w:rsidRDefault="00F23D2B" w:rsidP="005F7F79">
      <w:pPr>
        <w:pStyle w:val="Heading2"/>
        <w:numPr>
          <w:ilvl w:val="1"/>
          <w:numId w:val="2"/>
        </w:numPr>
        <w:spacing w:line="360" w:lineRule="auto"/>
        <w:jc w:val="both"/>
        <w:rPr>
          <w:rFonts w:ascii="Times New Roman" w:hAnsi="Times New Roman"/>
          <w:color w:val="auto"/>
          <w:lang w:val="en-US" w:eastAsia="en-US"/>
        </w:rPr>
      </w:pPr>
      <w:bookmarkStart w:id="32" w:name="_Toc244233521"/>
      <w:r w:rsidRPr="00F23D2B">
        <w:rPr>
          <w:rFonts w:ascii="Times New Roman" w:hAnsi="Times New Roman"/>
          <w:color w:val="auto"/>
          <w:lang w:val="en-US" w:eastAsia="en-US"/>
        </w:rPr>
        <w:t>Quy trình tiền xử lý và chống rò rỉ dữ liệu</w:t>
      </w:r>
      <w:bookmarkEnd w:id="32"/>
    </w:p>
    <w:p w14:paraId="24B6BA87" w14:textId="6E1FF19D" w:rsidR="00F23D2B" w:rsidRDefault="00F23D2B" w:rsidP="005F7F79">
      <w:pPr>
        <w:pStyle w:val="Nidungtrongbng"/>
        <w:jc w:val="both"/>
        <w:rPr>
          <w:b/>
          <w:bCs/>
        </w:rPr>
      </w:pPr>
      <w:r w:rsidRPr="00F23D2B">
        <w:rPr>
          <w:b/>
          <w:bCs/>
        </w:rPr>
        <w:t>Thứ tự tiền xử lý dữ liệu</w:t>
      </w:r>
    </w:p>
    <w:p w14:paraId="432948D5" w14:textId="3A3DDF69" w:rsidR="00997381" w:rsidRPr="00997381" w:rsidRDefault="00997381" w:rsidP="005F7F79">
      <w:pPr>
        <w:pStyle w:val="NormalWeb"/>
        <w:spacing w:line="360" w:lineRule="auto"/>
        <w:jc w:val="both"/>
        <w:rPr>
          <w:sz w:val="26"/>
          <w:szCs w:val="26"/>
        </w:rPr>
      </w:pPr>
      <w:r w:rsidRPr="00997381">
        <w:rPr>
          <w:sz w:val="26"/>
          <w:szCs w:val="26"/>
        </w:rPr>
        <w:t>Để bảo đảm tính khách quan của kết quả, đề tài xây dựng quy trình theo thứ tự: kiểm tra dữ liệu ban đầu, xử lý các bản ghi trùng hoàn toàn, chia dữ liệu thành train, validation và test, sau đó xây dựng pipeline tiền xử lý kết hợp với mô hình KNN.</w:t>
      </w:r>
    </w:p>
    <w:p w14:paraId="205C27BB" w14:textId="77777777" w:rsidR="00997381" w:rsidRDefault="00997381" w:rsidP="005F7F79">
      <w:pPr>
        <w:jc w:val="both"/>
      </w:pPr>
      <w:r w:rsidRPr="00F23D2B">
        <w:rPr>
          <w:noProof/>
        </w:rPr>
        <w:lastRenderedPageBreak/>
        <w:drawing>
          <wp:inline distT="0" distB="0" distL="0" distR="0" wp14:anchorId="0EAE7FE1" wp14:editId="576C9CAD">
            <wp:extent cx="5580380" cy="2910840"/>
            <wp:effectExtent l="0" t="0" r="1270" b="3810"/>
            <wp:docPr id="9" name="Picture 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flowchart&#10;&#10;Description automatically generated"/>
                    <pic:cNvPicPr/>
                  </pic:nvPicPr>
                  <pic:blipFill>
                    <a:blip r:embed="rId16"/>
                    <a:stretch>
                      <a:fillRect/>
                    </a:stretch>
                  </pic:blipFill>
                  <pic:spPr>
                    <a:xfrm>
                      <a:off x="0" y="0"/>
                      <a:ext cx="5580380" cy="2910840"/>
                    </a:xfrm>
                    <a:prstGeom prst="rect">
                      <a:avLst/>
                    </a:prstGeom>
                  </pic:spPr>
                </pic:pic>
              </a:graphicData>
            </a:graphic>
          </wp:inline>
        </w:drawing>
      </w:r>
      <w:r w:rsidRPr="00F23D2B">
        <w:t xml:space="preserve"> </w:t>
      </w:r>
    </w:p>
    <w:p w14:paraId="0A6CE589" w14:textId="61AE8AC3" w:rsidR="00997381" w:rsidRPr="00F23D2B" w:rsidRDefault="00997381" w:rsidP="0027063C">
      <w:pPr>
        <w:pStyle w:val="HinhVe"/>
      </w:pPr>
      <w:bookmarkStart w:id="33" w:name="_Toc244233565"/>
      <w:r w:rsidRPr="00F23D2B">
        <w:t xml:space="preserve">Hình </w:t>
      </w:r>
      <w:r w:rsidR="00433B79">
        <w:t>2</w:t>
      </w:r>
      <w:r w:rsidR="00433B79">
        <w:rPr>
          <w:lang w:val="vi-VN"/>
        </w:rPr>
        <w:t>.</w:t>
      </w:r>
      <w:r w:rsidRPr="00F23D2B">
        <w:t>6. Quy trình xử lý dữ liệu, lựa chọn mô hình và đánh giá cuối cùng nhằm hạn chế rò rỉ dữ liệu.</w:t>
      </w:r>
      <w:bookmarkEnd w:id="33"/>
    </w:p>
    <w:p w14:paraId="0B498C29" w14:textId="77777777" w:rsidR="00997381" w:rsidRPr="00997381" w:rsidRDefault="00997381" w:rsidP="005F7F79">
      <w:pPr>
        <w:pStyle w:val="NormalWeb"/>
        <w:spacing w:line="360" w:lineRule="auto"/>
        <w:jc w:val="both"/>
        <w:rPr>
          <w:sz w:val="26"/>
          <w:szCs w:val="26"/>
        </w:rPr>
      </w:pPr>
      <w:r w:rsidRPr="00997381">
        <w:rPr>
          <w:sz w:val="26"/>
          <w:szCs w:val="26"/>
        </w:rPr>
        <w:t>Sau khi dữ liệu được phân chia, các tham số tiền xử lý được học từ tập train. Cụ thể, StandardScaler tính toán giá trị trung bình và độ lệch chuẩn dựa trên các mẫu train. Các tham số này sau đó được sử dụng để biến đổi dữ liệu validation và test mà không tính toán lại từ hai tập đó.</w:t>
      </w:r>
    </w:p>
    <w:p w14:paraId="1F92AB9B" w14:textId="77777777" w:rsidR="00997381" w:rsidRPr="00997381" w:rsidRDefault="00997381" w:rsidP="005F7F79">
      <w:pPr>
        <w:pStyle w:val="NormalWeb"/>
        <w:spacing w:line="360" w:lineRule="auto"/>
        <w:jc w:val="both"/>
        <w:rPr>
          <w:sz w:val="26"/>
          <w:szCs w:val="26"/>
        </w:rPr>
      </w:pPr>
      <w:r w:rsidRPr="00997381">
        <w:rPr>
          <w:sz w:val="26"/>
          <w:szCs w:val="26"/>
        </w:rPr>
        <w:t>Pipeline được sử dụng để kết hợp bước chuẩn hóa với KNN, qua đó bảo đảm trình tự tiền xử lý nhất quán giữa các lần huấn luyện và dự đoán. Trong quá trình lựa chọn mô hình, các cấu hình như giá trị K, cách tính khoảng cách và phương pháp chuẩn hóa được so sánh trên validation. Nếu sử dụng kiểm định chéo, scaler cần được đặt bên trong pipeline để được fit riêng trên phần train của từng fold.</w:t>
      </w:r>
    </w:p>
    <w:p w14:paraId="58CE2150" w14:textId="77777777" w:rsidR="00997381" w:rsidRPr="00997381" w:rsidRDefault="00997381" w:rsidP="005F7F79">
      <w:pPr>
        <w:pStyle w:val="NormalWeb"/>
        <w:spacing w:line="360" w:lineRule="auto"/>
        <w:jc w:val="both"/>
        <w:rPr>
          <w:sz w:val="26"/>
          <w:szCs w:val="26"/>
        </w:rPr>
      </w:pPr>
      <w:r w:rsidRPr="00997381">
        <w:rPr>
          <w:sz w:val="26"/>
          <w:szCs w:val="26"/>
        </w:rPr>
        <w:t>Sau khi lựa chọn và chốt cấu hình, pipeline cuối cùng được huấn luyện lại trên tập train kết hợp validation. Khi đó, scaler được fit lại trên toàn bộ tập train + validation, sau đó KNN được huấn luyện trên dữ liệu đã chuẩn hóa tương ứng. Tập test vẫn được giữ riêng và chỉ được sử dụng để đánh giá cuối cùng.</w:t>
      </w:r>
    </w:p>
    <w:p w14:paraId="18FA21F9" w14:textId="652D5B06" w:rsidR="00F23D2B" w:rsidRPr="00F23D2B" w:rsidRDefault="00F23D2B" w:rsidP="005F7F79">
      <w:pPr>
        <w:pStyle w:val="NormalWeb"/>
        <w:spacing w:line="360" w:lineRule="auto"/>
        <w:jc w:val="both"/>
        <w:rPr>
          <w:sz w:val="26"/>
          <w:szCs w:val="26"/>
        </w:rPr>
      </w:pPr>
    </w:p>
    <w:p w14:paraId="5ED679D9" w14:textId="37344072" w:rsidR="00F23D2B" w:rsidRDefault="00F23D2B" w:rsidP="005F7F79">
      <w:pPr>
        <w:pStyle w:val="Nidungtrongbng"/>
        <w:jc w:val="both"/>
        <w:rPr>
          <w:b/>
          <w:bCs/>
        </w:rPr>
      </w:pPr>
      <w:r w:rsidRPr="00F23D2B">
        <w:rPr>
          <w:b/>
          <w:bCs/>
        </w:rPr>
        <w:lastRenderedPageBreak/>
        <w:t>Các nguyên tắc</w:t>
      </w:r>
      <w:r w:rsidR="00997381">
        <w:rPr>
          <w:b/>
          <w:bCs/>
          <w:lang w:val="vi-VN"/>
        </w:rPr>
        <w:t xml:space="preserve"> phòng</w:t>
      </w:r>
      <w:r w:rsidRPr="00F23D2B">
        <w:rPr>
          <w:b/>
          <w:bCs/>
        </w:rPr>
        <w:t xml:space="preserve"> </w:t>
      </w:r>
      <w:r w:rsidR="00997381">
        <w:rPr>
          <w:b/>
          <w:bCs/>
        </w:rPr>
        <w:t>tránh</w:t>
      </w:r>
      <w:r w:rsidRPr="00F23D2B">
        <w:rPr>
          <w:b/>
          <w:bCs/>
        </w:rPr>
        <w:t xml:space="preserve"> rò rỉ dữ liệu</w:t>
      </w:r>
    </w:p>
    <w:p w14:paraId="4DB57A33" w14:textId="77777777" w:rsidR="00997381" w:rsidRPr="00997381" w:rsidRDefault="00997381" w:rsidP="005F7F79">
      <w:pPr>
        <w:spacing w:before="100" w:beforeAutospacing="1" w:after="100" w:afterAutospacing="1" w:line="360" w:lineRule="auto"/>
        <w:jc w:val="both"/>
        <w:rPr>
          <w:rFonts w:ascii="Times New Roman" w:hAnsi="Times New Roman"/>
          <w:sz w:val="26"/>
          <w:szCs w:val="26"/>
        </w:rPr>
      </w:pPr>
      <w:r w:rsidRPr="00997381">
        <w:rPr>
          <w:rFonts w:ascii="Times New Roman" w:hAnsi="Times New Roman"/>
          <w:sz w:val="26"/>
          <w:szCs w:val="26"/>
        </w:rPr>
        <w:t>Rò rỉ dữ liệu (Data Leakage) xảy ra khi thông tin từ validation hoặc test ảnh hưởng đến quá trình huấn luyện, tiền xử lý hoặc lựa chọn mô hình. Điều này có thể khiến kết quả đánh giá cao hơn khả năng tổng quát hóa thực tế của mô hình.</w:t>
      </w:r>
    </w:p>
    <w:p w14:paraId="461DD46A" w14:textId="77777777" w:rsidR="00997381" w:rsidRPr="00997381" w:rsidRDefault="00997381" w:rsidP="005F7F79">
      <w:pPr>
        <w:spacing w:before="100" w:beforeAutospacing="1" w:after="100" w:afterAutospacing="1" w:line="360" w:lineRule="auto"/>
        <w:jc w:val="both"/>
        <w:rPr>
          <w:rFonts w:ascii="Times New Roman" w:hAnsi="Times New Roman"/>
          <w:sz w:val="26"/>
          <w:szCs w:val="26"/>
        </w:rPr>
      </w:pPr>
      <w:r w:rsidRPr="00997381">
        <w:rPr>
          <w:rFonts w:ascii="Times New Roman" w:hAnsi="Times New Roman"/>
          <w:sz w:val="26"/>
          <w:szCs w:val="26"/>
        </w:rPr>
        <w:t>Để hạn chế rủi ro này, đề tài tuân thủ các nguyên tắc sau:</w:t>
      </w:r>
    </w:p>
    <w:p w14:paraId="016AB0D7" w14:textId="77777777" w:rsidR="00997381" w:rsidRPr="00997381" w:rsidRDefault="00997381" w:rsidP="005F7F79">
      <w:pPr>
        <w:numPr>
          <w:ilvl w:val="0"/>
          <w:numId w:val="7"/>
        </w:numPr>
        <w:spacing w:before="100" w:beforeAutospacing="1" w:after="100" w:afterAutospacing="1" w:line="360" w:lineRule="auto"/>
        <w:jc w:val="both"/>
        <w:rPr>
          <w:rFonts w:ascii="Times New Roman" w:hAnsi="Times New Roman"/>
          <w:sz w:val="26"/>
          <w:szCs w:val="26"/>
        </w:rPr>
      </w:pPr>
      <w:r w:rsidRPr="00997381">
        <w:rPr>
          <w:rFonts w:ascii="Times New Roman" w:hAnsi="Times New Roman"/>
          <w:b/>
          <w:bCs/>
          <w:sz w:val="26"/>
          <w:szCs w:val="26"/>
        </w:rPr>
        <w:t>Kiểm tra và làm sạch có căn cứ:</w:t>
      </w:r>
      <w:r w:rsidRPr="00997381">
        <w:rPr>
          <w:rFonts w:ascii="Times New Roman" w:hAnsi="Times New Roman"/>
          <w:sz w:val="26"/>
          <w:szCs w:val="26"/>
        </w:rPr>
        <w:t xml:space="preserve"> Chỉ loại bỏ các bản ghi trùng hoàn toàn đã được xác định; các mẫu ngoại lệ không tự động bị xóa nếu chưa có bằng chứng về lỗi dữ liệu.</w:t>
      </w:r>
    </w:p>
    <w:p w14:paraId="750EE2C5" w14:textId="77777777" w:rsidR="00997381" w:rsidRPr="00997381" w:rsidRDefault="00997381" w:rsidP="005F7F79">
      <w:pPr>
        <w:numPr>
          <w:ilvl w:val="0"/>
          <w:numId w:val="7"/>
        </w:numPr>
        <w:spacing w:before="100" w:beforeAutospacing="1" w:after="100" w:afterAutospacing="1" w:line="360" w:lineRule="auto"/>
        <w:jc w:val="both"/>
        <w:rPr>
          <w:rFonts w:ascii="Times New Roman" w:hAnsi="Times New Roman"/>
          <w:sz w:val="26"/>
          <w:szCs w:val="26"/>
        </w:rPr>
      </w:pPr>
      <w:r w:rsidRPr="00997381">
        <w:rPr>
          <w:rFonts w:ascii="Times New Roman" w:hAnsi="Times New Roman"/>
          <w:b/>
          <w:bCs/>
          <w:sz w:val="26"/>
          <w:szCs w:val="26"/>
        </w:rPr>
        <w:t>Phân chia dữ liệu rõ ràng:</w:t>
      </w:r>
      <w:r w:rsidRPr="00997381">
        <w:rPr>
          <w:rFonts w:ascii="Times New Roman" w:hAnsi="Times New Roman"/>
          <w:sz w:val="26"/>
          <w:szCs w:val="26"/>
        </w:rPr>
        <w:t xml:space="preserve"> Sử dụng tỷ lệ 70/15/15, random_state = 42 và phân tầng theo nhãn để tạo ba tập dữ liệu độc lập.</w:t>
      </w:r>
    </w:p>
    <w:p w14:paraId="571EA863" w14:textId="77777777" w:rsidR="00997381" w:rsidRPr="00997381" w:rsidRDefault="00997381" w:rsidP="005F7F79">
      <w:pPr>
        <w:numPr>
          <w:ilvl w:val="0"/>
          <w:numId w:val="7"/>
        </w:numPr>
        <w:spacing w:before="100" w:beforeAutospacing="1" w:after="100" w:afterAutospacing="1" w:line="360" w:lineRule="auto"/>
        <w:jc w:val="both"/>
        <w:rPr>
          <w:rFonts w:ascii="Times New Roman" w:hAnsi="Times New Roman"/>
          <w:sz w:val="26"/>
          <w:szCs w:val="26"/>
        </w:rPr>
      </w:pPr>
      <w:r w:rsidRPr="00997381">
        <w:rPr>
          <w:rFonts w:ascii="Times New Roman" w:hAnsi="Times New Roman"/>
          <w:b/>
          <w:bCs/>
          <w:sz w:val="26"/>
          <w:szCs w:val="26"/>
        </w:rPr>
        <w:t>Chỉ học tham số tiền xử lý từ train:</w:t>
      </w:r>
      <w:r w:rsidRPr="00997381">
        <w:rPr>
          <w:rFonts w:ascii="Times New Roman" w:hAnsi="Times New Roman"/>
          <w:sz w:val="26"/>
          <w:szCs w:val="26"/>
        </w:rPr>
        <w:t xml:space="preserve"> Trong giai đoạn phát triển mô hình, scaler chỉ được fit trên tập train hoặc phần train của từng fold trong kiểm định chéo.</w:t>
      </w:r>
    </w:p>
    <w:p w14:paraId="4E2EB6E7" w14:textId="77777777" w:rsidR="00997381" w:rsidRPr="00997381" w:rsidRDefault="00997381" w:rsidP="005F7F79">
      <w:pPr>
        <w:numPr>
          <w:ilvl w:val="0"/>
          <w:numId w:val="7"/>
        </w:numPr>
        <w:spacing w:before="100" w:beforeAutospacing="1" w:after="100" w:afterAutospacing="1" w:line="360" w:lineRule="auto"/>
        <w:jc w:val="both"/>
        <w:rPr>
          <w:rFonts w:ascii="Times New Roman" w:hAnsi="Times New Roman"/>
          <w:sz w:val="26"/>
          <w:szCs w:val="26"/>
        </w:rPr>
      </w:pPr>
      <w:r w:rsidRPr="00997381">
        <w:rPr>
          <w:rFonts w:ascii="Times New Roman" w:hAnsi="Times New Roman"/>
          <w:b/>
          <w:bCs/>
          <w:sz w:val="26"/>
          <w:szCs w:val="26"/>
        </w:rPr>
        <w:t>Sử dụng pipeline:</w:t>
      </w:r>
      <w:r w:rsidRPr="00997381">
        <w:rPr>
          <w:rFonts w:ascii="Times New Roman" w:hAnsi="Times New Roman"/>
          <w:sz w:val="26"/>
          <w:szCs w:val="26"/>
        </w:rPr>
        <w:t xml:space="preserve"> Kết hợp chuẩn hóa và KNN trong cùng quy trình để hạn chế việc tiền xử lý không nhất quán giữa huấn luyện và dự đoán.</w:t>
      </w:r>
    </w:p>
    <w:p w14:paraId="712BAD0F" w14:textId="77777777" w:rsidR="00997381" w:rsidRPr="00997381" w:rsidRDefault="00997381" w:rsidP="005F7F79">
      <w:pPr>
        <w:numPr>
          <w:ilvl w:val="0"/>
          <w:numId w:val="7"/>
        </w:numPr>
        <w:spacing w:before="100" w:beforeAutospacing="1" w:after="100" w:afterAutospacing="1" w:line="360" w:lineRule="auto"/>
        <w:jc w:val="both"/>
        <w:rPr>
          <w:rFonts w:ascii="Times New Roman" w:hAnsi="Times New Roman"/>
          <w:sz w:val="26"/>
          <w:szCs w:val="26"/>
        </w:rPr>
      </w:pPr>
      <w:r w:rsidRPr="00997381">
        <w:rPr>
          <w:rFonts w:ascii="Times New Roman" w:hAnsi="Times New Roman"/>
          <w:b/>
          <w:bCs/>
          <w:sz w:val="26"/>
          <w:szCs w:val="26"/>
        </w:rPr>
        <w:t>Sử dụng validation để lựa chọn mô hình:</w:t>
      </w:r>
      <w:r w:rsidRPr="00997381">
        <w:rPr>
          <w:rFonts w:ascii="Times New Roman" w:hAnsi="Times New Roman"/>
          <w:sz w:val="26"/>
          <w:szCs w:val="26"/>
        </w:rPr>
        <w:t xml:space="preserve"> Các quyết định về K, khoảng cách và cấu hình tiền xử lý chỉ được đưa ra dựa trên tập validation hoặc quy trình kiểm định chéo được thiết kế trên dữ liệu phát triển.</w:t>
      </w:r>
    </w:p>
    <w:p w14:paraId="339AFCEE" w14:textId="77777777" w:rsidR="00997381" w:rsidRPr="00997381" w:rsidRDefault="00997381" w:rsidP="005F7F79">
      <w:pPr>
        <w:numPr>
          <w:ilvl w:val="0"/>
          <w:numId w:val="7"/>
        </w:numPr>
        <w:spacing w:before="100" w:beforeAutospacing="1" w:after="100" w:afterAutospacing="1" w:line="360" w:lineRule="auto"/>
        <w:jc w:val="both"/>
        <w:rPr>
          <w:rFonts w:ascii="Times New Roman" w:hAnsi="Times New Roman"/>
          <w:sz w:val="26"/>
          <w:szCs w:val="26"/>
        </w:rPr>
      </w:pPr>
      <w:r w:rsidRPr="00997381">
        <w:rPr>
          <w:rFonts w:ascii="Times New Roman" w:hAnsi="Times New Roman"/>
          <w:b/>
          <w:bCs/>
          <w:sz w:val="26"/>
          <w:szCs w:val="26"/>
        </w:rPr>
        <w:t>Huấn luyện lại sau khi chốt cấu hình:</w:t>
      </w:r>
      <w:r w:rsidRPr="00997381">
        <w:rPr>
          <w:rFonts w:ascii="Times New Roman" w:hAnsi="Times New Roman"/>
          <w:sz w:val="26"/>
          <w:szCs w:val="26"/>
        </w:rPr>
        <w:t xml:space="preserve"> Pipeline cuối cùng được fit trên train + validation sau khi đã hoàn thành lựa chọn siêu tham số.</w:t>
      </w:r>
    </w:p>
    <w:p w14:paraId="5BE60044" w14:textId="77777777" w:rsidR="00997381" w:rsidRPr="00997381" w:rsidRDefault="00997381" w:rsidP="005F7F79">
      <w:pPr>
        <w:numPr>
          <w:ilvl w:val="0"/>
          <w:numId w:val="7"/>
        </w:numPr>
        <w:spacing w:before="100" w:beforeAutospacing="1" w:after="100" w:afterAutospacing="1" w:line="360" w:lineRule="auto"/>
        <w:jc w:val="both"/>
        <w:rPr>
          <w:rFonts w:ascii="Times New Roman" w:hAnsi="Times New Roman"/>
          <w:sz w:val="26"/>
          <w:szCs w:val="26"/>
        </w:rPr>
      </w:pPr>
      <w:r w:rsidRPr="00997381">
        <w:rPr>
          <w:rFonts w:ascii="Times New Roman" w:hAnsi="Times New Roman"/>
          <w:b/>
          <w:bCs/>
          <w:sz w:val="26"/>
          <w:szCs w:val="26"/>
        </w:rPr>
        <w:t>Giữ độc lập tập test:</w:t>
      </w:r>
      <w:r w:rsidRPr="00997381">
        <w:rPr>
          <w:rFonts w:ascii="Times New Roman" w:hAnsi="Times New Roman"/>
          <w:sz w:val="26"/>
          <w:szCs w:val="26"/>
        </w:rPr>
        <w:t xml:space="preserve"> Tập test không được sử dụng để lựa chọn đặc trưng, điều chỉnh siêu tham số hoặc thay đổi cấu hình. Kết quả trên tập này được báo cáo ở giai đoạn đánh giá cuối cùng.</w:t>
      </w:r>
    </w:p>
    <w:p w14:paraId="21A50753" w14:textId="77777777" w:rsidR="00997381" w:rsidRPr="00997381" w:rsidRDefault="00997381" w:rsidP="005F7F79">
      <w:pPr>
        <w:spacing w:before="100" w:beforeAutospacing="1" w:after="100" w:afterAutospacing="1" w:line="360" w:lineRule="auto"/>
        <w:jc w:val="both"/>
        <w:rPr>
          <w:rFonts w:ascii="Times New Roman" w:hAnsi="Times New Roman"/>
          <w:sz w:val="26"/>
          <w:szCs w:val="26"/>
        </w:rPr>
      </w:pPr>
      <w:r w:rsidRPr="00997381">
        <w:rPr>
          <w:rFonts w:ascii="Times New Roman" w:hAnsi="Times New Roman"/>
          <w:sz w:val="26"/>
          <w:szCs w:val="26"/>
        </w:rPr>
        <w:t xml:space="preserve">Việc loại bỏ các bản ghi trùng trước khi chia dữ liệu được thực hiện nhằm hạn chế nguy cơ những bản ghi giống hệt nhau xuất hiện ở nhiều tập. Tuy nhiên, thao tác này cần dựa trên tiêu chí trùng lặp rõ ràng và được ghi nhận trong báo cáo. Các mẫu có </w:t>
      </w:r>
      <w:r w:rsidRPr="00997381">
        <w:rPr>
          <w:rFonts w:ascii="Times New Roman" w:hAnsi="Times New Roman"/>
          <w:sz w:val="26"/>
          <w:szCs w:val="26"/>
        </w:rPr>
        <w:lastRenderedPageBreak/>
        <w:t>đặc trưng giống nhau nhưng nhãn khác nhau không nên tự động bị loại bỏ nếu chưa kiểm tra nguyên nhân.</w:t>
      </w:r>
    </w:p>
    <w:p w14:paraId="5316ADBA" w14:textId="77777777" w:rsidR="00997381" w:rsidRPr="00997381" w:rsidRDefault="00997381" w:rsidP="005F7F79">
      <w:pPr>
        <w:spacing w:before="100" w:beforeAutospacing="1" w:after="100" w:afterAutospacing="1" w:line="360" w:lineRule="auto"/>
        <w:jc w:val="both"/>
        <w:rPr>
          <w:rFonts w:ascii="Times New Roman" w:hAnsi="Times New Roman"/>
          <w:sz w:val="26"/>
          <w:szCs w:val="26"/>
        </w:rPr>
      </w:pPr>
      <w:r w:rsidRPr="00997381">
        <w:rPr>
          <w:rFonts w:ascii="Times New Roman" w:hAnsi="Times New Roman"/>
          <w:sz w:val="26"/>
          <w:szCs w:val="26"/>
        </w:rPr>
        <w:t>Quy trình trên giúp tách biệt quá trình phát triển mô hình khỏi quá trình đánh giá cuối cùng. Nhờ đó, các chỉ số thu được trên tập test có cơ sở phản ánh tốt hơn khả năng dự đoán của mô hình đối với những mẫu chưa được sử dụng trong quá trình lựa chọn cấu hình.</w:t>
      </w:r>
    </w:p>
    <w:p w14:paraId="47FDB29A" w14:textId="6C6D4324" w:rsidR="007F7C5A" w:rsidRDefault="00C25360" w:rsidP="005F7F79">
      <w:pPr>
        <w:pStyle w:val="Heading2"/>
        <w:numPr>
          <w:ilvl w:val="1"/>
          <w:numId w:val="2"/>
        </w:numPr>
        <w:spacing w:line="360" w:lineRule="auto"/>
        <w:jc w:val="both"/>
        <w:rPr>
          <w:rFonts w:ascii="Times New Roman" w:hAnsi="Times New Roman"/>
          <w:color w:val="auto"/>
          <w:lang w:val="en-US" w:eastAsia="en-US"/>
        </w:rPr>
      </w:pPr>
      <w:bookmarkStart w:id="34" w:name="_Toc244233522"/>
      <w:r w:rsidRPr="00C25360">
        <w:rPr>
          <w:rFonts w:ascii="Times New Roman" w:hAnsi="Times New Roman"/>
          <w:color w:val="auto"/>
          <w:lang w:val="en-US" w:eastAsia="en-US"/>
        </w:rPr>
        <w:t>Tổng hợp kết quả EDA và quyết định kỹ thuật</w:t>
      </w:r>
      <w:bookmarkEnd w:id="34"/>
    </w:p>
    <w:p w14:paraId="50B36162" w14:textId="2E581063" w:rsidR="00997381" w:rsidRPr="00997381" w:rsidRDefault="00997381" w:rsidP="005F7F79">
      <w:pPr>
        <w:pStyle w:val="NormalWeb"/>
        <w:spacing w:line="360" w:lineRule="auto"/>
        <w:jc w:val="both"/>
        <w:rPr>
          <w:sz w:val="26"/>
          <w:szCs w:val="26"/>
        </w:rPr>
      </w:pPr>
      <w:r w:rsidRPr="00997381">
        <w:rPr>
          <w:sz w:val="26"/>
          <w:szCs w:val="26"/>
        </w:rPr>
        <w:t>Kết quả khảo sát cho thấy bộ dữ liệu Dry Bean có 13.543 mẫu sau khi loại bỏ 68 dòng trùng hoàn toàn và không có giá trị thiếu theo kết quả kiểm tra ban đầu. Dữ liệu gồm bảy giống hạt đậu với số lượng mẫu không đồng đều, đồng thời có những đặc trưng khác biệt đáng kể về thang đo và một số mối tương quan mạnh.</w:t>
      </w:r>
    </w:p>
    <w:p w14:paraId="0CABD7E7" w14:textId="77777777" w:rsidR="00997381" w:rsidRPr="00997381" w:rsidRDefault="00997381" w:rsidP="005F7F79">
      <w:pPr>
        <w:pStyle w:val="NormalWeb"/>
        <w:spacing w:line="360" w:lineRule="auto"/>
        <w:jc w:val="both"/>
        <w:rPr>
          <w:sz w:val="26"/>
          <w:szCs w:val="26"/>
        </w:rPr>
      </w:pPr>
      <w:r w:rsidRPr="00997381">
        <w:rPr>
          <w:sz w:val="26"/>
          <w:szCs w:val="26"/>
        </w:rPr>
        <w:t>Bên cạnh đó, các biểu đồ phân phối và biểu đồ phân tán cho thấy sự khác biệt về hình thái giữa các giống, nhưng cũng tồn tại những vùng chồng lấn trong một số cặp đặc trưng. Những kết quả này là cơ sở để lựa chọn phương pháp tiền xử lý và thiết kế các thí nghiệm đánh giá KNN.</w:t>
      </w:r>
    </w:p>
    <w:tbl>
      <w:tblPr>
        <w:tblStyle w:val="TableGrid"/>
        <w:tblW w:w="0" w:type="auto"/>
        <w:tblLook w:val="04A0" w:firstRow="1" w:lastRow="0" w:firstColumn="1" w:lastColumn="0" w:noHBand="0" w:noVBand="1"/>
      </w:tblPr>
      <w:tblGrid>
        <w:gridCol w:w="2695"/>
        <w:gridCol w:w="3157"/>
        <w:gridCol w:w="2926"/>
      </w:tblGrid>
      <w:tr w:rsidR="00FC37CF" w14:paraId="35C5E377" w14:textId="77777777" w:rsidTr="00FC37CF">
        <w:tc>
          <w:tcPr>
            <w:tcW w:w="2695" w:type="dxa"/>
            <w:shd w:val="clear" w:color="auto" w:fill="8EAADB" w:themeFill="accent1" w:themeFillTint="99"/>
            <w:vAlign w:val="center"/>
          </w:tcPr>
          <w:p w14:paraId="306F1EED" w14:textId="2BBCDBD2"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b/>
                <w:bCs/>
                <w:sz w:val="26"/>
                <w:szCs w:val="26"/>
              </w:rPr>
              <w:t>Kết quả khảo sát</w:t>
            </w:r>
          </w:p>
        </w:tc>
        <w:tc>
          <w:tcPr>
            <w:tcW w:w="3157" w:type="dxa"/>
            <w:shd w:val="clear" w:color="auto" w:fill="8EAADB" w:themeFill="accent1" w:themeFillTint="99"/>
            <w:vAlign w:val="center"/>
          </w:tcPr>
          <w:p w14:paraId="32023C4C" w14:textId="0749D285"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b/>
                <w:bCs/>
                <w:sz w:val="26"/>
                <w:szCs w:val="26"/>
              </w:rPr>
              <w:t>Ý nghĩa đối với bài toán</w:t>
            </w:r>
          </w:p>
        </w:tc>
        <w:tc>
          <w:tcPr>
            <w:tcW w:w="2926" w:type="dxa"/>
            <w:shd w:val="clear" w:color="auto" w:fill="8EAADB" w:themeFill="accent1" w:themeFillTint="99"/>
            <w:vAlign w:val="center"/>
          </w:tcPr>
          <w:p w14:paraId="1ACFED0E" w14:textId="361DF9E1"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b/>
                <w:bCs/>
                <w:sz w:val="26"/>
                <w:szCs w:val="26"/>
              </w:rPr>
              <w:t>Quyết định kỹ thuật</w:t>
            </w:r>
          </w:p>
        </w:tc>
      </w:tr>
      <w:tr w:rsidR="00FC37CF" w14:paraId="66AA1AED" w14:textId="77777777" w:rsidTr="00FC37CF">
        <w:tc>
          <w:tcPr>
            <w:tcW w:w="2695" w:type="dxa"/>
            <w:vAlign w:val="center"/>
          </w:tcPr>
          <w:p w14:paraId="03B41A9C" w14:textId="3708041B"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Có 68 dòng trùng hoàn toàn</w:t>
            </w:r>
          </w:p>
        </w:tc>
        <w:tc>
          <w:tcPr>
            <w:tcW w:w="3157" w:type="dxa"/>
            <w:vAlign w:val="center"/>
          </w:tcPr>
          <w:p w14:paraId="2F6D8600" w14:textId="499251B4"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Bản ghi lặp có thể ảnh hưởng đến cấu trúc láng giềng của KNN</w:t>
            </w:r>
          </w:p>
        </w:tc>
        <w:tc>
          <w:tcPr>
            <w:tcW w:w="2926" w:type="dxa"/>
            <w:vAlign w:val="center"/>
          </w:tcPr>
          <w:p w14:paraId="17BA71BD" w14:textId="0D5554B0"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Loại bỏ bản ghi trùng theo tiêu chí rõ ràng trước khi chia dữ liệu</w:t>
            </w:r>
          </w:p>
        </w:tc>
      </w:tr>
      <w:tr w:rsidR="00FC37CF" w14:paraId="4E1881A6" w14:textId="77777777" w:rsidTr="00FC37CF">
        <w:tc>
          <w:tcPr>
            <w:tcW w:w="2695" w:type="dxa"/>
            <w:vAlign w:val="center"/>
          </w:tcPr>
          <w:p w14:paraId="26D7E9F0" w14:textId="1D9EA5CD"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Không phát hiện giá trị thiếu</w:t>
            </w:r>
          </w:p>
        </w:tc>
        <w:tc>
          <w:tcPr>
            <w:tcW w:w="3157" w:type="dxa"/>
            <w:vAlign w:val="center"/>
          </w:tcPr>
          <w:p w14:paraId="44366EFC" w14:textId="6A4B7659"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Không cần thực hiện bước điền giá trị thiếu theo kết quả kiểm tra hiện tại</w:t>
            </w:r>
          </w:p>
        </w:tc>
        <w:tc>
          <w:tcPr>
            <w:tcW w:w="2926" w:type="dxa"/>
            <w:vAlign w:val="center"/>
          </w:tcPr>
          <w:p w14:paraId="774C885E" w14:textId="6C081C1B"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Tiếp tục xử lý các đặc trưng hiện có</w:t>
            </w:r>
          </w:p>
        </w:tc>
      </w:tr>
      <w:tr w:rsidR="00FC37CF" w14:paraId="4C5B009D" w14:textId="77777777" w:rsidTr="00FC37CF">
        <w:tc>
          <w:tcPr>
            <w:tcW w:w="2695" w:type="dxa"/>
            <w:vAlign w:val="center"/>
          </w:tcPr>
          <w:p w14:paraId="1D328EC1" w14:textId="0E2B279B"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lastRenderedPageBreak/>
              <w:t>Số lượng mẫu giữa bảy lớp không đồng đều</w:t>
            </w:r>
          </w:p>
        </w:tc>
        <w:tc>
          <w:tcPr>
            <w:tcW w:w="3157" w:type="dxa"/>
            <w:vAlign w:val="center"/>
          </w:tcPr>
          <w:p w14:paraId="379B4699" w14:textId="289B1916"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Accuracy có thể chưa phản ánh đầy đủ hiệu quả trên từng lớp</w:t>
            </w:r>
          </w:p>
        </w:tc>
        <w:tc>
          <w:tcPr>
            <w:tcW w:w="2926" w:type="dxa"/>
            <w:vAlign w:val="center"/>
          </w:tcPr>
          <w:p w14:paraId="5AF0362B" w14:textId="611E282C"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Sử dụng Macro-F1, Balanced Accuracy và ma trận nhầm lẫn</w:t>
            </w:r>
          </w:p>
        </w:tc>
      </w:tr>
      <w:tr w:rsidR="00FC37CF" w14:paraId="045F5722" w14:textId="77777777" w:rsidTr="00FC37CF">
        <w:tc>
          <w:tcPr>
            <w:tcW w:w="2695" w:type="dxa"/>
            <w:vAlign w:val="center"/>
          </w:tcPr>
          <w:p w14:paraId="5A335D93" w14:textId="5CF80F40"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Các đặc trưng có thang đo khác nhau</w:t>
            </w:r>
          </w:p>
        </w:tc>
        <w:tc>
          <w:tcPr>
            <w:tcW w:w="3157" w:type="dxa"/>
            <w:vAlign w:val="center"/>
          </w:tcPr>
          <w:p w14:paraId="7F99C8BC" w14:textId="336E0057"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Đặc trưng có trị số lớn có thể chi phối khoảng cách KNN</w:t>
            </w:r>
          </w:p>
        </w:tc>
        <w:tc>
          <w:tcPr>
            <w:tcW w:w="2926" w:type="dxa"/>
            <w:vAlign w:val="center"/>
          </w:tcPr>
          <w:p w14:paraId="49B6C98F" w14:textId="1E0FC746"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So sánh KNN trước và sau chuẩn hóa</w:t>
            </w:r>
          </w:p>
        </w:tc>
      </w:tr>
      <w:tr w:rsidR="00FC37CF" w14:paraId="0AFB5E89" w14:textId="77777777" w:rsidTr="00FC37CF">
        <w:tc>
          <w:tcPr>
            <w:tcW w:w="2695" w:type="dxa"/>
            <w:vAlign w:val="center"/>
          </w:tcPr>
          <w:p w14:paraId="589E6135" w14:textId="5E5C8EB6"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Một số đặc trưng có tương quan cao</w:t>
            </w:r>
          </w:p>
        </w:tc>
        <w:tc>
          <w:tcPr>
            <w:tcW w:w="3157" w:type="dxa"/>
            <w:vAlign w:val="center"/>
          </w:tcPr>
          <w:p w14:paraId="4F040E63" w14:textId="1FDBC47F"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Nhiều thuộc tính có thể cùng phản ánh khía cạnh hình học liên quan</w:t>
            </w:r>
          </w:p>
        </w:tc>
        <w:tc>
          <w:tcPr>
            <w:tcW w:w="2926" w:type="dxa"/>
            <w:vAlign w:val="center"/>
          </w:tcPr>
          <w:p w14:paraId="69A8C786" w14:textId="4D0DF096"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Dùng ma trận tương quan để giải thích dữ liệu; chỉ loại bỏ đặc trưng nếu có thực nghiệm hỗ trợ</w:t>
            </w:r>
          </w:p>
        </w:tc>
      </w:tr>
      <w:tr w:rsidR="00FC37CF" w14:paraId="61125F90" w14:textId="77777777" w:rsidTr="00FC37CF">
        <w:tc>
          <w:tcPr>
            <w:tcW w:w="2695" w:type="dxa"/>
            <w:vAlign w:val="center"/>
          </w:tcPr>
          <w:p w14:paraId="68667519" w14:textId="2AD38A07"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Có các giá trị nằm xa vùng phân bố trung tâm</w:t>
            </w:r>
          </w:p>
        </w:tc>
        <w:tc>
          <w:tcPr>
            <w:tcW w:w="3157" w:type="dxa"/>
            <w:vAlign w:val="center"/>
          </w:tcPr>
          <w:p w14:paraId="3DA73D4A" w14:textId="1062F8BA"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Ngoại lệ có thể là lỗi dữ liệu hoặc biến thiên hợp lệ</w:t>
            </w:r>
          </w:p>
        </w:tc>
        <w:tc>
          <w:tcPr>
            <w:tcW w:w="2926" w:type="dxa"/>
            <w:vAlign w:val="center"/>
          </w:tcPr>
          <w:p w14:paraId="53E7075D" w14:textId="3FECA44E"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Kiểm tra theo thống kê và ý nghĩa dữ liệu; không tự động loại bỏ</w:t>
            </w:r>
          </w:p>
        </w:tc>
      </w:tr>
      <w:tr w:rsidR="00FC37CF" w14:paraId="6C129932" w14:textId="77777777" w:rsidTr="00FC37CF">
        <w:tc>
          <w:tcPr>
            <w:tcW w:w="2695" w:type="dxa"/>
            <w:vAlign w:val="center"/>
          </w:tcPr>
          <w:p w14:paraId="18E8FCEB" w14:textId="746808AB"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Một số giống chồng lấn trên biểu đồ hai chiều</w:t>
            </w:r>
          </w:p>
        </w:tc>
        <w:tc>
          <w:tcPr>
            <w:tcW w:w="3157" w:type="dxa"/>
            <w:vAlign w:val="center"/>
          </w:tcPr>
          <w:p w14:paraId="3D3B8289" w14:textId="56217B23"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Có khả năng xuất hiện dự đoán nhầm giữa các lớp</w:t>
            </w:r>
          </w:p>
        </w:tc>
        <w:tc>
          <w:tcPr>
            <w:tcW w:w="2926" w:type="dxa"/>
            <w:vAlign w:val="center"/>
          </w:tcPr>
          <w:p w14:paraId="2F0BA055" w14:textId="5D7DC0A9"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Đối chiếu với ma trận nhầm lẫn và phân tích lỗi sau đánh giá</w:t>
            </w:r>
          </w:p>
        </w:tc>
      </w:tr>
      <w:tr w:rsidR="00FC37CF" w14:paraId="22940B89" w14:textId="77777777" w:rsidTr="00FC37CF">
        <w:tc>
          <w:tcPr>
            <w:tcW w:w="2695" w:type="dxa"/>
            <w:vAlign w:val="center"/>
          </w:tcPr>
          <w:p w14:paraId="208BF579" w14:textId="3C54F028"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Cần lựa chọn siêu tham số</w:t>
            </w:r>
          </w:p>
        </w:tc>
        <w:tc>
          <w:tcPr>
            <w:tcW w:w="3157" w:type="dxa"/>
            <w:vAlign w:val="center"/>
          </w:tcPr>
          <w:p w14:paraId="3454E26C" w14:textId="218E036D"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Kết quả phụ thuộc vào K, cách tính khoảng cách và chuẩn hóa</w:t>
            </w:r>
          </w:p>
        </w:tc>
        <w:tc>
          <w:tcPr>
            <w:tcW w:w="2926" w:type="dxa"/>
            <w:vAlign w:val="center"/>
          </w:tcPr>
          <w:p w14:paraId="377F1D4E" w14:textId="60263EB8"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Dùng validation hoặc kiểm định chéo trên dữ liệu phát triển</w:t>
            </w:r>
          </w:p>
        </w:tc>
      </w:tr>
      <w:tr w:rsidR="00FC37CF" w14:paraId="7EF941CC" w14:textId="77777777" w:rsidTr="00FC37CF">
        <w:tc>
          <w:tcPr>
            <w:tcW w:w="2695" w:type="dxa"/>
            <w:vAlign w:val="center"/>
          </w:tcPr>
          <w:p w14:paraId="248B4436" w14:textId="3640F5AE"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Cần đánh giá khách quan</w:t>
            </w:r>
          </w:p>
        </w:tc>
        <w:tc>
          <w:tcPr>
            <w:tcW w:w="3157" w:type="dxa"/>
            <w:vAlign w:val="center"/>
          </w:tcPr>
          <w:p w14:paraId="0DC4A35D" w14:textId="751DF012"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Sử dụng test trong quá trình lựa chọn có thể gây rò rỉ dữ liệu</w:t>
            </w:r>
          </w:p>
        </w:tc>
        <w:tc>
          <w:tcPr>
            <w:tcW w:w="2926" w:type="dxa"/>
            <w:vAlign w:val="center"/>
          </w:tcPr>
          <w:p w14:paraId="4BBBCECC" w14:textId="188FD6E8" w:rsidR="00FC37CF" w:rsidRPr="00FC37CF" w:rsidRDefault="00FC37CF" w:rsidP="005F7F79">
            <w:pPr>
              <w:tabs>
                <w:tab w:val="left" w:pos="1140"/>
              </w:tabs>
              <w:spacing w:line="360" w:lineRule="auto"/>
              <w:jc w:val="both"/>
              <w:rPr>
                <w:rFonts w:ascii="Times New Roman" w:hAnsi="Times New Roman"/>
                <w:sz w:val="26"/>
                <w:szCs w:val="26"/>
                <w:lang w:val="vi-VN"/>
              </w:rPr>
            </w:pPr>
            <w:r w:rsidRPr="00FC37CF">
              <w:rPr>
                <w:rFonts w:ascii="Times New Roman" w:hAnsi="Times New Roman"/>
                <w:sz w:val="26"/>
                <w:szCs w:val="26"/>
              </w:rPr>
              <w:t>Chỉ đánh giá cuối cùng trên tập test độc lập</w:t>
            </w:r>
          </w:p>
        </w:tc>
      </w:tr>
    </w:tbl>
    <w:p w14:paraId="48E96751" w14:textId="77777777" w:rsidR="00FC37CF" w:rsidRPr="00FC37CF" w:rsidRDefault="00FC37CF" w:rsidP="0027063C">
      <w:pPr>
        <w:pStyle w:val="Bang"/>
        <w:rPr>
          <w:b/>
          <w:bCs w:val="0"/>
          <w:sz w:val="24"/>
          <w:szCs w:val="24"/>
        </w:rPr>
      </w:pPr>
      <w:bookmarkStart w:id="35" w:name="_Toc244233552"/>
      <w:r w:rsidRPr="00FC37CF">
        <w:rPr>
          <w:rStyle w:val="Strong"/>
          <w:b w:val="0"/>
          <w:bCs/>
        </w:rPr>
        <w:t>Bảng 2.4. Tổng hợp kết quả EDA và quyết định kỹ thuật</w:t>
      </w:r>
      <w:bookmarkEnd w:id="35"/>
    </w:p>
    <w:p w14:paraId="15EE6E8E" w14:textId="77777777" w:rsidR="00FC37CF" w:rsidRPr="00FC37CF" w:rsidRDefault="00FC37CF" w:rsidP="005F7F79">
      <w:pPr>
        <w:pStyle w:val="NormalWeb"/>
        <w:spacing w:line="360" w:lineRule="auto"/>
        <w:jc w:val="both"/>
        <w:rPr>
          <w:sz w:val="26"/>
          <w:szCs w:val="26"/>
        </w:rPr>
      </w:pPr>
      <w:r w:rsidRPr="00FC37CF">
        <w:rPr>
          <w:sz w:val="26"/>
          <w:szCs w:val="26"/>
        </w:rPr>
        <w:t xml:space="preserve">Từ các kết quả trên, đề tài tiếp tục xây dựng mô hình KNN theo hướng so sánh giữa dữ liệu chưa chuẩn hóa và dữ liệu đã chuẩn hóa, khảo sát các giá trị K từ 1 đến 31, đồng thời so sánh khoảng cách Euclidean và Manhattan theo yêu cầu thực nghiệm. </w:t>
      </w:r>
      <w:r w:rsidRPr="00FC37CF">
        <w:rPr>
          <w:sz w:val="26"/>
          <w:szCs w:val="26"/>
        </w:rPr>
        <w:lastRenderedPageBreak/>
        <w:t>Việc lựa chọn cấu hình dựa trên kết quả validation hoặc kiểm định chéo trên dữ liệu phát triển. Sau khi chốt cấu hình, mô hình được huấn luyện lại trên train + validation và đánh giá một lần trên test bằng các chỉ số phù hợp, trong đó tập trung vào Macro-F1, Balanced Accuracy và ma trận nhầm lẫn.</w:t>
      </w:r>
    </w:p>
    <w:p w14:paraId="16C0553D" w14:textId="04AAEFA7" w:rsidR="007F7C5A" w:rsidRPr="00FC37CF" w:rsidRDefault="00FC37CF" w:rsidP="005F7F79">
      <w:pPr>
        <w:pStyle w:val="NormalWeb"/>
        <w:spacing w:line="360" w:lineRule="auto"/>
        <w:jc w:val="both"/>
        <w:rPr>
          <w:sz w:val="26"/>
          <w:szCs w:val="26"/>
        </w:rPr>
      </w:pPr>
      <w:r w:rsidRPr="00FC37CF">
        <w:rPr>
          <w:sz w:val="26"/>
          <w:szCs w:val="26"/>
        </w:rPr>
        <w:t>Như vậy, chương này đã xác định các đặc điểm quan trọng của dữ liệu, giải thích các quyết định tiền xử lý và thiết lập nguyên tắc phân chia dữ liệu nhằm hạn chế rò rỉ. Đây là cơ sở để triển khai các thí nghiệm xây dựng, lựa chọn và đánh giá mô hình phân loại ở chương tiếp theo.</w:t>
      </w:r>
    </w:p>
    <w:p w14:paraId="2A80D8A0" w14:textId="5B580AD5" w:rsidR="00154FF9" w:rsidRDefault="00FC37CF" w:rsidP="0027063C">
      <w:pPr>
        <w:pStyle w:val="Heading1"/>
        <w:keepLines w:val="0"/>
        <w:pageBreakBefore/>
        <w:spacing w:before="0" w:line="360" w:lineRule="auto"/>
        <w:ind w:left="0"/>
        <w:rPr>
          <w:szCs w:val="26"/>
          <w:lang w:val="en-US"/>
        </w:rPr>
      </w:pPr>
      <w:bookmarkStart w:id="36" w:name="_Toc244233523"/>
      <w:r>
        <w:rPr>
          <w:szCs w:val="26"/>
          <w:lang w:val="en-US"/>
        </w:rPr>
        <w:lastRenderedPageBreak/>
        <w:t>PHƯƠNG</w:t>
      </w:r>
      <w:r>
        <w:rPr>
          <w:szCs w:val="26"/>
          <w:lang w:val="vi-VN"/>
        </w:rPr>
        <w:t xml:space="preserve"> PHÁP VÀ THIẾT KẾ THÍ NGHIỆM</w:t>
      </w:r>
      <w:bookmarkEnd w:id="36"/>
    </w:p>
    <w:p w14:paraId="1186C272" w14:textId="4866D0BB" w:rsidR="003E3CA4" w:rsidRDefault="00950F1A" w:rsidP="005F7F79">
      <w:pPr>
        <w:pStyle w:val="Heading2"/>
        <w:numPr>
          <w:ilvl w:val="1"/>
          <w:numId w:val="2"/>
        </w:numPr>
        <w:jc w:val="both"/>
        <w:rPr>
          <w:color w:val="auto"/>
        </w:rPr>
      </w:pPr>
      <w:bookmarkStart w:id="37" w:name="_Toc244233524"/>
      <w:r w:rsidRPr="00FC37CF">
        <w:rPr>
          <w:color w:val="auto"/>
        </w:rPr>
        <w:t>Thuật toán K-Nearest Neighbors (KNN)</w:t>
      </w:r>
      <w:bookmarkEnd w:id="37"/>
    </w:p>
    <w:p w14:paraId="2B626F2D" w14:textId="72F54248" w:rsidR="00FC37CF" w:rsidRDefault="00FC37CF" w:rsidP="005F7F79">
      <w:pPr>
        <w:pStyle w:val="Nidungtrongbng"/>
        <w:jc w:val="both"/>
        <w:rPr>
          <w:b/>
          <w:bCs/>
        </w:rPr>
      </w:pPr>
      <w:r w:rsidRPr="00FC37CF">
        <w:rPr>
          <w:b/>
          <w:bCs/>
        </w:rPr>
        <w:t>Nguyên lý hoạt động</w:t>
      </w:r>
    </w:p>
    <w:p w14:paraId="6F3B19EE" w14:textId="77777777" w:rsidR="00DA2E9E" w:rsidRPr="00DA2E9E" w:rsidRDefault="00DA2E9E" w:rsidP="005F7F79">
      <w:pPr>
        <w:pStyle w:val="NormalWeb"/>
        <w:spacing w:line="360" w:lineRule="auto"/>
        <w:jc w:val="both"/>
        <w:rPr>
          <w:sz w:val="26"/>
          <w:szCs w:val="26"/>
        </w:rPr>
      </w:pPr>
      <w:r w:rsidRPr="00DA2E9E">
        <w:rPr>
          <w:sz w:val="26"/>
          <w:szCs w:val="26"/>
          <w:lang w:val="vi-VN"/>
        </w:rPr>
        <w:t xml:space="preserve"> </w:t>
      </w:r>
      <w:r w:rsidRPr="00DA2E9E">
        <w:rPr>
          <w:sz w:val="26"/>
          <w:szCs w:val="26"/>
        </w:rPr>
        <w:t>K-Nearest Neighbors (KNN) là thuật toán học có giám sát, phân loại mẫu mới dựa trên nhãn của K mẫu gần nhất trong tập huấn luyện. Thuật toán giả định rằng các mẫu có đặc trưng gần nhau thường thuộc cùng một lớp.</w:t>
      </w:r>
    </w:p>
    <w:p w14:paraId="495EA763" w14:textId="77777777" w:rsidR="00DA2E9E" w:rsidRPr="00DA2E9E" w:rsidRDefault="00DA2E9E" w:rsidP="005F7F79">
      <w:pPr>
        <w:pStyle w:val="NormalWeb"/>
        <w:spacing w:line="360" w:lineRule="auto"/>
        <w:jc w:val="both"/>
        <w:rPr>
          <w:sz w:val="26"/>
          <w:szCs w:val="26"/>
        </w:rPr>
      </w:pPr>
      <w:r w:rsidRPr="00DA2E9E">
        <w:rPr>
          <w:sz w:val="26"/>
          <w:szCs w:val="26"/>
        </w:rPr>
        <w:t>Trong đề tài, KNN sử dụng 16 đặc trưng hình học để phân loại hạt đậu thành bảy giống. Nhãn dự đoán được xác định bằng cách bỏ phiếu giữa các láng giềng gần nhất.</w:t>
      </w:r>
    </w:p>
    <w:p w14:paraId="40E1F621" w14:textId="77777777" w:rsidR="00DA2E9E" w:rsidRPr="00DA2E9E" w:rsidRDefault="00DA2E9E" w:rsidP="005F7F79">
      <w:pPr>
        <w:pStyle w:val="Nidungtrongbng"/>
        <w:jc w:val="both"/>
        <w:rPr>
          <w:b/>
          <w:bCs/>
        </w:rPr>
      </w:pPr>
      <w:r w:rsidRPr="00DA2E9E">
        <w:rPr>
          <w:b/>
          <w:bCs/>
        </w:rPr>
        <w:t>Phương pháp tính khoảng cách</w:t>
      </w:r>
    </w:p>
    <w:p w14:paraId="68D43DDF" w14:textId="77777777" w:rsidR="00DA2E9E" w:rsidRPr="00DA2E9E" w:rsidRDefault="00DA2E9E" w:rsidP="005F7F79">
      <w:pPr>
        <w:pStyle w:val="NormalWeb"/>
        <w:spacing w:line="360" w:lineRule="auto"/>
        <w:jc w:val="both"/>
        <w:rPr>
          <w:sz w:val="26"/>
          <w:szCs w:val="26"/>
        </w:rPr>
      </w:pPr>
      <w:r w:rsidRPr="00DA2E9E">
        <w:rPr>
          <w:sz w:val="26"/>
          <w:szCs w:val="26"/>
          <w:lang w:val="vi-VN"/>
        </w:rPr>
        <w:t xml:space="preserve"> </w:t>
      </w:r>
      <w:r w:rsidRPr="00DA2E9E">
        <w:rPr>
          <w:sz w:val="26"/>
          <w:szCs w:val="26"/>
        </w:rPr>
        <w:t>Đề tài khảo sát hai phương pháp tính khoảng cách:</w:t>
      </w:r>
    </w:p>
    <w:p w14:paraId="5170FFD7" w14:textId="77777777" w:rsidR="00DA2E9E" w:rsidRPr="00DA2E9E" w:rsidRDefault="00DA2E9E" w:rsidP="005F7F79">
      <w:pPr>
        <w:pStyle w:val="NormalWeb"/>
        <w:numPr>
          <w:ilvl w:val="0"/>
          <w:numId w:val="8"/>
        </w:numPr>
        <w:spacing w:line="360" w:lineRule="auto"/>
        <w:jc w:val="both"/>
        <w:rPr>
          <w:sz w:val="26"/>
          <w:szCs w:val="26"/>
        </w:rPr>
      </w:pPr>
      <w:r w:rsidRPr="00DA2E9E">
        <w:rPr>
          <w:rStyle w:val="Strong"/>
          <w:sz w:val="26"/>
          <w:szCs w:val="26"/>
        </w:rPr>
        <w:t>Euclidean:</w:t>
      </w:r>
      <w:r w:rsidRPr="00DA2E9E">
        <w:rPr>
          <w:sz w:val="26"/>
          <w:szCs w:val="26"/>
        </w:rPr>
        <w:t xml:space="preserve"> đo khoảng cách đường thẳng giữa hai mẫu.</w:t>
      </w:r>
    </w:p>
    <w:p w14:paraId="0C546D21" w14:textId="77777777" w:rsidR="00DA2E9E" w:rsidRPr="00DA2E9E" w:rsidRDefault="00DA2E9E" w:rsidP="005F7F79">
      <w:pPr>
        <w:pStyle w:val="NormalWeb"/>
        <w:numPr>
          <w:ilvl w:val="0"/>
          <w:numId w:val="8"/>
        </w:numPr>
        <w:spacing w:line="360" w:lineRule="auto"/>
        <w:jc w:val="both"/>
        <w:rPr>
          <w:sz w:val="26"/>
          <w:szCs w:val="26"/>
        </w:rPr>
      </w:pPr>
      <w:r w:rsidRPr="00DA2E9E">
        <w:rPr>
          <w:rStyle w:val="Strong"/>
          <w:sz w:val="26"/>
          <w:szCs w:val="26"/>
        </w:rPr>
        <w:t>Manhattan:</w:t>
      </w:r>
      <w:r w:rsidRPr="00DA2E9E">
        <w:rPr>
          <w:sz w:val="26"/>
          <w:szCs w:val="26"/>
        </w:rPr>
        <w:t xml:space="preserve"> tính tổng độ lệch tuyệt đối giữa các đặc trưng.</w:t>
      </w:r>
    </w:p>
    <w:p w14:paraId="45FCC28F" w14:textId="6EE5D505" w:rsidR="00FC37CF" w:rsidRDefault="00DA2E9E" w:rsidP="005F7F79">
      <w:pPr>
        <w:pStyle w:val="NormalWeb"/>
        <w:spacing w:line="360" w:lineRule="auto"/>
        <w:jc w:val="both"/>
        <w:rPr>
          <w:sz w:val="26"/>
          <w:szCs w:val="26"/>
        </w:rPr>
      </w:pPr>
      <w:r w:rsidRPr="00DA2E9E">
        <w:rPr>
          <w:sz w:val="26"/>
          <w:szCs w:val="26"/>
        </w:rPr>
        <w:t>Hai phương pháp có thể tạo ra các tập láng giềng khác nhau, từ đó ảnh hưởng đến kết quả phân loại.</w:t>
      </w:r>
    </w:p>
    <w:p w14:paraId="0F3C8205" w14:textId="35A3F120" w:rsidR="00DA2E9E" w:rsidRDefault="00DA2E9E" w:rsidP="005F7F79">
      <w:pPr>
        <w:pStyle w:val="Nidungtrongbng"/>
        <w:jc w:val="both"/>
        <w:rPr>
          <w:b/>
          <w:bCs/>
        </w:rPr>
      </w:pPr>
      <w:r w:rsidRPr="00DA2E9E">
        <w:rPr>
          <w:b/>
          <w:bCs/>
        </w:rPr>
        <w:t>Lựa chọn K và trọng số</w:t>
      </w:r>
    </w:p>
    <w:p w14:paraId="63B34028" w14:textId="0D70CAB1" w:rsidR="00DA2E9E" w:rsidRPr="00DA2E9E" w:rsidRDefault="00DA2E9E" w:rsidP="005F7F79">
      <w:pPr>
        <w:pStyle w:val="NormalWeb"/>
        <w:spacing w:line="360" w:lineRule="auto"/>
        <w:jc w:val="both"/>
        <w:rPr>
          <w:sz w:val="26"/>
          <w:szCs w:val="26"/>
        </w:rPr>
      </w:pPr>
      <w:r w:rsidRPr="00DA2E9E">
        <w:rPr>
          <w:sz w:val="26"/>
          <w:szCs w:val="26"/>
        </w:rPr>
        <w:t>K quyết định số láng giềng tham gia dự đoán. K quá nhỏ khiến mô hình nhạy với nhiễu và dễ overfit; K quá lớn có thể làm mờ ranh giới giữa các lớp và dẫn đến underfit.</w:t>
      </w:r>
    </w:p>
    <w:p w14:paraId="6EB124E1" w14:textId="77777777" w:rsidR="00DA2E9E" w:rsidRPr="00DA2E9E" w:rsidRDefault="00DA2E9E" w:rsidP="005F7F79">
      <w:pPr>
        <w:pStyle w:val="NormalWeb"/>
        <w:spacing w:line="360" w:lineRule="auto"/>
        <w:jc w:val="both"/>
        <w:rPr>
          <w:sz w:val="26"/>
          <w:szCs w:val="26"/>
        </w:rPr>
      </w:pPr>
      <w:r w:rsidRPr="00DA2E9E">
        <w:rPr>
          <w:sz w:val="26"/>
          <w:szCs w:val="26"/>
        </w:rPr>
        <w:t>KNN cũng hỗ trợ trọng số theo khoảng cách (</w:t>
      </w:r>
      <w:r w:rsidRPr="00DA2E9E">
        <w:rPr>
          <w:rStyle w:val="HTMLCode"/>
          <w:rFonts w:ascii="Times New Roman" w:hAnsi="Times New Roman" w:cs="Times New Roman"/>
          <w:sz w:val="26"/>
          <w:szCs w:val="26"/>
        </w:rPr>
        <w:t>weights='distance'</w:t>
      </w:r>
      <w:r w:rsidRPr="00DA2E9E">
        <w:rPr>
          <w:sz w:val="26"/>
          <w:szCs w:val="26"/>
        </w:rPr>
        <w:t>), trong đó các láng giềng gần có ảnh hưởng lớn hơn. Đề tài khảo sát K từ 1 đến 31 để lựa chọn cấu hình phù hợp dựa trên tập validation.</w:t>
      </w:r>
    </w:p>
    <w:p w14:paraId="6D663469" w14:textId="1CE0D097" w:rsidR="00DA2E9E" w:rsidRPr="00DA2E9E" w:rsidRDefault="00DA2E9E" w:rsidP="005F7F79">
      <w:pPr>
        <w:jc w:val="both"/>
        <w:rPr>
          <w:lang w:val="vi-VN"/>
        </w:rPr>
      </w:pPr>
    </w:p>
    <w:p w14:paraId="2C335E6E" w14:textId="3B1C8F44" w:rsidR="00DA2E9E" w:rsidRDefault="00DA2E9E" w:rsidP="005F7F79">
      <w:pPr>
        <w:pStyle w:val="Nidungtrongbng"/>
        <w:jc w:val="both"/>
        <w:rPr>
          <w:b/>
          <w:bCs/>
        </w:rPr>
      </w:pPr>
      <w:r w:rsidRPr="00DA2E9E">
        <w:rPr>
          <w:b/>
          <w:bCs/>
        </w:rPr>
        <w:t>Ưu điểm và hạn chế</w:t>
      </w:r>
    </w:p>
    <w:p w14:paraId="51B0E890" w14:textId="06281D77" w:rsidR="00DA2E9E" w:rsidRPr="00DA2E9E" w:rsidRDefault="00DA2E9E" w:rsidP="005F7F79">
      <w:pPr>
        <w:pStyle w:val="NormalWeb"/>
        <w:spacing w:line="360" w:lineRule="auto"/>
        <w:jc w:val="both"/>
        <w:rPr>
          <w:sz w:val="26"/>
          <w:szCs w:val="26"/>
        </w:rPr>
      </w:pPr>
      <w:r w:rsidRPr="00DA2E9E">
        <w:rPr>
          <w:sz w:val="26"/>
          <w:szCs w:val="26"/>
          <w:lang w:val="vi-VN"/>
        </w:rPr>
        <w:lastRenderedPageBreak/>
        <w:t xml:space="preserve"> </w:t>
      </w:r>
      <w:r w:rsidRPr="00DA2E9E">
        <w:rPr>
          <w:sz w:val="26"/>
          <w:szCs w:val="26"/>
        </w:rPr>
        <w:t>KNN đơn giản, dễ triển khai và giải thích. Tuy nhiên, thuật toán nhạy với thang đo đặc trưng và có thể tốn thời gian dự đoán khi dữ liệu lớn. Vì vậy, đề tài khảo sát việc chuẩn hóa dữ liệu và so sánh các phương pháp tính khoảng cách để cải thiện hiệu quả phân loại.</w:t>
      </w:r>
    </w:p>
    <w:p w14:paraId="4CED963D" w14:textId="77777777" w:rsidR="00DA2E9E" w:rsidRPr="00DA2E9E" w:rsidRDefault="00DA2E9E" w:rsidP="005F7F79">
      <w:pPr>
        <w:pStyle w:val="Heading2"/>
        <w:numPr>
          <w:ilvl w:val="1"/>
          <w:numId w:val="2"/>
        </w:numPr>
        <w:jc w:val="both"/>
        <w:rPr>
          <w:rFonts w:ascii="Times New Roman" w:hAnsi="Times New Roman"/>
          <w:color w:val="auto"/>
        </w:rPr>
      </w:pPr>
      <w:bookmarkStart w:id="38" w:name="_Toc244233525"/>
      <w:r w:rsidRPr="00DA2E9E">
        <w:rPr>
          <w:rFonts w:ascii="Times New Roman" w:hAnsi="Times New Roman"/>
          <w:color w:val="auto"/>
        </w:rPr>
        <w:t>Các chỉ số đánh giá</w:t>
      </w:r>
      <w:bookmarkEnd w:id="38"/>
    </w:p>
    <w:p w14:paraId="1C6080C9" w14:textId="77777777" w:rsidR="00DA2E9E" w:rsidRPr="00DA2E9E" w:rsidRDefault="00DA2E9E" w:rsidP="005F7F79">
      <w:pPr>
        <w:spacing w:before="100" w:beforeAutospacing="1" w:after="100" w:afterAutospacing="1" w:line="360" w:lineRule="auto"/>
        <w:jc w:val="both"/>
        <w:rPr>
          <w:rFonts w:ascii="Times New Roman" w:hAnsi="Times New Roman"/>
          <w:sz w:val="26"/>
          <w:szCs w:val="26"/>
        </w:rPr>
      </w:pPr>
      <w:r w:rsidRPr="00DA2E9E">
        <w:rPr>
          <w:rFonts w:ascii="Times New Roman" w:hAnsi="Times New Roman"/>
          <w:sz w:val="26"/>
          <w:szCs w:val="26"/>
        </w:rPr>
        <w:t>Đề tài sử dụng bốn phương pháp đánh giá:</w:t>
      </w:r>
    </w:p>
    <w:p w14:paraId="3D394F59" w14:textId="77777777" w:rsidR="00DA2E9E" w:rsidRPr="00DA2E9E" w:rsidRDefault="00DA2E9E" w:rsidP="005F7F79">
      <w:pPr>
        <w:numPr>
          <w:ilvl w:val="0"/>
          <w:numId w:val="9"/>
        </w:numPr>
        <w:spacing w:before="100" w:beforeAutospacing="1" w:after="100" w:afterAutospacing="1" w:line="360" w:lineRule="auto"/>
        <w:jc w:val="both"/>
        <w:rPr>
          <w:rFonts w:ascii="Times New Roman" w:hAnsi="Times New Roman"/>
          <w:sz w:val="26"/>
          <w:szCs w:val="26"/>
        </w:rPr>
      </w:pPr>
      <w:r w:rsidRPr="00DA2E9E">
        <w:rPr>
          <w:rFonts w:ascii="Times New Roman" w:hAnsi="Times New Roman"/>
          <w:b/>
          <w:bCs/>
          <w:sz w:val="26"/>
          <w:szCs w:val="26"/>
        </w:rPr>
        <w:t>Accuracy:</w:t>
      </w:r>
      <w:r w:rsidRPr="00DA2E9E">
        <w:rPr>
          <w:rFonts w:ascii="Times New Roman" w:hAnsi="Times New Roman"/>
          <w:sz w:val="26"/>
          <w:szCs w:val="26"/>
        </w:rPr>
        <w:t xml:space="preserve"> tỷ lệ mẫu được dự đoán đúng trên tổng số mẫu.</w:t>
      </w:r>
    </w:p>
    <w:p w14:paraId="5AA5E93D" w14:textId="77777777" w:rsidR="00DA2E9E" w:rsidRPr="00DA2E9E" w:rsidRDefault="00DA2E9E" w:rsidP="005F7F79">
      <w:pPr>
        <w:numPr>
          <w:ilvl w:val="0"/>
          <w:numId w:val="9"/>
        </w:numPr>
        <w:spacing w:before="100" w:beforeAutospacing="1" w:after="100" w:afterAutospacing="1" w:line="360" w:lineRule="auto"/>
        <w:jc w:val="both"/>
        <w:rPr>
          <w:rFonts w:ascii="Times New Roman" w:hAnsi="Times New Roman"/>
          <w:sz w:val="26"/>
          <w:szCs w:val="26"/>
        </w:rPr>
      </w:pPr>
      <w:r w:rsidRPr="00DA2E9E">
        <w:rPr>
          <w:rFonts w:ascii="Times New Roman" w:hAnsi="Times New Roman"/>
          <w:b/>
          <w:bCs/>
          <w:sz w:val="26"/>
          <w:szCs w:val="26"/>
        </w:rPr>
        <w:t>Macro-F1:</w:t>
      </w:r>
      <w:r w:rsidRPr="00DA2E9E">
        <w:rPr>
          <w:rFonts w:ascii="Times New Roman" w:hAnsi="Times New Roman"/>
          <w:sz w:val="26"/>
          <w:szCs w:val="26"/>
        </w:rPr>
        <w:t xml:space="preserve"> trung bình F1-score của bảy lớp, giúp đánh giá các lớp đồng đều hơn khi dữ liệu mất cân bằng.</w:t>
      </w:r>
    </w:p>
    <w:p w14:paraId="29F1B62F" w14:textId="77777777" w:rsidR="00DA2E9E" w:rsidRPr="00DA2E9E" w:rsidRDefault="00DA2E9E" w:rsidP="005F7F79">
      <w:pPr>
        <w:numPr>
          <w:ilvl w:val="0"/>
          <w:numId w:val="9"/>
        </w:numPr>
        <w:spacing w:before="100" w:beforeAutospacing="1" w:after="100" w:afterAutospacing="1" w:line="360" w:lineRule="auto"/>
        <w:jc w:val="both"/>
        <w:rPr>
          <w:rFonts w:ascii="Times New Roman" w:hAnsi="Times New Roman"/>
          <w:sz w:val="26"/>
          <w:szCs w:val="26"/>
        </w:rPr>
      </w:pPr>
      <w:r w:rsidRPr="00DA2E9E">
        <w:rPr>
          <w:rFonts w:ascii="Times New Roman" w:hAnsi="Times New Roman"/>
          <w:b/>
          <w:bCs/>
          <w:sz w:val="26"/>
          <w:szCs w:val="26"/>
        </w:rPr>
        <w:t>Balanced Accuracy:</w:t>
      </w:r>
      <w:r w:rsidRPr="00DA2E9E">
        <w:rPr>
          <w:rFonts w:ascii="Times New Roman" w:hAnsi="Times New Roman"/>
          <w:sz w:val="26"/>
          <w:szCs w:val="26"/>
        </w:rPr>
        <w:t xml:space="preserve"> trung bình Recall của các lớp, phản ánh khả năng nhận diện từng giống.</w:t>
      </w:r>
    </w:p>
    <w:p w14:paraId="38E6E791" w14:textId="77777777" w:rsidR="00DA2E9E" w:rsidRPr="00DA2E9E" w:rsidRDefault="00DA2E9E" w:rsidP="005F7F79">
      <w:pPr>
        <w:numPr>
          <w:ilvl w:val="0"/>
          <w:numId w:val="9"/>
        </w:numPr>
        <w:spacing w:before="100" w:beforeAutospacing="1" w:after="100" w:afterAutospacing="1" w:line="360" w:lineRule="auto"/>
        <w:jc w:val="both"/>
        <w:rPr>
          <w:rFonts w:ascii="Times New Roman" w:hAnsi="Times New Roman"/>
          <w:sz w:val="26"/>
          <w:szCs w:val="26"/>
        </w:rPr>
      </w:pPr>
      <w:r w:rsidRPr="00DA2E9E">
        <w:rPr>
          <w:rFonts w:ascii="Times New Roman" w:hAnsi="Times New Roman"/>
          <w:b/>
          <w:bCs/>
          <w:sz w:val="26"/>
          <w:szCs w:val="26"/>
        </w:rPr>
        <w:t>Ma trận nhầm lẫn:</w:t>
      </w:r>
      <w:r w:rsidRPr="00DA2E9E">
        <w:rPr>
          <w:rFonts w:ascii="Times New Roman" w:hAnsi="Times New Roman"/>
          <w:sz w:val="26"/>
          <w:szCs w:val="26"/>
        </w:rPr>
        <w:t xml:space="preserve"> thể hiện số mẫu dự đoán đúng và nhầm giữa các giống.</w:t>
      </w:r>
    </w:p>
    <w:p w14:paraId="0D4E6BE3" w14:textId="77777777" w:rsidR="00DA2E9E" w:rsidRPr="00DA2E9E" w:rsidRDefault="00DA2E9E" w:rsidP="005F7F79">
      <w:pPr>
        <w:spacing w:before="100" w:beforeAutospacing="1" w:after="100" w:afterAutospacing="1" w:line="360" w:lineRule="auto"/>
        <w:jc w:val="both"/>
        <w:rPr>
          <w:rFonts w:ascii="Times New Roman" w:hAnsi="Times New Roman"/>
          <w:sz w:val="26"/>
          <w:szCs w:val="26"/>
        </w:rPr>
      </w:pPr>
      <w:r w:rsidRPr="00DA2E9E">
        <w:rPr>
          <w:rFonts w:ascii="Times New Roman" w:hAnsi="Times New Roman"/>
          <w:sz w:val="26"/>
          <w:szCs w:val="26"/>
        </w:rPr>
        <w:t>Macro-F1 được ưu tiên khi lựa chọn mô hình vì số lượng mẫu giữa các lớp không đồng đều. Accuracy và Balanced Accuracy được sử dụng bổ sung để đánh giá tổng thể và khả năng nhận diện các lớp.</w:t>
      </w:r>
    </w:p>
    <w:p w14:paraId="33ECC53A" w14:textId="41356880" w:rsidR="00DA2E9E" w:rsidRPr="00DA2E9E" w:rsidRDefault="00DA2E9E" w:rsidP="005F7F79">
      <w:pPr>
        <w:pStyle w:val="Heading2"/>
        <w:numPr>
          <w:ilvl w:val="1"/>
          <w:numId w:val="2"/>
        </w:numPr>
        <w:jc w:val="both"/>
        <w:rPr>
          <w:rFonts w:ascii="Times New Roman" w:hAnsi="Times New Roman"/>
          <w:color w:val="auto"/>
        </w:rPr>
      </w:pPr>
      <w:bookmarkStart w:id="39" w:name="_Toc244233526"/>
      <w:r w:rsidRPr="00DA2E9E">
        <w:rPr>
          <w:rFonts w:ascii="Times New Roman" w:hAnsi="Times New Roman"/>
          <w:color w:val="auto"/>
        </w:rPr>
        <w:t>Vai trò của các tập dữ liệu</w:t>
      </w:r>
      <w:bookmarkEnd w:id="39"/>
    </w:p>
    <w:p w14:paraId="01DF1425" w14:textId="77777777" w:rsidR="00DA2E9E" w:rsidRPr="00DA2E9E" w:rsidRDefault="00DA2E9E" w:rsidP="005F7F79">
      <w:pPr>
        <w:spacing w:before="100" w:beforeAutospacing="1" w:after="100" w:afterAutospacing="1" w:line="360" w:lineRule="auto"/>
        <w:jc w:val="both"/>
        <w:rPr>
          <w:rFonts w:ascii="Times New Roman" w:hAnsi="Times New Roman"/>
          <w:sz w:val="26"/>
          <w:szCs w:val="26"/>
        </w:rPr>
      </w:pPr>
      <w:r w:rsidRPr="00DA2E9E">
        <w:rPr>
          <w:rFonts w:ascii="Times New Roman" w:hAnsi="Times New Roman"/>
          <w:sz w:val="26"/>
          <w:szCs w:val="26"/>
        </w:rPr>
        <w:t>Dữ liệu sau khi làm sạch được chia theo tỷ lệ 70/15/15, gồm 9.479 mẫu train, 2.032 mẫu validation và 2.032 mẫu test.</w:t>
      </w:r>
    </w:p>
    <w:p w14:paraId="6614913A" w14:textId="77777777" w:rsidR="00DA2E9E" w:rsidRPr="00DA2E9E" w:rsidRDefault="00DA2E9E" w:rsidP="005F7F79">
      <w:pPr>
        <w:numPr>
          <w:ilvl w:val="0"/>
          <w:numId w:val="10"/>
        </w:numPr>
        <w:spacing w:before="100" w:beforeAutospacing="1" w:after="100" w:afterAutospacing="1" w:line="360" w:lineRule="auto"/>
        <w:jc w:val="both"/>
        <w:rPr>
          <w:rFonts w:ascii="Times New Roman" w:hAnsi="Times New Roman"/>
          <w:sz w:val="26"/>
          <w:szCs w:val="26"/>
        </w:rPr>
      </w:pPr>
      <w:r w:rsidRPr="00DA2E9E">
        <w:rPr>
          <w:rFonts w:ascii="Times New Roman" w:hAnsi="Times New Roman"/>
          <w:b/>
          <w:bCs/>
          <w:sz w:val="26"/>
          <w:szCs w:val="26"/>
        </w:rPr>
        <w:t>Train:</w:t>
      </w:r>
      <w:r w:rsidRPr="00DA2E9E">
        <w:rPr>
          <w:rFonts w:ascii="Times New Roman" w:hAnsi="Times New Roman"/>
          <w:sz w:val="26"/>
          <w:szCs w:val="26"/>
        </w:rPr>
        <w:t xml:space="preserve"> huấn luyện mô hình và học tham số chuẩn hóa.</w:t>
      </w:r>
    </w:p>
    <w:p w14:paraId="3E144A58" w14:textId="77777777" w:rsidR="00DA2E9E" w:rsidRPr="00DA2E9E" w:rsidRDefault="00DA2E9E" w:rsidP="005F7F79">
      <w:pPr>
        <w:numPr>
          <w:ilvl w:val="0"/>
          <w:numId w:val="10"/>
        </w:numPr>
        <w:spacing w:before="100" w:beforeAutospacing="1" w:after="100" w:afterAutospacing="1" w:line="360" w:lineRule="auto"/>
        <w:jc w:val="both"/>
        <w:rPr>
          <w:rFonts w:ascii="Times New Roman" w:hAnsi="Times New Roman"/>
          <w:sz w:val="26"/>
          <w:szCs w:val="26"/>
        </w:rPr>
      </w:pPr>
      <w:r w:rsidRPr="00DA2E9E">
        <w:rPr>
          <w:rFonts w:ascii="Times New Roman" w:hAnsi="Times New Roman"/>
          <w:b/>
          <w:bCs/>
          <w:sz w:val="26"/>
          <w:szCs w:val="26"/>
        </w:rPr>
        <w:t>Validation:</w:t>
      </w:r>
      <w:r w:rsidRPr="00DA2E9E">
        <w:rPr>
          <w:rFonts w:ascii="Times New Roman" w:hAnsi="Times New Roman"/>
          <w:sz w:val="26"/>
          <w:szCs w:val="26"/>
        </w:rPr>
        <w:t xml:space="preserve"> lựa chọn K, phương pháp khoảng cách và cấu hình mô hình.</w:t>
      </w:r>
    </w:p>
    <w:p w14:paraId="2B74EE82" w14:textId="77777777" w:rsidR="00DA2E9E" w:rsidRPr="00DA2E9E" w:rsidRDefault="00DA2E9E" w:rsidP="005F7F79">
      <w:pPr>
        <w:numPr>
          <w:ilvl w:val="0"/>
          <w:numId w:val="10"/>
        </w:numPr>
        <w:spacing w:before="100" w:beforeAutospacing="1" w:after="100" w:afterAutospacing="1" w:line="360" w:lineRule="auto"/>
        <w:jc w:val="both"/>
        <w:rPr>
          <w:rFonts w:ascii="Times New Roman" w:hAnsi="Times New Roman"/>
          <w:sz w:val="26"/>
          <w:szCs w:val="26"/>
        </w:rPr>
      </w:pPr>
      <w:r w:rsidRPr="00DA2E9E">
        <w:rPr>
          <w:rFonts w:ascii="Times New Roman" w:hAnsi="Times New Roman"/>
          <w:b/>
          <w:bCs/>
          <w:sz w:val="26"/>
          <w:szCs w:val="26"/>
        </w:rPr>
        <w:t>Test:</w:t>
      </w:r>
      <w:r w:rsidRPr="00DA2E9E">
        <w:rPr>
          <w:rFonts w:ascii="Times New Roman" w:hAnsi="Times New Roman"/>
          <w:sz w:val="26"/>
          <w:szCs w:val="26"/>
        </w:rPr>
        <w:t xml:space="preserve"> đánh giá cuối cùng sau khi chốt cấu hình.</w:t>
      </w:r>
    </w:p>
    <w:p w14:paraId="2ACECDD3" w14:textId="0A728476" w:rsidR="00544D65" w:rsidRPr="00DA2E9E" w:rsidRDefault="00DA2E9E" w:rsidP="005F7F79">
      <w:pPr>
        <w:spacing w:before="100" w:beforeAutospacing="1" w:after="100" w:afterAutospacing="1" w:line="360" w:lineRule="auto"/>
        <w:jc w:val="both"/>
        <w:rPr>
          <w:rFonts w:ascii="Times New Roman" w:hAnsi="Times New Roman"/>
          <w:sz w:val="26"/>
          <w:szCs w:val="26"/>
        </w:rPr>
      </w:pPr>
      <w:r w:rsidRPr="00DA2E9E">
        <w:rPr>
          <w:rFonts w:ascii="Times New Roman" w:hAnsi="Times New Roman"/>
          <w:sz w:val="26"/>
          <w:szCs w:val="26"/>
        </w:rPr>
        <w:t xml:space="preserve">Sau khi lựa chọn siêu tham số, pipeline được huấn luyện lại trên train kết hợp validation. Tập test chỉ được sử dụng để đánh giá cuối cùng, không dùng để điều </w:t>
      </w:r>
      <w:r w:rsidRPr="00DA2E9E">
        <w:rPr>
          <w:rFonts w:ascii="Times New Roman" w:hAnsi="Times New Roman"/>
          <w:sz w:val="26"/>
          <w:szCs w:val="26"/>
        </w:rPr>
        <w:lastRenderedPageBreak/>
        <w:t>chỉnh mô hình nhằm hạn chế rò rỉ dữ liệu.</w:t>
      </w:r>
      <w:r w:rsidR="00544D65" w:rsidRPr="00544D65">
        <w:rPr>
          <w:rFonts w:ascii="Times New Roman" w:hAnsi="Times New Roman"/>
          <w:noProof/>
          <w:sz w:val="24"/>
          <w:szCs w:val="24"/>
        </w:rPr>
        <w:drawing>
          <wp:inline distT="0" distB="0" distL="0" distR="0" wp14:anchorId="18056211" wp14:editId="4166C00D">
            <wp:extent cx="5580380" cy="3665220"/>
            <wp:effectExtent l="0" t="0" r="1270" b="0"/>
            <wp:docPr id="11" name="Picture 11"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test&#10;&#10;Description automatically generated"/>
                    <pic:cNvPicPr/>
                  </pic:nvPicPr>
                  <pic:blipFill>
                    <a:blip r:embed="rId17"/>
                    <a:stretch>
                      <a:fillRect/>
                    </a:stretch>
                  </pic:blipFill>
                  <pic:spPr>
                    <a:xfrm>
                      <a:off x="0" y="0"/>
                      <a:ext cx="5580380" cy="3665220"/>
                    </a:xfrm>
                    <a:prstGeom prst="rect">
                      <a:avLst/>
                    </a:prstGeom>
                  </pic:spPr>
                </pic:pic>
              </a:graphicData>
            </a:graphic>
          </wp:inline>
        </w:drawing>
      </w:r>
    </w:p>
    <w:p w14:paraId="75CF144A" w14:textId="5ABE9276" w:rsidR="008347EC" w:rsidRDefault="00544D65" w:rsidP="0027063C">
      <w:pPr>
        <w:pStyle w:val="HinhVe"/>
        <w:rPr>
          <w:lang w:val="vi-VN"/>
        </w:rPr>
      </w:pPr>
      <w:bookmarkStart w:id="40" w:name="_Toc244233566"/>
      <w:r w:rsidRPr="00DA2E9E">
        <w:t>Hình 3.</w:t>
      </w:r>
      <w:r>
        <w:t>1</w:t>
      </w:r>
      <w:r>
        <w:rPr>
          <w:lang w:val="vi-VN"/>
        </w:rPr>
        <w:t>:</w:t>
      </w:r>
      <w:r w:rsidRPr="00DA2E9E">
        <w:t>Sơ đồ quy trình huấn luyện và đánh giá mô hình</w:t>
      </w:r>
      <w:bookmarkEnd w:id="40"/>
    </w:p>
    <w:p w14:paraId="1778CC6F" w14:textId="10478A4E" w:rsidR="008347EC" w:rsidRDefault="008347EC" w:rsidP="005F7F79">
      <w:pPr>
        <w:pStyle w:val="Heading2"/>
        <w:numPr>
          <w:ilvl w:val="1"/>
          <w:numId w:val="2"/>
        </w:numPr>
        <w:jc w:val="both"/>
        <w:rPr>
          <w:rFonts w:ascii="Times New Roman" w:hAnsi="Times New Roman"/>
          <w:color w:val="auto"/>
        </w:rPr>
      </w:pPr>
      <w:bookmarkStart w:id="41" w:name="_Toc244233527"/>
      <w:r w:rsidRPr="008347EC">
        <w:rPr>
          <w:rFonts w:ascii="Times New Roman" w:hAnsi="Times New Roman"/>
          <w:color w:val="auto"/>
        </w:rPr>
        <w:t>Các mô hình baseline</w:t>
      </w:r>
      <w:bookmarkEnd w:id="41"/>
    </w:p>
    <w:p w14:paraId="39203F90" w14:textId="77777777" w:rsidR="008347EC" w:rsidRPr="008347EC" w:rsidRDefault="008347EC" w:rsidP="005F7F79">
      <w:pPr>
        <w:spacing w:before="100" w:beforeAutospacing="1" w:after="100" w:afterAutospacing="1" w:line="360" w:lineRule="auto"/>
        <w:jc w:val="both"/>
        <w:rPr>
          <w:rFonts w:ascii="Times New Roman" w:hAnsi="Times New Roman"/>
          <w:sz w:val="26"/>
          <w:szCs w:val="26"/>
        </w:rPr>
      </w:pPr>
      <w:r w:rsidRPr="008347EC">
        <w:rPr>
          <w:rFonts w:ascii="Times New Roman" w:hAnsi="Times New Roman"/>
          <w:sz w:val="26"/>
          <w:szCs w:val="26"/>
        </w:rPr>
        <w:t>Đề tài sử dụng hai mô hình baseline:</w:t>
      </w:r>
    </w:p>
    <w:p w14:paraId="253343AB" w14:textId="77777777" w:rsidR="008347EC" w:rsidRPr="008347EC" w:rsidRDefault="008347EC" w:rsidP="005F7F79">
      <w:pPr>
        <w:numPr>
          <w:ilvl w:val="0"/>
          <w:numId w:val="11"/>
        </w:numPr>
        <w:spacing w:before="100" w:beforeAutospacing="1" w:after="100" w:afterAutospacing="1" w:line="360" w:lineRule="auto"/>
        <w:jc w:val="both"/>
        <w:rPr>
          <w:rFonts w:ascii="Times New Roman" w:hAnsi="Times New Roman"/>
          <w:sz w:val="26"/>
          <w:szCs w:val="26"/>
        </w:rPr>
      </w:pPr>
      <w:r w:rsidRPr="008347EC">
        <w:rPr>
          <w:rFonts w:ascii="Times New Roman" w:hAnsi="Times New Roman"/>
          <w:b/>
          <w:bCs/>
          <w:sz w:val="26"/>
          <w:szCs w:val="26"/>
        </w:rPr>
        <w:t>DummyClassifier:</w:t>
      </w:r>
      <w:r w:rsidRPr="008347EC">
        <w:rPr>
          <w:rFonts w:ascii="Times New Roman" w:hAnsi="Times New Roman"/>
          <w:sz w:val="26"/>
          <w:szCs w:val="26"/>
        </w:rPr>
        <w:t xml:space="preserve"> tạo mốc so sánh đơn giản, không học mối quan hệ thực sự giữa đặc trưng và nhãn.</w:t>
      </w:r>
    </w:p>
    <w:p w14:paraId="3AB7AE1E" w14:textId="77777777" w:rsidR="008347EC" w:rsidRPr="008347EC" w:rsidRDefault="008347EC" w:rsidP="005F7F79">
      <w:pPr>
        <w:numPr>
          <w:ilvl w:val="0"/>
          <w:numId w:val="11"/>
        </w:numPr>
        <w:spacing w:before="100" w:beforeAutospacing="1" w:after="100" w:afterAutospacing="1" w:line="360" w:lineRule="auto"/>
        <w:jc w:val="both"/>
        <w:rPr>
          <w:rFonts w:ascii="Times New Roman" w:hAnsi="Times New Roman"/>
          <w:sz w:val="26"/>
          <w:szCs w:val="26"/>
        </w:rPr>
      </w:pPr>
      <w:r w:rsidRPr="008347EC">
        <w:rPr>
          <w:rFonts w:ascii="Times New Roman" w:hAnsi="Times New Roman"/>
          <w:b/>
          <w:bCs/>
          <w:sz w:val="26"/>
          <w:szCs w:val="26"/>
        </w:rPr>
        <w:t>KNN không chuẩn hóa:</w:t>
      </w:r>
      <w:r w:rsidRPr="008347EC">
        <w:rPr>
          <w:rFonts w:ascii="Times New Roman" w:hAnsi="Times New Roman"/>
          <w:sz w:val="26"/>
          <w:szCs w:val="26"/>
        </w:rPr>
        <w:t xml:space="preserve"> sử dụng trực tiếp các đặc trưng ban đầu để so sánh với KNN có chuẩn hóa.</w:t>
      </w:r>
    </w:p>
    <w:p w14:paraId="23918CDB" w14:textId="48AB4872" w:rsidR="008347EC" w:rsidRPr="008347EC" w:rsidRDefault="008347EC" w:rsidP="005F7F79">
      <w:pPr>
        <w:spacing w:before="100" w:beforeAutospacing="1" w:after="100" w:afterAutospacing="1" w:line="360" w:lineRule="auto"/>
        <w:jc w:val="both"/>
        <w:rPr>
          <w:rFonts w:ascii="Times New Roman" w:hAnsi="Times New Roman"/>
          <w:sz w:val="26"/>
          <w:szCs w:val="26"/>
        </w:rPr>
      </w:pPr>
      <w:r w:rsidRPr="008347EC">
        <w:rPr>
          <w:rFonts w:ascii="Times New Roman" w:hAnsi="Times New Roman"/>
          <w:sz w:val="26"/>
          <w:szCs w:val="26"/>
        </w:rPr>
        <w:t>Các baseline giúp đánh giá liệu KNN có khai thác được thông tin từ dữ liệu và việc chuẩn hóa có cải thiện kết quả hay không.</w:t>
      </w:r>
    </w:p>
    <w:p w14:paraId="5333CE4F" w14:textId="52E0DC85" w:rsidR="008347EC" w:rsidRPr="008347EC" w:rsidRDefault="008347EC" w:rsidP="005F7F79">
      <w:pPr>
        <w:pStyle w:val="Heading2"/>
        <w:numPr>
          <w:ilvl w:val="1"/>
          <w:numId w:val="2"/>
        </w:numPr>
        <w:jc w:val="both"/>
        <w:rPr>
          <w:rFonts w:ascii="Times New Roman" w:hAnsi="Times New Roman"/>
          <w:color w:val="auto"/>
        </w:rPr>
      </w:pPr>
      <w:bookmarkStart w:id="42" w:name="_Toc244233528"/>
      <w:r w:rsidRPr="008347EC">
        <w:rPr>
          <w:rFonts w:ascii="Times New Roman" w:hAnsi="Times New Roman"/>
          <w:color w:val="auto"/>
        </w:rPr>
        <w:t>Thiết kế thí nghiệm</w:t>
      </w:r>
      <w:bookmarkEnd w:id="42"/>
    </w:p>
    <w:p w14:paraId="3E6D0D6A" w14:textId="77777777" w:rsidR="008347EC" w:rsidRPr="008347EC" w:rsidRDefault="008347EC" w:rsidP="005F7F79">
      <w:pPr>
        <w:pStyle w:val="NormalWeb"/>
        <w:spacing w:line="360" w:lineRule="auto"/>
        <w:jc w:val="both"/>
        <w:rPr>
          <w:sz w:val="26"/>
          <w:szCs w:val="26"/>
        </w:rPr>
      </w:pPr>
      <w:r w:rsidRPr="008347EC">
        <w:rPr>
          <w:sz w:val="26"/>
          <w:szCs w:val="26"/>
          <w:lang w:val="vi-VN"/>
        </w:rPr>
        <w:t xml:space="preserve"> </w:t>
      </w:r>
      <w:r w:rsidRPr="008347EC">
        <w:rPr>
          <w:sz w:val="26"/>
          <w:szCs w:val="26"/>
        </w:rPr>
        <w:t>Đề tài thực hiện bốn thí nghiệm chính nhằm đánh giá ảnh hưởng của tiền xử lý và siêu tham số đến hiệu quả KNN.</w:t>
      </w:r>
    </w:p>
    <w:p w14:paraId="5EA32D07" w14:textId="6CFBE051" w:rsidR="008347EC" w:rsidRPr="008347EC" w:rsidRDefault="008347EC" w:rsidP="005F7F79">
      <w:pPr>
        <w:pStyle w:val="Nidungtrongbng"/>
        <w:jc w:val="both"/>
        <w:rPr>
          <w:b/>
          <w:bCs/>
          <w:szCs w:val="26"/>
        </w:rPr>
      </w:pPr>
      <w:r w:rsidRPr="008347EC">
        <w:rPr>
          <w:b/>
          <w:bCs/>
        </w:rPr>
        <w:lastRenderedPageBreak/>
        <w:t>Thí nghiệm 1: So sánh trước và sau chuẩn hóa</w:t>
      </w:r>
    </w:p>
    <w:p w14:paraId="3503520A" w14:textId="77777777" w:rsidR="008347EC" w:rsidRPr="00544D65" w:rsidRDefault="008347EC" w:rsidP="005F7F79">
      <w:pPr>
        <w:pStyle w:val="NormalWeb"/>
        <w:spacing w:line="360" w:lineRule="auto"/>
        <w:jc w:val="both"/>
        <w:rPr>
          <w:sz w:val="26"/>
          <w:szCs w:val="26"/>
          <w:lang w:val="vi-VN"/>
        </w:rPr>
      </w:pPr>
      <w:r w:rsidRPr="00544D65">
        <w:rPr>
          <w:sz w:val="26"/>
          <w:szCs w:val="26"/>
          <w:lang w:val="vi-VN"/>
        </w:rPr>
        <w:t>So sánh KNN sử dụng dữ liệu gốc với KNN sử dụng StandardScaler. Các yếu tố khác được giữ cố định để đánh giá tác động của chuẩn hóa. Scaler chỉ được fit trên tập train trong quá trình lựa chọn mô hình.</w:t>
      </w:r>
    </w:p>
    <w:p w14:paraId="5B6F2412" w14:textId="2A0C3DE6" w:rsidR="008347EC" w:rsidRPr="008347EC" w:rsidRDefault="008347EC" w:rsidP="005F7F79">
      <w:pPr>
        <w:pStyle w:val="Nidungtrongbng"/>
        <w:jc w:val="both"/>
        <w:rPr>
          <w:b/>
          <w:bCs/>
        </w:rPr>
      </w:pPr>
      <w:r w:rsidRPr="008347EC">
        <w:rPr>
          <w:b/>
          <w:bCs/>
        </w:rPr>
        <w:t>Thí nghiệm 2: Khảo sát K từ 1 đến 31</w:t>
      </w:r>
    </w:p>
    <w:p w14:paraId="51C7A998" w14:textId="1FD8DCB7" w:rsidR="008347EC" w:rsidRPr="00544D65" w:rsidRDefault="008347EC" w:rsidP="005F7F79">
      <w:pPr>
        <w:pStyle w:val="NormalWeb"/>
        <w:spacing w:line="360" w:lineRule="auto"/>
        <w:jc w:val="both"/>
        <w:rPr>
          <w:sz w:val="26"/>
          <w:szCs w:val="26"/>
          <w:lang w:val="vi-VN"/>
        </w:rPr>
      </w:pPr>
      <w:r w:rsidRPr="00544D65">
        <w:rPr>
          <w:sz w:val="26"/>
          <w:szCs w:val="26"/>
          <w:lang w:val="vi-VN"/>
        </w:rPr>
        <w:t>Lần lượt đánh giá các giá trị K từ 1 đến 31 trên validation hoặc bằng kiểm định chéo trên dữ liệu phát triển. Kết quả được biểu diễn bằng biểu đồ để lựa chọn giá trị phù hợp, ưu tiên Macro-F1.</w:t>
      </w:r>
    </w:p>
    <w:p w14:paraId="5D980A28" w14:textId="2BD4DB1C" w:rsidR="00544D65" w:rsidRDefault="00F965CB" w:rsidP="005F7F79">
      <w:pPr>
        <w:pStyle w:val="NormalWeb"/>
        <w:jc w:val="both"/>
      </w:pPr>
      <w:r w:rsidRPr="00F965CB">
        <w:rPr>
          <w:noProof/>
        </w:rPr>
        <w:drawing>
          <wp:inline distT="0" distB="0" distL="0" distR="0" wp14:anchorId="1FE69578" wp14:editId="6C00DD54">
            <wp:extent cx="5418290" cy="283488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8290" cy="2834886"/>
                    </a:xfrm>
                    <a:prstGeom prst="rect">
                      <a:avLst/>
                    </a:prstGeom>
                  </pic:spPr>
                </pic:pic>
              </a:graphicData>
            </a:graphic>
          </wp:inline>
        </w:drawing>
      </w:r>
    </w:p>
    <w:p w14:paraId="73C20B00" w14:textId="3A912AB2" w:rsidR="008347EC" w:rsidRPr="00544D65" w:rsidRDefault="008347EC" w:rsidP="0027063C">
      <w:pPr>
        <w:pStyle w:val="HinhVe"/>
        <w:rPr>
          <w:b/>
          <w:bCs/>
        </w:rPr>
      </w:pPr>
      <w:bookmarkStart w:id="43" w:name="_Toc244233567"/>
      <w:r w:rsidRPr="00544D65">
        <w:rPr>
          <w:rStyle w:val="Strong"/>
          <w:b w:val="0"/>
          <w:bCs w:val="0"/>
        </w:rPr>
        <w:t>Hình 3.2 Biểu đồ kết quả theo K từ 1 đến 31</w:t>
      </w:r>
      <w:bookmarkEnd w:id="43"/>
    </w:p>
    <w:p w14:paraId="762CF695" w14:textId="775CDD47" w:rsidR="008347EC" w:rsidRPr="008347EC" w:rsidRDefault="008347EC" w:rsidP="005F7F79">
      <w:pPr>
        <w:pStyle w:val="Nidungtrongbng"/>
        <w:jc w:val="both"/>
        <w:rPr>
          <w:b/>
          <w:bCs/>
        </w:rPr>
      </w:pPr>
      <w:r w:rsidRPr="008347EC">
        <w:rPr>
          <w:b/>
          <w:bCs/>
        </w:rPr>
        <w:t>Thí nghiệm 3: So sánh Euclidean và Manhattan</w:t>
      </w:r>
    </w:p>
    <w:p w14:paraId="35FCAE70" w14:textId="77777777" w:rsidR="008347EC" w:rsidRPr="00544D65" w:rsidRDefault="008347EC" w:rsidP="005F7F79">
      <w:pPr>
        <w:pStyle w:val="NormalWeb"/>
        <w:spacing w:line="360" w:lineRule="auto"/>
        <w:jc w:val="both"/>
        <w:rPr>
          <w:sz w:val="26"/>
          <w:szCs w:val="26"/>
          <w:lang w:val="vi-VN"/>
        </w:rPr>
      </w:pPr>
      <w:r w:rsidRPr="00544D65">
        <w:rPr>
          <w:sz w:val="26"/>
          <w:szCs w:val="26"/>
          <w:lang w:val="vi-VN"/>
        </w:rPr>
        <w:t>So sánh hai phương pháp tính khoảng cách trong cùng điều kiện về K, chuẩn hóa và trọng số. Kết quả được đánh giá bằng Macro-F1, Balanced Accuracy và Accuracy để xác định phương pháp phù hợp hơn.</w:t>
      </w:r>
    </w:p>
    <w:p w14:paraId="39BCBF5A" w14:textId="5ABA8466" w:rsidR="008347EC" w:rsidRPr="008347EC" w:rsidRDefault="008347EC" w:rsidP="005F7F79">
      <w:pPr>
        <w:pStyle w:val="Nidungtrongbng"/>
        <w:jc w:val="both"/>
        <w:rPr>
          <w:b/>
          <w:bCs/>
        </w:rPr>
      </w:pPr>
      <w:r w:rsidRPr="008347EC">
        <w:rPr>
          <w:b/>
          <w:bCs/>
        </w:rPr>
        <w:t>Thí nghiệm 4: Phân tích hai cặp lớp bị nhầm lẫn</w:t>
      </w:r>
    </w:p>
    <w:p w14:paraId="1905B02C" w14:textId="2E85D09D" w:rsidR="008347EC" w:rsidRDefault="008347EC" w:rsidP="005F7F79">
      <w:pPr>
        <w:pStyle w:val="NormalWeb"/>
        <w:spacing w:line="360" w:lineRule="auto"/>
        <w:jc w:val="both"/>
        <w:rPr>
          <w:sz w:val="26"/>
          <w:szCs w:val="26"/>
          <w:lang w:val="vi-VN"/>
        </w:rPr>
      </w:pPr>
      <w:r w:rsidRPr="00544D65">
        <w:rPr>
          <w:sz w:val="26"/>
          <w:szCs w:val="26"/>
          <w:lang w:val="vi-VN"/>
        </w:rPr>
        <w:lastRenderedPageBreak/>
        <w:t>Sử dụng ma trận nhầm lẫn của mô hình cuối cùng để xác định hai cặp giống thường bị phân loại nhầm nhất. Phân tích số lượng, tỷ lệ nhầm lẫn và đối chiếu với các đặc trưng hình học nhằm tìm hiểu nguyên nhân.</w:t>
      </w:r>
    </w:p>
    <w:p w14:paraId="7722AA1B" w14:textId="7BD5FCE4" w:rsidR="008347EC" w:rsidRDefault="008347EC" w:rsidP="005F7F79">
      <w:pPr>
        <w:pStyle w:val="Nidungtrongbng"/>
        <w:jc w:val="both"/>
        <w:rPr>
          <w:b/>
          <w:bCs/>
        </w:rPr>
      </w:pPr>
      <w:r w:rsidRPr="008347EC">
        <w:rPr>
          <w:b/>
          <w:bCs/>
        </w:rPr>
        <w:t>Tổng hợp thiết kế thí nghiệm</w:t>
      </w:r>
    </w:p>
    <w:p w14:paraId="511AB67A" w14:textId="77777777" w:rsidR="0027063C" w:rsidRPr="0027063C" w:rsidRDefault="0027063C" w:rsidP="0027063C"/>
    <w:tbl>
      <w:tblPr>
        <w:tblStyle w:val="TableGrid"/>
        <w:tblW w:w="9014" w:type="dxa"/>
        <w:tblLook w:val="04A0" w:firstRow="1" w:lastRow="0" w:firstColumn="1" w:lastColumn="0" w:noHBand="0" w:noVBand="1"/>
      </w:tblPr>
      <w:tblGrid>
        <w:gridCol w:w="1795"/>
        <w:gridCol w:w="2780"/>
        <w:gridCol w:w="2269"/>
        <w:gridCol w:w="2170"/>
      </w:tblGrid>
      <w:tr w:rsidR="00544D65" w14:paraId="604104E5" w14:textId="77777777" w:rsidTr="00544D65">
        <w:tc>
          <w:tcPr>
            <w:tcW w:w="1795" w:type="dxa"/>
            <w:shd w:val="clear" w:color="auto" w:fill="8EAADB" w:themeFill="accent1" w:themeFillTint="99"/>
            <w:vAlign w:val="center"/>
          </w:tcPr>
          <w:p w14:paraId="1D5628B3" w14:textId="0276059D" w:rsidR="00544D65" w:rsidRDefault="00544D65" w:rsidP="005F7F79">
            <w:pPr>
              <w:pStyle w:val="NormalWeb"/>
              <w:spacing w:line="360" w:lineRule="auto"/>
              <w:jc w:val="both"/>
              <w:rPr>
                <w:sz w:val="26"/>
                <w:szCs w:val="26"/>
                <w:lang w:val="vi-VN"/>
              </w:rPr>
            </w:pPr>
            <w:r>
              <w:rPr>
                <w:b/>
                <w:bCs/>
              </w:rPr>
              <w:t>Thí nghiệm</w:t>
            </w:r>
          </w:p>
        </w:tc>
        <w:tc>
          <w:tcPr>
            <w:tcW w:w="2780" w:type="dxa"/>
            <w:shd w:val="clear" w:color="auto" w:fill="8EAADB" w:themeFill="accent1" w:themeFillTint="99"/>
            <w:vAlign w:val="center"/>
          </w:tcPr>
          <w:p w14:paraId="0D64237D" w14:textId="04C1FC9B" w:rsidR="00544D65" w:rsidRDefault="00544D65" w:rsidP="005F7F79">
            <w:pPr>
              <w:pStyle w:val="NormalWeb"/>
              <w:spacing w:line="360" w:lineRule="auto"/>
              <w:jc w:val="both"/>
              <w:rPr>
                <w:sz w:val="26"/>
                <w:szCs w:val="26"/>
                <w:lang w:val="vi-VN"/>
              </w:rPr>
            </w:pPr>
            <w:r>
              <w:rPr>
                <w:b/>
                <w:bCs/>
              </w:rPr>
              <w:t>Mục đích</w:t>
            </w:r>
          </w:p>
        </w:tc>
        <w:tc>
          <w:tcPr>
            <w:tcW w:w="2269" w:type="dxa"/>
            <w:shd w:val="clear" w:color="auto" w:fill="8EAADB" w:themeFill="accent1" w:themeFillTint="99"/>
            <w:vAlign w:val="center"/>
          </w:tcPr>
          <w:p w14:paraId="55B21853" w14:textId="21046C01" w:rsidR="00544D65" w:rsidRDefault="00544D65" w:rsidP="005F7F79">
            <w:pPr>
              <w:pStyle w:val="NormalWeb"/>
              <w:spacing w:line="360" w:lineRule="auto"/>
              <w:jc w:val="both"/>
              <w:rPr>
                <w:sz w:val="26"/>
                <w:szCs w:val="26"/>
                <w:lang w:val="vi-VN"/>
              </w:rPr>
            </w:pPr>
            <w:r>
              <w:rPr>
                <w:b/>
                <w:bCs/>
              </w:rPr>
              <w:t>Biến thay đổi</w:t>
            </w:r>
          </w:p>
        </w:tc>
        <w:tc>
          <w:tcPr>
            <w:tcW w:w="2170" w:type="dxa"/>
            <w:shd w:val="clear" w:color="auto" w:fill="8EAADB" w:themeFill="accent1" w:themeFillTint="99"/>
            <w:vAlign w:val="center"/>
          </w:tcPr>
          <w:p w14:paraId="2C5BFE8C" w14:textId="41B0147B" w:rsidR="00544D65" w:rsidRDefault="00544D65" w:rsidP="005F7F79">
            <w:pPr>
              <w:pStyle w:val="NormalWeb"/>
              <w:spacing w:line="360" w:lineRule="auto"/>
              <w:jc w:val="both"/>
              <w:rPr>
                <w:sz w:val="26"/>
                <w:szCs w:val="26"/>
                <w:lang w:val="vi-VN"/>
              </w:rPr>
            </w:pPr>
            <w:r>
              <w:rPr>
                <w:b/>
                <w:bCs/>
              </w:rPr>
              <w:t>Biến giữ cố định</w:t>
            </w:r>
          </w:p>
        </w:tc>
      </w:tr>
      <w:tr w:rsidR="00544D65" w14:paraId="15A912F3" w14:textId="77777777" w:rsidTr="00544D65">
        <w:tc>
          <w:tcPr>
            <w:tcW w:w="1795" w:type="dxa"/>
            <w:vAlign w:val="center"/>
          </w:tcPr>
          <w:p w14:paraId="39659C55" w14:textId="1B0E9122" w:rsidR="00544D65" w:rsidRDefault="00544D65" w:rsidP="005F7F79">
            <w:pPr>
              <w:pStyle w:val="NormalWeb"/>
              <w:spacing w:line="360" w:lineRule="auto"/>
              <w:jc w:val="both"/>
              <w:rPr>
                <w:sz w:val="26"/>
                <w:szCs w:val="26"/>
                <w:lang w:val="vi-VN"/>
              </w:rPr>
            </w:pPr>
            <w:r>
              <w:t>1. Chuẩn hóa</w:t>
            </w:r>
          </w:p>
        </w:tc>
        <w:tc>
          <w:tcPr>
            <w:tcW w:w="2780" w:type="dxa"/>
            <w:vAlign w:val="center"/>
          </w:tcPr>
          <w:p w14:paraId="0A2B4C3D" w14:textId="18E28A70" w:rsidR="00544D65" w:rsidRDefault="00544D65" w:rsidP="005F7F79">
            <w:pPr>
              <w:pStyle w:val="NormalWeb"/>
              <w:spacing w:line="360" w:lineRule="auto"/>
              <w:jc w:val="both"/>
              <w:rPr>
                <w:sz w:val="26"/>
                <w:szCs w:val="26"/>
                <w:lang w:val="vi-VN"/>
              </w:rPr>
            </w:pPr>
            <w:r>
              <w:t>Đánh giá ảnh hưởng của thang đo</w:t>
            </w:r>
          </w:p>
        </w:tc>
        <w:tc>
          <w:tcPr>
            <w:tcW w:w="2269" w:type="dxa"/>
            <w:vAlign w:val="center"/>
          </w:tcPr>
          <w:p w14:paraId="3A186E18" w14:textId="45E5B04C" w:rsidR="00544D65" w:rsidRDefault="00544D65" w:rsidP="005F7F79">
            <w:pPr>
              <w:pStyle w:val="NormalWeb"/>
              <w:spacing w:line="360" w:lineRule="auto"/>
              <w:jc w:val="both"/>
              <w:rPr>
                <w:sz w:val="26"/>
                <w:szCs w:val="26"/>
                <w:lang w:val="vi-VN"/>
              </w:rPr>
            </w:pPr>
            <w:r>
              <w:t>Có/không chuẩn hóa</w:t>
            </w:r>
          </w:p>
        </w:tc>
        <w:tc>
          <w:tcPr>
            <w:tcW w:w="2170" w:type="dxa"/>
            <w:vAlign w:val="center"/>
          </w:tcPr>
          <w:p w14:paraId="56444F75" w14:textId="17A923A3" w:rsidR="00544D65" w:rsidRDefault="00544D65" w:rsidP="005F7F79">
            <w:pPr>
              <w:pStyle w:val="NormalWeb"/>
              <w:spacing w:line="360" w:lineRule="auto"/>
              <w:jc w:val="both"/>
              <w:rPr>
                <w:sz w:val="26"/>
                <w:szCs w:val="26"/>
                <w:lang w:val="vi-VN"/>
              </w:rPr>
            </w:pPr>
            <w:r>
              <w:t>K, khoảng cách, trọng số</w:t>
            </w:r>
          </w:p>
        </w:tc>
      </w:tr>
      <w:tr w:rsidR="00544D65" w14:paraId="6398FA77" w14:textId="77777777" w:rsidTr="00544D65">
        <w:tc>
          <w:tcPr>
            <w:tcW w:w="1795" w:type="dxa"/>
            <w:vAlign w:val="center"/>
          </w:tcPr>
          <w:p w14:paraId="1248A6C8" w14:textId="4EC8D764" w:rsidR="00544D65" w:rsidRDefault="00544D65" w:rsidP="005F7F79">
            <w:pPr>
              <w:pStyle w:val="NormalWeb"/>
              <w:spacing w:line="360" w:lineRule="auto"/>
              <w:jc w:val="both"/>
              <w:rPr>
                <w:sz w:val="26"/>
                <w:szCs w:val="26"/>
                <w:lang w:val="vi-VN"/>
              </w:rPr>
            </w:pPr>
            <w:r>
              <w:t>2. Giá trị K</w:t>
            </w:r>
          </w:p>
        </w:tc>
        <w:tc>
          <w:tcPr>
            <w:tcW w:w="2780" w:type="dxa"/>
            <w:vAlign w:val="center"/>
          </w:tcPr>
          <w:p w14:paraId="08330A78" w14:textId="09FBF37E" w:rsidR="00544D65" w:rsidRDefault="00544D65" w:rsidP="005F7F79">
            <w:pPr>
              <w:pStyle w:val="NormalWeb"/>
              <w:spacing w:line="360" w:lineRule="auto"/>
              <w:jc w:val="both"/>
              <w:rPr>
                <w:sz w:val="26"/>
                <w:szCs w:val="26"/>
                <w:lang w:val="vi-VN"/>
              </w:rPr>
            </w:pPr>
            <w:r>
              <w:t>Chọn số láng giềng phù hợp</w:t>
            </w:r>
          </w:p>
        </w:tc>
        <w:tc>
          <w:tcPr>
            <w:tcW w:w="2269" w:type="dxa"/>
            <w:vAlign w:val="center"/>
          </w:tcPr>
          <w:p w14:paraId="29255FD5" w14:textId="21B8EC49" w:rsidR="00544D65" w:rsidRDefault="00544D65" w:rsidP="005F7F79">
            <w:pPr>
              <w:pStyle w:val="NormalWeb"/>
              <w:spacing w:line="360" w:lineRule="auto"/>
              <w:jc w:val="both"/>
              <w:rPr>
                <w:sz w:val="26"/>
                <w:szCs w:val="26"/>
                <w:lang w:val="vi-VN"/>
              </w:rPr>
            </w:pPr>
            <w:r>
              <w:t>K từ 1 đến 31</w:t>
            </w:r>
          </w:p>
        </w:tc>
        <w:tc>
          <w:tcPr>
            <w:tcW w:w="2170" w:type="dxa"/>
            <w:vAlign w:val="center"/>
          </w:tcPr>
          <w:p w14:paraId="19DA37BD" w14:textId="4E4D793F" w:rsidR="00544D65" w:rsidRDefault="00544D65" w:rsidP="005F7F79">
            <w:pPr>
              <w:pStyle w:val="NormalWeb"/>
              <w:spacing w:line="360" w:lineRule="auto"/>
              <w:jc w:val="both"/>
              <w:rPr>
                <w:sz w:val="26"/>
                <w:szCs w:val="26"/>
                <w:lang w:val="vi-VN"/>
              </w:rPr>
            </w:pPr>
            <w:r>
              <w:t>Chuẩn hóa, khoảng cách, trọng số</w:t>
            </w:r>
          </w:p>
        </w:tc>
      </w:tr>
      <w:tr w:rsidR="00544D65" w14:paraId="6C1473BB" w14:textId="77777777" w:rsidTr="00544D65">
        <w:tc>
          <w:tcPr>
            <w:tcW w:w="1795" w:type="dxa"/>
            <w:vAlign w:val="center"/>
          </w:tcPr>
          <w:p w14:paraId="7ECD98E5" w14:textId="0D313FBB" w:rsidR="00544D65" w:rsidRDefault="00544D65" w:rsidP="005F7F79">
            <w:pPr>
              <w:pStyle w:val="NormalWeb"/>
              <w:spacing w:line="360" w:lineRule="auto"/>
              <w:jc w:val="both"/>
              <w:rPr>
                <w:sz w:val="26"/>
                <w:szCs w:val="26"/>
                <w:lang w:val="vi-VN"/>
              </w:rPr>
            </w:pPr>
            <w:r>
              <w:t>3. Khoảng cách</w:t>
            </w:r>
          </w:p>
        </w:tc>
        <w:tc>
          <w:tcPr>
            <w:tcW w:w="2780" w:type="dxa"/>
            <w:vAlign w:val="center"/>
          </w:tcPr>
          <w:p w14:paraId="306F7816" w14:textId="3566943E" w:rsidR="00544D65" w:rsidRDefault="00544D65" w:rsidP="005F7F79">
            <w:pPr>
              <w:pStyle w:val="NormalWeb"/>
              <w:spacing w:line="360" w:lineRule="auto"/>
              <w:jc w:val="both"/>
              <w:rPr>
                <w:sz w:val="26"/>
                <w:szCs w:val="26"/>
                <w:lang w:val="vi-VN"/>
              </w:rPr>
            </w:pPr>
            <w:r>
              <w:t>So sánh hai cách tính khoảng cách</w:t>
            </w:r>
          </w:p>
        </w:tc>
        <w:tc>
          <w:tcPr>
            <w:tcW w:w="2269" w:type="dxa"/>
            <w:vAlign w:val="center"/>
          </w:tcPr>
          <w:p w14:paraId="3F5EB73D" w14:textId="3B51E7EA" w:rsidR="00544D65" w:rsidRDefault="00544D65" w:rsidP="005F7F79">
            <w:pPr>
              <w:pStyle w:val="NormalWeb"/>
              <w:spacing w:line="360" w:lineRule="auto"/>
              <w:jc w:val="both"/>
              <w:rPr>
                <w:sz w:val="26"/>
                <w:szCs w:val="26"/>
                <w:lang w:val="vi-VN"/>
              </w:rPr>
            </w:pPr>
            <w:r>
              <w:t>Euclidean/Manhattan</w:t>
            </w:r>
          </w:p>
        </w:tc>
        <w:tc>
          <w:tcPr>
            <w:tcW w:w="2170" w:type="dxa"/>
            <w:vAlign w:val="center"/>
          </w:tcPr>
          <w:p w14:paraId="2FA8716F" w14:textId="503ACA3B" w:rsidR="00544D65" w:rsidRDefault="00544D65" w:rsidP="005F7F79">
            <w:pPr>
              <w:pStyle w:val="NormalWeb"/>
              <w:spacing w:line="360" w:lineRule="auto"/>
              <w:jc w:val="both"/>
              <w:rPr>
                <w:sz w:val="26"/>
                <w:szCs w:val="26"/>
                <w:lang w:val="vi-VN"/>
              </w:rPr>
            </w:pPr>
            <w:r>
              <w:t>K, chuẩn hóa, trọng số</w:t>
            </w:r>
          </w:p>
        </w:tc>
      </w:tr>
      <w:tr w:rsidR="00544D65" w14:paraId="036709A6" w14:textId="77777777" w:rsidTr="00544D65">
        <w:tc>
          <w:tcPr>
            <w:tcW w:w="1795" w:type="dxa"/>
            <w:vAlign w:val="center"/>
          </w:tcPr>
          <w:p w14:paraId="67A8C6EA" w14:textId="7A6D2B8C" w:rsidR="00544D65" w:rsidRDefault="00544D65" w:rsidP="005F7F79">
            <w:pPr>
              <w:pStyle w:val="NormalWeb"/>
              <w:spacing w:line="360" w:lineRule="auto"/>
              <w:jc w:val="both"/>
              <w:rPr>
                <w:sz w:val="26"/>
                <w:szCs w:val="26"/>
                <w:lang w:val="vi-VN"/>
              </w:rPr>
            </w:pPr>
            <w:r>
              <w:t>4. Phân tích lỗi</w:t>
            </w:r>
          </w:p>
        </w:tc>
        <w:tc>
          <w:tcPr>
            <w:tcW w:w="2780" w:type="dxa"/>
            <w:vAlign w:val="center"/>
          </w:tcPr>
          <w:p w14:paraId="50E3F41F" w14:textId="492C8C33" w:rsidR="00544D65" w:rsidRDefault="00544D65" w:rsidP="005F7F79">
            <w:pPr>
              <w:pStyle w:val="NormalWeb"/>
              <w:spacing w:line="360" w:lineRule="auto"/>
              <w:jc w:val="both"/>
              <w:rPr>
                <w:sz w:val="26"/>
                <w:szCs w:val="26"/>
                <w:lang w:val="vi-VN"/>
              </w:rPr>
            </w:pPr>
            <w:r>
              <w:t>Tìm hai cặp lớp nhầm nhiều nhất</w:t>
            </w:r>
          </w:p>
        </w:tc>
        <w:tc>
          <w:tcPr>
            <w:tcW w:w="2269" w:type="dxa"/>
            <w:vAlign w:val="center"/>
          </w:tcPr>
          <w:p w14:paraId="54191F6E" w14:textId="4D0B618F" w:rsidR="00544D65" w:rsidRDefault="00544D65" w:rsidP="005F7F79">
            <w:pPr>
              <w:pStyle w:val="NormalWeb"/>
              <w:spacing w:line="360" w:lineRule="auto"/>
              <w:jc w:val="both"/>
              <w:rPr>
                <w:sz w:val="26"/>
                <w:szCs w:val="26"/>
                <w:lang w:val="vi-VN"/>
              </w:rPr>
            </w:pPr>
            <w:r>
              <w:t>Cặp lớp và hướng nhầm</w:t>
            </w:r>
          </w:p>
        </w:tc>
        <w:tc>
          <w:tcPr>
            <w:tcW w:w="2170" w:type="dxa"/>
            <w:vAlign w:val="center"/>
          </w:tcPr>
          <w:p w14:paraId="62D79474" w14:textId="48AA8D68" w:rsidR="00544D65" w:rsidRDefault="00544D65" w:rsidP="005F7F79">
            <w:pPr>
              <w:pStyle w:val="NormalWeb"/>
              <w:spacing w:line="360" w:lineRule="auto"/>
              <w:jc w:val="both"/>
              <w:rPr>
                <w:sz w:val="26"/>
                <w:szCs w:val="26"/>
                <w:lang w:val="vi-VN"/>
              </w:rPr>
            </w:pPr>
            <w:r>
              <w:t>Mô hình cuối cùng</w:t>
            </w:r>
          </w:p>
        </w:tc>
      </w:tr>
    </w:tbl>
    <w:p w14:paraId="53B7AB30" w14:textId="761BD825" w:rsidR="008347EC" w:rsidRPr="00544D65" w:rsidRDefault="00544D65" w:rsidP="0027063C">
      <w:pPr>
        <w:pStyle w:val="Bang"/>
        <w:rPr>
          <w:b/>
          <w:sz w:val="24"/>
          <w:szCs w:val="24"/>
          <w:lang w:val="en-US"/>
        </w:rPr>
      </w:pPr>
      <w:bookmarkStart w:id="44" w:name="_Toc244233553"/>
      <w:r w:rsidRPr="00544D65">
        <w:rPr>
          <w:rStyle w:val="Strong"/>
          <w:b w:val="0"/>
          <w:bCs/>
        </w:rPr>
        <w:t>Bảng 3.1. Tổng hợp các thí nghiệm</w:t>
      </w:r>
      <w:bookmarkEnd w:id="44"/>
    </w:p>
    <w:p w14:paraId="7CF68AA9" w14:textId="77777777" w:rsidR="00544D65" w:rsidRPr="00544D65" w:rsidRDefault="00544D65" w:rsidP="005F7F79">
      <w:pPr>
        <w:pStyle w:val="NormalWeb"/>
        <w:spacing w:line="360" w:lineRule="auto"/>
        <w:jc w:val="both"/>
        <w:rPr>
          <w:sz w:val="26"/>
          <w:szCs w:val="26"/>
        </w:rPr>
      </w:pPr>
      <w:r w:rsidRPr="00544D65">
        <w:rPr>
          <w:sz w:val="26"/>
          <w:szCs w:val="26"/>
        </w:rPr>
        <w:t>Ba thí nghiệm đầu được đánh giá trên validation hoặc bằng kiểm định chéo trên dữ liệu phát triển. Sau khi chốt cấu hình, mô hình được huấn luyện lại trên train kết hợp validation và đánh giá trên test. Kết quả test chỉ dùng để báo cáo và phân tích, không dùng để tiếp tục lựa chọn mô hình.</w:t>
      </w:r>
    </w:p>
    <w:p w14:paraId="51AD5EAE" w14:textId="78D0CA87" w:rsidR="003E3CA4" w:rsidRPr="00D55F2A" w:rsidRDefault="003E3CA4" w:rsidP="005F7F79">
      <w:pPr>
        <w:pStyle w:val="ListBullet"/>
        <w:numPr>
          <w:ilvl w:val="0"/>
          <w:numId w:val="0"/>
        </w:numPr>
        <w:spacing w:after="80" w:line="360" w:lineRule="auto"/>
        <w:jc w:val="both"/>
        <w:rPr>
          <w:rFonts w:ascii="Times New Roman" w:hAnsi="Times New Roman" w:cs="Times New Roman"/>
          <w:sz w:val="26"/>
          <w:szCs w:val="26"/>
        </w:rPr>
      </w:pPr>
    </w:p>
    <w:p w14:paraId="03160890" w14:textId="103A5708" w:rsidR="00154FF9" w:rsidRDefault="00EF5FB5" w:rsidP="0027063C">
      <w:pPr>
        <w:pStyle w:val="Heading1"/>
        <w:keepLines w:val="0"/>
        <w:pageBreakBefore/>
        <w:spacing w:before="0" w:line="360" w:lineRule="auto"/>
        <w:ind w:left="0"/>
        <w:rPr>
          <w:szCs w:val="26"/>
          <w:lang w:val="en-US"/>
        </w:rPr>
      </w:pPr>
      <w:bookmarkStart w:id="45" w:name="_Toc388692079"/>
      <w:bookmarkStart w:id="46" w:name="_Toc244233529"/>
      <w:r>
        <w:rPr>
          <w:szCs w:val="26"/>
          <w:lang w:val="vi-VN"/>
        </w:rPr>
        <w:lastRenderedPageBreak/>
        <w:t>KẾT QUẢ THỰC NGHIỆM VÀ PHÂN TÍCH</w:t>
      </w:r>
      <w:bookmarkEnd w:id="46"/>
    </w:p>
    <w:p w14:paraId="276CAA7D" w14:textId="6D5C809B" w:rsidR="00F5573C" w:rsidRDefault="00F5573C" w:rsidP="005F7F79">
      <w:pPr>
        <w:pStyle w:val="Heading2"/>
        <w:numPr>
          <w:ilvl w:val="1"/>
          <w:numId w:val="2"/>
        </w:numPr>
        <w:jc w:val="both"/>
        <w:rPr>
          <w:rFonts w:ascii="Times New Roman" w:hAnsi="Times New Roman"/>
          <w:color w:val="auto"/>
        </w:rPr>
      </w:pPr>
      <w:bookmarkStart w:id="47" w:name="_Toc244233530"/>
      <w:r w:rsidRPr="00F5573C">
        <w:rPr>
          <w:rFonts w:ascii="Times New Roman" w:hAnsi="Times New Roman"/>
          <w:color w:val="auto"/>
        </w:rPr>
        <w:t>Môi trường thực nghiệm</w:t>
      </w:r>
      <w:bookmarkEnd w:id="47"/>
    </w:p>
    <w:p w14:paraId="1DCAA8D5" w14:textId="77777777" w:rsidR="00E75CC4" w:rsidRPr="00E75CC4" w:rsidRDefault="00E75CC4" w:rsidP="005F7F79">
      <w:pPr>
        <w:pStyle w:val="NormalWeb"/>
        <w:spacing w:line="360" w:lineRule="auto"/>
        <w:jc w:val="both"/>
        <w:rPr>
          <w:sz w:val="26"/>
          <w:szCs w:val="26"/>
        </w:rPr>
      </w:pPr>
      <w:r w:rsidRPr="00E75CC4">
        <w:rPr>
          <w:sz w:val="26"/>
          <w:szCs w:val="26"/>
        </w:rPr>
        <w:t>Thực nghiệm được thực hiện bằng Python với thư viện Scikit-learn để tiền xử lý dữ liệu, xây dựng mô hình KNN và đánh giá kết quả. Dữ liệu sau khi loại 68 dòng trùng (13.543 mẫu) được chia thành tập train (9.479 mẫu), validation (2.032 mẫu) và test (2.032 mẫu) theo tỷ lệ 70/15/15, sử dụng random_state = 42 và phân tầng theo nhãn.</w:t>
      </w:r>
    </w:p>
    <w:p w14:paraId="10BEA502" w14:textId="3B117033" w:rsidR="00F5573C" w:rsidRPr="00E75CC4" w:rsidRDefault="00E75CC4" w:rsidP="005F7F79">
      <w:pPr>
        <w:pStyle w:val="NormalWeb"/>
        <w:spacing w:line="360" w:lineRule="auto"/>
        <w:jc w:val="both"/>
        <w:rPr>
          <w:sz w:val="26"/>
          <w:szCs w:val="26"/>
        </w:rPr>
      </w:pPr>
      <w:r w:rsidRPr="00E75CC4">
        <w:rPr>
          <w:sz w:val="26"/>
          <w:szCs w:val="26"/>
        </w:rPr>
        <w:t xml:space="preserve">Mô hình chính là một pipeline gồm StandardScaler và KNeighborsClassifier với trọng số theo khoảng cách (weights='distance'). Các mô hình được so sánh bằng Accuracy, Macro-F1 và Balanced Accuracy. Trong đó, Macro-F1 là chỉ số chính để lựa chọn cấu hình do số lượng mẫu giữa các giống hạt đậu không đồng đều (từ 522 mẫu của BOMBAY đến 3.546 mẫu của DERMASON). </w:t>
      </w:r>
    </w:p>
    <w:p w14:paraId="42D61D34" w14:textId="6608D82E" w:rsidR="00F5573C" w:rsidRDefault="00F5573C" w:rsidP="005F7F79">
      <w:pPr>
        <w:pStyle w:val="Heading2"/>
        <w:numPr>
          <w:ilvl w:val="1"/>
          <w:numId w:val="2"/>
        </w:numPr>
        <w:jc w:val="both"/>
        <w:rPr>
          <w:rFonts w:ascii="Times New Roman" w:hAnsi="Times New Roman"/>
          <w:color w:val="auto"/>
        </w:rPr>
      </w:pPr>
      <w:bookmarkStart w:id="48" w:name="_Toc244233531"/>
      <w:r w:rsidRPr="00F5573C">
        <w:rPr>
          <w:rFonts w:ascii="Times New Roman" w:hAnsi="Times New Roman"/>
          <w:color w:val="auto"/>
        </w:rPr>
        <w:t>Kết quả mô hình baseline</w:t>
      </w:r>
      <w:bookmarkEnd w:id="48"/>
    </w:p>
    <w:p w14:paraId="36B1BB8B" w14:textId="3E9C290C" w:rsidR="00F5573C" w:rsidRDefault="00F5573C" w:rsidP="005F7F79">
      <w:pPr>
        <w:pStyle w:val="NormalWeb"/>
        <w:spacing w:line="360" w:lineRule="auto"/>
        <w:jc w:val="both"/>
        <w:rPr>
          <w:sz w:val="26"/>
          <w:szCs w:val="26"/>
        </w:rPr>
      </w:pPr>
      <w:r w:rsidRPr="00F5573C">
        <w:rPr>
          <w:sz w:val="26"/>
          <w:szCs w:val="26"/>
          <w:lang w:val="vi-VN" w:eastAsia="x-none"/>
        </w:rPr>
        <w:t xml:space="preserve"> </w:t>
      </w:r>
      <w:r w:rsidRPr="00F5573C">
        <w:rPr>
          <w:sz w:val="26"/>
          <w:szCs w:val="26"/>
        </w:rPr>
        <w:t xml:space="preserve">Đề tài sử dụng </w:t>
      </w:r>
      <w:r w:rsidRPr="00F5573C">
        <w:rPr>
          <w:rStyle w:val="HTMLCode"/>
          <w:rFonts w:ascii="Times New Roman" w:hAnsi="Times New Roman" w:cs="Times New Roman"/>
          <w:sz w:val="26"/>
          <w:szCs w:val="26"/>
        </w:rPr>
        <w:t>DummyClassifier</w:t>
      </w:r>
      <w:r w:rsidRPr="00F5573C">
        <w:rPr>
          <w:sz w:val="26"/>
          <w:szCs w:val="26"/>
        </w:rPr>
        <w:t xml:space="preserve"> và KNN không chuẩn hóa làm mô hình baseline. Kết quả trên tập validation được tổng hợp trong Bảng 4.1.</w:t>
      </w:r>
    </w:p>
    <w:tbl>
      <w:tblPr>
        <w:tblStyle w:val="TableGrid"/>
        <w:tblW w:w="0" w:type="auto"/>
        <w:tblLook w:val="04A0" w:firstRow="1" w:lastRow="0" w:firstColumn="1" w:lastColumn="0" w:noHBand="0" w:noVBand="1"/>
      </w:tblPr>
      <w:tblGrid>
        <w:gridCol w:w="2695"/>
        <w:gridCol w:w="1693"/>
        <w:gridCol w:w="2195"/>
        <w:gridCol w:w="2195"/>
      </w:tblGrid>
      <w:tr w:rsidR="00F5573C" w14:paraId="1F61CB9A" w14:textId="77777777" w:rsidTr="00E75CC4">
        <w:tc>
          <w:tcPr>
            <w:tcW w:w="2695" w:type="dxa"/>
            <w:shd w:val="clear" w:color="auto" w:fill="8EAADB" w:themeFill="accent1" w:themeFillTint="99"/>
            <w:vAlign w:val="center"/>
          </w:tcPr>
          <w:p w14:paraId="66455FB3" w14:textId="6F83BAAA" w:rsidR="00F5573C" w:rsidRPr="00F5573C" w:rsidRDefault="00F5573C" w:rsidP="005F7F79">
            <w:pPr>
              <w:pStyle w:val="NormalWeb"/>
              <w:spacing w:line="360" w:lineRule="auto"/>
              <w:jc w:val="both"/>
              <w:rPr>
                <w:sz w:val="26"/>
                <w:szCs w:val="26"/>
              </w:rPr>
            </w:pPr>
            <w:r w:rsidRPr="00F5573C">
              <w:rPr>
                <w:b/>
                <w:bCs/>
                <w:sz w:val="26"/>
                <w:szCs w:val="26"/>
              </w:rPr>
              <w:t>Mô hình</w:t>
            </w:r>
          </w:p>
        </w:tc>
        <w:tc>
          <w:tcPr>
            <w:tcW w:w="1693" w:type="dxa"/>
            <w:shd w:val="clear" w:color="auto" w:fill="8EAADB" w:themeFill="accent1" w:themeFillTint="99"/>
            <w:vAlign w:val="center"/>
          </w:tcPr>
          <w:p w14:paraId="0E7541DA" w14:textId="2B9CF602" w:rsidR="00F5573C" w:rsidRPr="00F5573C" w:rsidRDefault="00F5573C" w:rsidP="005F7F79">
            <w:pPr>
              <w:pStyle w:val="NormalWeb"/>
              <w:spacing w:line="360" w:lineRule="auto"/>
              <w:jc w:val="both"/>
              <w:rPr>
                <w:sz w:val="26"/>
                <w:szCs w:val="26"/>
              </w:rPr>
            </w:pPr>
            <w:r w:rsidRPr="00F5573C">
              <w:rPr>
                <w:b/>
                <w:bCs/>
                <w:sz w:val="26"/>
                <w:szCs w:val="26"/>
              </w:rPr>
              <w:t>Accuracy</w:t>
            </w:r>
          </w:p>
        </w:tc>
        <w:tc>
          <w:tcPr>
            <w:tcW w:w="2195" w:type="dxa"/>
            <w:shd w:val="clear" w:color="auto" w:fill="8EAADB" w:themeFill="accent1" w:themeFillTint="99"/>
            <w:vAlign w:val="center"/>
          </w:tcPr>
          <w:p w14:paraId="436C0A48" w14:textId="3F967415" w:rsidR="00F5573C" w:rsidRPr="00F5573C" w:rsidRDefault="00F5573C" w:rsidP="005F7F79">
            <w:pPr>
              <w:pStyle w:val="NormalWeb"/>
              <w:spacing w:line="360" w:lineRule="auto"/>
              <w:jc w:val="both"/>
              <w:rPr>
                <w:sz w:val="26"/>
                <w:szCs w:val="26"/>
              </w:rPr>
            </w:pPr>
            <w:r w:rsidRPr="00F5573C">
              <w:rPr>
                <w:b/>
                <w:bCs/>
                <w:sz w:val="26"/>
                <w:szCs w:val="26"/>
              </w:rPr>
              <w:t>Macro-F1</w:t>
            </w:r>
          </w:p>
        </w:tc>
        <w:tc>
          <w:tcPr>
            <w:tcW w:w="2195" w:type="dxa"/>
            <w:shd w:val="clear" w:color="auto" w:fill="8EAADB" w:themeFill="accent1" w:themeFillTint="99"/>
            <w:vAlign w:val="center"/>
          </w:tcPr>
          <w:p w14:paraId="22D34DF1" w14:textId="09F01CCE" w:rsidR="00F5573C" w:rsidRPr="00F5573C" w:rsidRDefault="00F5573C" w:rsidP="005F7F79">
            <w:pPr>
              <w:pStyle w:val="NormalWeb"/>
              <w:spacing w:line="360" w:lineRule="auto"/>
              <w:jc w:val="both"/>
              <w:rPr>
                <w:sz w:val="26"/>
                <w:szCs w:val="26"/>
              </w:rPr>
            </w:pPr>
            <w:r w:rsidRPr="00F5573C">
              <w:rPr>
                <w:b/>
                <w:bCs/>
                <w:sz w:val="26"/>
                <w:szCs w:val="26"/>
              </w:rPr>
              <w:t>Balanced Accuracy</w:t>
            </w:r>
          </w:p>
        </w:tc>
      </w:tr>
      <w:tr w:rsidR="00E75CC4" w14:paraId="43669E85" w14:textId="77777777" w:rsidTr="00E75CC4">
        <w:tc>
          <w:tcPr>
            <w:tcW w:w="2695" w:type="dxa"/>
            <w:vAlign w:val="center"/>
          </w:tcPr>
          <w:p w14:paraId="05CC9D81" w14:textId="5B8DAFC6" w:rsidR="00E75CC4" w:rsidRPr="00F5573C" w:rsidRDefault="00E75CC4" w:rsidP="005F7F79">
            <w:pPr>
              <w:pStyle w:val="NormalWeb"/>
              <w:spacing w:line="360" w:lineRule="auto"/>
              <w:jc w:val="both"/>
              <w:rPr>
                <w:sz w:val="26"/>
                <w:szCs w:val="26"/>
              </w:rPr>
            </w:pPr>
            <w:r w:rsidRPr="00F5573C">
              <w:rPr>
                <w:sz w:val="26"/>
                <w:szCs w:val="26"/>
              </w:rPr>
              <w:t>DummyClassifier</w:t>
            </w:r>
          </w:p>
        </w:tc>
        <w:tc>
          <w:tcPr>
            <w:tcW w:w="1693" w:type="dxa"/>
            <w:vAlign w:val="center"/>
          </w:tcPr>
          <w:p w14:paraId="15C30714" w14:textId="696176CA" w:rsidR="00E75CC4" w:rsidRPr="00F5573C" w:rsidRDefault="00E75CC4" w:rsidP="005F7F79">
            <w:pPr>
              <w:pStyle w:val="NormalWeb"/>
              <w:spacing w:line="360" w:lineRule="auto"/>
              <w:jc w:val="both"/>
              <w:rPr>
                <w:sz w:val="26"/>
                <w:szCs w:val="26"/>
              </w:rPr>
            </w:pPr>
            <w:r>
              <w:t>0,2618</w:t>
            </w:r>
          </w:p>
        </w:tc>
        <w:tc>
          <w:tcPr>
            <w:tcW w:w="2195" w:type="dxa"/>
            <w:vAlign w:val="center"/>
          </w:tcPr>
          <w:p w14:paraId="75F339FE" w14:textId="1D72F492" w:rsidR="00E75CC4" w:rsidRPr="00F5573C" w:rsidRDefault="00E75CC4" w:rsidP="005F7F79">
            <w:pPr>
              <w:pStyle w:val="NormalWeb"/>
              <w:spacing w:line="360" w:lineRule="auto"/>
              <w:jc w:val="both"/>
              <w:rPr>
                <w:sz w:val="26"/>
                <w:szCs w:val="26"/>
              </w:rPr>
            </w:pPr>
            <w:r>
              <w:t>0,0593</w:t>
            </w:r>
          </w:p>
        </w:tc>
        <w:tc>
          <w:tcPr>
            <w:tcW w:w="2195" w:type="dxa"/>
            <w:vAlign w:val="center"/>
          </w:tcPr>
          <w:p w14:paraId="0F04BA2A" w14:textId="22307013" w:rsidR="00E75CC4" w:rsidRPr="00F5573C" w:rsidRDefault="00E75CC4" w:rsidP="005F7F79">
            <w:pPr>
              <w:pStyle w:val="NormalWeb"/>
              <w:spacing w:line="360" w:lineRule="auto"/>
              <w:jc w:val="both"/>
              <w:rPr>
                <w:sz w:val="26"/>
                <w:szCs w:val="26"/>
              </w:rPr>
            </w:pPr>
            <w:r>
              <w:t>0,1429</w:t>
            </w:r>
          </w:p>
        </w:tc>
      </w:tr>
      <w:tr w:rsidR="00E75CC4" w14:paraId="3AE219D6" w14:textId="77777777" w:rsidTr="00E75CC4">
        <w:tc>
          <w:tcPr>
            <w:tcW w:w="2695" w:type="dxa"/>
            <w:vAlign w:val="center"/>
          </w:tcPr>
          <w:p w14:paraId="52DC362C" w14:textId="52BBA86D" w:rsidR="00E75CC4" w:rsidRPr="00F5573C" w:rsidRDefault="00E75CC4" w:rsidP="005F7F79">
            <w:pPr>
              <w:pStyle w:val="NormalWeb"/>
              <w:spacing w:line="360" w:lineRule="auto"/>
              <w:jc w:val="both"/>
              <w:rPr>
                <w:sz w:val="26"/>
                <w:szCs w:val="26"/>
              </w:rPr>
            </w:pPr>
            <w:r w:rsidRPr="00F5573C">
              <w:rPr>
                <w:sz w:val="26"/>
                <w:szCs w:val="26"/>
              </w:rPr>
              <w:t>KNN không chuẩn hóa</w:t>
            </w:r>
          </w:p>
        </w:tc>
        <w:tc>
          <w:tcPr>
            <w:tcW w:w="1693" w:type="dxa"/>
            <w:vAlign w:val="center"/>
          </w:tcPr>
          <w:p w14:paraId="6517185D" w14:textId="2A658768" w:rsidR="00E75CC4" w:rsidRPr="00F5573C" w:rsidRDefault="00E75CC4" w:rsidP="005F7F79">
            <w:pPr>
              <w:pStyle w:val="NormalWeb"/>
              <w:spacing w:line="360" w:lineRule="auto"/>
              <w:jc w:val="both"/>
              <w:rPr>
                <w:sz w:val="26"/>
                <w:szCs w:val="26"/>
              </w:rPr>
            </w:pPr>
            <w:r>
              <w:t>0,7520</w:t>
            </w:r>
          </w:p>
        </w:tc>
        <w:tc>
          <w:tcPr>
            <w:tcW w:w="2195" w:type="dxa"/>
            <w:vAlign w:val="center"/>
          </w:tcPr>
          <w:p w14:paraId="420E9495" w14:textId="20F69E3C" w:rsidR="00E75CC4" w:rsidRPr="00F5573C" w:rsidRDefault="00E75CC4" w:rsidP="005F7F79">
            <w:pPr>
              <w:pStyle w:val="NormalWeb"/>
              <w:spacing w:line="360" w:lineRule="auto"/>
              <w:jc w:val="both"/>
              <w:rPr>
                <w:sz w:val="26"/>
                <w:szCs w:val="26"/>
              </w:rPr>
            </w:pPr>
            <w:r>
              <w:t>0,7491</w:t>
            </w:r>
          </w:p>
        </w:tc>
        <w:tc>
          <w:tcPr>
            <w:tcW w:w="2195" w:type="dxa"/>
            <w:vAlign w:val="center"/>
          </w:tcPr>
          <w:p w14:paraId="4466E814" w14:textId="01C2DBE1" w:rsidR="00E75CC4" w:rsidRPr="00F5573C" w:rsidRDefault="00E75CC4" w:rsidP="005F7F79">
            <w:pPr>
              <w:pStyle w:val="NormalWeb"/>
              <w:spacing w:line="360" w:lineRule="auto"/>
              <w:jc w:val="both"/>
              <w:rPr>
                <w:sz w:val="26"/>
                <w:szCs w:val="26"/>
              </w:rPr>
            </w:pPr>
            <w:r>
              <w:t>0,7441</w:t>
            </w:r>
          </w:p>
        </w:tc>
      </w:tr>
    </w:tbl>
    <w:p w14:paraId="6F219A83" w14:textId="08D73A52" w:rsidR="00F5573C" w:rsidRPr="00F5573C" w:rsidRDefault="00F5573C" w:rsidP="0027063C">
      <w:pPr>
        <w:pStyle w:val="Bang"/>
        <w:rPr>
          <w:b/>
          <w:sz w:val="24"/>
          <w:szCs w:val="24"/>
        </w:rPr>
      </w:pPr>
      <w:bookmarkStart w:id="49" w:name="_Toc244233554"/>
      <w:r w:rsidRPr="00F5573C">
        <w:rPr>
          <w:rStyle w:val="Strong"/>
          <w:b w:val="0"/>
          <w:bCs/>
        </w:rPr>
        <w:t>Bảng 4.1. Kết quả các mô hình baseline</w:t>
      </w:r>
      <w:bookmarkEnd w:id="49"/>
    </w:p>
    <w:p w14:paraId="3C832C4D" w14:textId="77777777" w:rsidR="00E75CC4" w:rsidRPr="00E75CC4" w:rsidRDefault="00E75CC4" w:rsidP="005F7F79">
      <w:pPr>
        <w:pStyle w:val="NormalWeb"/>
        <w:spacing w:line="360" w:lineRule="auto"/>
        <w:jc w:val="both"/>
        <w:rPr>
          <w:sz w:val="26"/>
          <w:szCs w:val="26"/>
        </w:rPr>
      </w:pPr>
      <w:r w:rsidRPr="00E75CC4">
        <w:rPr>
          <w:sz w:val="26"/>
          <w:szCs w:val="26"/>
        </w:rPr>
        <w:t>DummyClassifier luôn dự đoán giống DERMASON là lớp đông nhất, nên Accuracy (0,2618) xấp xỉ tỷ lệ của lớp này trong dữ liệu (26,2%) và Balanced Accuracy bằng đúng 1/7 (0,1429). Đây là mốc tham chiếu cho một mô hình không học được gì từ đặc trưng. Đồng thời, kết quả này cho thấy Accuracy một mình dễ gây hiểu lầm khi các lớp không cân bằng, trong khi Macro-F1 của mô hình này chỉ đạt 0,0593.</w:t>
      </w:r>
    </w:p>
    <w:p w14:paraId="7C5A4AC7" w14:textId="595C3978" w:rsidR="00F5573C" w:rsidRPr="00E75CC4" w:rsidRDefault="00E75CC4" w:rsidP="005F7F79">
      <w:pPr>
        <w:pStyle w:val="NormalWeb"/>
        <w:spacing w:line="360" w:lineRule="auto"/>
        <w:jc w:val="both"/>
        <w:rPr>
          <w:sz w:val="26"/>
          <w:szCs w:val="26"/>
        </w:rPr>
      </w:pPr>
      <w:r w:rsidRPr="00E75CC4">
        <w:rPr>
          <w:sz w:val="26"/>
          <w:szCs w:val="26"/>
        </w:rPr>
        <w:lastRenderedPageBreak/>
        <w:t>KNN không chuẩn hóa đạt Macro-F1 là 0,7491, cao hơn rất nhiều so với DummyClassifier. Điều này cho thấy các đặc trưng hình học có khả năng hỗ trợ phân biệt các giống hạt đậu, kể cả khi chưa xử lý thang đo. Tuy nhiên, mức 0,7491 vẫn còn thấp, và nguyên nhân chính được khảo sát ở mục tiếp theo.</w:t>
      </w:r>
    </w:p>
    <w:p w14:paraId="13316E59" w14:textId="700842CF" w:rsidR="00F5573C" w:rsidRDefault="00F5573C" w:rsidP="005F7F79">
      <w:pPr>
        <w:pStyle w:val="Heading2"/>
        <w:numPr>
          <w:ilvl w:val="1"/>
          <w:numId w:val="2"/>
        </w:numPr>
        <w:jc w:val="both"/>
        <w:rPr>
          <w:rFonts w:ascii="Times New Roman" w:hAnsi="Times New Roman"/>
          <w:color w:val="auto"/>
        </w:rPr>
      </w:pPr>
      <w:bookmarkStart w:id="50" w:name="_Toc244233532"/>
      <w:r w:rsidRPr="00F5573C">
        <w:rPr>
          <w:rFonts w:ascii="Times New Roman" w:hAnsi="Times New Roman"/>
          <w:color w:val="auto"/>
        </w:rPr>
        <w:t>Ảnh hưởng của chuẩn hóa dữ liệu</w:t>
      </w:r>
      <w:bookmarkEnd w:id="50"/>
    </w:p>
    <w:p w14:paraId="07F7F0F2" w14:textId="49EDF9E8" w:rsidR="00F5573C" w:rsidRPr="00E75CC4" w:rsidRDefault="00F5573C" w:rsidP="005F7F79">
      <w:pPr>
        <w:pStyle w:val="NormalWeb"/>
        <w:spacing w:line="360" w:lineRule="auto"/>
        <w:jc w:val="both"/>
        <w:rPr>
          <w:sz w:val="26"/>
          <w:szCs w:val="26"/>
        </w:rPr>
      </w:pPr>
      <w:r w:rsidRPr="00E75CC4">
        <w:rPr>
          <w:sz w:val="26"/>
          <w:szCs w:val="26"/>
        </w:rPr>
        <w:t xml:space="preserve">Thí nghiệm này so sánh KNN sử dụng dữ liệu gốc với KNN sử dụng </w:t>
      </w:r>
      <w:r w:rsidRPr="00E75CC4">
        <w:rPr>
          <w:rStyle w:val="HTMLCode"/>
          <w:rFonts w:ascii="Times New Roman" w:hAnsi="Times New Roman" w:cs="Times New Roman"/>
          <w:sz w:val="26"/>
          <w:szCs w:val="26"/>
        </w:rPr>
        <w:t>StandardScaler</w:t>
      </w:r>
      <w:r w:rsidRPr="00E75CC4">
        <w:rPr>
          <w:sz w:val="26"/>
          <w:szCs w:val="26"/>
        </w:rPr>
        <w:t>. Các yếu tố khác được giữ cố định để đánh giá tác động của chuẩn hóa.</w:t>
      </w:r>
    </w:p>
    <w:tbl>
      <w:tblPr>
        <w:tblStyle w:val="TableGrid"/>
        <w:tblW w:w="0" w:type="auto"/>
        <w:tblLook w:val="04A0" w:firstRow="1" w:lastRow="0" w:firstColumn="1" w:lastColumn="0" w:noHBand="0" w:noVBand="1"/>
      </w:tblPr>
      <w:tblGrid>
        <w:gridCol w:w="2194"/>
        <w:gridCol w:w="2194"/>
        <w:gridCol w:w="1817"/>
        <w:gridCol w:w="2573"/>
      </w:tblGrid>
      <w:tr w:rsidR="00F5573C" w:rsidRPr="00E75CC4" w14:paraId="2CA13171" w14:textId="77777777" w:rsidTr="00E75CC4">
        <w:tc>
          <w:tcPr>
            <w:tcW w:w="2194" w:type="dxa"/>
            <w:shd w:val="clear" w:color="auto" w:fill="8EAADB" w:themeFill="accent1" w:themeFillTint="99"/>
            <w:vAlign w:val="center"/>
          </w:tcPr>
          <w:p w14:paraId="1DE126E9" w14:textId="16CEB988" w:rsidR="00F5573C" w:rsidRPr="00E75CC4" w:rsidRDefault="00F5573C" w:rsidP="005F7F79">
            <w:pPr>
              <w:pStyle w:val="NormalWeb"/>
              <w:spacing w:line="360" w:lineRule="auto"/>
              <w:jc w:val="both"/>
              <w:rPr>
                <w:sz w:val="26"/>
                <w:szCs w:val="26"/>
                <w:lang w:val="vi-VN" w:eastAsia="x-none"/>
              </w:rPr>
            </w:pPr>
            <w:r w:rsidRPr="00E75CC4">
              <w:rPr>
                <w:b/>
                <w:bCs/>
                <w:sz w:val="26"/>
                <w:szCs w:val="26"/>
              </w:rPr>
              <w:t>Phương pháp</w:t>
            </w:r>
          </w:p>
        </w:tc>
        <w:tc>
          <w:tcPr>
            <w:tcW w:w="2194" w:type="dxa"/>
            <w:shd w:val="clear" w:color="auto" w:fill="8EAADB" w:themeFill="accent1" w:themeFillTint="99"/>
            <w:vAlign w:val="center"/>
          </w:tcPr>
          <w:p w14:paraId="619E727D" w14:textId="13B058B9" w:rsidR="00F5573C" w:rsidRPr="00E75CC4" w:rsidRDefault="00F5573C" w:rsidP="005F7F79">
            <w:pPr>
              <w:pStyle w:val="NormalWeb"/>
              <w:spacing w:line="360" w:lineRule="auto"/>
              <w:jc w:val="both"/>
              <w:rPr>
                <w:sz w:val="26"/>
                <w:szCs w:val="26"/>
                <w:lang w:val="vi-VN" w:eastAsia="x-none"/>
              </w:rPr>
            </w:pPr>
            <w:r w:rsidRPr="00E75CC4">
              <w:rPr>
                <w:b/>
                <w:bCs/>
                <w:sz w:val="26"/>
                <w:szCs w:val="26"/>
              </w:rPr>
              <w:t>Accuracy</w:t>
            </w:r>
          </w:p>
        </w:tc>
        <w:tc>
          <w:tcPr>
            <w:tcW w:w="1817" w:type="dxa"/>
            <w:shd w:val="clear" w:color="auto" w:fill="8EAADB" w:themeFill="accent1" w:themeFillTint="99"/>
            <w:vAlign w:val="center"/>
          </w:tcPr>
          <w:p w14:paraId="169B07F2" w14:textId="6F485B2A" w:rsidR="00F5573C" w:rsidRPr="00E75CC4" w:rsidRDefault="00F5573C" w:rsidP="005F7F79">
            <w:pPr>
              <w:pStyle w:val="NormalWeb"/>
              <w:spacing w:line="360" w:lineRule="auto"/>
              <w:jc w:val="both"/>
              <w:rPr>
                <w:sz w:val="26"/>
                <w:szCs w:val="26"/>
                <w:lang w:val="vi-VN" w:eastAsia="x-none"/>
              </w:rPr>
            </w:pPr>
            <w:r w:rsidRPr="00E75CC4">
              <w:rPr>
                <w:b/>
                <w:bCs/>
                <w:sz w:val="26"/>
                <w:szCs w:val="26"/>
              </w:rPr>
              <w:t>Macro-F1</w:t>
            </w:r>
          </w:p>
        </w:tc>
        <w:tc>
          <w:tcPr>
            <w:tcW w:w="2573" w:type="dxa"/>
            <w:shd w:val="clear" w:color="auto" w:fill="8EAADB" w:themeFill="accent1" w:themeFillTint="99"/>
            <w:vAlign w:val="center"/>
          </w:tcPr>
          <w:p w14:paraId="548C7CEB" w14:textId="45DE4FAC" w:rsidR="00F5573C" w:rsidRPr="00E75CC4" w:rsidRDefault="00F5573C" w:rsidP="005F7F79">
            <w:pPr>
              <w:pStyle w:val="NormalWeb"/>
              <w:spacing w:line="360" w:lineRule="auto"/>
              <w:jc w:val="both"/>
              <w:rPr>
                <w:sz w:val="26"/>
                <w:szCs w:val="26"/>
                <w:lang w:val="vi-VN" w:eastAsia="x-none"/>
              </w:rPr>
            </w:pPr>
            <w:r w:rsidRPr="00E75CC4">
              <w:rPr>
                <w:b/>
                <w:bCs/>
                <w:sz w:val="26"/>
                <w:szCs w:val="26"/>
              </w:rPr>
              <w:t>Balanced Accuracy</w:t>
            </w:r>
          </w:p>
        </w:tc>
      </w:tr>
      <w:tr w:rsidR="00E75CC4" w:rsidRPr="00E75CC4" w14:paraId="6C8BF87A" w14:textId="77777777" w:rsidTr="00E75CC4">
        <w:tc>
          <w:tcPr>
            <w:tcW w:w="2194" w:type="dxa"/>
            <w:vAlign w:val="center"/>
          </w:tcPr>
          <w:p w14:paraId="3EF28F5F" w14:textId="16964D31" w:rsidR="00E75CC4" w:rsidRPr="00E75CC4" w:rsidRDefault="00C25360" w:rsidP="005F7F79">
            <w:pPr>
              <w:pStyle w:val="NormalWeb"/>
              <w:spacing w:line="360" w:lineRule="auto"/>
              <w:jc w:val="both"/>
              <w:rPr>
                <w:sz w:val="26"/>
                <w:szCs w:val="26"/>
                <w:lang w:val="vi-VN" w:eastAsia="x-none"/>
              </w:rPr>
            </w:pPr>
            <w:r>
              <w:rPr>
                <w:sz w:val="26"/>
                <w:szCs w:val="26"/>
              </w:rPr>
              <w:t>K</w:t>
            </w:r>
            <w:r w:rsidR="00E75CC4" w:rsidRPr="00E75CC4">
              <w:rPr>
                <w:sz w:val="26"/>
                <w:szCs w:val="26"/>
              </w:rPr>
              <w:t>hông chuẩn hóa</w:t>
            </w:r>
          </w:p>
        </w:tc>
        <w:tc>
          <w:tcPr>
            <w:tcW w:w="2194" w:type="dxa"/>
            <w:vAlign w:val="center"/>
          </w:tcPr>
          <w:p w14:paraId="7A7308C0" w14:textId="359E0089" w:rsidR="00E75CC4" w:rsidRPr="00E75CC4" w:rsidRDefault="00E75CC4" w:rsidP="005F7F79">
            <w:pPr>
              <w:pStyle w:val="NormalWeb"/>
              <w:spacing w:line="360" w:lineRule="auto"/>
              <w:jc w:val="both"/>
              <w:rPr>
                <w:sz w:val="26"/>
                <w:szCs w:val="26"/>
                <w:lang w:val="vi-VN" w:eastAsia="x-none"/>
              </w:rPr>
            </w:pPr>
            <w:r w:rsidRPr="00E75CC4">
              <w:rPr>
                <w:sz w:val="26"/>
                <w:szCs w:val="26"/>
              </w:rPr>
              <w:t>0,7520</w:t>
            </w:r>
          </w:p>
        </w:tc>
        <w:tc>
          <w:tcPr>
            <w:tcW w:w="1817" w:type="dxa"/>
            <w:vAlign w:val="center"/>
          </w:tcPr>
          <w:p w14:paraId="2A239467" w14:textId="28AA5281" w:rsidR="00E75CC4" w:rsidRPr="00E75CC4" w:rsidRDefault="00E75CC4" w:rsidP="005F7F79">
            <w:pPr>
              <w:pStyle w:val="NormalWeb"/>
              <w:spacing w:line="360" w:lineRule="auto"/>
              <w:jc w:val="both"/>
              <w:rPr>
                <w:sz w:val="26"/>
                <w:szCs w:val="26"/>
                <w:lang w:val="vi-VN" w:eastAsia="x-none"/>
              </w:rPr>
            </w:pPr>
            <w:r w:rsidRPr="00E75CC4">
              <w:rPr>
                <w:sz w:val="26"/>
                <w:szCs w:val="26"/>
              </w:rPr>
              <w:t>0,7491</w:t>
            </w:r>
          </w:p>
        </w:tc>
        <w:tc>
          <w:tcPr>
            <w:tcW w:w="2573" w:type="dxa"/>
            <w:vAlign w:val="center"/>
          </w:tcPr>
          <w:p w14:paraId="32010790" w14:textId="16138D06" w:rsidR="00E75CC4" w:rsidRPr="00E75CC4" w:rsidRDefault="00E75CC4" w:rsidP="005F7F79">
            <w:pPr>
              <w:pStyle w:val="NormalWeb"/>
              <w:spacing w:line="360" w:lineRule="auto"/>
              <w:jc w:val="both"/>
              <w:rPr>
                <w:sz w:val="26"/>
                <w:szCs w:val="26"/>
                <w:lang w:val="vi-VN" w:eastAsia="x-none"/>
              </w:rPr>
            </w:pPr>
            <w:r w:rsidRPr="00E75CC4">
              <w:rPr>
                <w:sz w:val="26"/>
                <w:szCs w:val="26"/>
              </w:rPr>
              <w:t>0,7441</w:t>
            </w:r>
          </w:p>
        </w:tc>
      </w:tr>
      <w:tr w:rsidR="00E75CC4" w:rsidRPr="00E75CC4" w14:paraId="5D203827" w14:textId="77777777" w:rsidTr="00E75CC4">
        <w:tc>
          <w:tcPr>
            <w:tcW w:w="2194" w:type="dxa"/>
            <w:vAlign w:val="center"/>
          </w:tcPr>
          <w:p w14:paraId="50C84001" w14:textId="728064DE" w:rsidR="00E75CC4" w:rsidRPr="00E75CC4" w:rsidRDefault="00E75CC4" w:rsidP="005F7F79">
            <w:pPr>
              <w:pStyle w:val="NormalWeb"/>
              <w:spacing w:line="360" w:lineRule="auto"/>
              <w:jc w:val="both"/>
              <w:rPr>
                <w:sz w:val="26"/>
                <w:szCs w:val="26"/>
                <w:lang w:val="vi-VN" w:eastAsia="x-none"/>
              </w:rPr>
            </w:pPr>
            <w:r w:rsidRPr="00E75CC4">
              <w:rPr>
                <w:sz w:val="26"/>
                <w:szCs w:val="26"/>
              </w:rPr>
              <w:t>Có chuẩn hóa</w:t>
            </w:r>
          </w:p>
        </w:tc>
        <w:tc>
          <w:tcPr>
            <w:tcW w:w="2194" w:type="dxa"/>
            <w:vAlign w:val="center"/>
          </w:tcPr>
          <w:p w14:paraId="2D4C3E8E" w14:textId="15F42D2B" w:rsidR="00E75CC4" w:rsidRPr="00E75CC4" w:rsidRDefault="00E75CC4" w:rsidP="005F7F79">
            <w:pPr>
              <w:pStyle w:val="NormalWeb"/>
              <w:spacing w:line="360" w:lineRule="auto"/>
              <w:jc w:val="both"/>
              <w:rPr>
                <w:sz w:val="26"/>
                <w:szCs w:val="26"/>
                <w:lang w:val="vi-VN" w:eastAsia="x-none"/>
              </w:rPr>
            </w:pPr>
            <w:r w:rsidRPr="00E75CC4">
              <w:rPr>
                <w:sz w:val="26"/>
                <w:szCs w:val="26"/>
              </w:rPr>
              <w:t>0,9158</w:t>
            </w:r>
          </w:p>
        </w:tc>
        <w:tc>
          <w:tcPr>
            <w:tcW w:w="1817" w:type="dxa"/>
            <w:vAlign w:val="center"/>
          </w:tcPr>
          <w:p w14:paraId="61089F68" w14:textId="5CB59F4A" w:rsidR="00E75CC4" w:rsidRPr="00E75CC4" w:rsidRDefault="00E75CC4" w:rsidP="005F7F79">
            <w:pPr>
              <w:pStyle w:val="NormalWeb"/>
              <w:spacing w:line="360" w:lineRule="auto"/>
              <w:jc w:val="both"/>
              <w:rPr>
                <w:sz w:val="26"/>
                <w:szCs w:val="26"/>
                <w:lang w:val="vi-VN" w:eastAsia="x-none"/>
              </w:rPr>
            </w:pPr>
            <w:r w:rsidRPr="00E75CC4">
              <w:rPr>
                <w:sz w:val="26"/>
                <w:szCs w:val="26"/>
              </w:rPr>
              <w:t>0,9287</w:t>
            </w:r>
          </w:p>
        </w:tc>
        <w:tc>
          <w:tcPr>
            <w:tcW w:w="2573" w:type="dxa"/>
            <w:vAlign w:val="center"/>
          </w:tcPr>
          <w:p w14:paraId="22D8401C" w14:textId="02EA8CB6" w:rsidR="00E75CC4" w:rsidRPr="00E75CC4" w:rsidRDefault="00E75CC4" w:rsidP="005F7F79">
            <w:pPr>
              <w:pStyle w:val="NormalWeb"/>
              <w:spacing w:line="360" w:lineRule="auto"/>
              <w:jc w:val="both"/>
              <w:rPr>
                <w:sz w:val="26"/>
                <w:szCs w:val="26"/>
                <w:lang w:val="vi-VN" w:eastAsia="x-none"/>
              </w:rPr>
            </w:pPr>
            <w:r w:rsidRPr="00E75CC4">
              <w:rPr>
                <w:sz w:val="26"/>
                <w:szCs w:val="26"/>
              </w:rPr>
              <w:t>0,9280</w:t>
            </w:r>
          </w:p>
        </w:tc>
      </w:tr>
    </w:tbl>
    <w:p w14:paraId="4CFF114D" w14:textId="43E500A7" w:rsidR="00E75CC4" w:rsidRPr="00E75CC4" w:rsidRDefault="00E75CC4" w:rsidP="0027063C">
      <w:pPr>
        <w:pStyle w:val="Bang"/>
        <w:rPr>
          <w:b/>
          <w:sz w:val="24"/>
          <w:szCs w:val="24"/>
        </w:rPr>
      </w:pPr>
      <w:bookmarkStart w:id="51" w:name="_Toc244233555"/>
      <w:r w:rsidRPr="00E75CC4">
        <w:rPr>
          <w:rStyle w:val="Strong"/>
          <w:b w:val="0"/>
          <w:bCs/>
        </w:rPr>
        <w:t>Bảng 4.2. So sánh KNN trước và sau chuẩn hóa</w:t>
      </w:r>
      <w:bookmarkEnd w:id="51"/>
    </w:p>
    <w:p w14:paraId="105E89E9" w14:textId="77777777" w:rsidR="00E75CC4" w:rsidRPr="00E75CC4" w:rsidRDefault="00E75CC4" w:rsidP="005F7F79">
      <w:pPr>
        <w:pStyle w:val="NormalWeb"/>
        <w:spacing w:line="360" w:lineRule="auto"/>
        <w:jc w:val="both"/>
        <w:rPr>
          <w:sz w:val="26"/>
          <w:szCs w:val="26"/>
        </w:rPr>
      </w:pPr>
      <w:r w:rsidRPr="00E75CC4">
        <w:rPr>
          <w:rStyle w:val="Strong"/>
          <w:sz w:val="26"/>
          <w:szCs w:val="26"/>
        </w:rPr>
        <w:t>Nhận xét:</w:t>
      </w:r>
      <w:r w:rsidRPr="00E75CC4">
        <w:rPr>
          <w:sz w:val="26"/>
          <w:szCs w:val="26"/>
        </w:rPr>
        <w:t xml:space="preserve"> Sau khi chuẩn hóa, Macro-F1 tăng từ 0,7491 lên 0,9287, tức tăng khoảng 0,18; Accuracy và Balanced Accuracy cũng tăng tương ứng khoảng 0,16 và 0,18. Đây là mức cải thiện lớn nhất trong các thí nghiệm của đề tài.</w:t>
      </w:r>
    </w:p>
    <w:p w14:paraId="49991A17" w14:textId="5C9EDEF1" w:rsidR="00F5573C" w:rsidRPr="00E75CC4" w:rsidRDefault="00E75CC4" w:rsidP="005F7F79">
      <w:pPr>
        <w:pStyle w:val="NormalWeb"/>
        <w:spacing w:line="360" w:lineRule="auto"/>
        <w:jc w:val="both"/>
        <w:rPr>
          <w:sz w:val="26"/>
          <w:szCs w:val="26"/>
        </w:rPr>
      </w:pPr>
      <w:r w:rsidRPr="00E75CC4">
        <w:rPr>
          <w:sz w:val="26"/>
          <w:szCs w:val="26"/>
        </w:rPr>
        <w:t>Nguyên nhân nằm ở sự chênh lệch thang đo giữa các đặc trưng đã nêu ở Chương 2: các đặc trưng kích thước như Area, ConvexArea, Perimeter có giá trị lớn hơn rất nhiều so với các hệ số hình dạng như ShapeFactor1 đến ShapeFactor4 (chỉ cỡ phần nghìn đến phần đơn vị). Khi không chuẩn hóa, khoảng cách giữa hai mẫu gần như chỉ do các đặc trưng kích thước quyết định, còn các hệ số hình dạng hầu như không đóng góp. Sau khi chuẩn hóa, 16 đặc trưng cùng được tham gia vào việc xác định láng giềng. Kết quả này được rút ra từ số liệu thực nghiệm trên dữ liệu Dry Bean, và từ đây mọi thí nghiệm tiếp theo đều dùng dữ liệu đã chuẩn hóa.</w:t>
      </w:r>
    </w:p>
    <w:p w14:paraId="68254396" w14:textId="295122C1" w:rsidR="00F5573C" w:rsidRDefault="00F5573C" w:rsidP="005F7F79">
      <w:pPr>
        <w:pStyle w:val="Heading2"/>
        <w:numPr>
          <w:ilvl w:val="1"/>
          <w:numId w:val="2"/>
        </w:numPr>
        <w:jc w:val="both"/>
        <w:rPr>
          <w:rFonts w:ascii="Times New Roman" w:hAnsi="Times New Roman"/>
          <w:color w:val="auto"/>
        </w:rPr>
      </w:pPr>
      <w:bookmarkStart w:id="52" w:name="_Toc244233533"/>
      <w:r w:rsidRPr="00F5573C">
        <w:rPr>
          <w:rFonts w:ascii="Times New Roman" w:hAnsi="Times New Roman"/>
          <w:color w:val="auto"/>
        </w:rPr>
        <w:lastRenderedPageBreak/>
        <w:t>Lựa chọn giá trị K</w:t>
      </w:r>
      <w:bookmarkEnd w:id="52"/>
    </w:p>
    <w:p w14:paraId="093461A7" w14:textId="1661AB81" w:rsidR="00E75CC4" w:rsidRPr="00E75CC4" w:rsidRDefault="00E75CC4" w:rsidP="005F7F79">
      <w:pPr>
        <w:pStyle w:val="NormalWeb"/>
        <w:spacing w:line="360" w:lineRule="auto"/>
        <w:jc w:val="both"/>
        <w:rPr>
          <w:sz w:val="26"/>
          <w:szCs w:val="26"/>
          <w:lang w:val="vi-VN"/>
        </w:rPr>
      </w:pPr>
      <w:r w:rsidRPr="00E75CC4">
        <w:rPr>
          <w:sz w:val="26"/>
          <w:szCs w:val="26"/>
          <w:lang w:val="vi-VN" w:eastAsia="x-none"/>
        </w:rPr>
        <w:t xml:space="preserve"> </w:t>
      </w:r>
      <w:r w:rsidRPr="00E75CC4">
        <w:rPr>
          <w:sz w:val="26"/>
          <w:szCs w:val="26"/>
        </w:rPr>
        <w:t>Đề tài khảo sát các giá trị K từ 1 đến 31, với pipeline có chuẩn hóa, khoảng cách Euclidean và trọng số theo khoảng cách. Với mỗi giá trị, mô hình được huấn luyện trên tập train và đánh giá trên tập validation.</w:t>
      </w:r>
    </w:p>
    <w:p w14:paraId="3BFD2325" w14:textId="054374A8" w:rsidR="00E75CC4" w:rsidRPr="00E75CC4" w:rsidRDefault="00E75CC4" w:rsidP="0027063C">
      <w:pPr>
        <w:pStyle w:val="NormalWeb"/>
        <w:jc w:val="center"/>
        <w:rPr>
          <w:lang w:val="vi-VN"/>
        </w:rPr>
      </w:pPr>
      <w:r w:rsidRPr="00E75CC4">
        <w:rPr>
          <w:noProof/>
          <w:lang w:val="vi-VN"/>
        </w:rPr>
        <w:drawing>
          <wp:inline distT="0" distB="0" distL="0" distR="0" wp14:anchorId="2B3E483B" wp14:editId="12669A8B">
            <wp:extent cx="5580380" cy="3175635"/>
            <wp:effectExtent l="0" t="0" r="127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175635"/>
                    </a:xfrm>
                    <a:prstGeom prst="rect">
                      <a:avLst/>
                    </a:prstGeom>
                  </pic:spPr>
                </pic:pic>
              </a:graphicData>
            </a:graphic>
          </wp:inline>
        </w:drawing>
      </w:r>
    </w:p>
    <w:p w14:paraId="113E49C5" w14:textId="4356EE98" w:rsidR="00E75CC4" w:rsidRPr="00E75CC4" w:rsidRDefault="00E75CC4" w:rsidP="0027063C">
      <w:pPr>
        <w:pStyle w:val="HinhVe"/>
      </w:pPr>
      <w:bookmarkStart w:id="53" w:name="_Toc244233568"/>
      <w:r w:rsidRPr="00E75CC4">
        <w:t>Hình 4.1. Sự thay đổi Macro-F1 và Accuracy theo số lượng láng giềng K</w:t>
      </w:r>
      <w:bookmarkEnd w:id="53"/>
    </w:p>
    <w:p w14:paraId="1DA0B32E" w14:textId="77777777" w:rsidR="00E75CC4" w:rsidRPr="00E75CC4" w:rsidRDefault="00E75CC4" w:rsidP="005F7F79">
      <w:pPr>
        <w:pStyle w:val="NormalWeb"/>
        <w:spacing w:line="360" w:lineRule="auto"/>
        <w:jc w:val="both"/>
        <w:rPr>
          <w:sz w:val="26"/>
          <w:szCs w:val="26"/>
          <w:lang w:val="vi-VN" w:eastAsia="x-none"/>
        </w:rPr>
      </w:pPr>
      <w:r w:rsidRPr="00E75CC4">
        <w:rPr>
          <w:sz w:val="26"/>
          <w:szCs w:val="26"/>
          <w:lang w:val="vi-VN" w:eastAsia="x-none"/>
        </w:rPr>
        <w:t>Dựa trên biểu đồ, giá trị K đạt Macro-F1 cao nhất là K = 18, với Macro-F1 bằng 0,9340 và Accuracy bằng 0,9222. Giá trị này được lựa chọn để tiếp tục so sánh các cấu hình mô hình.</w:t>
      </w:r>
    </w:p>
    <w:p w14:paraId="3906B06C" w14:textId="77777777" w:rsidR="00E75CC4" w:rsidRPr="00E75CC4" w:rsidRDefault="00E75CC4" w:rsidP="005F7F79">
      <w:pPr>
        <w:pStyle w:val="NormalWeb"/>
        <w:spacing w:line="360" w:lineRule="auto"/>
        <w:jc w:val="both"/>
        <w:rPr>
          <w:sz w:val="26"/>
          <w:szCs w:val="26"/>
          <w:lang w:val="vi-VN" w:eastAsia="x-none"/>
        </w:rPr>
      </w:pPr>
      <w:r w:rsidRPr="00E75CC4">
        <w:rPr>
          <w:sz w:val="26"/>
          <w:szCs w:val="26"/>
          <w:lang w:val="vi-VN" w:eastAsia="x-none"/>
        </w:rPr>
        <w:t>Một số quan sát từ kết quả:</w:t>
      </w:r>
    </w:p>
    <w:p w14:paraId="50AAE85D" w14:textId="77777777" w:rsidR="00E75CC4" w:rsidRPr="00E75CC4" w:rsidRDefault="00E75CC4" w:rsidP="005F7F79">
      <w:pPr>
        <w:pStyle w:val="NormalWeb"/>
        <w:spacing w:line="360" w:lineRule="auto"/>
        <w:jc w:val="both"/>
        <w:rPr>
          <w:sz w:val="26"/>
          <w:szCs w:val="26"/>
          <w:lang w:val="vi-VN" w:eastAsia="x-none"/>
        </w:rPr>
      </w:pPr>
      <w:r w:rsidRPr="00E75CC4">
        <w:rPr>
          <w:sz w:val="26"/>
          <w:szCs w:val="26"/>
          <w:lang w:val="vi-VN" w:eastAsia="x-none"/>
        </w:rPr>
        <w:t>Với K = 1 và K = 2, kết quả giống hệt nhau (Macro-F1 = 0,9167). Nguyên nhân là mô hình dùng trọng số theo khoảng cách, nên khi K = 2 láng giềng gần nhất thường quyết định kết quả như khi K = 1. Đây cũng là mức thấp nhất trong toàn bộ dải K, phù hợp với việc K quá nhỏ làm mô hình nhạy với nhiễu.</w:t>
      </w:r>
    </w:p>
    <w:p w14:paraId="47A11C6A" w14:textId="77777777" w:rsidR="00E75CC4" w:rsidRPr="00E75CC4" w:rsidRDefault="00E75CC4" w:rsidP="005F7F79">
      <w:pPr>
        <w:pStyle w:val="NormalWeb"/>
        <w:spacing w:line="360" w:lineRule="auto"/>
        <w:jc w:val="both"/>
        <w:rPr>
          <w:sz w:val="26"/>
          <w:szCs w:val="26"/>
          <w:lang w:val="vi-VN" w:eastAsia="x-none"/>
        </w:rPr>
      </w:pPr>
      <w:r w:rsidRPr="00E75CC4">
        <w:rPr>
          <w:sz w:val="26"/>
          <w:szCs w:val="26"/>
          <w:lang w:val="vi-VN" w:eastAsia="x-none"/>
        </w:rPr>
        <w:lastRenderedPageBreak/>
        <w:t>Từ K = 3 trở đi, Macro-F1 nằm trong khoảng hẹp từ 0,9249 đến 0,9340. Các giá trị K lân cận 18 như K = 17 (0,9333) và K = 16 (0,9331) cho kết quả gần như tương đương; K = 14 (0,9326) và K = 6 (0,9325) cũng nằm rất sát.</w:t>
      </w:r>
    </w:p>
    <w:p w14:paraId="0ACBE62D" w14:textId="77777777" w:rsidR="00E75CC4" w:rsidRPr="00E75CC4" w:rsidRDefault="00E75CC4" w:rsidP="005F7F79">
      <w:pPr>
        <w:pStyle w:val="NormalWeb"/>
        <w:spacing w:line="360" w:lineRule="auto"/>
        <w:jc w:val="both"/>
        <w:rPr>
          <w:sz w:val="26"/>
          <w:szCs w:val="26"/>
          <w:lang w:val="vi-VN" w:eastAsia="x-none"/>
        </w:rPr>
      </w:pPr>
      <w:r w:rsidRPr="00E75CC4">
        <w:rPr>
          <w:sz w:val="26"/>
          <w:szCs w:val="26"/>
          <w:lang w:val="vi-VN" w:eastAsia="x-none"/>
        </w:rPr>
        <w:t>Vì chênh lệch giữa các K tốt nhất chỉ cỡ vài phần nghìn, và validation chỉ là một tập cố định gồm 2.032 mẫu, không thể khẳng định K = 18 là giá trị tối ưu tuyệt đối. K = 18 là lựa chọn theo quy tắc đã đặt trước (Macro-F1 cao nhất trên validation) và nằm trong vùng giá trị ổn định.</w:t>
      </w:r>
    </w:p>
    <w:p w14:paraId="28AF19E3" w14:textId="71D9E710" w:rsidR="00E75CC4" w:rsidRPr="00E75CC4" w:rsidRDefault="00E75CC4" w:rsidP="005F7F79">
      <w:pPr>
        <w:pStyle w:val="NormalWeb"/>
        <w:spacing w:line="360" w:lineRule="auto"/>
        <w:jc w:val="both"/>
        <w:rPr>
          <w:sz w:val="26"/>
          <w:szCs w:val="26"/>
          <w:lang w:val="vi-VN" w:eastAsia="x-none"/>
        </w:rPr>
      </w:pPr>
      <w:r w:rsidRPr="00E75CC4">
        <w:rPr>
          <w:sz w:val="26"/>
          <w:szCs w:val="26"/>
          <w:lang w:val="vi-VN" w:eastAsia="x-none"/>
        </w:rPr>
        <w:t>K được lựa chọn hoàn toàn dựa trên kết quả validation, không dựa trên tập test.</w:t>
      </w:r>
    </w:p>
    <w:p w14:paraId="61759C5B" w14:textId="07DF0051" w:rsidR="00F5573C" w:rsidRDefault="00F5573C" w:rsidP="005F7F79">
      <w:pPr>
        <w:pStyle w:val="Heading2"/>
        <w:numPr>
          <w:ilvl w:val="1"/>
          <w:numId w:val="2"/>
        </w:numPr>
        <w:jc w:val="both"/>
        <w:rPr>
          <w:rFonts w:ascii="Times New Roman" w:hAnsi="Times New Roman"/>
          <w:color w:val="auto"/>
        </w:rPr>
      </w:pPr>
      <w:bookmarkStart w:id="54" w:name="_Toc244233534"/>
      <w:r w:rsidRPr="00F5573C">
        <w:rPr>
          <w:rFonts w:ascii="Times New Roman" w:hAnsi="Times New Roman"/>
          <w:color w:val="auto"/>
        </w:rPr>
        <w:t>So sánh khoảng cách Euclidean và Manhattan</w:t>
      </w:r>
      <w:bookmarkEnd w:id="54"/>
    </w:p>
    <w:p w14:paraId="4F6F1470" w14:textId="209EF7EC" w:rsidR="00E75CC4" w:rsidRPr="00C711C7" w:rsidRDefault="00E75CC4" w:rsidP="005F7F79">
      <w:pPr>
        <w:pStyle w:val="NormalWeb"/>
        <w:spacing w:line="360" w:lineRule="auto"/>
        <w:jc w:val="both"/>
        <w:rPr>
          <w:sz w:val="26"/>
          <w:szCs w:val="26"/>
        </w:rPr>
      </w:pPr>
      <w:r w:rsidRPr="00C711C7">
        <w:rPr>
          <w:sz w:val="26"/>
          <w:szCs w:val="26"/>
          <w:lang w:val="vi-VN" w:eastAsia="x-none"/>
        </w:rPr>
        <w:t xml:space="preserve"> </w:t>
      </w:r>
      <w:r w:rsidRPr="00C711C7">
        <w:rPr>
          <w:sz w:val="26"/>
          <w:szCs w:val="26"/>
        </w:rPr>
        <w:t>Thí nghiệm tiếp theo so sánh hai phương pháp tính khoảng cách trong cùng điều kiện về K (K = 18), chuẩn hóa và trọng số.</w:t>
      </w:r>
    </w:p>
    <w:tbl>
      <w:tblPr>
        <w:tblStyle w:val="TableGrid"/>
        <w:tblW w:w="0" w:type="auto"/>
        <w:tblLook w:val="04A0" w:firstRow="1" w:lastRow="0" w:firstColumn="1" w:lastColumn="0" w:noHBand="0" w:noVBand="1"/>
      </w:tblPr>
      <w:tblGrid>
        <w:gridCol w:w="2425"/>
        <w:gridCol w:w="1963"/>
        <w:gridCol w:w="1547"/>
        <w:gridCol w:w="2843"/>
      </w:tblGrid>
      <w:tr w:rsidR="00E75CC4" w:rsidRPr="00C711C7" w14:paraId="0008E7F7" w14:textId="77777777" w:rsidTr="00C711C7">
        <w:tc>
          <w:tcPr>
            <w:tcW w:w="2425" w:type="dxa"/>
            <w:shd w:val="clear" w:color="auto" w:fill="8EAADB" w:themeFill="accent1" w:themeFillTint="99"/>
            <w:vAlign w:val="center"/>
          </w:tcPr>
          <w:p w14:paraId="1CB00424" w14:textId="365A87D5" w:rsidR="00E75CC4" w:rsidRPr="00C711C7" w:rsidRDefault="00E75CC4" w:rsidP="005F7F79">
            <w:pPr>
              <w:pStyle w:val="NormalWeb"/>
              <w:spacing w:line="360" w:lineRule="auto"/>
              <w:jc w:val="both"/>
              <w:rPr>
                <w:sz w:val="26"/>
                <w:szCs w:val="26"/>
              </w:rPr>
            </w:pPr>
            <w:r w:rsidRPr="00C711C7">
              <w:rPr>
                <w:b/>
                <w:bCs/>
                <w:sz w:val="26"/>
                <w:szCs w:val="26"/>
              </w:rPr>
              <w:t>Phương pháp khoảng cách</w:t>
            </w:r>
          </w:p>
        </w:tc>
        <w:tc>
          <w:tcPr>
            <w:tcW w:w="1963" w:type="dxa"/>
            <w:shd w:val="clear" w:color="auto" w:fill="8EAADB" w:themeFill="accent1" w:themeFillTint="99"/>
            <w:vAlign w:val="center"/>
          </w:tcPr>
          <w:p w14:paraId="279B9193" w14:textId="4A19BBD6" w:rsidR="00E75CC4" w:rsidRPr="00C711C7" w:rsidRDefault="00E75CC4" w:rsidP="005F7F79">
            <w:pPr>
              <w:pStyle w:val="NormalWeb"/>
              <w:spacing w:line="360" w:lineRule="auto"/>
              <w:jc w:val="both"/>
              <w:rPr>
                <w:sz w:val="26"/>
                <w:szCs w:val="26"/>
              </w:rPr>
            </w:pPr>
            <w:r w:rsidRPr="00C711C7">
              <w:rPr>
                <w:b/>
                <w:bCs/>
                <w:sz w:val="26"/>
                <w:szCs w:val="26"/>
              </w:rPr>
              <w:t>Accuracy</w:t>
            </w:r>
          </w:p>
        </w:tc>
        <w:tc>
          <w:tcPr>
            <w:tcW w:w="1547" w:type="dxa"/>
            <w:shd w:val="clear" w:color="auto" w:fill="8EAADB" w:themeFill="accent1" w:themeFillTint="99"/>
            <w:vAlign w:val="center"/>
          </w:tcPr>
          <w:p w14:paraId="162C8C99" w14:textId="5847E931" w:rsidR="00E75CC4" w:rsidRPr="00C711C7" w:rsidRDefault="00E75CC4" w:rsidP="005F7F79">
            <w:pPr>
              <w:pStyle w:val="NormalWeb"/>
              <w:spacing w:line="360" w:lineRule="auto"/>
              <w:jc w:val="both"/>
              <w:rPr>
                <w:sz w:val="26"/>
                <w:szCs w:val="26"/>
              </w:rPr>
            </w:pPr>
            <w:r w:rsidRPr="00C711C7">
              <w:rPr>
                <w:b/>
                <w:bCs/>
                <w:sz w:val="26"/>
                <w:szCs w:val="26"/>
              </w:rPr>
              <w:t>Macro-F1</w:t>
            </w:r>
          </w:p>
        </w:tc>
        <w:tc>
          <w:tcPr>
            <w:tcW w:w="2843" w:type="dxa"/>
            <w:shd w:val="clear" w:color="auto" w:fill="8EAADB" w:themeFill="accent1" w:themeFillTint="99"/>
            <w:vAlign w:val="center"/>
          </w:tcPr>
          <w:p w14:paraId="461A750A" w14:textId="59C9DE95" w:rsidR="00E75CC4" w:rsidRPr="00C711C7" w:rsidRDefault="00E75CC4" w:rsidP="005F7F79">
            <w:pPr>
              <w:pStyle w:val="NormalWeb"/>
              <w:spacing w:line="360" w:lineRule="auto"/>
              <w:jc w:val="both"/>
              <w:rPr>
                <w:sz w:val="26"/>
                <w:szCs w:val="26"/>
              </w:rPr>
            </w:pPr>
            <w:r w:rsidRPr="00C711C7">
              <w:rPr>
                <w:b/>
                <w:bCs/>
                <w:sz w:val="26"/>
                <w:szCs w:val="26"/>
              </w:rPr>
              <w:t>Balanced Accuracy</w:t>
            </w:r>
          </w:p>
        </w:tc>
      </w:tr>
      <w:tr w:rsidR="00E75CC4" w:rsidRPr="00C711C7" w14:paraId="5979D02C" w14:textId="77777777" w:rsidTr="00C711C7">
        <w:tc>
          <w:tcPr>
            <w:tcW w:w="2425" w:type="dxa"/>
            <w:vAlign w:val="center"/>
          </w:tcPr>
          <w:p w14:paraId="70B78E59" w14:textId="306CD58B" w:rsidR="00E75CC4" w:rsidRPr="00C711C7" w:rsidRDefault="00E75CC4" w:rsidP="005F7F79">
            <w:pPr>
              <w:pStyle w:val="NormalWeb"/>
              <w:spacing w:line="360" w:lineRule="auto"/>
              <w:jc w:val="both"/>
              <w:rPr>
                <w:sz w:val="26"/>
                <w:szCs w:val="26"/>
              </w:rPr>
            </w:pPr>
            <w:r w:rsidRPr="00C711C7">
              <w:rPr>
                <w:sz w:val="26"/>
                <w:szCs w:val="26"/>
              </w:rPr>
              <w:t>Euclidean</w:t>
            </w:r>
          </w:p>
        </w:tc>
        <w:tc>
          <w:tcPr>
            <w:tcW w:w="1963" w:type="dxa"/>
            <w:vAlign w:val="center"/>
          </w:tcPr>
          <w:p w14:paraId="4CDCDF33" w14:textId="5A49000C" w:rsidR="00E75CC4" w:rsidRPr="00C711C7" w:rsidRDefault="00E75CC4" w:rsidP="005F7F79">
            <w:pPr>
              <w:pStyle w:val="NormalWeb"/>
              <w:spacing w:line="360" w:lineRule="auto"/>
              <w:jc w:val="both"/>
              <w:rPr>
                <w:sz w:val="26"/>
                <w:szCs w:val="26"/>
              </w:rPr>
            </w:pPr>
            <w:r w:rsidRPr="00C711C7">
              <w:rPr>
                <w:sz w:val="26"/>
                <w:szCs w:val="26"/>
              </w:rPr>
              <w:t>0,9222</w:t>
            </w:r>
          </w:p>
        </w:tc>
        <w:tc>
          <w:tcPr>
            <w:tcW w:w="1547" w:type="dxa"/>
            <w:vAlign w:val="center"/>
          </w:tcPr>
          <w:p w14:paraId="506B7A2C" w14:textId="3D93C24C" w:rsidR="00E75CC4" w:rsidRPr="00C711C7" w:rsidRDefault="00E75CC4" w:rsidP="005F7F79">
            <w:pPr>
              <w:pStyle w:val="NormalWeb"/>
              <w:spacing w:line="360" w:lineRule="auto"/>
              <w:jc w:val="both"/>
              <w:rPr>
                <w:sz w:val="26"/>
                <w:szCs w:val="26"/>
              </w:rPr>
            </w:pPr>
            <w:r w:rsidRPr="00C711C7">
              <w:rPr>
                <w:sz w:val="26"/>
                <w:szCs w:val="26"/>
              </w:rPr>
              <w:t>0,9340</w:t>
            </w:r>
          </w:p>
        </w:tc>
        <w:tc>
          <w:tcPr>
            <w:tcW w:w="2843" w:type="dxa"/>
            <w:vAlign w:val="center"/>
          </w:tcPr>
          <w:p w14:paraId="463AD13C" w14:textId="6891B3B3" w:rsidR="00E75CC4" w:rsidRPr="00C711C7" w:rsidRDefault="00E75CC4" w:rsidP="005F7F79">
            <w:pPr>
              <w:pStyle w:val="NormalWeb"/>
              <w:spacing w:line="360" w:lineRule="auto"/>
              <w:jc w:val="both"/>
              <w:rPr>
                <w:sz w:val="26"/>
                <w:szCs w:val="26"/>
              </w:rPr>
            </w:pPr>
            <w:r w:rsidRPr="00C711C7">
              <w:rPr>
                <w:sz w:val="26"/>
                <w:szCs w:val="26"/>
              </w:rPr>
              <w:t>0,9333</w:t>
            </w:r>
          </w:p>
        </w:tc>
      </w:tr>
      <w:tr w:rsidR="00E75CC4" w:rsidRPr="00C711C7" w14:paraId="36CCF380" w14:textId="77777777" w:rsidTr="00C711C7">
        <w:tc>
          <w:tcPr>
            <w:tcW w:w="2425" w:type="dxa"/>
            <w:vAlign w:val="center"/>
          </w:tcPr>
          <w:p w14:paraId="31341EF9" w14:textId="38A7CEEB" w:rsidR="00E75CC4" w:rsidRPr="00C711C7" w:rsidRDefault="00E75CC4" w:rsidP="005F7F79">
            <w:pPr>
              <w:pStyle w:val="NormalWeb"/>
              <w:spacing w:line="360" w:lineRule="auto"/>
              <w:jc w:val="both"/>
              <w:rPr>
                <w:sz w:val="26"/>
                <w:szCs w:val="26"/>
              </w:rPr>
            </w:pPr>
            <w:r w:rsidRPr="00C711C7">
              <w:rPr>
                <w:sz w:val="26"/>
                <w:szCs w:val="26"/>
              </w:rPr>
              <w:t>Manhattan</w:t>
            </w:r>
          </w:p>
        </w:tc>
        <w:tc>
          <w:tcPr>
            <w:tcW w:w="1963" w:type="dxa"/>
            <w:vAlign w:val="center"/>
          </w:tcPr>
          <w:p w14:paraId="3794FB04" w14:textId="18B9CEA3" w:rsidR="00E75CC4" w:rsidRPr="00C711C7" w:rsidRDefault="00E75CC4" w:rsidP="005F7F79">
            <w:pPr>
              <w:pStyle w:val="NormalWeb"/>
              <w:spacing w:line="360" w:lineRule="auto"/>
              <w:jc w:val="both"/>
              <w:rPr>
                <w:sz w:val="26"/>
                <w:szCs w:val="26"/>
              </w:rPr>
            </w:pPr>
            <w:r w:rsidRPr="00C711C7">
              <w:rPr>
                <w:sz w:val="26"/>
                <w:szCs w:val="26"/>
              </w:rPr>
              <w:t>0,9237</w:t>
            </w:r>
          </w:p>
        </w:tc>
        <w:tc>
          <w:tcPr>
            <w:tcW w:w="1547" w:type="dxa"/>
            <w:vAlign w:val="center"/>
          </w:tcPr>
          <w:p w14:paraId="696EAA02" w14:textId="2B38FEB6" w:rsidR="00E75CC4" w:rsidRPr="00C711C7" w:rsidRDefault="00E75CC4" w:rsidP="005F7F79">
            <w:pPr>
              <w:pStyle w:val="NormalWeb"/>
              <w:spacing w:line="360" w:lineRule="auto"/>
              <w:jc w:val="both"/>
              <w:rPr>
                <w:sz w:val="26"/>
                <w:szCs w:val="26"/>
              </w:rPr>
            </w:pPr>
            <w:r w:rsidRPr="00C711C7">
              <w:rPr>
                <w:sz w:val="26"/>
                <w:szCs w:val="26"/>
              </w:rPr>
              <w:t>0,9330</w:t>
            </w:r>
          </w:p>
        </w:tc>
        <w:tc>
          <w:tcPr>
            <w:tcW w:w="2843" w:type="dxa"/>
            <w:vAlign w:val="center"/>
          </w:tcPr>
          <w:p w14:paraId="557CFB99" w14:textId="44904823" w:rsidR="00E75CC4" w:rsidRPr="00C711C7" w:rsidRDefault="00E75CC4" w:rsidP="005F7F79">
            <w:pPr>
              <w:pStyle w:val="NormalWeb"/>
              <w:spacing w:line="360" w:lineRule="auto"/>
              <w:jc w:val="both"/>
              <w:rPr>
                <w:sz w:val="26"/>
                <w:szCs w:val="26"/>
              </w:rPr>
            </w:pPr>
            <w:r w:rsidRPr="00C711C7">
              <w:rPr>
                <w:sz w:val="26"/>
                <w:szCs w:val="26"/>
              </w:rPr>
              <w:t>0,9308</w:t>
            </w:r>
          </w:p>
        </w:tc>
      </w:tr>
    </w:tbl>
    <w:p w14:paraId="309DB595" w14:textId="790C1495" w:rsidR="00E75CC4" w:rsidRPr="00C711C7" w:rsidRDefault="00E75CC4" w:rsidP="0027063C">
      <w:pPr>
        <w:pStyle w:val="Bang"/>
        <w:rPr>
          <w:b/>
          <w:bCs w:val="0"/>
        </w:rPr>
      </w:pPr>
      <w:bookmarkStart w:id="55" w:name="_Toc244233556"/>
      <w:r w:rsidRPr="00C711C7">
        <w:rPr>
          <w:rStyle w:val="Strong"/>
          <w:b w:val="0"/>
          <w:bCs/>
        </w:rPr>
        <w:t>Bảng 4.3. So sánh các phương pháp tính khoảng cách</w:t>
      </w:r>
      <w:bookmarkEnd w:id="55"/>
    </w:p>
    <w:p w14:paraId="4D2344E0" w14:textId="77777777" w:rsidR="00E75CC4" w:rsidRPr="00C711C7" w:rsidRDefault="00E75CC4" w:rsidP="005F7F79">
      <w:pPr>
        <w:pStyle w:val="NormalWeb"/>
        <w:spacing w:line="360" w:lineRule="auto"/>
        <w:jc w:val="both"/>
        <w:rPr>
          <w:sz w:val="26"/>
          <w:szCs w:val="26"/>
        </w:rPr>
      </w:pPr>
      <w:r w:rsidRPr="00C711C7">
        <w:rPr>
          <w:sz w:val="26"/>
          <w:szCs w:val="26"/>
        </w:rPr>
        <w:t>Hai phương pháp cho kết quả rất gần nhau. Manhattan có Accuracy cao hơn 0,0015 (tương ứng khoảng 3 mẫu trên 2.032 mẫu), nhưng Euclidean cao hơn về Macro-F1 (0,0010) và Balanced Accuracy (0,0025). Do Macro-F1 là chỉ số chính, đề tài chọn khoảng cách Euclidean.</w:t>
      </w:r>
    </w:p>
    <w:p w14:paraId="5D1636F7" w14:textId="77777777" w:rsidR="00E75CC4" w:rsidRPr="00C711C7" w:rsidRDefault="00E75CC4" w:rsidP="005F7F79">
      <w:pPr>
        <w:pStyle w:val="NormalWeb"/>
        <w:spacing w:line="360" w:lineRule="auto"/>
        <w:jc w:val="both"/>
        <w:rPr>
          <w:sz w:val="26"/>
          <w:szCs w:val="26"/>
        </w:rPr>
      </w:pPr>
      <w:r w:rsidRPr="00C711C7">
        <w:rPr>
          <w:sz w:val="26"/>
          <w:szCs w:val="26"/>
        </w:rPr>
        <w:t>Cần lưu ý rằng mức chênh lệch này quá nhỏ để kết luận một phương pháp vượt trội. Ngoài ra, K = 18 được chọn ở bước trước bằng khoảng cách Euclidean, nên Euclidean có thể có lợi thế nhỏ trong phép so sánh này. Quyết định chọn Euclidean vì vậy dựa trên quy tắc đã đặt và tính đơn giản, không phải vì Manhattan kém hơn đáng kể.</w:t>
      </w:r>
    </w:p>
    <w:p w14:paraId="111BC825" w14:textId="736FEE51" w:rsidR="00E75CC4" w:rsidRPr="00E75CC4" w:rsidRDefault="00E75CC4" w:rsidP="005F7F79">
      <w:pPr>
        <w:jc w:val="both"/>
        <w:rPr>
          <w:lang w:val="vi-VN" w:eastAsia="x-none"/>
        </w:rPr>
      </w:pPr>
    </w:p>
    <w:p w14:paraId="1DBA6D44" w14:textId="77777777" w:rsidR="00F5573C" w:rsidRPr="00F5573C" w:rsidRDefault="00F5573C" w:rsidP="005F7F79">
      <w:pPr>
        <w:pStyle w:val="Heading2"/>
        <w:numPr>
          <w:ilvl w:val="1"/>
          <w:numId w:val="2"/>
        </w:numPr>
        <w:jc w:val="both"/>
        <w:rPr>
          <w:rFonts w:ascii="Times New Roman" w:hAnsi="Times New Roman"/>
          <w:color w:val="auto"/>
        </w:rPr>
      </w:pPr>
      <w:bookmarkStart w:id="56" w:name="_Toc244233535"/>
      <w:r w:rsidRPr="00F5573C">
        <w:rPr>
          <w:rFonts w:ascii="Times New Roman" w:hAnsi="Times New Roman"/>
          <w:color w:val="auto"/>
        </w:rPr>
        <w:t>Đánh giá mô hình cuối cùng</w:t>
      </w:r>
      <w:bookmarkEnd w:id="56"/>
    </w:p>
    <w:p w14:paraId="21C14585" w14:textId="1149A878" w:rsidR="00C711C7" w:rsidRDefault="00C711C7" w:rsidP="005F7F79">
      <w:pPr>
        <w:pStyle w:val="NormalWeb"/>
        <w:spacing w:line="360" w:lineRule="auto"/>
        <w:jc w:val="both"/>
        <w:rPr>
          <w:sz w:val="26"/>
          <w:szCs w:val="26"/>
        </w:rPr>
      </w:pPr>
      <w:r w:rsidRPr="00C711C7">
        <w:rPr>
          <w:sz w:val="26"/>
          <w:szCs w:val="26"/>
          <w:lang w:val="vi-VN" w:eastAsia="x-none"/>
        </w:rPr>
        <w:t xml:space="preserve"> </w:t>
      </w:r>
      <w:r w:rsidRPr="00C711C7">
        <w:rPr>
          <w:sz w:val="26"/>
          <w:szCs w:val="26"/>
        </w:rPr>
        <w:t>Sau khi chốt cấu hình (StandardScaler, K = 18, khoảng cách Euclidean, trọng số theo khoảng cách), pipeline được huấn luyện lại trên tập train kết hợp validation (11.511 mẫu). Mô hình cuối cùng được đánh giá trên tập test độc lập gồm 2.032 mẫu, và kết quả này chỉ được tính một lần.</w:t>
      </w:r>
    </w:p>
    <w:tbl>
      <w:tblPr>
        <w:tblStyle w:val="TableGrid"/>
        <w:tblW w:w="0" w:type="auto"/>
        <w:tblLook w:val="04A0" w:firstRow="1" w:lastRow="0" w:firstColumn="1" w:lastColumn="0" w:noHBand="0" w:noVBand="1"/>
      </w:tblPr>
      <w:tblGrid>
        <w:gridCol w:w="4389"/>
        <w:gridCol w:w="4389"/>
      </w:tblGrid>
      <w:tr w:rsidR="00C711C7" w14:paraId="5B86D515" w14:textId="77777777" w:rsidTr="00C711C7">
        <w:tc>
          <w:tcPr>
            <w:tcW w:w="4389" w:type="dxa"/>
            <w:shd w:val="clear" w:color="auto" w:fill="8EAADB" w:themeFill="accent1" w:themeFillTint="99"/>
            <w:vAlign w:val="center"/>
          </w:tcPr>
          <w:p w14:paraId="068A97DB" w14:textId="75B969E8" w:rsidR="00C711C7" w:rsidRDefault="00C711C7" w:rsidP="005F7F79">
            <w:pPr>
              <w:pStyle w:val="NormalWeb"/>
              <w:spacing w:line="360" w:lineRule="auto"/>
              <w:jc w:val="both"/>
              <w:rPr>
                <w:sz w:val="26"/>
                <w:szCs w:val="26"/>
              </w:rPr>
            </w:pPr>
            <w:r>
              <w:rPr>
                <w:b/>
                <w:bCs/>
              </w:rPr>
              <w:t>Chỉ số</w:t>
            </w:r>
          </w:p>
        </w:tc>
        <w:tc>
          <w:tcPr>
            <w:tcW w:w="4389" w:type="dxa"/>
            <w:shd w:val="clear" w:color="auto" w:fill="8EAADB" w:themeFill="accent1" w:themeFillTint="99"/>
            <w:vAlign w:val="center"/>
          </w:tcPr>
          <w:p w14:paraId="0DF06CB3" w14:textId="6520E669" w:rsidR="00C711C7" w:rsidRDefault="00C711C7" w:rsidP="005F7F79">
            <w:pPr>
              <w:pStyle w:val="NormalWeb"/>
              <w:spacing w:line="360" w:lineRule="auto"/>
              <w:jc w:val="both"/>
              <w:rPr>
                <w:sz w:val="26"/>
                <w:szCs w:val="26"/>
              </w:rPr>
            </w:pPr>
            <w:r>
              <w:rPr>
                <w:b/>
                <w:bCs/>
              </w:rPr>
              <w:t>Kết quả</w:t>
            </w:r>
          </w:p>
        </w:tc>
      </w:tr>
      <w:tr w:rsidR="00C711C7" w14:paraId="76048267" w14:textId="77777777" w:rsidTr="007712D3">
        <w:tc>
          <w:tcPr>
            <w:tcW w:w="4389" w:type="dxa"/>
            <w:vAlign w:val="center"/>
          </w:tcPr>
          <w:p w14:paraId="5EA98076" w14:textId="3A34312C" w:rsidR="00C711C7" w:rsidRDefault="00C711C7" w:rsidP="005F7F79">
            <w:pPr>
              <w:pStyle w:val="NormalWeb"/>
              <w:spacing w:line="360" w:lineRule="auto"/>
              <w:jc w:val="both"/>
              <w:rPr>
                <w:sz w:val="26"/>
                <w:szCs w:val="26"/>
              </w:rPr>
            </w:pPr>
            <w:r>
              <w:t>Accuracy</w:t>
            </w:r>
          </w:p>
        </w:tc>
        <w:tc>
          <w:tcPr>
            <w:tcW w:w="4389" w:type="dxa"/>
            <w:vAlign w:val="center"/>
          </w:tcPr>
          <w:p w14:paraId="27B2160C" w14:textId="7F4F3574" w:rsidR="00C711C7" w:rsidRDefault="00C711C7" w:rsidP="005F7F79">
            <w:pPr>
              <w:pStyle w:val="NormalWeb"/>
              <w:spacing w:line="360" w:lineRule="auto"/>
              <w:jc w:val="both"/>
              <w:rPr>
                <w:sz w:val="26"/>
                <w:szCs w:val="26"/>
              </w:rPr>
            </w:pPr>
            <w:r>
              <w:t>0,9104</w:t>
            </w:r>
          </w:p>
        </w:tc>
      </w:tr>
      <w:tr w:rsidR="00C711C7" w14:paraId="2F26DD05" w14:textId="77777777" w:rsidTr="007712D3">
        <w:tc>
          <w:tcPr>
            <w:tcW w:w="4389" w:type="dxa"/>
            <w:vAlign w:val="center"/>
          </w:tcPr>
          <w:p w14:paraId="260BA487" w14:textId="1CC2A67E" w:rsidR="00C711C7" w:rsidRDefault="00C711C7" w:rsidP="005F7F79">
            <w:pPr>
              <w:pStyle w:val="NormalWeb"/>
              <w:spacing w:line="360" w:lineRule="auto"/>
              <w:jc w:val="both"/>
              <w:rPr>
                <w:sz w:val="26"/>
                <w:szCs w:val="26"/>
              </w:rPr>
            </w:pPr>
            <w:r>
              <w:t>Macro-F1</w:t>
            </w:r>
          </w:p>
        </w:tc>
        <w:tc>
          <w:tcPr>
            <w:tcW w:w="4389" w:type="dxa"/>
            <w:vAlign w:val="center"/>
          </w:tcPr>
          <w:p w14:paraId="27B3934E" w14:textId="7279F348" w:rsidR="00C711C7" w:rsidRDefault="00C711C7" w:rsidP="005F7F79">
            <w:pPr>
              <w:pStyle w:val="NormalWeb"/>
              <w:spacing w:line="360" w:lineRule="auto"/>
              <w:jc w:val="both"/>
              <w:rPr>
                <w:sz w:val="26"/>
                <w:szCs w:val="26"/>
              </w:rPr>
            </w:pPr>
            <w:r>
              <w:t>0,9237</w:t>
            </w:r>
          </w:p>
        </w:tc>
      </w:tr>
      <w:tr w:rsidR="00C711C7" w14:paraId="1B41D2F0" w14:textId="77777777" w:rsidTr="007712D3">
        <w:tc>
          <w:tcPr>
            <w:tcW w:w="4389" w:type="dxa"/>
            <w:vAlign w:val="center"/>
          </w:tcPr>
          <w:p w14:paraId="00F9DFD0" w14:textId="4B77043F" w:rsidR="00C711C7" w:rsidRDefault="00C711C7" w:rsidP="005F7F79">
            <w:pPr>
              <w:pStyle w:val="NormalWeb"/>
              <w:spacing w:line="360" w:lineRule="auto"/>
              <w:jc w:val="both"/>
              <w:rPr>
                <w:sz w:val="26"/>
                <w:szCs w:val="26"/>
              </w:rPr>
            </w:pPr>
            <w:r>
              <w:t>Balanced Accuracy</w:t>
            </w:r>
          </w:p>
        </w:tc>
        <w:tc>
          <w:tcPr>
            <w:tcW w:w="4389" w:type="dxa"/>
            <w:vAlign w:val="center"/>
          </w:tcPr>
          <w:p w14:paraId="0D0BDD9F" w14:textId="2FEABEBA" w:rsidR="00C711C7" w:rsidRDefault="00C711C7" w:rsidP="005F7F79">
            <w:pPr>
              <w:pStyle w:val="NormalWeb"/>
              <w:spacing w:line="360" w:lineRule="auto"/>
              <w:jc w:val="both"/>
              <w:rPr>
                <w:sz w:val="26"/>
                <w:szCs w:val="26"/>
              </w:rPr>
            </w:pPr>
            <w:r>
              <w:t>0,9224</w:t>
            </w:r>
          </w:p>
        </w:tc>
      </w:tr>
    </w:tbl>
    <w:p w14:paraId="5512E15D" w14:textId="77777777" w:rsidR="00C711C7" w:rsidRPr="00C711C7" w:rsidRDefault="00C711C7" w:rsidP="0027063C">
      <w:pPr>
        <w:pStyle w:val="Bang"/>
        <w:rPr>
          <w:b/>
        </w:rPr>
      </w:pPr>
      <w:bookmarkStart w:id="57" w:name="_Toc244233557"/>
      <w:r w:rsidRPr="00C711C7">
        <w:rPr>
          <w:rStyle w:val="Strong"/>
          <w:b w:val="0"/>
          <w:bCs/>
        </w:rPr>
        <w:t>Bảng 4.4. Kết quả đánh giá cuối cùng trên tập test</w:t>
      </w:r>
      <w:bookmarkEnd w:id="57"/>
    </w:p>
    <w:p w14:paraId="03C470B4" w14:textId="50D7EA85" w:rsidR="00C711C7" w:rsidRDefault="00C711C7" w:rsidP="005F7F79">
      <w:pPr>
        <w:pStyle w:val="NormalWeb"/>
        <w:spacing w:line="360" w:lineRule="auto"/>
        <w:jc w:val="both"/>
        <w:rPr>
          <w:sz w:val="26"/>
          <w:szCs w:val="26"/>
        </w:rPr>
      </w:pPr>
      <w:r w:rsidRPr="00C711C7">
        <w:rPr>
          <w:sz w:val="26"/>
          <w:szCs w:val="26"/>
        </w:rPr>
        <w:t>Mô hình dự đoán đúng 1.850 trong 2.032 mẫu và nhầm 182 mẫu (khoảng 9,0%). So với validation (Accuracy 0,9222, Macro-F1 0,9340), kết quả trên test thấp hơn khoảng 0,01. Điều này hợp lý vì K và khoảng cách đã được chọn dựa trên validation, nên điểm validation có xu hướng lạc quan hơn một chút; kết quả test mới là ước lượng độc lập về khả năng tổng quát hóa. Mức chênh nhỏ cũng cho thấy mô hình không bị phụ thuộc quá mức vào tập validation.</w:t>
      </w:r>
    </w:p>
    <w:tbl>
      <w:tblPr>
        <w:tblStyle w:val="TableGrid"/>
        <w:tblW w:w="0" w:type="auto"/>
        <w:tblLook w:val="04A0" w:firstRow="1" w:lastRow="0" w:firstColumn="1" w:lastColumn="0" w:noHBand="0" w:noVBand="1"/>
      </w:tblPr>
      <w:tblGrid>
        <w:gridCol w:w="1755"/>
        <w:gridCol w:w="1755"/>
        <w:gridCol w:w="1756"/>
        <w:gridCol w:w="1756"/>
        <w:gridCol w:w="1756"/>
      </w:tblGrid>
      <w:tr w:rsidR="00C711C7" w14:paraId="6C46C893" w14:textId="77777777" w:rsidTr="00C711C7">
        <w:tc>
          <w:tcPr>
            <w:tcW w:w="1755" w:type="dxa"/>
            <w:shd w:val="clear" w:color="auto" w:fill="8EAADB" w:themeFill="accent1" w:themeFillTint="99"/>
            <w:vAlign w:val="center"/>
          </w:tcPr>
          <w:p w14:paraId="540F522B" w14:textId="7A38A5CE" w:rsidR="00C711C7" w:rsidRDefault="00C711C7" w:rsidP="005F7F79">
            <w:pPr>
              <w:pStyle w:val="NormalWeb"/>
              <w:spacing w:line="360" w:lineRule="auto"/>
              <w:jc w:val="both"/>
              <w:rPr>
                <w:sz w:val="26"/>
                <w:szCs w:val="26"/>
              </w:rPr>
            </w:pPr>
            <w:r>
              <w:rPr>
                <w:b/>
                <w:bCs/>
              </w:rPr>
              <w:t>Giống</w:t>
            </w:r>
          </w:p>
        </w:tc>
        <w:tc>
          <w:tcPr>
            <w:tcW w:w="1755" w:type="dxa"/>
            <w:shd w:val="clear" w:color="auto" w:fill="8EAADB" w:themeFill="accent1" w:themeFillTint="99"/>
            <w:vAlign w:val="center"/>
          </w:tcPr>
          <w:p w14:paraId="6AD01874" w14:textId="6A3DCB04" w:rsidR="00C711C7" w:rsidRDefault="00C711C7" w:rsidP="005F7F79">
            <w:pPr>
              <w:pStyle w:val="NormalWeb"/>
              <w:spacing w:line="360" w:lineRule="auto"/>
              <w:jc w:val="both"/>
              <w:rPr>
                <w:sz w:val="26"/>
                <w:szCs w:val="26"/>
              </w:rPr>
            </w:pPr>
            <w:r>
              <w:rPr>
                <w:b/>
                <w:bCs/>
              </w:rPr>
              <w:t>Precision</w:t>
            </w:r>
          </w:p>
        </w:tc>
        <w:tc>
          <w:tcPr>
            <w:tcW w:w="1756" w:type="dxa"/>
            <w:shd w:val="clear" w:color="auto" w:fill="8EAADB" w:themeFill="accent1" w:themeFillTint="99"/>
            <w:vAlign w:val="center"/>
          </w:tcPr>
          <w:p w14:paraId="4C471C5E" w14:textId="5FA249F8" w:rsidR="00C711C7" w:rsidRDefault="00C711C7" w:rsidP="005F7F79">
            <w:pPr>
              <w:pStyle w:val="NormalWeb"/>
              <w:spacing w:line="360" w:lineRule="auto"/>
              <w:jc w:val="both"/>
              <w:rPr>
                <w:sz w:val="26"/>
                <w:szCs w:val="26"/>
              </w:rPr>
            </w:pPr>
            <w:r>
              <w:rPr>
                <w:b/>
                <w:bCs/>
              </w:rPr>
              <w:t>Recall</w:t>
            </w:r>
          </w:p>
        </w:tc>
        <w:tc>
          <w:tcPr>
            <w:tcW w:w="1756" w:type="dxa"/>
            <w:shd w:val="clear" w:color="auto" w:fill="8EAADB" w:themeFill="accent1" w:themeFillTint="99"/>
            <w:vAlign w:val="center"/>
          </w:tcPr>
          <w:p w14:paraId="5F18104C" w14:textId="6FFC900C" w:rsidR="00C711C7" w:rsidRDefault="00C711C7" w:rsidP="005F7F79">
            <w:pPr>
              <w:pStyle w:val="NormalWeb"/>
              <w:spacing w:line="360" w:lineRule="auto"/>
              <w:jc w:val="both"/>
              <w:rPr>
                <w:sz w:val="26"/>
                <w:szCs w:val="26"/>
              </w:rPr>
            </w:pPr>
            <w:r>
              <w:rPr>
                <w:b/>
                <w:bCs/>
              </w:rPr>
              <w:t>F1-score</w:t>
            </w:r>
          </w:p>
        </w:tc>
        <w:tc>
          <w:tcPr>
            <w:tcW w:w="1756" w:type="dxa"/>
            <w:shd w:val="clear" w:color="auto" w:fill="8EAADB" w:themeFill="accent1" w:themeFillTint="99"/>
            <w:vAlign w:val="center"/>
          </w:tcPr>
          <w:p w14:paraId="39361EC2" w14:textId="472F1E36" w:rsidR="00C711C7" w:rsidRDefault="00C711C7" w:rsidP="005F7F79">
            <w:pPr>
              <w:pStyle w:val="NormalWeb"/>
              <w:spacing w:line="360" w:lineRule="auto"/>
              <w:jc w:val="both"/>
              <w:rPr>
                <w:sz w:val="26"/>
                <w:szCs w:val="26"/>
              </w:rPr>
            </w:pPr>
            <w:r>
              <w:rPr>
                <w:b/>
                <w:bCs/>
              </w:rPr>
              <w:t>Số mẫu test</w:t>
            </w:r>
          </w:p>
        </w:tc>
      </w:tr>
      <w:tr w:rsidR="00C711C7" w14:paraId="1C771E48" w14:textId="77777777" w:rsidTr="007712D3">
        <w:tc>
          <w:tcPr>
            <w:tcW w:w="1755" w:type="dxa"/>
            <w:vAlign w:val="center"/>
          </w:tcPr>
          <w:p w14:paraId="72898FE8" w14:textId="75A6CF36" w:rsidR="00C711C7" w:rsidRDefault="00C711C7" w:rsidP="005F7F79">
            <w:pPr>
              <w:pStyle w:val="NormalWeb"/>
              <w:spacing w:line="360" w:lineRule="auto"/>
              <w:jc w:val="both"/>
              <w:rPr>
                <w:sz w:val="26"/>
                <w:szCs w:val="26"/>
              </w:rPr>
            </w:pPr>
            <w:r>
              <w:t>BARBUNYA</w:t>
            </w:r>
          </w:p>
        </w:tc>
        <w:tc>
          <w:tcPr>
            <w:tcW w:w="1755" w:type="dxa"/>
            <w:vAlign w:val="center"/>
          </w:tcPr>
          <w:p w14:paraId="2262B5B0" w14:textId="1B684367" w:rsidR="00C711C7" w:rsidRDefault="00C711C7" w:rsidP="005F7F79">
            <w:pPr>
              <w:pStyle w:val="NormalWeb"/>
              <w:spacing w:line="360" w:lineRule="auto"/>
              <w:jc w:val="both"/>
              <w:rPr>
                <w:sz w:val="26"/>
                <w:szCs w:val="26"/>
              </w:rPr>
            </w:pPr>
            <w:r>
              <w:t>0,9301</w:t>
            </w:r>
          </w:p>
        </w:tc>
        <w:tc>
          <w:tcPr>
            <w:tcW w:w="1756" w:type="dxa"/>
            <w:vAlign w:val="center"/>
          </w:tcPr>
          <w:p w14:paraId="3FE0E4E6" w14:textId="09EE98C5" w:rsidR="00C711C7" w:rsidRDefault="00C711C7" w:rsidP="005F7F79">
            <w:pPr>
              <w:pStyle w:val="NormalWeb"/>
              <w:spacing w:line="360" w:lineRule="auto"/>
              <w:jc w:val="both"/>
              <w:rPr>
                <w:sz w:val="26"/>
                <w:szCs w:val="26"/>
              </w:rPr>
            </w:pPr>
            <w:r>
              <w:t>0,8737</w:t>
            </w:r>
          </w:p>
        </w:tc>
        <w:tc>
          <w:tcPr>
            <w:tcW w:w="1756" w:type="dxa"/>
            <w:vAlign w:val="center"/>
          </w:tcPr>
          <w:p w14:paraId="31BA1BBB" w14:textId="21676295" w:rsidR="00C711C7" w:rsidRDefault="00C711C7" w:rsidP="005F7F79">
            <w:pPr>
              <w:pStyle w:val="NormalWeb"/>
              <w:spacing w:line="360" w:lineRule="auto"/>
              <w:jc w:val="both"/>
              <w:rPr>
                <w:sz w:val="26"/>
                <w:szCs w:val="26"/>
              </w:rPr>
            </w:pPr>
            <w:r>
              <w:t>0,9010</w:t>
            </w:r>
          </w:p>
        </w:tc>
        <w:tc>
          <w:tcPr>
            <w:tcW w:w="1756" w:type="dxa"/>
            <w:vAlign w:val="center"/>
          </w:tcPr>
          <w:p w14:paraId="4BC6960C" w14:textId="163DBDA1" w:rsidR="00C711C7" w:rsidRDefault="00C711C7" w:rsidP="005F7F79">
            <w:pPr>
              <w:pStyle w:val="NormalWeb"/>
              <w:spacing w:line="360" w:lineRule="auto"/>
              <w:jc w:val="both"/>
              <w:rPr>
                <w:sz w:val="26"/>
                <w:szCs w:val="26"/>
              </w:rPr>
            </w:pPr>
            <w:r>
              <w:t>198</w:t>
            </w:r>
          </w:p>
        </w:tc>
      </w:tr>
      <w:tr w:rsidR="00C711C7" w14:paraId="37F6B506" w14:textId="77777777" w:rsidTr="007712D3">
        <w:tc>
          <w:tcPr>
            <w:tcW w:w="1755" w:type="dxa"/>
            <w:vAlign w:val="center"/>
          </w:tcPr>
          <w:p w14:paraId="20D1746B" w14:textId="59A0989C" w:rsidR="00C711C7" w:rsidRDefault="00C711C7" w:rsidP="005F7F79">
            <w:pPr>
              <w:pStyle w:val="NormalWeb"/>
              <w:spacing w:line="360" w:lineRule="auto"/>
              <w:jc w:val="both"/>
              <w:rPr>
                <w:sz w:val="26"/>
                <w:szCs w:val="26"/>
              </w:rPr>
            </w:pPr>
            <w:r>
              <w:t>BOMBAY</w:t>
            </w:r>
          </w:p>
        </w:tc>
        <w:tc>
          <w:tcPr>
            <w:tcW w:w="1755" w:type="dxa"/>
            <w:vAlign w:val="center"/>
          </w:tcPr>
          <w:p w14:paraId="1E6BF28F" w14:textId="010B91AF" w:rsidR="00C711C7" w:rsidRDefault="00C711C7" w:rsidP="005F7F79">
            <w:pPr>
              <w:pStyle w:val="NormalWeb"/>
              <w:spacing w:line="360" w:lineRule="auto"/>
              <w:jc w:val="both"/>
              <w:rPr>
                <w:sz w:val="26"/>
                <w:szCs w:val="26"/>
              </w:rPr>
            </w:pPr>
            <w:r>
              <w:t>1,0000</w:t>
            </w:r>
          </w:p>
        </w:tc>
        <w:tc>
          <w:tcPr>
            <w:tcW w:w="1756" w:type="dxa"/>
            <w:vAlign w:val="center"/>
          </w:tcPr>
          <w:p w14:paraId="2E450894" w14:textId="33E0A777" w:rsidR="00C711C7" w:rsidRDefault="00C711C7" w:rsidP="005F7F79">
            <w:pPr>
              <w:pStyle w:val="NormalWeb"/>
              <w:spacing w:line="360" w:lineRule="auto"/>
              <w:jc w:val="both"/>
              <w:rPr>
                <w:sz w:val="26"/>
                <w:szCs w:val="26"/>
              </w:rPr>
            </w:pPr>
            <w:r>
              <w:t>1,0000</w:t>
            </w:r>
          </w:p>
        </w:tc>
        <w:tc>
          <w:tcPr>
            <w:tcW w:w="1756" w:type="dxa"/>
            <w:vAlign w:val="center"/>
          </w:tcPr>
          <w:p w14:paraId="2966EB30" w14:textId="4C853F3F" w:rsidR="00C711C7" w:rsidRDefault="00C711C7" w:rsidP="005F7F79">
            <w:pPr>
              <w:pStyle w:val="NormalWeb"/>
              <w:spacing w:line="360" w:lineRule="auto"/>
              <w:jc w:val="both"/>
              <w:rPr>
                <w:sz w:val="26"/>
                <w:szCs w:val="26"/>
              </w:rPr>
            </w:pPr>
            <w:r>
              <w:t>1,0000</w:t>
            </w:r>
          </w:p>
        </w:tc>
        <w:tc>
          <w:tcPr>
            <w:tcW w:w="1756" w:type="dxa"/>
            <w:vAlign w:val="center"/>
          </w:tcPr>
          <w:p w14:paraId="6C59469C" w14:textId="2ED83003" w:rsidR="00C711C7" w:rsidRDefault="00C711C7" w:rsidP="005F7F79">
            <w:pPr>
              <w:pStyle w:val="NormalWeb"/>
              <w:spacing w:line="360" w:lineRule="auto"/>
              <w:jc w:val="both"/>
              <w:rPr>
                <w:sz w:val="26"/>
                <w:szCs w:val="26"/>
              </w:rPr>
            </w:pPr>
            <w:r>
              <w:t>78</w:t>
            </w:r>
          </w:p>
        </w:tc>
      </w:tr>
      <w:tr w:rsidR="00C711C7" w14:paraId="5738CCA6" w14:textId="77777777" w:rsidTr="007712D3">
        <w:tc>
          <w:tcPr>
            <w:tcW w:w="1755" w:type="dxa"/>
            <w:vAlign w:val="center"/>
          </w:tcPr>
          <w:p w14:paraId="0E8B85D1" w14:textId="36B6B643" w:rsidR="00C711C7" w:rsidRDefault="00C711C7" w:rsidP="005F7F79">
            <w:pPr>
              <w:pStyle w:val="NormalWeb"/>
              <w:spacing w:line="360" w:lineRule="auto"/>
              <w:jc w:val="both"/>
              <w:rPr>
                <w:sz w:val="26"/>
                <w:szCs w:val="26"/>
              </w:rPr>
            </w:pPr>
            <w:r>
              <w:t>CALI</w:t>
            </w:r>
          </w:p>
        </w:tc>
        <w:tc>
          <w:tcPr>
            <w:tcW w:w="1755" w:type="dxa"/>
            <w:vAlign w:val="center"/>
          </w:tcPr>
          <w:p w14:paraId="19996637" w14:textId="1A7AF3A5" w:rsidR="00C711C7" w:rsidRDefault="00C711C7" w:rsidP="005F7F79">
            <w:pPr>
              <w:pStyle w:val="NormalWeb"/>
              <w:spacing w:line="360" w:lineRule="auto"/>
              <w:jc w:val="both"/>
              <w:rPr>
                <w:sz w:val="26"/>
                <w:szCs w:val="26"/>
              </w:rPr>
            </w:pPr>
            <w:r>
              <w:t>0,9027</w:t>
            </w:r>
          </w:p>
        </w:tc>
        <w:tc>
          <w:tcPr>
            <w:tcW w:w="1756" w:type="dxa"/>
            <w:vAlign w:val="center"/>
          </w:tcPr>
          <w:p w14:paraId="2CF303CE" w14:textId="79E1C978" w:rsidR="00C711C7" w:rsidRDefault="00C711C7" w:rsidP="005F7F79">
            <w:pPr>
              <w:pStyle w:val="NormalWeb"/>
              <w:spacing w:line="360" w:lineRule="auto"/>
              <w:jc w:val="both"/>
              <w:rPr>
                <w:sz w:val="26"/>
                <w:szCs w:val="26"/>
              </w:rPr>
            </w:pPr>
            <w:r>
              <w:t>0,9469</w:t>
            </w:r>
          </w:p>
        </w:tc>
        <w:tc>
          <w:tcPr>
            <w:tcW w:w="1756" w:type="dxa"/>
            <w:vAlign w:val="center"/>
          </w:tcPr>
          <w:p w14:paraId="01E5B5AE" w14:textId="65FAFA33" w:rsidR="00C711C7" w:rsidRDefault="00C711C7" w:rsidP="005F7F79">
            <w:pPr>
              <w:pStyle w:val="NormalWeb"/>
              <w:spacing w:line="360" w:lineRule="auto"/>
              <w:jc w:val="both"/>
              <w:rPr>
                <w:sz w:val="26"/>
                <w:szCs w:val="26"/>
              </w:rPr>
            </w:pPr>
            <w:r>
              <w:t>0,9243</w:t>
            </w:r>
          </w:p>
        </w:tc>
        <w:tc>
          <w:tcPr>
            <w:tcW w:w="1756" w:type="dxa"/>
            <w:vAlign w:val="center"/>
          </w:tcPr>
          <w:p w14:paraId="64777E65" w14:textId="685D6F3C" w:rsidR="00C711C7" w:rsidRDefault="00C711C7" w:rsidP="005F7F79">
            <w:pPr>
              <w:pStyle w:val="NormalWeb"/>
              <w:spacing w:line="360" w:lineRule="auto"/>
              <w:jc w:val="both"/>
              <w:rPr>
                <w:sz w:val="26"/>
                <w:szCs w:val="26"/>
              </w:rPr>
            </w:pPr>
            <w:r>
              <w:t>245</w:t>
            </w:r>
          </w:p>
        </w:tc>
      </w:tr>
      <w:tr w:rsidR="00C711C7" w14:paraId="79A818A7" w14:textId="77777777" w:rsidTr="007712D3">
        <w:tc>
          <w:tcPr>
            <w:tcW w:w="1755" w:type="dxa"/>
            <w:vAlign w:val="center"/>
          </w:tcPr>
          <w:p w14:paraId="390FD29F" w14:textId="63814289" w:rsidR="00C711C7" w:rsidRDefault="00C711C7" w:rsidP="005F7F79">
            <w:pPr>
              <w:pStyle w:val="NormalWeb"/>
              <w:spacing w:line="360" w:lineRule="auto"/>
              <w:jc w:val="both"/>
              <w:rPr>
                <w:sz w:val="26"/>
                <w:szCs w:val="26"/>
              </w:rPr>
            </w:pPr>
            <w:r>
              <w:t>DERMASON</w:t>
            </w:r>
          </w:p>
        </w:tc>
        <w:tc>
          <w:tcPr>
            <w:tcW w:w="1755" w:type="dxa"/>
            <w:vAlign w:val="center"/>
          </w:tcPr>
          <w:p w14:paraId="2F100131" w14:textId="70E277A1" w:rsidR="00C711C7" w:rsidRDefault="00C711C7" w:rsidP="005F7F79">
            <w:pPr>
              <w:pStyle w:val="NormalWeb"/>
              <w:spacing w:line="360" w:lineRule="auto"/>
              <w:jc w:val="both"/>
              <w:rPr>
                <w:sz w:val="26"/>
                <w:szCs w:val="26"/>
              </w:rPr>
            </w:pPr>
            <w:r>
              <w:t>0,9155</w:t>
            </w:r>
          </w:p>
        </w:tc>
        <w:tc>
          <w:tcPr>
            <w:tcW w:w="1756" w:type="dxa"/>
            <w:vAlign w:val="center"/>
          </w:tcPr>
          <w:p w14:paraId="140A9011" w14:textId="3B1450FA" w:rsidR="00C711C7" w:rsidRDefault="00C711C7" w:rsidP="005F7F79">
            <w:pPr>
              <w:pStyle w:val="NormalWeb"/>
              <w:spacing w:line="360" w:lineRule="auto"/>
              <w:jc w:val="both"/>
              <w:rPr>
                <w:sz w:val="26"/>
                <w:szCs w:val="26"/>
              </w:rPr>
            </w:pPr>
            <w:r>
              <w:t>0,8966</w:t>
            </w:r>
          </w:p>
        </w:tc>
        <w:tc>
          <w:tcPr>
            <w:tcW w:w="1756" w:type="dxa"/>
            <w:vAlign w:val="center"/>
          </w:tcPr>
          <w:p w14:paraId="744598CA" w14:textId="15735978" w:rsidR="00C711C7" w:rsidRDefault="00C711C7" w:rsidP="005F7F79">
            <w:pPr>
              <w:pStyle w:val="NormalWeb"/>
              <w:spacing w:line="360" w:lineRule="auto"/>
              <w:jc w:val="both"/>
              <w:rPr>
                <w:sz w:val="26"/>
                <w:szCs w:val="26"/>
              </w:rPr>
            </w:pPr>
            <w:r>
              <w:t>0,9060</w:t>
            </w:r>
          </w:p>
        </w:tc>
        <w:tc>
          <w:tcPr>
            <w:tcW w:w="1756" w:type="dxa"/>
            <w:vAlign w:val="center"/>
          </w:tcPr>
          <w:p w14:paraId="2D037B90" w14:textId="053C117C" w:rsidR="00C711C7" w:rsidRDefault="00C711C7" w:rsidP="005F7F79">
            <w:pPr>
              <w:pStyle w:val="NormalWeb"/>
              <w:spacing w:line="360" w:lineRule="auto"/>
              <w:jc w:val="both"/>
              <w:rPr>
                <w:sz w:val="26"/>
                <w:szCs w:val="26"/>
              </w:rPr>
            </w:pPr>
            <w:r>
              <w:t>532</w:t>
            </w:r>
          </w:p>
        </w:tc>
      </w:tr>
      <w:tr w:rsidR="00C711C7" w14:paraId="12953687" w14:textId="77777777" w:rsidTr="007712D3">
        <w:tc>
          <w:tcPr>
            <w:tcW w:w="1755" w:type="dxa"/>
            <w:vAlign w:val="center"/>
          </w:tcPr>
          <w:p w14:paraId="40C6BA9A" w14:textId="6C77810F" w:rsidR="00C711C7" w:rsidRDefault="00C711C7" w:rsidP="005F7F79">
            <w:pPr>
              <w:pStyle w:val="NormalWeb"/>
              <w:spacing w:line="360" w:lineRule="auto"/>
              <w:jc w:val="both"/>
              <w:rPr>
                <w:sz w:val="26"/>
                <w:szCs w:val="26"/>
              </w:rPr>
            </w:pPr>
            <w:r>
              <w:t>HOROZ</w:t>
            </w:r>
          </w:p>
        </w:tc>
        <w:tc>
          <w:tcPr>
            <w:tcW w:w="1755" w:type="dxa"/>
            <w:vAlign w:val="center"/>
          </w:tcPr>
          <w:p w14:paraId="22F16A35" w14:textId="3F9F1370" w:rsidR="00C711C7" w:rsidRDefault="00C711C7" w:rsidP="005F7F79">
            <w:pPr>
              <w:pStyle w:val="NormalWeb"/>
              <w:spacing w:line="360" w:lineRule="auto"/>
              <w:jc w:val="both"/>
              <w:rPr>
                <w:sz w:val="26"/>
                <w:szCs w:val="26"/>
              </w:rPr>
            </w:pPr>
            <w:r>
              <w:t>0,9628</w:t>
            </w:r>
          </w:p>
        </w:tc>
        <w:tc>
          <w:tcPr>
            <w:tcW w:w="1756" w:type="dxa"/>
            <w:vAlign w:val="center"/>
          </w:tcPr>
          <w:p w14:paraId="228438F0" w14:textId="54B9743F" w:rsidR="00C711C7" w:rsidRDefault="00C711C7" w:rsidP="005F7F79">
            <w:pPr>
              <w:pStyle w:val="NormalWeb"/>
              <w:spacing w:line="360" w:lineRule="auto"/>
              <w:jc w:val="both"/>
              <w:rPr>
                <w:sz w:val="26"/>
                <w:szCs w:val="26"/>
              </w:rPr>
            </w:pPr>
            <w:r>
              <w:t>0,9283</w:t>
            </w:r>
          </w:p>
        </w:tc>
        <w:tc>
          <w:tcPr>
            <w:tcW w:w="1756" w:type="dxa"/>
            <w:vAlign w:val="center"/>
          </w:tcPr>
          <w:p w14:paraId="4589262E" w14:textId="69AD7671" w:rsidR="00C711C7" w:rsidRDefault="00C711C7" w:rsidP="005F7F79">
            <w:pPr>
              <w:pStyle w:val="NormalWeb"/>
              <w:spacing w:line="360" w:lineRule="auto"/>
              <w:jc w:val="both"/>
              <w:rPr>
                <w:sz w:val="26"/>
                <w:szCs w:val="26"/>
              </w:rPr>
            </w:pPr>
            <w:r>
              <w:t>0,9453</w:t>
            </w:r>
          </w:p>
        </w:tc>
        <w:tc>
          <w:tcPr>
            <w:tcW w:w="1756" w:type="dxa"/>
            <w:vAlign w:val="center"/>
          </w:tcPr>
          <w:p w14:paraId="398A8821" w14:textId="3EA5B9EC" w:rsidR="00C711C7" w:rsidRDefault="00C711C7" w:rsidP="005F7F79">
            <w:pPr>
              <w:pStyle w:val="NormalWeb"/>
              <w:spacing w:line="360" w:lineRule="auto"/>
              <w:jc w:val="both"/>
              <w:rPr>
                <w:sz w:val="26"/>
                <w:szCs w:val="26"/>
              </w:rPr>
            </w:pPr>
            <w:r>
              <w:t>279</w:t>
            </w:r>
          </w:p>
        </w:tc>
      </w:tr>
      <w:tr w:rsidR="00C711C7" w14:paraId="4AA5A6C8" w14:textId="77777777" w:rsidTr="007712D3">
        <w:tc>
          <w:tcPr>
            <w:tcW w:w="1755" w:type="dxa"/>
            <w:vAlign w:val="center"/>
          </w:tcPr>
          <w:p w14:paraId="01599909" w14:textId="76DA69A6" w:rsidR="00C711C7" w:rsidRDefault="00C711C7" w:rsidP="005F7F79">
            <w:pPr>
              <w:pStyle w:val="NormalWeb"/>
              <w:spacing w:line="360" w:lineRule="auto"/>
              <w:jc w:val="both"/>
              <w:rPr>
                <w:sz w:val="26"/>
                <w:szCs w:val="26"/>
              </w:rPr>
            </w:pPr>
            <w:r>
              <w:t>SEKER</w:t>
            </w:r>
          </w:p>
        </w:tc>
        <w:tc>
          <w:tcPr>
            <w:tcW w:w="1755" w:type="dxa"/>
            <w:vAlign w:val="center"/>
          </w:tcPr>
          <w:p w14:paraId="6550A664" w14:textId="3413FA1E" w:rsidR="00C711C7" w:rsidRDefault="00C711C7" w:rsidP="005F7F79">
            <w:pPr>
              <w:pStyle w:val="NormalWeb"/>
              <w:spacing w:line="360" w:lineRule="auto"/>
              <w:jc w:val="both"/>
              <w:rPr>
                <w:sz w:val="26"/>
                <w:szCs w:val="26"/>
              </w:rPr>
            </w:pPr>
            <w:r>
              <w:t>0,9406</w:t>
            </w:r>
          </w:p>
        </w:tc>
        <w:tc>
          <w:tcPr>
            <w:tcW w:w="1756" w:type="dxa"/>
            <w:vAlign w:val="center"/>
          </w:tcPr>
          <w:p w14:paraId="620C260A" w14:textId="7D6F31A1" w:rsidR="00C711C7" w:rsidRDefault="00C711C7" w:rsidP="005F7F79">
            <w:pPr>
              <w:pStyle w:val="NormalWeb"/>
              <w:spacing w:line="360" w:lineRule="auto"/>
              <w:jc w:val="both"/>
              <w:rPr>
                <w:sz w:val="26"/>
                <w:szCs w:val="26"/>
              </w:rPr>
            </w:pPr>
            <w:r>
              <w:t>0,9375</w:t>
            </w:r>
          </w:p>
        </w:tc>
        <w:tc>
          <w:tcPr>
            <w:tcW w:w="1756" w:type="dxa"/>
            <w:vAlign w:val="center"/>
          </w:tcPr>
          <w:p w14:paraId="071C3F87" w14:textId="2DCFDA6F" w:rsidR="00C711C7" w:rsidRDefault="00C711C7" w:rsidP="005F7F79">
            <w:pPr>
              <w:pStyle w:val="NormalWeb"/>
              <w:spacing w:line="360" w:lineRule="auto"/>
              <w:jc w:val="both"/>
              <w:rPr>
                <w:sz w:val="26"/>
                <w:szCs w:val="26"/>
              </w:rPr>
            </w:pPr>
            <w:r>
              <w:t>0,9390</w:t>
            </w:r>
          </w:p>
        </w:tc>
        <w:tc>
          <w:tcPr>
            <w:tcW w:w="1756" w:type="dxa"/>
            <w:vAlign w:val="center"/>
          </w:tcPr>
          <w:p w14:paraId="61BDD51D" w14:textId="19FBB25D" w:rsidR="00C711C7" w:rsidRDefault="00C711C7" w:rsidP="005F7F79">
            <w:pPr>
              <w:pStyle w:val="NormalWeb"/>
              <w:spacing w:line="360" w:lineRule="auto"/>
              <w:jc w:val="both"/>
              <w:rPr>
                <w:sz w:val="26"/>
                <w:szCs w:val="26"/>
              </w:rPr>
            </w:pPr>
            <w:r>
              <w:t>304</w:t>
            </w:r>
          </w:p>
        </w:tc>
      </w:tr>
      <w:tr w:rsidR="00C711C7" w14:paraId="14A0945F" w14:textId="77777777" w:rsidTr="007712D3">
        <w:tc>
          <w:tcPr>
            <w:tcW w:w="1755" w:type="dxa"/>
            <w:vAlign w:val="center"/>
          </w:tcPr>
          <w:p w14:paraId="4FFC1A0D" w14:textId="67F64BAF" w:rsidR="00C711C7" w:rsidRDefault="00C711C7" w:rsidP="005F7F79">
            <w:pPr>
              <w:pStyle w:val="NormalWeb"/>
              <w:spacing w:line="360" w:lineRule="auto"/>
              <w:jc w:val="both"/>
              <w:rPr>
                <w:sz w:val="26"/>
                <w:szCs w:val="26"/>
              </w:rPr>
            </w:pPr>
            <w:r>
              <w:t>SIRA</w:t>
            </w:r>
          </w:p>
        </w:tc>
        <w:tc>
          <w:tcPr>
            <w:tcW w:w="1755" w:type="dxa"/>
            <w:vAlign w:val="center"/>
          </w:tcPr>
          <w:p w14:paraId="158044EF" w14:textId="6EC277BA" w:rsidR="00C711C7" w:rsidRDefault="00C711C7" w:rsidP="005F7F79">
            <w:pPr>
              <w:pStyle w:val="NormalWeb"/>
              <w:spacing w:line="360" w:lineRule="auto"/>
              <w:jc w:val="both"/>
              <w:rPr>
                <w:sz w:val="26"/>
                <w:szCs w:val="26"/>
              </w:rPr>
            </w:pPr>
            <w:r>
              <w:t>0,8278</w:t>
            </w:r>
          </w:p>
        </w:tc>
        <w:tc>
          <w:tcPr>
            <w:tcW w:w="1756" w:type="dxa"/>
            <w:vAlign w:val="center"/>
          </w:tcPr>
          <w:p w14:paraId="74E140FD" w14:textId="3577FDC7" w:rsidR="00C711C7" w:rsidRDefault="00C711C7" w:rsidP="005F7F79">
            <w:pPr>
              <w:pStyle w:val="NormalWeb"/>
              <w:spacing w:line="360" w:lineRule="auto"/>
              <w:jc w:val="both"/>
              <w:rPr>
                <w:sz w:val="26"/>
                <w:szCs w:val="26"/>
              </w:rPr>
            </w:pPr>
            <w:r>
              <w:t>0,8737</w:t>
            </w:r>
          </w:p>
        </w:tc>
        <w:tc>
          <w:tcPr>
            <w:tcW w:w="1756" w:type="dxa"/>
            <w:vAlign w:val="center"/>
          </w:tcPr>
          <w:p w14:paraId="008724A6" w14:textId="574F81A6" w:rsidR="00C711C7" w:rsidRDefault="00C711C7" w:rsidP="005F7F79">
            <w:pPr>
              <w:pStyle w:val="NormalWeb"/>
              <w:spacing w:line="360" w:lineRule="auto"/>
              <w:jc w:val="both"/>
              <w:rPr>
                <w:sz w:val="26"/>
                <w:szCs w:val="26"/>
              </w:rPr>
            </w:pPr>
            <w:r>
              <w:t>0,8501</w:t>
            </w:r>
          </w:p>
        </w:tc>
        <w:tc>
          <w:tcPr>
            <w:tcW w:w="1756" w:type="dxa"/>
            <w:vAlign w:val="center"/>
          </w:tcPr>
          <w:p w14:paraId="5B9595CC" w14:textId="202DACA7" w:rsidR="00C711C7" w:rsidRDefault="00C711C7" w:rsidP="005F7F79">
            <w:pPr>
              <w:pStyle w:val="NormalWeb"/>
              <w:spacing w:line="360" w:lineRule="auto"/>
              <w:jc w:val="both"/>
              <w:rPr>
                <w:sz w:val="26"/>
                <w:szCs w:val="26"/>
              </w:rPr>
            </w:pPr>
            <w:r>
              <w:t>396</w:t>
            </w:r>
          </w:p>
        </w:tc>
      </w:tr>
    </w:tbl>
    <w:p w14:paraId="3BC8C248" w14:textId="77777777" w:rsidR="00C711C7" w:rsidRPr="00C711C7" w:rsidRDefault="00C711C7" w:rsidP="0027063C">
      <w:pPr>
        <w:pStyle w:val="Bang"/>
        <w:keepNext w:val="0"/>
        <w:widowControl w:val="0"/>
        <w:ind w:firstLine="562"/>
        <w:rPr>
          <w:b/>
        </w:rPr>
      </w:pPr>
      <w:bookmarkStart w:id="58" w:name="_Toc244233558"/>
      <w:r w:rsidRPr="00C711C7">
        <w:rPr>
          <w:rStyle w:val="Strong"/>
          <w:b w:val="0"/>
          <w:bCs/>
        </w:rPr>
        <w:t>Bảng 4.5. Kết quả theo từng giống trên tập test</w:t>
      </w:r>
      <w:bookmarkEnd w:id="58"/>
    </w:p>
    <w:p w14:paraId="0B9741CF" w14:textId="40E0562F" w:rsidR="00C711C7" w:rsidRDefault="00C711C7" w:rsidP="005F7F79">
      <w:pPr>
        <w:pStyle w:val="NormalWeb"/>
        <w:spacing w:line="360" w:lineRule="auto"/>
        <w:jc w:val="both"/>
        <w:rPr>
          <w:sz w:val="26"/>
          <w:szCs w:val="26"/>
        </w:rPr>
      </w:pPr>
      <w:r w:rsidRPr="00C711C7">
        <w:rPr>
          <w:sz w:val="26"/>
          <w:szCs w:val="26"/>
        </w:rPr>
        <w:lastRenderedPageBreak/>
        <w:t>BOMBAY được nhận diện hoàn toàn chính xác (F1 = 1,0000), phù hợp với việc đây là giống có kích thước hạt khác biệt rõ rệt so với các giống còn lại. Ngược lại, SIRA có F1 thấp nhất (0,8501), với Precision chỉ 0,8278, nghĩa là nhiều mẫu thuộc giống khác bị dự đoán nhầm thành SIRA. Macro-F1 (0,9237) nằm giữa các giá trị này vì đã tính trung bình cả bảy lớp với trọng số bằng nhau.</w:t>
      </w:r>
    </w:p>
    <w:p w14:paraId="0542D236" w14:textId="185E1D00" w:rsidR="00C711C7" w:rsidRDefault="00C711C7" w:rsidP="005F7F79">
      <w:pPr>
        <w:pStyle w:val="Nidungtrongbng"/>
        <w:jc w:val="both"/>
        <w:rPr>
          <w:b/>
          <w:bCs/>
        </w:rPr>
      </w:pPr>
      <w:r w:rsidRPr="00C711C7">
        <w:rPr>
          <w:b/>
          <w:bCs/>
        </w:rPr>
        <w:t>Phân tích ma trận nhầm lẫn</w:t>
      </w:r>
    </w:p>
    <w:p w14:paraId="6D8B528A" w14:textId="26070534" w:rsidR="00C711C7" w:rsidRDefault="00C711C7" w:rsidP="005F7F79">
      <w:pPr>
        <w:jc w:val="both"/>
        <w:rPr>
          <w:lang w:val="vi-VN"/>
        </w:rPr>
      </w:pPr>
      <w:r>
        <w:rPr>
          <w:lang w:val="vi-VN"/>
        </w:rPr>
        <w:t xml:space="preserve"> </w:t>
      </w:r>
      <w:r w:rsidR="007712D3" w:rsidRPr="00544D65">
        <w:rPr>
          <w:noProof/>
          <w:sz w:val="26"/>
          <w:szCs w:val="26"/>
          <w:lang w:val="vi-VN"/>
        </w:rPr>
        <w:drawing>
          <wp:inline distT="0" distB="0" distL="0" distR="0" wp14:anchorId="765F6FCF" wp14:editId="042E19AE">
            <wp:extent cx="5580380" cy="47117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4711700"/>
                    </a:xfrm>
                    <a:prstGeom prst="rect">
                      <a:avLst/>
                    </a:prstGeom>
                  </pic:spPr>
                </pic:pic>
              </a:graphicData>
            </a:graphic>
          </wp:inline>
        </w:drawing>
      </w:r>
    </w:p>
    <w:p w14:paraId="6FE06AE6" w14:textId="77CC0241" w:rsidR="00C711C7" w:rsidRPr="00C711C7" w:rsidRDefault="00C711C7" w:rsidP="0027063C">
      <w:pPr>
        <w:pStyle w:val="HinhVe"/>
        <w:rPr>
          <w:b/>
          <w:bCs/>
          <w:sz w:val="24"/>
          <w:szCs w:val="24"/>
        </w:rPr>
      </w:pPr>
      <w:bookmarkStart w:id="59" w:name="_Toc244233569"/>
      <w:r w:rsidRPr="00C711C7">
        <w:rPr>
          <w:rStyle w:val="Strong"/>
          <w:b w:val="0"/>
          <w:bCs w:val="0"/>
        </w:rPr>
        <w:t>Hình 4.2. Ma trận nhầm lẫn của mô hình KNN cuối cùng</w:t>
      </w:r>
      <w:bookmarkEnd w:id="59"/>
    </w:p>
    <w:p w14:paraId="0F71F843" w14:textId="77777777" w:rsidR="00C711C7" w:rsidRPr="00C711C7" w:rsidRDefault="00C711C7" w:rsidP="005F7F79">
      <w:pPr>
        <w:pStyle w:val="NormalWeb"/>
        <w:spacing w:line="360" w:lineRule="auto"/>
        <w:jc w:val="both"/>
        <w:rPr>
          <w:sz w:val="26"/>
          <w:szCs w:val="26"/>
        </w:rPr>
      </w:pPr>
      <w:r w:rsidRPr="00C711C7">
        <w:rPr>
          <w:sz w:val="26"/>
          <w:szCs w:val="26"/>
        </w:rPr>
        <w:t>Ma trận nhầm lẫn thể hiện số mẫu dự đoán đúng và số mẫu bị phân loại nhầm giữa bảy giống hạt đậu. Các ô trên đường chéo chính biểu thị dự đoán đúng, còn các ô ngoài đường chéo cho thấy những trường hợp nhầm lẫn.</w:t>
      </w:r>
    </w:p>
    <w:p w14:paraId="224DDBD0" w14:textId="5551C125" w:rsidR="00C711C7" w:rsidRDefault="00C711C7" w:rsidP="005F7F79">
      <w:pPr>
        <w:pStyle w:val="NormalWeb"/>
        <w:spacing w:line="360" w:lineRule="auto"/>
        <w:jc w:val="both"/>
        <w:rPr>
          <w:sz w:val="26"/>
          <w:szCs w:val="26"/>
        </w:rPr>
      </w:pPr>
      <w:r w:rsidRPr="00C711C7">
        <w:rPr>
          <w:sz w:val="26"/>
          <w:szCs w:val="26"/>
        </w:rPr>
        <w:lastRenderedPageBreak/>
        <w:t>Hai cặp lớp có mức độ nhầm lẫn đáng chú ý nhất là DERMASON – SIRA và BARBUNYA – CALI.</w:t>
      </w:r>
    </w:p>
    <w:tbl>
      <w:tblPr>
        <w:tblStyle w:val="TableGrid"/>
        <w:tblW w:w="0" w:type="auto"/>
        <w:tblLook w:val="04A0" w:firstRow="1" w:lastRow="0" w:firstColumn="1" w:lastColumn="0" w:noHBand="0" w:noVBand="1"/>
      </w:tblPr>
      <w:tblGrid>
        <w:gridCol w:w="1885"/>
        <w:gridCol w:w="2430"/>
        <w:gridCol w:w="951"/>
        <w:gridCol w:w="1569"/>
        <w:gridCol w:w="1943"/>
      </w:tblGrid>
      <w:tr w:rsidR="00C711C7" w14:paraId="0E2B7D58" w14:textId="77777777" w:rsidTr="00C711C7">
        <w:tc>
          <w:tcPr>
            <w:tcW w:w="1885" w:type="dxa"/>
            <w:shd w:val="clear" w:color="auto" w:fill="8EAADB" w:themeFill="accent1" w:themeFillTint="99"/>
            <w:vAlign w:val="center"/>
          </w:tcPr>
          <w:p w14:paraId="1E54391D" w14:textId="783BA213" w:rsidR="00C711C7" w:rsidRDefault="00C711C7" w:rsidP="005F7F79">
            <w:pPr>
              <w:pStyle w:val="NormalWeb"/>
              <w:spacing w:line="360" w:lineRule="auto"/>
              <w:jc w:val="both"/>
              <w:rPr>
                <w:sz w:val="26"/>
                <w:szCs w:val="26"/>
              </w:rPr>
            </w:pPr>
            <w:r>
              <w:rPr>
                <w:b/>
                <w:bCs/>
              </w:rPr>
              <w:t>Cặp giống</w:t>
            </w:r>
          </w:p>
        </w:tc>
        <w:tc>
          <w:tcPr>
            <w:tcW w:w="2430" w:type="dxa"/>
            <w:shd w:val="clear" w:color="auto" w:fill="8EAADB" w:themeFill="accent1" w:themeFillTint="99"/>
            <w:vAlign w:val="center"/>
          </w:tcPr>
          <w:p w14:paraId="201FCCA1" w14:textId="22C5A3F9" w:rsidR="00C711C7" w:rsidRDefault="00C711C7" w:rsidP="005F7F79">
            <w:pPr>
              <w:pStyle w:val="NormalWeb"/>
              <w:spacing w:line="360" w:lineRule="auto"/>
              <w:jc w:val="both"/>
              <w:rPr>
                <w:sz w:val="26"/>
                <w:szCs w:val="26"/>
              </w:rPr>
            </w:pPr>
            <w:r>
              <w:rPr>
                <w:b/>
                <w:bCs/>
              </w:rPr>
              <w:t>Thực tế → dự đoán</w:t>
            </w:r>
          </w:p>
        </w:tc>
        <w:tc>
          <w:tcPr>
            <w:tcW w:w="951" w:type="dxa"/>
            <w:shd w:val="clear" w:color="auto" w:fill="8EAADB" w:themeFill="accent1" w:themeFillTint="99"/>
            <w:vAlign w:val="center"/>
          </w:tcPr>
          <w:p w14:paraId="7EF9EDB6" w14:textId="13303EAF" w:rsidR="00C711C7" w:rsidRDefault="00C711C7" w:rsidP="005F7F79">
            <w:pPr>
              <w:pStyle w:val="NormalWeb"/>
              <w:spacing w:line="360" w:lineRule="auto"/>
              <w:jc w:val="both"/>
              <w:rPr>
                <w:sz w:val="26"/>
                <w:szCs w:val="26"/>
              </w:rPr>
            </w:pPr>
            <w:r>
              <w:rPr>
                <w:b/>
                <w:bCs/>
              </w:rPr>
              <w:t>Số mẫu</w:t>
            </w:r>
          </w:p>
        </w:tc>
        <w:tc>
          <w:tcPr>
            <w:tcW w:w="1569" w:type="dxa"/>
            <w:shd w:val="clear" w:color="auto" w:fill="8EAADB" w:themeFill="accent1" w:themeFillTint="99"/>
            <w:vAlign w:val="center"/>
          </w:tcPr>
          <w:p w14:paraId="55216C48" w14:textId="3CE16E08" w:rsidR="00C711C7" w:rsidRDefault="00C711C7" w:rsidP="005F7F79">
            <w:pPr>
              <w:pStyle w:val="NormalWeb"/>
              <w:spacing w:line="360" w:lineRule="auto"/>
              <w:jc w:val="both"/>
              <w:rPr>
                <w:sz w:val="26"/>
                <w:szCs w:val="26"/>
              </w:rPr>
            </w:pPr>
            <w:r>
              <w:rPr>
                <w:b/>
                <w:bCs/>
              </w:rPr>
              <w:t>Tỷ lệ trong lớp thực tế</w:t>
            </w:r>
          </w:p>
        </w:tc>
        <w:tc>
          <w:tcPr>
            <w:tcW w:w="1943" w:type="dxa"/>
            <w:shd w:val="clear" w:color="auto" w:fill="8EAADB" w:themeFill="accent1" w:themeFillTint="99"/>
            <w:vAlign w:val="center"/>
          </w:tcPr>
          <w:p w14:paraId="7E43E816" w14:textId="2F46F410" w:rsidR="00C711C7" w:rsidRDefault="00C711C7" w:rsidP="005F7F79">
            <w:pPr>
              <w:pStyle w:val="NormalWeb"/>
              <w:spacing w:line="360" w:lineRule="auto"/>
              <w:jc w:val="both"/>
              <w:rPr>
                <w:sz w:val="26"/>
                <w:szCs w:val="26"/>
              </w:rPr>
            </w:pPr>
            <w:r>
              <w:rPr>
                <w:b/>
                <w:bCs/>
              </w:rPr>
              <w:t>Tổng nhầm lẫn</w:t>
            </w:r>
          </w:p>
        </w:tc>
      </w:tr>
      <w:tr w:rsidR="00C711C7" w14:paraId="398AB7D5" w14:textId="77777777" w:rsidTr="00C711C7">
        <w:tc>
          <w:tcPr>
            <w:tcW w:w="1885" w:type="dxa"/>
            <w:vAlign w:val="center"/>
          </w:tcPr>
          <w:p w14:paraId="35745B6E" w14:textId="500DC468" w:rsidR="00C711C7" w:rsidRDefault="00C711C7" w:rsidP="005F7F79">
            <w:pPr>
              <w:pStyle w:val="NormalWeb"/>
              <w:spacing w:line="360" w:lineRule="auto"/>
              <w:jc w:val="both"/>
              <w:rPr>
                <w:sz w:val="26"/>
                <w:szCs w:val="26"/>
              </w:rPr>
            </w:pPr>
            <w:r>
              <w:t>DERMASON – SIRA</w:t>
            </w:r>
          </w:p>
        </w:tc>
        <w:tc>
          <w:tcPr>
            <w:tcW w:w="2430" w:type="dxa"/>
            <w:vAlign w:val="center"/>
          </w:tcPr>
          <w:p w14:paraId="4BE46938" w14:textId="3B34A545" w:rsidR="00C711C7" w:rsidRDefault="00C711C7" w:rsidP="005F7F79">
            <w:pPr>
              <w:pStyle w:val="NormalWeb"/>
              <w:spacing w:line="360" w:lineRule="auto"/>
              <w:jc w:val="both"/>
              <w:rPr>
                <w:sz w:val="26"/>
                <w:szCs w:val="26"/>
              </w:rPr>
            </w:pPr>
            <w:r>
              <w:t>DERMASON → SIRA</w:t>
            </w:r>
          </w:p>
        </w:tc>
        <w:tc>
          <w:tcPr>
            <w:tcW w:w="951" w:type="dxa"/>
            <w:vAlign w:val="center"/>
          </w:tcPr>
          <w:p w14:paraId="14A57684" w14:textId="6DB51996" w:rsidR="00C711C7" w:rsidRDefault="00C711C7" w:rsidP="005F7F79">
            <w:pPr>
              <w:pStyle w:val="NormalWeb"/>
              <w:spacing w:line="360" w:lineRule="auto"/>
              <w:jc w:val="both"/>
              <w:rPr>
                <w:sz w:val="26"/>
                <w:szCs w:val="26"/>
              </w:rPr>
            </w:pPr>
            <w:r>
              <w:t>45</w:t>
            </w:r>
          </w:p>
        </w:tc>
        <w:tc>
          <w:tcPr>
            <w:tcW w:w="1569" w:type="dxa"/>
            <w:vAlign w:val="center"/>
          </w:tcPr>
          <w:p w14:paraId="2AC07262" w14:textId="57A3814F" w:rsidR="00C711C7" w:rsidRDefault="00C711C7" w:rsidP="005F7F79">
            <w:pPr>
              <w:pStyle w:val="NormalWeb"/>
              <w:spacing w:line="360" w:lineRule="auto"/>
              <w:jc w:val="both"/>
              <w:rPr>
                <w:sz w:val="26"/>
                <w:szCs w:val="26"/>
              </w:rPr>
            </w:pPr>
            <w:r>
              <w:t>8,5% (45/532)</w:t>
            </w:r>
          </w:p>
        </w:tc>
        <w:tc>
          <w:tcPr>
            <w:tcW w:w="1943" w:type="dxa"/>
            <w:vAlign w:val="center"/>
          </w:tcPr>
          <w:p w14:paraId="33F0D791" w14:textId="36A48A3E" w:rsidR="00C711C7" w:rsidRDefault="00C711C7" w:rsidP="005F7F79">
            <w:pPr>
              <w:pStyle w:val="NormalWeb"/>
              <w:spacing w:line="360" w:lineRule="auto"/>
              <w:jc w:val="both"/>
              <w:rPr>
                <w:sz w:val="26"/>
                <w:szCs w:val="26"/>
              </w:rPr>
            </w:pPr>
            <w:r>
              <w:t>82</w:t>
            </w:r>
          </w:p>
        </w:tc>
      </w:tr>
      <w:tr w:rsidR="00C711C7" w14:paraId="368CBD48" w14:textId="77777777" w:rsidTr="00C711C7">
        <w:tc>
          <w:tcPr>
            <w:tcW w:w="1885" w:type="dxa"/>
            <w:vAlign w:val="center"/>
          </w:tcPr>
          <w:p w14:paraId="19BB3E46" w14:textId="77777777" w:rsidR="00C711C7" w:rsidRDefault="00C711C7" w:rsidP="005F7F79">
            <w:pPr>
              <w:pStyle w:val="NormalWeb"/>
              <w:spacing w:line="360" w:lineRule="auto"/>
              <w:jc w:val="both"/>
              <w:rPr>
                <w:sz w:val="26"/>
                <w:szCs w:val="26"/>
              </w:rPr>
            </w:pPr>
          </w:p>
        </w:tc>
        <w:tc>
          <w:tcPr>
            <w:tcW w:w="2430" w:type="dxa"/>
            <w:vAlign w:val="center"/>
          </w:tcPr>
          <w:p w14:paraId="3F50B961" w14:textId="61583E7E" w:rsidR="00C711C7" w:rsidRDefault="00C711C7" w:rsidP="005F7F79">
            <w:pPr>
              <w:pStyle w:val="NormalWeb"/>
              <w:spacing w:line="360" w:lineRule="auto"/>
              <w:jc w:val="both"/>
              <w:rPr>
                <w:sz w:val="26"/>
                <w:szCs w:val="26"/>
              </w:rPr>
            </w:pPr>
            <w:r>
              <w:t>SIRA → DERMASON</w:t>
            </w:r>
          </w:p>
        </w:tc>
        <w:tc>
          <w:tcPr>
            <w:tcW w:w="951" w:type="dxa"/>
            <w:vAlign w:val="center"/>
          </w:tcPr>
          <w:p w14:paraId="16E48FB0" w14:textId="11625D0A" w:rsidR="00C711C7" w:rsidRDefault="00C711C7" w:rsidP="005F7F79">
            <w:pPr>
              <w:pStyle w:val="NormalWeb"/>
              <w:spacing w:line="360" w:lineRule="auto"/>
              <w:jc w:val="both"/>
              <w:rPr>
                <w:sz w:val="26"/>
                <w:szCs w:val="26"/>
              </w:rPr>
            </w:pPr>
            <w:r>
              <w:t>37</w:t>
            </w:r>
          </w:p>
        </w:tc>
        <w:tc>
          <w:tcPr>
            <w:tcW w:w="1569" w:type="dxa"/>
            <w:vAlign w:val="center"/>
          </w:tcPr>
          <w:p w14:paraId="5969176C" w14:textId="05980661" w:rsidR="00C711C7" w:rsidRDefault="00C711C7" w:rsidP="005F7F79">
            <w:pPr>
              <w:pStyle w:val="NormalWeb"/>
              <w:spacing w:line="360" w:lineRule="auto"/>
              <w:jc w:val="both"/>
              <w:rPr>
                <w:sz w:val="26"/>
                <w:szCs w:val="26"/>
              </w:rPr>
            </w:pPr>
            <w:r>
              <w:t>9,3% (37/396)</w:t>
            </w:r>
          </w:p>
        </w:tc>
        <w:tc>
          <w:tcPr>
            <w:tcW w:w="1943" w:type="dxa"/>
            <w:vAlign w:val="center"/>
          </w:tcPr>
          <w:p w14:paraId="2FB464D3" w14:textId="77777777" w:rsidR="00C711C7" w:rsidRDefault="00C711C7" w:rsidP="005F7F79">
            <w:pPr>
              <w:pStyle w:val="NormalWeb"/>
              <w:spacing w:line="360" w:lineRule="auto"/>
              <w:jc w:val="both"/>
              <w:rPr>
                <w:sz w:val="26"/>
                <w:szCs w:val="26"/>
              </w:rPr>
            </w:pPr>
          </w:p>
        </w:tc>
      </w:tr>
      <w:tr w:rsidR="00C711C7" w14:paraId="71BB0131" w14:textId="77777777" w:rsidTr="00C711C7">
        <w:tc>
          <w:tcPr>
            <w:tcW w:w="1885" w:type="dxa"/>
            <w:vAlign w:val="center"/>
          </w:tcPr>
          <w:p w14:paraId="504649B3" w14:textId="34395E21" w:rsidR="00C711C7" w:rsidRDefault="00C711C7" w:rsidP="005F7F79">
            <w:pPr>
              <w:pStyle w:val="NormalWeb"/>
              <w:spacing w:line="360" w:lineRule="auto"/>
              <w:jc w:val="both"/>
              <w:rPr>
                <w:sz w:val="26"/>
                <w:szCs w:val="26"/>
              </w:rPr>
            </w:pPr>
            <w:r>
              <w:t>BARBUNYA – CALI</w:t>
            </w:r>
          </w:p>
        </w:tc>
        <w:tc>
          <w:tcPr>
            <w:tcW w:w="2430" w:type="dxa"/>
            <w:vAlign w:val="center"/>
          </w:tcPr>
          <w:p w14:paraId="33862A00" w14:textId="17DCD5E2" w:rsidR="00C711C7" w:rsidRDefault="00C711C7" w:rsidP="005F7F79">
            <w:pPr>
              <w:pStyle w:val="NormalWeb"/>
              <w:spacing w:line="360" w:lineRule="auto"/>
              <w:jc w:val="both"/>
              <w:rPr>
                <w:sz w:val="26"/>
                <w:szCs w:val="26"/>
              </w:rPr>
            </w:pPr>
            <w:r>
              <w:t>BARBUNYA → CALI</w:t>
            </w:r>
          </w:p>
        </w:tc>
        <w:tc>
          <w:tcPr>
            <w:tcW w:w="951" w:type="dxa"/>
            <w:vAlign w:val="center"/>
          </w:tcPr>
          <w:p w14:paraId="3D0610E6" w14:textId="0E05F3EE" w:rsidR="00C711C7" w:rsidRDefault="00C711C7" w:rsidP="005F7F79">
            <w:pPr>
              <w:pStyle w:val="NormalWeb"/>
              <w:spacing w:line="360" w:lineRule="auto"/>
              <w:jc w:val="both"/>
              <w:rPr>
                <w:sz w:val="26"/>
                <w:szCs w:val="26"/>
              </w:rPr>
            </w:pPr>
            <w:r>
              <w:t>17</w:t>
            </w:r>
          </w:p>
        </w:tc>
        <w:tc>
          <w:tcPr>
            <w:tcW w:w="1569" w:type="dxa"/>
            <w:vAlign w:val="center"/>
          </w:tcPr>
          <w:p w14:paraId="2CC32BA9" w14:textId="156BA71D" w:rsidR="00C711C7" w:rsidRDefault="00C711C7" w:rsidP="005F7F79">
            <w:pPr>
              <w:pStyle w:val="NormalWeb"/>
              <w:spacing w:line="360" w:lineRule="auto"/>
              <w:jc w:val="both"/>
              <w:rPr>
                <w:sz w:val="26"/>
                <w:szCs w:val="26"/>
              </w:rPr>
            </w:pPr>
            <w:r>
              <w:t>8,6% (17/198)</w:t>
            </w:r>
          </w:p>
        </w:tc>
        <w:tc>
          <w:tcPr>
            <w:tcW w:w="1943" w:type="dxa"/>
            <w:vAlign w:val="center"/>
          </w:tcPr>
          <w:p w14:paraId="566EBFA5" w14:textId="5DF6B91B" w:rsidR="00C711C7" w:rsidRDefault="00C711C7" w:rsidP="005F7F79">
            <w:pPr>
              <w:pStyle w:val="NormalWeb"/>
              <w:spacing w:line="360" w:lineRule="auto"/>
              <w:jc w:val="both"/>
              <w:rPr>
                <w:sz w:val="26"/>
                <w:szCs w:val="26"/>
              </w:rPr>
            </w:pPr>
            <w:r>
              <w:t>22</w:t>
            </w:r>
          </w:p>
        </w:tc>
      </w:tr>
      <w:tr w:rsidR="00C711C7" w14:paraId="2064CE9E" w14:textId="77777777" w:rsidTr="00C711C7">
        <w:tc>
          <w:tcPr>
            <w:tcW w:w="1885" w:type="dxa"/>
            <w:vAlign w:val="center"/>
          </w:tcPr>
          <w:p w14:paraId="2E29B65A" w14:textId="77777777" w:rsidR="00C711C7" w:rsidRDefault="00C711C7" w:rsidP="005F7F79">
            <w:pPr>
              <w:pStyle w:val="NormalWeb"/>
              <w:spacing w:line="360" w:lineRule="auto"/>
              <w:jc w:val="both"/>
              <w:rPr>
                <w:sz w:val="26"/>
                <w:szCs w:val="26"/>
              </w:rPr>
            </w:pPr>
          </w:p>
        </w:tc>
        <w:tc>
          <w:tcPr>
            <w:tcW w:w="2430" w:type="dxa"/>
            <w:vAlign w:val="center"/>
          </w:tcPr>
          <w:p w14:paraId="114576C9" w14:textId="5D283C24" w:rsidR="00C711C7" w:rsidRDefault="00C711C7" w:rsidP="005F7F79">
            <w:pPr>
              <w:pStyle w:val="NormalWeb"/>
              <w:spacing w:line="360" w:lineRule="auto"/>
              <w:jc w:val="both"/>
              <w:rPr>
                <w:sz w:val="26"/>
                <w:szCs w:val="26"/>
              </w:rPr>
            </w:pPr>
            <w:r>
              <w:t>CALI → BARBUNYA</w:t>
            </w:r>
          </w:p>
        </w:tc>
        <w:tc>
          <w:tcPr>
            <w:tcW w:w="951" w:type="dxa"/>
            <w:vAlign w:val="center"/>
          </w:tcPr>
          <w:p w14:paraId="30EAB990" w14:textId="6B980A2A" w:rsidR="00C711C7" w:rsidRDefault="00C711C7" w:rsidP="005F7F79">
            <w:pPr>
              <w:pStyle w:val="NormalWeb"/>
              <w:spacing w:line="360" w:lineRule="auto"/>
              <w:jc w:val="both"/>
              <w:rPr>
                <w:sz w:val="26"/>
                <w:szCs w:val="26"/>
              </w:rPr>
            </w:pPr>
            <w:r>
              <w:t>5</w:t>
            </w:r>
          </w:p>
        </w:tc>
        <w:tc>
          <w:tcPr>
            <w:tcW w:w="1569" w:type="dxa"/>
            <w:vAlign w:val="center"/>
          </w:tcPr>
          <w:p w14:paraId="37DD9A29" w14:textId="42CAEC56" w:rsidR="00C711C7" w:rsidRDefault="00C711C7" w:rsidP="005F7F79">
            <w:pPr>
              <w:pStyle w:val="NormalWeb"/>
              <w:spacing w:line="360" w:lineRule="auto"/>
              <w:jc w:val="both"/>
              <w:rPr>
                <w:sz w:val="26"/>
                <w:szCs w:val="26"/>
              </w:rPr>
            </w:pPr>
            <w:r>
              <w:t>2,0% (5/245)</w:t>
            </w:r>
          </w:p>
        </w:tc>
        <w:tc>
          <w:tcPr>
            <w:tcW w:w="1943" w:type="dxa"/>
            <w:vAlign w:val="center"/>
          </w:tcPr>
          <w:p w14:paraId="4B6FF05C" w14:textId="77777777" w:rsidR="00C711C7" w:rsidRDefault="00C711C7" w:rsidP="005F7F79">
            <w:pPr>
              <w:pStyle w:val="NormalWeb"/>
              <w:spacing w:line="360" w:lineRule="auto"/>
              <w:jc w:val="both"/>
              <w:rPr>
                <w:sz w:val="26"/>
                <w:szCs w:val="26"/>
              </w:rPr>
            </w:pPr>
          </w:p>
        </w:tc>
      </w:tr>
    </w:tbl>
    <w:p w14:paraId="698F375D" w14:textId="40270CB6" w:rsidR="00C711C7" w:rsidRPr="00C711C7" w:rsidRDefault="00C711C7" w:rsidP="0027063C">
      <w:pPr>
        <w:pStyle w:val="Bang"/>
        <w:rPr>
          <w:b/>
          <w:sz w:val="24"/>
          <w:szCs w:val="24"/>
        </w:rPr>
      </w:pPr>
      <w:bookmarkStart w:id="60" w:name="_Toc244233559"/>
      <w:r w:rsidRPr="00C711C7">
        <w:rPr>
          <w:rStyle w:val="Strong"/>
          <w:b w:val="0"/>
          <w:bCs/>
        </w:rPr>
        <w:t>Bảng 4.6. Hai cặp giống bị nhầm lẫn nhiều nhất trên tập test</w:t>
      </w:r>
      <w:bookmarkEnd w:id="60"/>
    </w:p>
    <w:p w14:paraId="1CD71B34" w14:textId="77777777" w:rsidR="0018687C" w:rsidRPr="0018687C" w:rsidRDefault="0018687C" w:rsidP="005F7F79">
      <w:pPr>
        <w:pStyle w:val="NormalWeb"/>
        <w:spacing w:line="360" w:lineRule="auto"/>
        <w:jc w:val="both"/>
        <w:rPr>
          <w:sz w:val="26"/>
          <w:szCs w:val="26"/>
        </w:rPr>
      </w:pPr>
      <w:r w:rsidRPr="0018687C">
        <w:rPr>
          <w:sz w:val="26"/>
          <w:szCs w:val="26"/>
        </w:rPr>
        <w:t>Hai cặp này chiếm 104 trong tổng số 182 mẫu bị nhầm (khoảng 57%), riêng cặp DERMASON – SIRA chiếm 82 mẫu (khoảng 45%). Về tỷ lệ theo từng hướng, DERMASON → SIRA, SIRA → DERMASON và BARBUNYA → CALI đều ở mức xấp xỉ 8% đến 9%; cặp DERMASON – SIRA có số lỗi lớn hơn chủ yếu vì hai lớp này có nhiều mẫu hơn. Nhầm lẫn giữa BARBUNYA và CALI mang tính một chiều rõ hơn: BARBUNYA bị đoán thành CALI nhiều hơn khoảng ba lần so với chiều ngược lại.</w:t>
      </w:r>
    </w:p>
    <w:p w14:paraId="09C5F778" w14:textId="77777777" w:rsidR="0018687C" w:rsidRPr="0018687C" w:rsidRDefault="0018687C" w:rsidP="005F7F79">
      <w:pPr>
        <w:pStyle w:val="Nidungtrongbng"/>
        <w:jc w:val="both"/>
        <w:rPr>
          <w:b/>
          <w:bCs/>
        </w:rPr>
      </w:pPr>
      <w:r w:rsidRPr="0018687C">
        <w:rPr>
          <w:b/>
          <w:bCs/>
        </w:rPr>
        <w:t>Phân tích các trường hợp dự đoán nhầm</w:t>
      </w:r>
    </w:p>
    <w:p w14:paraId="4021DC2D" w14:textId="12249ABA" w:rsidR="0018687C" w:rsidRPr="0018687C" w:rsidRDefault="0018687C" w:rsidP="005F7F79">
      <w:pPr>
        <w:pStyle w:val="NormalWeb"/>
        <w:spacing w:line="360" w:lineRule="auto"/>
        <w:jc w:val="both"/>
        <w:rPr>
          <w:sz w:val="26"/>
          <w:szCs w:val="26"/>
        </w:rPr>
      </w:pPr>
      <w:r w:rsidRPr="0018687C">
        <w:rPr>
          <w:sz w:val="26"/>
          <w:szCs w:val="26"/>
          <w:lang w:val="vi-VN"/>
        </w:rPr>
        <w:t xml:space="preserve"> </w:t>
      </w:r>
      <w:r w:rsidRPr="0018687C">
        <w:rPr>
          <w:rStyle w:val="Strong"/>
          <w:sz w:val="26"/>
          <w:szCs w:val="26"/>
        </w:rPr>
        <w:t>Cặp DERMASON – SIRA.</w:t>
      </w:r>
      <w:r w:rsidRPr="0018687C">
        <w:rPr>
          <w:sz w:val="26"/>
          <w:szCs w:val="26"/>
        </w:rPr>
        <w:t xml:space="preserve"> Trên tập train, hai giống này khác nhau mạnh nhất ở các đặc trưng kích thước: độ lệch giữa hai giá trị trung bình, tính theo độ lệch chuẩn gộp, đạt khoảng 2,7 đến 2,8 đối với Perimeter, ConvexArea, Area và EquivDiameter, trong đó SIRA có hạt lớn hơn. Tuy nhiên, phân phối kích thước của hai giống vẫn chồng lấn. Các mẫu bị nhầm nằm đúng ở vùng giữa hai nhóm: chu vi trung vị của các mẫu DERMASON bị đoán thành SIRA là khoảng 751,5, nằm giữa mức của </w:t>
      </w:r>
      <w:r w:rsidRPr="0018687C">
        <w:rPr>
          <w:sz w:val="26"/>
          <w:szCs w:val="26"/>
        </w:rPr>
        <w:lastRenderedPageBreak/>
        <w:t>DERMASON dự đoán đúng (khoảng 659,0) và SIRA dự đoán đúng (khoảng 798,2). Chiều ngược lại cũng tương tự: các mẫu SIRA bị đoán thành DERMASON có chu vi trung vị khoảng 733,0. Xu hướng này cũng thể hiện ở ShapeFactor2.</w:t>
      </w:r>
    </w:p>
    <w:p w14:paraId="6E0880D0" w14:textId="77777777" w:rsidR="0018687C" w:rsidRPr="0018687C" w:rsidRDefault="0018687C" w:rsidP="005F7F79">
      <w:pPr>
        <w:pStyle w:val="NormalWeb"/>
        <w:spacing w:line="360" w:lineRule="auto"/>
        <w:jc w:val="both"/>
        <w:rPr>
          <w:sz w:val="26"/>
          <w:szCs w:val="26"/>
        </w:rPr>
      </w:pPr>
      <w:r w:rsidRPr="0018687C">
        <w:rPr>
          <w:sz w:val="26"/>
          <w:szCs w:val="26"/>
        </w:rPr>
        <w:t>Trung bình, với K = 18, khoảng 69% láng giềng của các mẫu DERMASON bị đoán thành SIRA thực sự thuộc SIRA; ở chiều ngược lại, khoảng 66% láng giềng của các mẫu SIRA bị đoán thành DERMASON thuộc DERMASON. Như vậy các lỗi không phải do một vài láng giềng nhiễu, mà do các mẫu này nằm trong vùng mà láng giềng của hai giống đan xen nhau.</w:t>
      </w:r>
    </w:p>
    <w:p w14:paraId="57429CEE" w14:textId="77777777" w:rsidR="0018687C" w:rsidRPr="0018687C" w:rsidRDefault="0018687C" w:rsidP="005F7F79">
      <w:pPr>
        <w:pStyle w:val="NormalWeb"/>
        <w:spacing w:line="360" w:lineRule="auto"/>
        <w:jc w:val="both"/>
        <w:rPr>
          <w:sz w:val="26"/>
          <w:szCs w:val="26"/>
        </w:rPr>
      </w:pPr>
      <w:r w:rsidRPr="0018687C">
        <w:rPr>
          <w:rStyle w:val="Strong"/>
          <w:sz w:val="26"/>
          <w:szCs w:val="26"/>
        </w:rPr>
        <w:t>Cặp BARBUNYA – CALI.</w:t>
      </w:r>
      <w:r w:rsidRPr="0018687C">
        <w:rPr>
          <w:sz w:val="26"/>
          <w:szCs w:val="26"/>
        </w:rPr>
        <w:t xml:space="preserve"> Hai giống này gần như không khác nhau về kích thước (độ lệch chuẩn hóa của Perimeter chỉ khoảng 0,1), mà phải dựa vào các hệ số hình dạng như Compactness, AspectRatio và ShapeFactor3 (độ lệch chuẩn hóa khoảng 1,7 đến 1,8). Mức tách này thấp hơn so với cặp DERMASON – SIRA ở đặc trưng kích thước, và vùng giao nhau của hai giống đã quan sát được ở Hình 5. Đây là gợi ý hợp lý cho nguyên nhân của nhầm lẫn, tuy nhiên đề tài chưa thực hiện kiểm chứng riêng cho cặp này.</w:t>
      </w:r>
    </w:p>
    <w:p w14:paraId="318B298F" w14:textId="77777777" w:rsidR="0018687C" w:rsidRPr="0018687C" w:rsidRDefault="0018687C" w:rsidP="005F7F79">
      <w:pPr>
        <w:pStyle w:val="NormalWeb"/>
        <w:spacing w:line="360" w:lineRule="auto"/>
        <w:jc w:val="both"/>
        <w:rPr>
          <w:sz w:val="26"/>
          <w:szCs w:val="26"/>
        </w:rPr>
      </w:pPr>
      <w:r w:rsidRPr="0018687C">
        <w:rPr>
          <w:rStyle w:val="Strong"/>
          <w:sz w:val="26"/>
          <w:szCs w:val="26"/>
        </w:rPr>
        <w:t>Độ tin cậy của dự đoán.</w:t>
      </w:r>
      <w:r w:rsidRPr="0018687C">
        <w:rPr>
          <w:sz w:val="26"/>
          <w:szCs w:val="26"/>
        </w:rPr>
        <w:t xml:space="preserve"> Độ tin cậy (tỷ lệ phiếu có trọng số của các láng giềng cho lớp được dự đoán) trung bình là khoảng 0,95 với các mẫu dự đoán đúng và khoảng 0,69 với các mẫu dự đoán sai. Khoảng 59% mẫu sai có độ tin cậy dưới 0,7, trong khi chỉ khoảng 6% mẫu đúng ở mức này. Do đó, độ tin cậy là một tín hiệu hữu ích để cảnh báo người dùng khi kết quả dự đoán không chắc chắn, và có thể được hiển thị trong ứng dụng web. Cần lưu ý đây là tỷ lệ bỏ phiếu của láng giềng, không phải xác suất đã được hiệu chuẩn.</w:t>
      </w:r>
    </w:p>
    <w:p w14:paraId="42C61749" w14:textId="77777777" w:rsidR="0018687C" w:rsidRPr="0018687C" w:rsidRDefault="0018687C" w:rsidP="005F7F79">
      <w:pPr>
        <w:pStyle w:val="NormalWeb"/>
        <w:spacing w:line="360" w:lineRule="auto"/>
        <w:jc w:val="both"/>
        <w:rPr>
          <w:sz w:val="26"/>
          <w:szCs w:val="26"/>
        </w:rPr>
      </w:pPr>
      <w:r w:rsidRPr="0018687C">
        <w:rPr>
          <w:rStyle w:val="Strong"/>
          <w:sz w:val="26"/>
          <w:szCs w:val="26"/>
        </w:rPr>
        <w:t>Hạn chế và hướng cải thiện.</w:t>
      </w:r>
      <w:r w:rsidRPr="0018687C">
        <w:rPr>
          <w:sz w:val="26"/>
          <w:szCs w:val="26"/>
        </w:rPr>
        <w:t xml:space="preserve"> Phân tích trên dựa trên một lần chia dữ liệu và một tập test gồm 2.032 mẫu, nên các con số cụ thể có thể thay đổi khi chia lại. Các hướng cải thiện có thể gồm: khảo sát thêm đặc trưng hoặc loại bớt các đặc trưng tương quan cao, thử cấu hình KNN khác, hoặc so sánh với thuật toán khác. Các hướng này cần </w:t>
      </w:r>
      <w:r w:rsidRPr="0018687C">
        <w:rPr>
          <w:sz w:val="26"/>
          <w:szCs w:val="26"/>
        </w:rPr>
        <w:lastRenderedPageBreak/>
        <w:t>được kiểm chứng trên dữ liệu phát triển (validation hoặc kiểm định chéo), không điều chỉnh mô hình dựa trên tập test rồi sử dụng lại kết quả đó như một đánh giá độc lập.</w:t>
      </w:r>
    </w:p>
    <w:p w14:paraId="139A1593" w14:textId="4478182C" w:rsidR="00C711C7" w:rsidRPr="00C711C7" w:rsidRDefault="00C711C7" w:rsidP="005F7F79">
      <w:pPr>
        <w:tabs>
          <w:tab w:val="left" w:pos="6302"/>
        </w:tabs>
        <w:jc w:val="both"/>
        <w:rPr>
          <w:lang w:val="vi-VN"/>
        </w:rPr>
      </w:pPr>
    </w:p>
    <w:p w14:paraId="795730D9" w14:textId="77777777" w:rsidR="00C711C7" w:rsidRPr="00C711C7" w:rsidRDefault="00C711C7" w:rsidP="005F7F79">
      <w:pPr>
        <w:pStyle w:val="NormalWeb"/>
        <w:spacing w:line="360" w:lineRule="auto"/>
        <w:jc w:val="both"/>
        <w:rPr>
          <w:sz w:val="26"/>
          <w:szCs w:val="26"/>
        </w:rPr>
      </w:pPr>
    </w:p>
    <w:p w14:paraId="6978DEF1" w14:textId="0E94BFC2" w:rsidR="00F5573C" w:rsidRPr="00C711C7" w:rsidRDefault="00F5573C" w:rsidP="005F7F79">
      <w:pPr>
        <w:jc w:val="both"/>
        <w:rPr>
          <w:lang w:val="vi-VN" w:eastAsia="x-none"/>
        </w:rPr>
      </w:pPr>
    </w:p>
    <w:p w14:paraId="6A8E3712" w14:textId="7067CE9D" w:rsidR="00566112" w:rsidRPr="00B038D3" w:rsidRDefault="00566112" w:rsidP="005F7F79">
      <w:pPr>
        <w:pStyle w:val="ListBullet"/>
        <w:numPr>
          <w:ilvl w:val="0"/>
          <w:numId w:val="0"/>
        </w:numPr>
        <w:spacing w:before="200" w:after="80" w:line="360" w:lineRule="auto"/>
        <w:jc w:val="both"/>
        <w:rPr>
          <w:rFonts w:ascii="Times New Roman" w:hAnsi="Times New Roman" w:cs="Times New Roman"/>
          <w:sz w:val="26"/>
          <w:szCs w:val="26"/>
        </w:rPr>
      </w:pPr>
    </w:p>
    <w:p w14:paraId="15B31B3A" w14:textId="3B03FAB0" w:rsidR="007F7EB0" w:rsidRDefault="0018687C" w:rsidP="0027063C">
      <w:pPr>
        <w:pStyle w:val="Heading1"/>
        <w:keepLines w:val="0"/>
        <w:pageBreakBefore/>
        <w:spacing w:before="0" w:line="360" w:lineRule="auto"/>
        <w:ind w:left="0"/>
        <w:rPr>
          <w:szCs w:val="26"/>
          <w:lang w:val="vi-VN"/>
        </w:rPr>
      </w:pPr>
      <w:bookmarkStart w:id="61" w:name="_Toc244233536"/>
      <w:r w:rsidRPr="009C4753">
        <w:rPr>
          <w:szCs w:val="26"/>
          <w:lang w:val="vi-VN"/>
        </w:rPr>
        <w:lastRenderedPageBreak/>
        <w:t>TRIỂN KHAI ỨNG DỤNG</w:t>
      </w:r>
      <w:bookmarkEnd w:id="61"/>
    </w:p>
    <w:p w14:paraId="3E98E749" w14:textId="14832889" w:rsidR="009C4753" w:rsidRDefault="009C4753" w:rsidP="005F7F79">
      <w:pPr>
        <w:pStyle w:val="Heading2"/>
        <w:numPr>
          <w:ilvl w:val="1"/>
          <w:numId w:val="2"/>
        </w:numPr>
        <w:spacing w:line="360" w:lineRule="auto"/>
        <w:jc w:val="both"/>
        <w:rPr>
          <w:rFonts w:ascii="Times New Roman" w:hAnsi="Times New Roman"/>
          <w:color w:val="auto"/>
        </w:rPr>
      </w:pPr>
      <w:bookmarkStart w:id="62" w:name="_Toc244233537"/>
      <w:r w:rsidRPr="009C4753">
        <w:rPr>
          <w:rFonts w:ascii="Times New Roman" w:hAnsi="Times New Roman"/>
          <w:color w:val="auto"/>
        </w:rPr>
        <w:t>Tổng quan ứng dụng</w:t>
      </w:r>
      <w:bookmarkEnd w:id="62"/>
    </w:p>
    <w:p w14:paraId="6F0BD38B" w14:textId="77777777" w:rsidR="009C4753" w:rsidRPr="009C4753" w:rsidRDefault="009C4753" w:rsidP="005F7F79">
      <w:pPr>
        <w:pStyle w:val="NormalWeb"/>
        <w:spacing w:line="360" w:lineRule="auto"/>
        <w:jc w:val="both"/>
        <w:rPr>
          <w:sz w:val="26"/>
          <w:szCs w:val="26"/>
        </w:rPr>
      </w:pPr>
      <w:r w:rsidRPr="009C4753">
        <w:rPr>
          <w:sz w:val="26"/>
          <w:szCs w:val="26"/>
          <w:lang w:val="vi-VN" w:eastAsia="x-none"/>
        </w:rPr>
        <w:t xml:space="preserve"> </w:t>
      </w:r>
      <w:r w:rsidRPr="009C4753">
        <w:rPr>
          <w:sz w:val="26"/>
          <w:szCs w:val="26"/>
        </w:rPr>
        <w:t>Ứng dụng DryBean AI được xây dựng nhằm đưa mô hình K-Nearest Neighbors (KNN) vào giao diện web, hỗ trợ dự đoán giống hạt đậu dựa trên các đặc trưng hình học.</w:t>
      </w:r>
    </w:p>
    <w:p w14:paraId="33BF7C60" w14:textId="77777777" w:rsidR="009C4753" w:rsidRPr="009C4753" w:rsidRDefault="009C4753" w:rsidP="005F7F79">
      <w:pPr>
        <w:pStyle w:val="NormalWeb"/>
        <w:spacing w:line="360" w:lineRule="auto"/>
        <w:jc w:val="both"/>
        <w:rPr>
          <w:sz w:val="26"/>
          <w:szCs w:val="26"/>
        </w:rPr>
      </w:pPr>
      <w:r w:rsidRPr="009C4753">
        <w:rPr>
          <w:sz w:val="26"/>
          <w:szCs w:val="26"/>
        </w:rPr>
        <w:t>Ứng dụng sử dụng Flask làm backend, HTML và CSS để xây dựng giao diện, JavaScript để xử lý thao tác của người dùng. Mô hình KNN cùng bước chuẩn hóa dữ liệu được lưu bằng thư viện Joblib để sử dụng khi dự đoán.</w:t>
      </w:r>
    </w:p>
    <w:p w14:paraId="54133289" w14:textId="77777777" w:rsidR="009C4753" w:rsidRPr="009C4753" w:rsidRDefault="009C4753" w:rsidP="005F7F79">
      <w:pPr>
        <w:pStyle w:val="NormalWeb"/>
        <w:spacing w:line="360" w:lineRule="auto"/>
        <w:jc w:val="both"/>
        <w:rPr>
          <w:sz w:val="26"/>
          <w:szCs w:val="26"/>
        </w:rPr>
      </w:pPr>
      <w:r w:rsidRPr="009C4753">
        <w:rPr>
          <w:sz w:val="26"/>
          <w:szCs w:val="26"/>
        </w:rPr>
        <w:t>Ứng dụng gồm ba trang chính: giới thiệu, dự đoán và đánh giá mô hình.</w:t>
      </w:r>
    </w:p>
    <w:p w14:paraId="06B6DF33" w14:textId="223FC943" w:rsidR="009C4753" w:rsidRDefault="009C4753" w:rsidP="005F7F79">
      <w:pPr>
        <w:jc w:val="both"/>
        <w:rPr>
          <w:lang w:val="vi-VN" w:eastAsia="x-none"/>
        </w:rPr>
      </w:pPr>
      <w:r>
        <w:rPr>
          <w:noProof/>
        </w:rPr>
        <w:drawing>
          <wp:inline distT="0" distB="0" distL="0" distR="0" wp14:anchorId="55716539" wp14:editId="52B26E56">
            <wp:extent cx="5580380" cy="2964815"/>
            <wp:effectExtent l="0" t="0" r="1270" b="698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1"/>
                    <a:stretch>
                      <a:fillRect/>
                    </a:stretch>
                  </pic:blipFill>
                  <pic:spPr>
                    <a:xfrm>
                      <a:off x="0" y="0"/>
                      <a:ext cx="5580380" cy="2964815"/>
                    </a:xfrm>
                    <a:prstGeom prst="rect">
                      <a:avLst/>
                    </a:prstGeom>
                  </pic:spPr>
                </pic:pic>
              </a:graphicData>
            </a:graphic>
          </wp:inline>
        </w:drawing>
      </w:r>
    </w:p>
    <w:p w14:paraId="0418D806" w14:textId="3B88D7E6" w:rsidR="009C4753" w:rsidRPr="009C4753" w:rsidRDefault="009C4753" w:rsidP="0027063C">
      <w:pPr>
        <w:pStyle w:val="HinhVe"/>
        <w:rPr>
          <w:b/>
          <w:bCs/>
          <w:sz w:val="24"/>
          <w:szCs w:val="24"/>
        </w:rPr>
      </w:pPr>
      <w:bookmarkStart w:id="63" w:name="_Toc244233570"/>
      <w:r w:rsidRPr="009C4753">
        <w:rPr>
          <w:rStyle w:val="Strong"/>
          <w:b w:val="0"/>
          <w:bCs w:val="0"/>
        </w:rPr>
        <w:t>Hình 5.1 Giao diện trang chủ DryBean AI.</w:t>
      </w:r>
      <w:bookmarkEnd w:id="63"/>
    </w:p>
    <w:p w14:paraId="412ED5CB" w14:textId="45941D31" w:rsidR="009C4753" w:rsidRDefault="009C4753" w:rsidP="005F7F79">
      <w:pPr>
        <w:pStyle w:val="Heading2"/>
        <w:numPr>
          <w:ilvl w:val="1"/>
          <w:numId w:val="2"/>
        </w:numPr>
        <w:spacing w:line="360" w:lineRule="auto"/>
        <w:jc w:val="both"/>
        <w:rPr>
          <w:rFonts w:ascii="Times New Roman" w:hAnsi="Times New Roman"/>
          <w:color w:val="auto"/>
        </w:rPr>
      </w:pPr>
      <w:bookmarkStart w:id="64" w:name="_Toc244233538"/>
      <w:r w:rsidRPr="009C4753">
        <w:rPr>
          <w:rFonts w:ascii="Times New Roman" w:hAnsi="Times New Roman"/>
          <w:color w:val="auto"/>
        </w:rPr>
        <w:t>Kiến trúc ứng dụng</w:t>
      </w:r>
      <w:bookmarkEnd w:id="64"/>
    </w:p>
    <w:p w14:paraId="1186DB23" w14:textId="77777777" w:rsidR="009C4753" w:rsidRPr="009C4753" w:rsidRDefault="009C4753" w:rsidP="005F7F79">
      <w:pPr>
        <w:pStyle w:val="NormalWeb"/>
        <w:spacing w:line="360" w:lineRule="auto"/>
        <w:jc w:val="both"/>
        <w:rPr>
          <w:sz w:val="26"/>
          <w:szCs w:val="26"/>
        </w:rPr>
      </w:pPr>
      <w:r w:rsidRPr="009C4753">
        <w:rPr>
          <w:sz w:val="26"/>
          <w:szCs w:val="26"/>
          <w:lang w:val="vi-VN" w:eastAsia="x-none"/>
        </w:rPr>
        <w:t xml:space="preserve"> </w:t>
      </w:r>
      <w:r w:rsidRPr="009C4753">
        <w:rPr>
          <w:sz w:val="26"/>
          <w:szCs w:val="26"/>
        </w:rPr>
        <w:t>Ứng dụng được tổ chức thành ba thành phần chính:</w:t>
      </w:r>
    </w:p>
    <w:p w14:paraId="7D918B9A" w14:textId="77777777" w:rsidR="009C4753" w:rsidRPr="009C4753" w:rsidRDefault="009C4753" w:rsidP="005F7F79">
      <w:pPr>
        <w:numPr>
          <w:ilvl w:val="0"/>
          <w:numId w:val="15"/>
        </w:numPr>
        <w:spacing w:before="100" w:beforeAutospacing="1" w:after="100" w:afterAutospacing="1" w:line="360" w:lineRule="auto"/>
        <w:jc w:val="both"/>
        <w:rPr>
          <w:rFonts w:ascii="Times New Roman" w:hAnsi="Times New Roman"/>
          <w:sz w:val="26"/>
          <w:szCs w:val="26"/>
        </w:rPr>
      </w:pPr>
      <w:r w:rsidRPr="009C4753">
        <w:rPr>
          <w:rFonts w:ascii="Times New Roman" w:hAnsi="Times New Roman"/>
          <w:b/>
          <w:bCs/>
          <w:sz w:val="26"/>
          <w:szCs w:val="26"/>
        </w:rPr>
        <w:lastRenderedPageBreak/>
        <w:t>Frontend:</w:t>
      </w:r>
      <w:r w:rsidRPr="009C4753">
        <w:rPr>
          <w:rFonts w:ascii="Times New Roman" w:hAnsi="Times New Roman"/>
          <w:sz w:val="26"/>
          <w:szCs w:val="26"/>
        </w:rPr>
        <w:t xml:space="preserve"> Các tệp HTML trong thư mục templates/, CSS trong static/css/ và JavaScript trong static/js/ đảm nhiệm việc hiển thị giao diện, thu thập dữ liệu và trình bày kết quả.</w:t>
      </w:r>
    </w:p>
    <w:p w14:paraId="53A5947F" w14:textId="77777777" w:rsidR="009C4753" w:rsidRPr="009C4753" w:rsidRDefault="009C4753" w:rsidP="005F7F79">
      <w:pPr>
        <w:numPr>
          <w:ilvl w:val="0"/>
          <w:numId w:val="15"/>
        </w:numPr>
        <w:spacing w:before="100" w:beforeAutospacing="1" w:after="100" w:afterAutospacing="1" w:line="360" w:lineRule="auto"/>
        <w:jc w:val="both"/>
        <w:rPr>
          <w:rFonts w:ascii="Times New Roman" w:hAnsi="Times New Roman"/>
          <w:sz w:val="26"/>
          <w:szCs w:val="26"/>
        </w:rPr>
      </w:pPr>
      <w:r w:rsidRPr="009C4753">
        <w:rPr>
          <w:rFonts w:ascii="Times New Roman" w:hAnsi="Times New Roman"/>
          <w:b/>
          <w:bCs/>
          <w:sz w:val="26"/>
          <w:szCs w:val="26"/>
        </w:rPr>
        <w:t>Backend:</w:t>
      </w:r>
      <w:r w:rsidRPr="009C4753">
        <w:rPr>
          <w:rFonts w:ascii="Times New Roman" w:hAnsi="Times New Roman"/>
          <w:sz w:val="26"/>
          <w:szCs w:val="26"/>
        </w:rPr>
        <w:t xml:space="preserve"> Flask tiếp nhận yêu cầu HTTP, kiểm tra dữ liệu và gọi mô hình để thực hiện dự đoán.</w:t>
      </w:r>
    </w:p>
    <w:p w14:paraId="123EA83A" w14:textId="77777777" w:rsidR="009C4753" w:rsidRPr="009C4753" w:rsidRDefault="009C4753" w:rsidP="005F7F79">
      <w:pPr>
        <w:numPr>
          <w:ilvl w:val="0"/>
          <w:numId w:val="15"/>
        </w:numPr>
        <w:spacing w:before="100" w:beforeAutospacing="1" w:after="100" w:afterAutospacing="1" w:line="360" w:lineRule="auto"/>
        <w:jc w:val="both"/>
        <w:rPr>
          <w:rFonts w:ascii="Times New Roman" w:hAnsi="Times New Roman"/>
          <w:sz w:val="26"/>
          <w:szCs w:val="26"/>
        </w:rPr>
      </w:pPr>
      <w:r w:rsidRPr="009C4753">
        <w:rPr>
          <w:rFonts w:ascii="Times New Roman" w:hAnsi="Times New Roman"/>
          <w:b/>
          <w:bCs/>
          <w:sz w:val="26"/>
          <w:szCs w:val="26"/>
        </w:rPr>
        <w:t>Mô hình học máy:</w:t>
      </w:r>
      <w:r w:rsidRPr="009C4753">
        <w:rPr>
          <w:rFonts w:ascii="Times New Roman" w:hAnsi="Times New Roman"/>
          <w:sz w:val="26"/>
          <w:szCs w:val="26"/>
        </w:rPr>
        <w:t xml:space="preserve"> Pipeline gồm StandardScaler và KNN được lưu tại models/dry_bean_knn.joblib. Pipeline được tải khi khởi tạo ứng dụng và sử dụng cho các yêu cầu dự đoán.</w:t>
      </w:r>
    </w:p>
    <w:p w14:paraId="5E30B8EA" w14:textId="065A23B9" w:rsidR="009C4753" w:rsidRDefault="009C4753" w:rsidP="005F7F79">
      <w:pPr>
        <w:spacing w:before="100" w:beforeAutospacing="1" w:after="100" w:afterAutospacing="1" w:line="360" w:lineRule="auto"/>
        <w:jc w:val="both"/>
        <w:rPr>
          <w:rFonts w:ascii="Times New Roman" w:hAnsi="Times New Roman"/>
          <w:sz w:val="26"/>
          <w:szCs w:val="26"/>
        </w:rPr>
      </w:pPr>
      <w:r w:rsidRPr="009C4753">
        <w:rPr>
          <w:rFonts w:ascii="Times New Roman" w:hAnsi="Times New Roman"/>
          <w:sz w:val="26"/>
          <w:szCs w:val="26"/>
        </w:rPr>
        <w:t>Luồng xử lý chính bắt đầu từ người dùng nhập dữ liệu trên giao diện. JavaScript gửi dữ liệu đến backend thông qua API. Backend kiểm tra đầu vào, chuyển dữ liệu thành DataFrame theo đúng thứ tự đặc trưng, sau đó gọi pipeline để dự đoán và trả kết quả về giao diện.</w:t>
      </w:r>
    </w:p>
    <w:p w14:paraId="4B191F56" w14:textId="72C0CD35" w:rsidR="0069025E" w:rsidRDefault="0069025E" w:rsidP="005F7F79">
      <w:pPr>
        <w:spacing w:before="100" w:beforeAutospacing="1" w:after="100" w:afterAutospacing="1" w:line="360" w:lineRule="auto"/>
        <w:jc w:val="both"/>
        <w:rPr>
          <w:rFonts w:ascii="Times New Roman" w:hAnsi="Times New Roman"/>
          <w:sz w:val="26"/>
          <w:szCs w:val="26"/>
        </w:rPr>
      </w:pPr>
      <w:r>
        <w:rPr>
          <w:noProof/>
        </w:rPr>
        <w:drawing>
          <wp:inline distT="0" distB="0" distL="0" distR="0" wp14:anchorId="698D558D" wp14:editId="4EE5B30F">
            <wp:extent cx="5580380" cy="3382010"/>
            <wp:effectExtent l="0" t="0" r="1270" b="8890"/>
            <wp:docPr id="20" name="Picture 2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process&#10;&#10;Description automatically generated"/>
                    <pic:cNvPicPr/>
                  </pic:nvPicPr>
                  <pic:blipFill>
                    <a:blip r:embed="rId22"/>
                    <a:stretch>
                      <a:fillRect/>
                    </a:stretch>
                  </pic:blipFill>
                  <pic:spPr>
                    <a:xfrm>
                      <a:off x="0" y="0"/>
                      <a:ext cx="5580380" cy="3382010"/>
                    </a:xfrm>
                    <a:prstGeom prst="rect">
                      <a:avLst/>
                    </a:prstGeom>
                  </pic:spPr>
                </pic:pic>
              </a:graphicData>
            </a:graphic>
          </wp:inline>
        </w:drawing>
      </w:r>
    </w:p>
    <w:p w14:paraId="2E8FEBC6" w14:textId="4CDAF0F1" w:rsidR="0069025E" w:rsidRPr="0069025E" w:rsidRDefault="0069025E" w:rsidP="0027063C">
      <w:pPr>
        <w:pStyle w:val="HinhVe"/>
        <w:rPr>
          <w:b/>
          <w:bCs/>
          <w:sz w:val="24"/>
          <w:szCs w:val="24"/>
        </w:rPr>
      </w:pPr>
      <w:bookmarkStart w:id="65" w:name="_Toc244233571"/>
      <w:r w:rsidRPr="0069025E">
        <w:rPr>
          <w:rStyle w:val="Strong"/>
          <w:b w:val="0"/>
          <w:bCs w:val="0"/>
        </w:rPr>
        <w:t>Hình 5.2 Sơ đồ kiến trúc Frontend → Flask API → Pipeline KNN → Kết quả.</w:t>
      </w:r>
      <w:bookmarkEnd w:id="65"/>
    </w:p>
    <w:p w14:paraId="018F27DF" w14:textId="77777777" w:rsidR="0069025E" w:rsidRPr="0069025E" w:rsidRDefault="0069025E" w:rsidP="005F7F79">
      <w:pPr>
        <w:spacing w:before="100" w:beforeAutospacing="1" w:after="100" w:afterAutospacing="1" w:line="360" w:lineRule="auto"/>
        <w:jc w:val="both"/>
        <w:rPr>
          <w:rFonts w:ascii="Times New Roman" w:hAnsi="Times New Roman"/>
          <w:sz w:val="26"/>
          <w:szCs w:val="26"/>
        </w:rPr>
      </w:pPr>
    </w:p>
    <w:p w14:paraId="3F4C108F" w14:textId="73A59495" w:rsidR="009C4753" w:rsidRDefault="009C4753" w:rsidP="005F7F79">
      <w:pPr>
        <w:pStyle w:val="Heading2"/>
        <w:numPr>
          <w:ilvl w:val="1"/>
          <w:numId w:val="2"/>
        </w:numPr>
        <w:spacing w:line="360" w:lineRule="auto"/>
        <w:jc w:val="both"/>
        <w:rPr>
          <w:rFonts w:ascii="Times New Roman" w:hAnsi="Times New Roman"/>
          <w:color w:val="auto"/>
        </w:rPr>
      </w:pPr>
      <w:bookmarkStart w:id="66" w:name="_Toc244233539"/>
      <w:r w:rsidRPr="009C4753">
        <w:rPr>
          <w:rFonts w:ascii="Times New Roman" w:hAnsi="Times New Roman"/>
          <w:color w:val="auto"/>
        </w:rPr>
        <w:lastRenderedPageBreak/>
        <w:t>Chức năng dự đoán giống hạt đậu</w:t>
      </w:r>
      <w:bookmarkEnd w:id="66"/>
    </w:p>
    <w:p w14:paraId="38FCF3BA" w14:textId="094231C5" w:rsidR="0069025E" w:rsidRDefault="0069025E" w:rsidP="005F7F79">
      <w:pPr>
        <w:pStyle w:val="Nidungtrongbng"/>
        <w:jc w:val="both"/>
        <w:rPr>
          <w:b/>
          <w:bCs/>
        </w:rPr>
      </w:pPr>
      <w:r w:rsidRPr="0069025E">
        <w:rPr>
          <w:b/>
          <w:bCs/>
        </w:rPr>
        <w:t>Nhập dữ liệu đầu vào</w:t>
      </w:r>
    </w:p>
    <w:p w14:paraId="69BAC021" w14:textId="77777777" w:rsidR="0069025E" w:rsidRPr="0069025E" w:rsidRDefault="0069025E" w:rsidP="005F7F79">
      <w:pPr>
        <w:pStyle w:val="NormalWeb"/>
        <w:spacing w:line="360" w:lineRule="auto"/>
        <w:jc w:val="both"/>
        <w:rPr>
          <w:sz w:val="26"/>
          <w:szCs w:val="26"/>
        </w:rPr>
      </w:pPr>
      <w:r w:rsidRPr="0069025E">
        <w:rPr>
          <w:sz w:val="26"/>
          <w:szCs w:val="26"/>
          <w:lang w:val="vi-VN"/>
        </w:rPr>
        <w:t xml:space="preserve"> </w:t>
      </w:r>
      <w:r w:rsidRPr="0069025E">
        <w:rPr>
          <w:sz w:val="26"/>
          <w:szCs w:val="26"/>
        </w:rPr>
        <w:t>Trang dự đoán cho phép người dùng nhập 16 đặc trưng hình học, bao gồm Area, Perimeter, MajorAxisLength, MinorAxisLength và các thuộc tính hình dạng khác.</w:t>
      </w:r>
    </w:p>
    <w:p w14:paraId="4B7C17E0" w14:textId="56D1ACCE" w:rsidR="0069025E" w:rsidRPr="0069025E" w:rsidRDefault="0069025E" w:rsidP="005F7F79">
      <w:pPr>
        <w:pStyle w:val="NormalWeb"/>
        <w:spacing w:line="360" w:lineRule="auto"/>
        <w:jc w:val="both"/>
        <w:rPr>
          <w:sz w:val="26"/>
          <w:szCs w:val="26"/>
        </w:rPr>
      </w:pPr>
      <w:r w:rsidRPr="0069025E">
        <w:rPr>
          <w:sz w:val="26"/>
          <w:szCs w:val="26"/>
        </w:rPr>
        <w:t>Các trường nhập liệu được tạo tự động bằng JavaScript dựa trên danh sách đặc trưng. Người dùng có thể nhấn nút “Phân loại” để gửi dữ liệu hoặc “Xóa dữ liệu” để nhập lại.</w:t>
      </w:r>
    </w:p>
    <w:p w14:paraId="0A8F0107" w14:textId="2B27300D" w:rsidR="0069025E" w:rsidRDefault="0069025E" w:rsidP="005F7F79">
      <w:pPr>
        <w:pStyle w:val="Nidungtrongbng"/>
        <w:jc w:val="both"/>
        <w:rPr>
          <w:b/>
          <w:bCs/>
        </w:rPr>
      </w:pPr>
      <w:r w:rsidRPr="0069025E">
        <w:rPr>
          <w:b/>
          <w:bCs/>
        </w:rPr>
        <w:t>Kiểm tra và xử lý dữ liệu</w:t>
      </w:r>
    </w:p>
    <w:p w14:paraId="2D7E58DF" w14:textId="77777777" w:rsidR="0069025E" w:rsidRPr="0069025E" w:rsidRDefault="0069025E" w:rsidP="005F7F79">
      <w:pPr>
        <w:pStyle w:val="NormalWeb"/>
        <w:spacing w:line="360" w:lineRule="auto"/>
        <w:jc w:val="both"/>
        <w:rPr>
          <w:sz w:val="26"/>
          <w:szCs w:val="26"/>
        </w:rPr>
      </w:pPr>
      <w:r w:rsidRPr="0069025E">
        <w:rPr>
          <w:sz w:val="26"/>
          <w:szCs w:val="26"/>
          <w:lang w:val="vi-VN"/>
        </w:rPr>
        <w:t xml:space="preserve"> </w:t>
      </w:r>
      <w:r w:rsidRPr="0069025E">
        <w:rPr>
          <w:sz w:val="26"/>
          <w:szCs w:val="26"/>
        </w:rPr>
        <w:t>Trước khi gửi yêu cầu, giao diện kiểm tra các trường đã được nhập và giá trị có phải là số dương hay không. Ở backend, API tiếp tục kiểm tra dữ liệu JSON, các đặc trưng còn thiếu, kiểu dữ liệu và giá trị không hợp lệ.</w:t>
      </w:r>
    </w:p>
    <w:p w14:paraId="196B39A4" w14:textId="6BAD8EE2" w:rsidR="0069025E" w:rsidRPr="0069025E" w:rsidRDefault="0069025E" w:rsidP="005F7F79">
      <w:pPr>
        <w:pStyle w:val="NormalWeb"/>
        <w:spacing w:line="360" w:lineRule="auto"/>
        <w:jc w:val="both"/>
        <w:rPr>
          <w:sz w:val="26"/>
          <w:szCs w:val="26"/>
        </w:rPr>
      </w:pPr>
      <w:r w:rsidRPr="0069025E">
        <w:rPr>
          <w:sz w:val="26"/>
          <w:szCs w:val="26"/>
        </w:rPr>
        <w:t xml:space="preserve">Sau khi kiểm tra, dữ liệu được chuyển thành DataFrame theo đúng thứ tự 16 đặc trưng. Pipeline thực hiện chuẩn hóa bằng </w:t>
      </w:r>
      <w:r w:rsidRPr="0069025E">
        <w:rPr>
          <w:rStyle w:val="HTMLCode"/>
          <w:rFonts w:ascii="Times New Roman" w:hAnsi="Times New Roman" w:cs="Times New Roman"/>
          <w:sz w:val="26"/>
          <w:szCs w:val="26"/>
        </w:rPr>
        <w:t>StandardScaler</w:t>
      </w:r>
      <w:r w:rsidRPr="0069025E">
        <w:rPr>
          <w:sz w:val="26"/>
          <w:szCs w:val="26"/>
        </w:rPr>
        <w:t xml:space="preserve"> đã được huấn luyện, sau đó đưa dữ liệu vào mô hình KNN.</w:t>
      </w:r>
    </w:p>
    <w:p w14:paraId="4328D141" w14:textId="1D2AB5D9" w:rsidR="0069025E" w:rsidRPr="0069025E" w:rsidRDefault="0069025E" w:rsidP="005F7F79">
      <w:pPr>
        <w:pStyle w:val="Nidungtrongbng"/>
        <w:jc w:val="both"/>
        <w:rPr>
          <w:b/>
          <w:bCs/>
          <w:szCs w:val="26"/>
        </w:rPr>
      </w:pPr>
      <w:r w:rsidRPr="0069025E">
        <w:rPr>
          <w:b/>
          <w:bCs/>
        </w:rPr>
        <w:t>Hiển thị kết quả dự đoán</w:t>
      </w:r>
    </w:p>
    <w:p w14:paraId="36D1F807" w14:textId="77777777" w:rsidR="0069025E" w:rsidRPr="0069025E" w:rsidRDefault="0069025E" w:rsidP="005F7F79">
      <w:pPr>
        <w:pStyle w:val="NormalWeb"/>
        <w:spacing w:line="360" w:lineRule="auto"/>
        <w:jc w:val="both"/>
        <w:rPr>
          <w:sz w:val="26"/>
          <w:szCs w:val="26"/>
        </w:rPr>
      </w:pPr>
      <w:r w:rsidRPr="0069025E">
        <w:rPr>
          <w:sz w:val="26"/>
          <w:szCs w:val="26"/>
          <w:lang w:val="vi-VN" w:eastAsia="x-none"/>
        </w:rPr>
        <w:t xml:space="preserve"> </w:t>
      </w:r>
      <w:r w:rsidRPr="0069025E">
        <w:rPr>
          <w:sz w:val="26"/>
          <w:szCs w:val="26"/>
        </w:rPr>
        <w:t xml:space="preserve">API </w:t>
      </w:r>
      <w:r w:rsidRPr="0069025E">
        <w:rPr>
          <w:rStyle w:val="HTMLCode"/>
          <w:rFonts w:ascii="Times New Roman" w:hAnsi="Times New Roman" w:cs="Times New Roman"/>
          <w:sz w:val="26"/>
          <w:szCs w:val="26"/>
        </w:rPr>
        <w:t>/api/predict</w:t>
      </w:r>
      <w:r w:rsidRPr="0069025E">
        <w:rPr>
          <w:sz w:val="26"/>
          <w:szCs w:val="26"/>
        </w:rPr>
        <w:t xml:space="preserve"> trả về nhãn dự đoán, các giá trị xác suất theo lớp và tên mô hình.</w:t>
      </w:r>
      <w:r>
        <w:t xml:space="preserve"> </w:t>
      </w:r>
      <w:r w:rsidRPr="0069025E">
        <w:rPr>
          <w:sz w:val="26"/>
          <w:szCs w:val="26"/>
        </w:rPr>
        <w:t>JavaScript nhận kết quả rồi hiển thị giống đậu được dự đoán cùng các giá trị xác suất tương ứng.</w:t>
      </w:r>
    </w:p>
    <w:p w14:paraId="3024FBD6" w14:textId="6B71B581" w:rsidR="0069025E" w:rsidRDefault="0069025E" w:rsidP="005F7F79">
      <w:pPr>
        <w:pStyle w:val="NormalWeb"/>
        <w:spacing w:line="360" w:lineRule="auto"/>
        <w:jc w:val="both"/>
        <w:rPr>
          <w:sz w:val="26"/>
          <w:szCs w:val="26"/>
        </w:rPr>
      </w:pPr>
      <w:r w:rsidRPr="0069025E">
        <w:rPr>
          <w:sz w:val="26"/>
          <w:szCs w:val="26"/>
        </w:rPr>
        <w:t>Các giá trị xác suất được cung cấp bởi mô hình, không nên hiểu là mức độ chắc chắn tuyệt đối của dự đoán.</w:t>
      </w:r>
    </w:p>
    <w:p w14:paraId="4201CEB6" w14:textId="522A978E" w:rsidR="0069025E" w:rsidRDefault="007A4FDF" w:rsidP="005F7F79">
      <w:pPr>
        <w:pStyle w:val="NormalWeb"/>
        <w:spacing w:line="360" w:lineRule="auto"/>
        <w:jc w:val="both"/>
        <w:rPr>
          <w:sz w:val="26"/>
          <w:szCs w:val="26"/>
        </w:rPr>
      </w:pPr>
      <w:r w:rsidRPr="007A4FDF">
        <w:rPr>
          <w:noProof/>
        </w:rPr>
        <w:lastRenderedPageBreak/>
        <w:drawing>
          <wp:inline distT="0" distB="0" distL="0" distR="0" wp14:anchorId="0F1D76FF" wp14:editId="1A743E32">
            <wp:extent cx="5580380" cy="2964815"/>
            <wp:effectExtent l="0" t="0" r="1270" b="698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23"/>
                    <a:stretch>
                      <a:fillRect/>
                    </a:stretch>
                  </pic:blipFill>
                  <pic:spPr>
                    <a:xfrm>
                      <a:off x="0" y="0"/>
                      <a:ext cx="5580380" cy="2964815"/>
                    </a:xfrm>
                    <a:prstGeom prst="rect">
                      <a:avLst/>
                    </a:prstGeom>
                  </pic:spPr>
                </pic:pic>
              </a:graphicData>
            </a:graphic>
          </wp:inline>
        </w:drawing>
      </w:r>
      <w:r w:rsidRPr="007A4FDF">
        <w:rPr>
          <w:noProof/>
        </w:rPr>
        <w:drawing>
          <wp:inline distT="0" distB="0" distL="0" distR="0" wp14:anchorId="23A1ED86" wp14:editId="6C5D4B9C">
            <wp:extent cx="5580380" cy="2964815"/>
            <wp:effectExtent l="0" t="0" r="1270" b="698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4"/>
                    <a:stretch>
                      <a:fillRect/>
                    </a:stretch>
                  </pic:blipFill>
                  <pic:spPr>
                    <a:xfrm>
                      <a:off x="0" y="0"/>
                      <a:ext cx="5580380" cy="2964815"/>
                    </a:xfrm>
                    <a:prstGeom prst="rect">
                      <a:avLst/>
                    </a:prstGeom>
                  </pic:spPr>
                </pic:pic>
              </a:graphicData>
            </a:graphic>
          </wp:inline>
        </w:drawing>
      </w:r>
    </w:p>
    <w:p w14:paraId="324206A6" w14:textId="1D84CAE1" w:rsidR="0069025E" w:rsidRPr="0069025E" w:rsidRDefault="0069025E" w:rsidP="0027063C">
      <w:pPr>
        <w:pStyle w:val="HinhVe"/>
        <w:rPr>
          <w:b/>
          <w:bCs/>
          <w:sz w:val="24"/>
          <w:szCs w:val="24"/>
          <w:lang w:val="vi-VN"/>
        </w:rPr>
      </w:pPr>
      <w:bookmarkStart w:id="67" w:name="_Toc244233572"/>
      <w:r w:rsidRPr="0069025E">
        <w:rPr>
          <w:rStyle w:val="Strong"/>
          <w:b w:val="0"/>
          <w:bCs w:val="0"/>
        </w:rPr>
        <w:t>Hình 5.</w:t>
      </w:r>
      <w:r w:rsidR="00433B79">
        <w:rPr>
          <w:rStyle w:val="Strong"/>
          <w:b w:val="0"/>
          <w:bCs w:val="0"/>
        </w:rPr>
        <w:t>3</w:t>
      </w:r>
      <w:r w:rsidRPr="0069025E">
        <w:rPr>
          <w:rStyle w:val="Strong"/>
          <w:b w:val="0"/>
          <w:bCs w:val="0"/>
        </w:rPr>
        <w:t xml:space="preserve"> Trang</w:t>
      </w:r>
      <w:r>
        <w:rPr>
          <w:rStyle w:val="Strong"/>
          <w:b w:val="0"/>
          <w:bCs w:val="0"/>
          <w:lang w:val="vi-VN"/>
        </w:rPr>
        <w:t xml:space="preserve"> dự đoán thể hiện dữ liệu đầu và kết quả sau phân loại</w:t>
      </w:r>
      <w:bookmarkEnd w:id="67"/>
    </w:p>
    <w:p w14:paraId="252AE14E" w14:textId="4E33ACCF" w:rsidR="009C4753" w:rsidRDefault="009C4753" w:rsidP="005F7F79">
      <w:pPr>
        <w:pStyle w:val="Heading2"/>
        <w:numPr>
          <w:ilvl w:val="1"/>
          <w:numId w:val="2"/>
        </w:numPr>
        <w:spacing w:line="360" w:lineRule="auto"/>
        <w:jc w:val="both"/>
        <w:rPr>
          <w:rFonts w:ascii="Times New Roman" w:hAnsi="Times New Roman"/>
          <w:color w:val="auto"/>
        </w:rPr>
      </w:pPr>
      <w:bookmarkStart w:id="68" w:name="_Toc244233540"/>
      <w:r w:rsidRPr="009C4753">
        <w:rPr>
          <w:rFonts w:ascii="Times New Roman" w:hAnsi="Times New Roman"/>
          <w:color w:val="auto"/>
        </w:rPr>
        <w:t>Các API hỗ trợ</w:t>
      </w:r>
      <w:bookmarkEnd w:id="68"/>
    </w:p>
    <w:p w14:paraId="77DECE9F" w14:textId="22FB4E5E" w:rsidR="0069025E" w:rsidRDefault="0069025E" w:rsidP="005F7F79">
      <w:pPr>
        <w:pStyle w:val="NormalWeb"/>
        <w:spacing w:line="360" w:lineRule="auto"/>
        <w:jc w:val="both"/>
        <w:rPr>
          <w:sz w:val="26"/>
          <w:szCs w:val="26"/>
        </w:rPr>
      </w:pPr>
      <w:r w:rsidRPr="0069025E">
        <w:rPr>
          <w:sz w:val="26"/>
          <w:szCs w:val="26"/>
          <w:lang w:val="vi-VN" w:eastAsia="x-none"/>
        </w:rPr>
        <w:t xml:space="preserve"> </w:t>
      </w:r>
      <w:r w:rsidRPr="0069025E">
        <w:rPr>
          <w:sz w:val="26"/>
          <w:szCs w:val="26"/>
        </w:rPr>
        <w:t>Ứng dụng cung cấp ba endpoint chính:</w:t>
      </w:r>
    </w:p>
    <w:p w14:paraId="1DFA3F52" w14:textId="58BD5F7F" w:rsidR="0027063C" w:rsidRDefault="0027063C" w:rsidP="005F7F79">
      <w:pPr>
        <w:pStyle w:val="NormalWeb"/>
        <w:spacing w:line="360" w:lineRule="auto"/>
        <w:jc w:val="both"/>
        <w:rPr>
          <w:sz w:val="26"/>
          <w:szCs w:val="26"/>
        </w:rPr>
      </w:pPr>
    </w:p>
    <w:p w14:paraId="74055D7B" w14:textId="77777777" w:rsidR="0027063C" w:rsidRPr="0069025E" w:rsidRDefault="0027063C" w:rsidP="005F7F79">
      <w:pPr>
        <w:pStyle w:val="NormalWeb"/>
        <w:spacing w:line="360" w:lineRule="auto"/>
        <w:jc w:val="both"/>
        <w:rPr>
          <w:sz w:val="26"/>
          <w:szCs w:val="26"/>
        </w:rPr>
      </w:pPr>
    </w:p>
    <w:tbl>
      <w:tblPr>
        <w:tblStyle w:val="TableGrid"/>
        <w:tblW w:w="0" w:type="auto"/>
        <w:tblLook w:val="04A0" w:firstRow="1" w:lastRow="0" w:firstColumn="1" w:lastColumn="0" w:noHBand="0" w:noVBand="1"/>
      </w:tblPr>
      <w:tblGrid>
        <w:gridCol w:w="2245"/>
        <w:gridCol w:w="1980"/>
        <w:gridCol w:w="4553"/>
      </w:tblGrid>
      <w:tr w:rsidR="0069025E" w:rsidRPr="0069025E" w14:paraId="30A4EC27" w14:textId="77777777" w:rsidTr="0069025E">
        <w:tc>
          <w:tcPr>
            <w:tcW w:w="2245" w:type="dxa"/>
            <w:shd w:val="clear" w:color="auto" w:fill="8EAADB" w:themeFill="accent1" w:themeFillTint="99"/>
            <w:vAlign w:val="center"/>
          </w:tcPr>
          <w:p w14:paraId="43704510" w14:textId="78B1697C"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b/>
                <w:bCs/>
                <w:sz w:val="26"/>
                <w:szCs w:val="26"/>
              </w:rPr>
              <w:lastRenderedPageBreak/>
              <w:t>Endpoint</w:t>
            </w:r>
          </w:p>
        </w:tc>
        <w:tc>
          <w:tcPr>
            <w:tcW w:w="1980" w:type="dxa"/>
            <w:shd w:val="clear" w:color="auto" w:fill="8EAADB" w:themeFill="accent1" w:themeFillTint="99"/>
            <w:vAlign w:val="center"/>
          </w:tcPr>
          <w:p w14:paraId="4516529A" w14:textId="5438F330"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b/>
                <w:bCs/>
                <w:sz w:val="26"/>
                <w:szCs w:val="26"/>
              </w:rPr>
              <w:t>Phương thức</w:t>
            </w:r>
          </w:p>
        </w:tc>
        <w:tc>
          <w:tcPr>
            <w:tcW w:w="4553" w:type="dxa"/>
            <w:shd w:val="clear" w:color="auto" w:fill="8EAADB" w:themeFill="accent1" w:themeFillTint="99"/>
            <w:vAlign w:val="center"/>
          </w:tcPr>
          <w:p w14:paraId="046BA4FB" w14:textId="27D65E91"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b/>
                <w:bCs/>
                <w:sz w:val="26"/>
                <w:szCs w:val="26"/>
              </w:rPr>
              <w:t>Chức năng</w:t>
            </w:r>
          </w:p>
        </w:tc>
      </w:tr>
      <w:tr w:rsidR="0069025E" w:rsidRPr="0069025E" w14:paraId="07671C93" w14:textId="77777777" w:rsidTr="0069025E">
        <w:tc>
          <w:tcPr>
            <w:tcW w:w="2245" w:type="dxa"/>
            <w:vAlign w:val="center"/>
          </w:tcPr>
          <w:p w14:paraId="42046C22" w14:textId="65F6AA41" w:rsidR="0069025E" w:rsidRPr="0069025E" w:rsidRDefault="0069025E" w:rsidP="005F7F79">
            <w:pPr>
              <w:spacing w:line="360" w:lineRule="auto"/>
              <w:jc w:val="both"/>
              <w:rPr>
                <w:rFonts w:ascii="Times New Roman" w:hAnsi="Times New Roman"/>
                <w:sz w:val="26"/>
                <w:szCs w:val="26"/>
                <w:lang w:val="vi-VN" w:eastAsia="x-none"/>
              </w:rPr>
            </w:pPr>
            <w:r w:rsidRPr="0069025E">
              <w:rPr>
                <w:rStyle w:val="HTMLCode"/>
                <w:rFonts w:ascii="Times New Roman" w:hAnsi="Times New Roman" w:cs="Times New Roman"/>
                <w:sz w:val="26"/>
                <w:szCs w:val="26"/>
              </w:rPr>
              <w:t>/api/predict</w:t>
            </w:r>
          </w:p>
        </w:tc>
        <w:tc>
          <w:tcPr>
            <w:tcW w:w="1980" w:type="dxa"/>
            <w:vAlign w:val="center"/>
          </w:tcPr>
          <w:p w14:paraId="3EB537A2" w14:textId="42EE67B0"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sz w:val="26"/>
                <w:szCs w:val="26"/>
              </w:rPr>
              <w:t>POST</w:t>
            </w:r>
          </w:p>
        </w:tc>
        <w:tc>
          <w:tcPr>
            <w:tcW w:w="4553" w:type="dxa"/>
            <w:vAlign w:val="center"/>
          </w:tcPr>
          <w:p w14:paraId="49240F2D" w14:textId="4F0CB03D"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sz w:val="26"/>
                <w:szCs w:val="26"/>
              </w:rPr>
              <w:t>Dự đoán một mẫu hạt đậu</w:t>
            </w:r>
          </w:p>
        </w:tc>
      </w:tr>
      <w:tr w:rsidR="0069025E" w:rsidRPr="0069025E" w14:paraId="20B7EE7F" w14:textId="77777777" w:rsidTr="0069025E">
        <w:tc>
          <w:tcPr>
            <w:tcW w:w="2245" w:type="dxa"/>
            <w:vAlign w:val="center"/>
          </w:tcPr>
          <w:p w14:paraId="19BFE41C" w14:textId="34D2042E" w:rsidR="0069025E" w:rsidRPr="0069025E" w:rsidRDefault="0069025E" w:rsidP="005F7F79">
            <w:pPr>
              <w:spacing w:line="360" w:lineRule="auto"/>
              <w:jc w:val="both"/>
              <w:rPr>
                <w:rFonts w:ascii="Times New Roman" w:hAnsi="Times New Roman"/>
                <w:sz w:val="26"/>
                <w:szCs w:val="26"/>
                <w:lang w:val="vi-VN" w:eastAsia="x-none"/>
              </w:rPr>
            </w:pPr>
            <w:r w:rsidRPr="0069025E">
              <w:rPr>
                <w:rStyle w:val="HTMLCode"/>
                <w:rFonts w:ascii="Times New Roman" w:hAnsi="Times New Roman" w:cs="Times New Roman"/>
                <w:sz w:val="26"/>
                <w:szCs w:val="26"/>
              </w:rPr>
              <w:t>/api/predict-batch</w:t>
            </w:r>
          </w:p>
        </w:tc>
        <w:tc>
          <w:tcPr>
            <w:tcW w:w="1980" w:type="dxa"/>
            <w:vAlign w:val="center"/>
          </w:tcPr>
          <w:p w14:paraId="719EBC31" w14:textId="77F72163"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sz w:val="26"/>
                <w:szCs w:val="26"/>
              </w:rPr>
              <w:t>POST</w:t>
            </w:r>
          </w:p>
        </w:tc>
        <w:tc>
          <w:tcPr>
            <w:tcW w:w="4553" w:type="dxa"/>
            <w:vAlign w:val="center"/>
          </w:tcPr>
          <w:p w14:paraId="71A6A294" w14:textId="5EC8DA82"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sz w:val="26"/>
                <w:szCs w:val="26"/>
              </w:rPr>
              <w:t>Dự đoán nhiều mẫu trong một yêu cầu, tối đa 100 mẫu</w:t>
            </w:r>
          </w:p>
        </w:tc>
      </w:tr>
      <w:tr w:rsidR="0069025E" w:rsidRPr="0069025E" w14:paraId="5275DEE9" w14:textId="77777777" w:rsidTr="0069025E">
        <w:tc>
          <w:tcPr>
            <w:tcW w:w="2245" w:type="dxa"/>
            <w:vAlign w:val="center"/>
          </w:tcPr>
          <w:p w14:paraId="4B4532D0" w14:textId="5A739DB1" w:rsidR="0069025E" w:rsidRPr="0069025E" w:rsidRDefault="0069025E" w:rsidP="005F7F79">
            <w:pPr>
              <w:spacing w:line="360" w:lineRule="auto"/>
              <w:jc w:val="both"/>
              <w:rPr>
                <w:rFonts w:ascii="Times New Roman" w:hAnsi="Times New Roman"/>
                <w:sz w:val="26"/>
                <w:szCs w:val="26"/>
                <w:lang w:val="vi-VN" w:eastAsia="x-none"/>
              </w:rPr>
            </w:pPr>
            <w:r w:rsidRPr="0069025E">
              <w:rPr>
                <w:rStyle w:val="HTMLCode"/>
                <w:rFonts w:ascii="Times New Roman" w:hAnsi="Times New Roman" w:cs="Times New Roman"/>
                <w:sz w:val="26"/>
                <w:szCs w:val="26"/>
              </w:rPr>
              <w:t>/api/health</w:t>
            </w:r>
          </w:p>
        </w:tc>
        <w:tc>
          <w:tcPr>
            <w:tcW w:w="1980" w:type="dxa"/>
            <w:vAlign w:val="center"/>
          </w:tcPr>
          <w:p w14:paraId="38BB23A3" w14:textId="207581CB"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sz w:val="26"/>
                <w:szCs w:val="26"/>
              </w:rPr>
              <w:t>GET</w:t>
            </w:r>
          </w:p>
        </w:tc>
        <w:tc>
          <w:tcPr>
            <w:tcW w:w="4553" w:type="dxa"/>
            <w:vAlign w:val="center"/>
          </w:tcPr>
          <w:p w14:paraId="7E530864" w14:textId="57011133" w:rsidR="0069025E" w:rsidRPr="0069025E" w:rsidRDefault="0069025E" w:rsidP="005F7F79">
            <w:pPr>
              <w:spacing w:line="360" w:lineRule="auto"/>
              <w:jc w:val="both"/>
              <w:rPr>
                <w:rFonts w:ascii="Times New Roman" w:hAnsi="Times New Roman"/>
                <w:sz w:val="26"/>
                <w:szCs w:val="26"/>
                <w:lang w:val="vi-VN" w:eastAsia="x-none"/>
              </w:rPr>
            </w:pPr>
            <w:r w:rsidRPr="0069025E">
              <w:rPr>
                <w:rFonts w:ascii="Times New Roman" w:hAnsi="Times New Roman"/>
                <w:sz w:val="26"/>
                <w:szCs w:val="26"/>
              </w:rPr>
              <w:t>Kiểm tra trạng thái ứng dụng và thông tin số đặc trưng của mô hình</w:t>
            </w:r>
          </w:p>
        </w:tc>
      </w:tr>
    </w:tbl>
    <w:p w14:paraId="2F795C3D" w14:textId="5563104B" w:rsidR="0069025E" w:rsidRPr="0069025E" w:rsidRDefault="0069025E" w:rsidP="005F7F79">
      <w:pPr>
        <w:pStyle w:val="NormalWeb"/>
        <w:spacing w:line="360" w:lineRule="auto"/>
        <w:jc w:val="both"/>
        <w:rPr>
          <w:sz w:val="26"/>
          <w:szCs w:val="26"/>
        </w:rPr>
      </w:pPr>
      <w:r w:rsidRPr="0069025E">
        <w:rPr>
          <w:sz w:val="26"/>
          <w:szCs w:val="26"/>
        </w:rPr>
        <w:t>Hai API dự đoán nhận dữ liệu dạng JSON. Nếu dữ liệu không hợp lệ, API trả về mã lỗi HTTP 400 cùng thông tin giúp xác định nguyên nhân. Với yêu cầu dự đoán thành công, kết quả được trả về dưới dạng JSON để giao diện hoặc chương trình khác có thể sử dụng.</w:t>
      </w:r>
    </w:p>
    <w:p w14:paraId="07F4F594" w14:textId="50EACA61" w:rsidR="009C4753" w:rsidRDefault="009C4753" w:rsidP="005F7F79">
      <w:pPr>
        <w:pStyle w:val="Heading2"/>
        <w:numPr>
          <w:ilvl w:val="1"/>
          <w:numId w:val="2"/>
        </w:numPr>
        <w:spacing w:line="360" w:lineRule="auto"/>
        <w:jc w:val="both"/>
        <w:rPr>
          <w:rFonts w:ascii="Times New Roman" w:hAnsi="Times New Roman"/>
          <w:color w:val="auto"/>
        </w:rPr>
      </w:pPr>
      <w:bookmarkStart w:id="69" w:name="_Toc244233541"/>
      <w:r w:rsidRPr="009C4753">
        <w:rPr>
          <w:rFonts w:ascii="Times New Roman" w:hAnsi="Times New Roman"/>
          <w:color w:val="auto"/>
        </w:rPr>
        <w:t>Trang đánh giá mô hình</w:t>
      </w:r>
      <w:bookmarkEnd w:id="69"/>
    </w:p>
    <w:p w14:paraId="62688B4C" w14:textId="77777777" w:rsidR="0069025E" w:rsidRPr="0069025E" w:rsidRDefault="0069025E" w:rsidP="005F7F79">
      <w:pPr>
        <w:pStyle w:val="NormalWeb"/>
        <w:spacing w:line="360" w:lineRule="auto"/>
        <w:jc w:val="both"/>
        <w:rPr>
          <w:sz w:val="26"/>
          <w:szCs w:val="26"/>
        </w:rPr>
      </w:pPr>
      <w:r w:rsidRPr="0069025E">
        <w:rPr>
          <w:sz w:val="26"/>
          <w:szCs w:val="26"/>
        </w:rPr>
        <w:t xml:space="preserve"> Trang đánh giá mô hình được xây dựng trong templates/evaluation.html. Trang này hiển thị ba chỉ số chính gồm Accuracy, Macro-F1 và Balanced Accuracy, đồng thời trình bày cấu hình KNN và ma trận nhầm lẫn.</w:t>
      </w:r>
    </w:p>
    <w:p w14:paraId="5FB4DC5E" w14:textId="77777777" w:rsidR="0069025E" w:rsidRPr="0069025E" w:rsidRDefault="0069025E" w:rsidP="005F7F79">
      <w:pPr>
        <w:pStyle w:val="NormalWeb"/>
        <w:spacing w:line="360" w:lineRule="auto"/>
        <w:jc w:val="both"/>
        <w:rPr>
          <w:sz w:val="26"/>
          <w:szCs w:val="26"/>
        </w:rPr>
      </w:pPr>
      <w:r w:rsidRPr="0069025E">
        <w:rPr>
          <w:sz w:val="26"/>
          <w:szCs w:val="26"/>
        </w:rPr>
        <w:t>Thông tin này giúp người dùng tham khảo hiệu quả phân loại và nhận biết các cặp giống đậu thường bị nhầm lẫn. Các chỉ số và hình ảnh hiển thị cần được đồng bộ với kết quả thực nghiệm thực tế đã lưu trong thư mục results/.</w:t>
      </w:r>
    </w:p>
    <w:p w14:paraId="5A62DCFA" w14:textId="338B980B" w:rsidR="0069025E" w:rsidRDefault="0069025E" w:rsidP="005F7F79">
      <w:pPr>
        <w:jc w:val="both"/>
        <w:rPr>
          <w:lang w:val="vi-VN" w:eastAsia="x-none"/>
        </w:rPr>
      </w:pPr>
      <w:r>
        <w:rPr>
          <w:noProof/>
        </w:rPr>
        <w:lastRenderedPageBreak/>
        <w:drawing>
          <wp:anchor distT="0" distB="0" distL="114300" distR="114300" simplePos="0" relativeHeight="251658240" behindDoc="0" locked="0" layoutInCell="1" allowOverlap="1" wp14:anchorId="62897A0B" wp14:editId="791F5F93">
            <wp:simplePos x="1258349" y="3607266"/>
            <wp:positionH relativeFrom="column">
              <wp:align>left</wp:align>
            </wp:positionH>
            <wp:positionV relativeFrom="paragraph">
              <wp:align>top</wp:align>
            </wp:positionV>
            <wp:extent cx="5580380" cy="2964815"/>
            <wp:effectExtent l="0" t="0" r="1270" b="6985"/>
            <wp:wrapSquare wrapText="bothSides"/>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380" cy="2964815"/>
                    </a:xfrm>
                    <a:prstGeom prst="rect">
                      <a:avLst/>
                    </a:prstGeom>
                  </pic:spPr>
                </pic:pic>
              </a:graphicData>
            </a:graphic>
          </wp:anchor>
        </w:drawing>
      </w:r>
      <w:r w:rsidR="00FD1F12">
        <w:rPr>
          <w:noProof/>
        </w:rPr>
        <w:drawing>
          <wp:inline distT="0" distB="0" distL="0" distR="0" wp14:anchorId="3A81F86E" wp14:editId="02D6573B">
            <wp:extent cx="5580380" cy="2964815"/>
            <wp:effectExtent l="0" t="0" r="1270" b="698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6"/>
                    <a:stretch>
                      <a:fillRect/>
                    </a:stretch>
                  </pic:blipFill>
                  <pic:spPr>
                    <a:xfrm>
                      <a:off x="0" y="0"/>
                      <a:ext cx="5580380" cy="2964815"/>
                    </a:xfrm>
                    <a:prstGeom prst="rect">
                      <a:avLst/>
                    </a:prstGeom>
                  </pic:spPr>
                </pic:pic>
              </a:graphicData>
            </a:graphic>
          </wp:inline>
        </w:drawing>
      </w:r>
    </w:p>
    <w:p w14:paraId="7718F40C" w14:textId="5CBD220B" w:rsidR="00FD1F12" w:rsidRPr="0069025E" w:rsidRDefault="00FD1F12" w:rsidP="0027063C">
      <w:pPr>
        <w:pStyle w:val="HinhVe"/>
        <w:rPr>
          <w:lang w:val="vi-VN"/>
        </w:rPr>
      </w:pPr>
      <w:bookmarkStart w:id="70" w:name="_Toc244233573"/>
      <w:r>
        <w:rPr>
          <w:lang w:val="vi-VN"/>
        </w:rPr>
        <w:t>Hình 5.4 Trang đánh giá và ma trận nhầm lẫn</w:t>
      </w:r>
      <w:bookmarkEnd w:id="70"/>
    </w:p>
    <w:p w14:paraId="1182B99A" w14:textId="72AA95AE" w:rsidR="009C4753" w:rsidRDefault="009C4753" w:rsidP="005F7F79">
      <w:pPr>
        <w:pStyle w:val="Heading2"/>
        <w:numPr>
          <w:ilvl w:val="1"/>
          <w:numId w:val="2"/>
        </w:numPr>
        <w:spacing w:line="360" w:lineRule="auto"/>
        <w:jc w:val="both"/>
        <w:rPr>
          <w:rFonts w:ascii="Times New Roman" w:hAnsi="Times New Roman"/>
          <w:color w:val="auto"/>
        </w:rPr>
      </w:pPr>
      <w:bookmarkStart w:id="71" w:name="_Toc244233542"/>
      <w:r w:rsidRPr="009C4753">
        <w:rPr>
          <w:rFonts w:ascii="Times New Roman" w:hAnsi="Times New Roman"/>
          <w:color w:val="auto"/>
        </w:rPr>
        <w:t>Kiểm thử ứng dụng</w:t>
      </w:r>
      <w:bookmarkEnd w:id="71"/>
    </w:p>
    <w:p w14:paraId="275FBA99" w14:textId="77777777" w:rsidR="00FD1F12" w:rsidRPr="00FD1F12" w:rsidRDefault="00FD1F12" w:rsidP="005F7F79">
      <w:p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t>Tệp test_api.py được sử dụng để gửi yêu cầu HTTP đến API dự đoán. Mã nguồn có ví dụ kiểm thử dự đoán theo lô với hai mẫu dữ liệu minh họa.</w:t>
      </w:r>
    </w:p>
    <w:p w14:paraId="1E864053" w14:textId="77777777" w:rsidR="00FD1F12" w:rsidRPr="00FD1F12" w:rsidRDefault="00FD1F12" w:rsidP="005F7F79">
      <w:p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t>Các nội dung cần kiểm thử gồm:</w:t>
      </w:r>
    </w:p>
    <w:p w14:paraId="1F5E613C" w14:textId="77777777" w:rsidR="00FD1F12" w:rsidRPr="00FD1F12" w:rsidRDefault="00FD1F12" w:rsidP="005F7F79">
      <w:pPr>
        <w:numPr>
          <w:ilvl w:val="0"/>
          <w:numId w:val="16"/>
        </w:num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t>Dự đoán một mẫu với đủ 16 đặc trưng.</w:t>
      </w:r>
    </w:p>
    <w:p w14:paraId="02C4ED4D" w14:textId="77777777" w:rsidR="00FD1F12" w:rsidRPr="00FD1F12" w:rsidRDefault="00FD1F12" w:rsidP="005F7F79">
      <w:pPr>
        <w:numPr>
          <w:ilvl w:val="0"/>
          <w:numId w:val="16"/>
        </w:num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lastRenderedPageBreak/>
        <w:t>Dự đoán nhiều mẫu thông qua API theo lô.</w:t>
      </w:r>
    </w:p>
    <w:p w14:paraId="57D066C8" w14:textId="77777777" w:rsidR="00FD1F12" w:rsidRPr="00FD1F12" w:rsidRDefault="00FD1F12" w:rsidP="005F7F79">
      <w:pPr>
        <w:numPr>
          <w:ilvl w:val="0"/>
          <w:numId w:val="16"/>
        </w:num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t>Gửi dữ liệu thiếu đặc trưng hoặc sai định dạng.</w:t>
      </w:r>
    </w:p>
    <w:p w14:paraId="7103EF41" w14:textId="77777777" w:rsidR="00FD1F12" w:rsidRPr="00FD1F12" w:rsidRDefault="00FD1F12" w:rsidP="005F7F79">
      <w:pPr>
        <w:numPr>
          <w:ilvl w:val="0"/>
          <w:numId w:val="16"/>
        </w:num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t>Gửi giá trị không hợp lệ và kiểm tra phản hồi lỗi.</w:t>
      </w:r>
    </w:p>
    <w:p w14:paraId="3EFE9756" w14:textId="77777777" w:rsidR="00FD1F12" w:rsidRPr="00FD1F12" w:rsidRDefault="00FD1F12" w:rsidP="005F7F79">
      <w:pPr>
        <w:numPr>
          <w:ilvl w:val="0"/>
          <w:numId w:val="16"/>
        </w:num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t>Kiểm tra endpoint trạng thái ứng dụng.</w:t>
      </w:r>
    </w:p>
    <w:p w14:paraId="4800887F" w14:textId="77777777" w:rsidR="00FD1F12" w:rsidRPr="00FD1F12" w:rsidRDefault="00FD1F12" w:rsidP="005F7F79">
      <w:pPr>
        <w:spacing w:before="100" w:beforeAutospacing="1" w:after="100" w:afterAutospacing="1" w:line="360" w:lineRule="auto"/>
        <w:jc w:val="both"/>
        <w:rPr>
          <w:rFonts w:ascii="Times New Roman" w:hAnsi="Times New Roman"/>
          <w:sz w:val="26"/>
          <w:szCs w:val="26"/>
        </w:rPr>
      </w:pPr>
      <w:r w:rsidRPr="00FD1F12">
        <w:rPr>
          <w:rFonts w:ascii="Times New Roman" w:hAnsi="Times New Roman"/>
          <w:sz w:val="26"/>
          <w:szCs w:val="26"/>
        </w:rPr>
        <w:t>Kết quả kiểm thử cần được ghi nhận dựa trên lần chạy thực tế, bao gồm mã phản hồi HTTP và nội dung trả về. Dữ liệu minh họa trong mã kiểm thử không được xem là phép đo của một mẫu hạt đậu thực tế.</w:t>
      </w:r>
    </w:p>
    <w:p w14:paraId="153D2415" w14:textId="77777777" w:rsidR="00FD1F12" w:rsidRPr="00FD1F12" w:rsidRDefault="00FD1F12" w:rsidP="005F7F79">
      <w:pPr>
        <w:jc w:val="both"/>
        <w:rPr>
          <w:lang w:val="x-none" w:eastAsia="x-none"/>
        </w:rPr>
      </w:pPr>
    </w:p>
    <w:p w14:paraId="22B4F2FA" w14:textId="55C7CFE8" w:rsidR="009C4753" w:rsidRDefault="009C4753" w:rsidP="005F7F79">
      <w:pPr>
        <w:pStyle w:val="Heading2"/>
        <w:numPr>
          <w:ilvl w:val="1"/>
          <w:numId w:val="2"/>
        </w:numPr>
        <w:spacing w:line="360" w:lineRule="auto"/>
        <w:jc w:val="both"/>
        <w:rPr>
          <w:rFonts w:ascii="Times New Roman" w:hAnsi="Times New Roman"/>
          <w:color w:val="auto"/>
        </w:rPr>
      </w:pPr>
      <w:bookmarkStart w:id="72" w:name="_Toc244233543"/>
      <w:r w:rsidRPr="009C4753">
        <w:rPr>
          <w:rFonts w:ascii="Times New Roman" w:hAnsi="Times New Roman"/>
          <w:color w:val="auto"/>
        </w:rPr>
        <w:t>Hạn chế của ứng dụng</w:t>
      </w:r>
      <w:bookmarkEnd w:id="72"/>
    </w:p>
    <w:p w14:paraId="1DA7E304" w14:textId="77777777" w:rsidR="00FD1F12" w:rsidRPr="00FD1F12" w:rsidRDefault="00FD1F12" w:rsidP="005F7F79">
      <w:pPr>
        <w:pStyle w:val="NormalWeb"/>
        <w:spacing w:line="360" w:lineRule="auto"/>
        <w:jc w:val="both"/>
        <w:rPr>
          <w:sz w:val="26"/>
          <w:szCs w:val="26"/>
        </w:rPr>
      </w:pPr>
      <w:r w:rsidRPr="00FD1F12">
        <w:rPr>
          <w:sz w:val="26"/>
          <w:szCs w:val="26"/>
          <w:lang w:val="vi-VN" w:eastAsia="x-none"/>
        </w:rPr>
        <w:t xml:space="preserve"> </w:t>
      </w:r>
      <w:r w:rsidRPr="00FD1F12">
        <w:rPr>
          <w:sz w:val="26"/>
          <w:szCs w:val="26"/>
        </w:rPr>
        <w:t>Ứng dụng hiện yêu cầu người dùng nhập thủ công các đặc trưng hình học; chưa thể hiện chức năng trích xuất đặc trưng trực tiếp từ ảnh hạt đậu. Vì vậy, kết quả phụ thuộc vào độ chính xác và tính phù hợp của dữ liệu đầu vào.</w:t>
      </w:r>
    </w:p>
    <w:p w14:paraId="4CBCCD98" w14:textId="77777777" w:rsidR="00FD1F12" w:rsidRPr="00FD1F12" w:rsidRDefault="00FD1F12" w:rsidP="005F7F79">
      <w:pPr>
        <w:pStyle w:val="NormalWeb"/>
        <w:spacing w:line="360" w:lineRule="auto"/>
        <w:jc w:val="both"/>
        <w:rPr>
          <w:sz w:val="26"/>
          <w:szCs w:val="26"/>
        </w:rPr>
      </w:pPr>
      <w:r w:rsidRPr="00FD1F12">
        <w:rPr>
          <w:sz w:val="26"/>
          <w:szCs w:val="26"/>
        </w:rPr>
        <w:t>Ngoài ra, các giá trị xác suất hiển thị là đầu ra của mô hình KNN, không phải xác suất đã được hiệu chỉnh về độ tin cậy. Ứng dụng cũng cần được kiểm thử thêm với nhiều trường hợp dữ liệu và môi trường triển khai trước khi sử dụng thực tế.</w:t>
      </w:r>
    </w:p>
    <w:p w14:paraId="6D7FD22B" w14:textId="02282274" w:rsidR="00FD1F12" w:rsidRPr="00FD1F12" w:rsidRDefault="00FD1F12" w:rsidP="005F7F79">
      <w:pPr>
        <w:jc w:val="both"/>
        <w:rPr>
          <w:lang w:val="vi-VN" w:eastAsia="x-none"/>
        </w:rPr>
      </w:pPr>
    </w:p>
    <w:p w14:paraId="13284ADA" w14:textId="77777777" w:rsidR="00154FF9" w:rsidRPr="00B00697" w:rsidRDefault="00154FF9" w:rsidP="0027063C">
      <w:pPr>
        <w:pStyle w:val="Heading1"/>
        <w:keepLines w:val="0"/>
        <w:pageBreakBefore/>
        <w:numPr>
          <w:ilvl w:val="0"/>
          <w:numId w:val="0"/>
        </w:numPr>
        <w:spacing w:before="0" w:line="360" w:lineRule="auto"/>
        <w:rPr>
          <w:szCs w:val="26"/>
        </w:rPr>
      </w:pPr>
      <w:bookmarkStart w:id="73" w:name="_Toc244233544"/>
      <w:r>
        <w:rPr>
          <w:szCs w:val="26"/>
        </w:rPr>
        <w:lastRenderedPageBreak/>
        <w:t>KẾT LUẬN</w:t>
      </w:r>
      <w:bookmarkEnd w:id="45"/>
      <w:bookmarkEnd w:id="73"/>
    </w:p>
    <w:p w14:paraId="64DCC2D0" w14:textId="78674ED4" w:rsidR="003A2157" w:rsidRPr="003A2157" w:rsidRDefault="003A2157" w:rsidP="005F7F79">
      <w:pPr>
        <w:pStyle w:val="NormalWeb"/>
        <w:spacing w:line="360" w:lineRule="auto"/>
        <w:jc w:val="both"/>
        <w:rPr>
          <w:sz w:val="26"/>
          <w:szCs w:val="26"/>
        </w:rPr>
      </w:pPr>
      <w:bookmarkStart w:id="74" w:name="_Toc388692083"/>
      <w:r w:rsidRPr="003A2157">
        <w:rPr>
          <w:sz w:val="26"/>
          <w:szCs w:val="26"/>
        </w:rPr>
        <w:t>Đề tài đã xây dựng hệ thống phân loại giống đậu khô bằng thuật toán K-Nearest Neighbors (KNN) trên bộ dữ liệu Dry Bean Dataset, thực hiện các bước từ kiểm tra, xử lý và phân tích dữ liệu, thực nghiệm lựa chọn mô hình, đến phát triển ứng dụng web phục vụ dự đoán và đánh giá mô hình.</w:t>
      </w:r>
    </w:p>
    <w:p w14:paraId="042A89D2" w14:textId="77777777" w:rsidR="003A2157" w:rsidRPr="003A2157" w:rsidRDefault="003A2157" w:rsidP="005F7F79">
      <w:pPr>
        <w:pStyle w:val="Heading3"/>
        <w:spacing w:line="360" w:lineRule="auto"/>
        <w:jc w:val="both"/>
        <w:rPr>
          <w:rFonts w:ascii="Times New Roman" w:hAnsi="Times New Roman"/>
        </w:rPr>
      </w:pPr>
      <w:bookmarkStart w:id="75" w:name="_Toc244233545"/>
      <w:r w:rsidRPr="003A2157">
        <w:rPr>
          <w:rFonts w:ascii="Times New Roman" w:hAnsi="Times New Roman"/>
        </w:rPr>
        <w:t>Kết quả đạt được</w:t>
      </w:r>
      <w:bookmarkEnd w:id="75"/>
    </w:p>
    <w:p w14:paraId="6EF5F21C" w14:textId="77777777" w:rsidR="003A2157" w:rsidRPr="003A2157" w:rsidRDefault="003A2157" w:rsidP="005F7F79">
      <w:pPr>
        <w:pStyle w:val="NormalWeb"/>
        <w:spacing w:line="360" w:lineRule="auto"/>
        <w:jc w:val="both"/>
        <w:rPr>
          <w:sz w:val="26"/>
          <w:szCs w:val="26"/>
        </w:rPr>
      </w:pPr>
      <w:r w:rsidRPr="003A2157">
        <w:rPr>
          <w:rStyle w:val="Strong"/>
          <w:sz w:val="26"/>
          <w:szCs w:val="26"/>
        </w:rPr>
        <w:t>1. Về dữ liệu:</w:t>
      </w:r>
      <w:r w:rsidRPr="003A2157">
        <w:rPr>
          <w:sz w:val="26"/>
          <w:szCs w:val="26"/>
        </w:rPr>
        <w:t xml:space="preserve"> Tiến hành kiểm tra và xử lý dữ liệu, loại bỏ các mẫu trùng lặp hoàn toàn, đưa số lượng mẫu từ 13.611 xuống còn 13.543 mẫu. Bộ dữ liệu sử dụng 16 đặc trưng hình học để phân loại 7 giống đậu khô. Dữ liệu được chia thành ba tập huấn luyện, xác thực và kiểm thử theo tỷ lệ 70/15/15, tương ứng 9.479, 2.032 và 2.032 mẫu. Việc phân chia dữ liệu được thực hiện có phân tầng nhằm duy trì tỷ lệ các lớp giữa các tập.</w:t>
      </w:r>
    </w:p>
    <w:p w14:paraId="6C561E8B" w14:textId="77777777" w:rsidR="003A2157" w:rsidRPr="003A2157" w:rsidRDefault="003A2157" w:rsidP="005F7F79">
      <w:pPr>
        <w:pStyle w:val="NormalWeb"/>
        <w:spacing w:line="360" w:lineRule="auto"/>
        <w:jc w:val="both"/>
        <w:rPr>
          <w:sz w:val="26"/>
          <w:szCs w:val="26"/>
        </w:rPr>
      </w:pPr>
      <w:r w:rsidRPr="003A2157">
        <w:rPr>
          <w:rStyle w:val="Strong"/>
          <w:sz w:val="26"/>
          <w:szCs w:val="26"/>
        </w:rPr>
        <w:t>2. Về mô hình:</w:t>
      </w:r>
      <w:r w:rsidRPr="003A2157">
        <w:rPr>
          <w:sz w:val="26"/>
          <w:szCs w:val="26"/>
        </w:rPr>
        <w:t xml:space="preserve"> Xây dựng và thực nghiệm mô hình KNN, sử dụng StandardScaler để chuẩn hóa các đặc trưng trước khi phân loại. Quá trình lựa chọn mô hình tập trung vào việc đánh giá ảnh hưởng của tham số K, phương pháp tính khoảng cách và cách gán trọng số cho các láng giềng. Cấu hình mô hình được sử dụng trong ứng dụng là KNN với K = 18, khoảng cách Euclidean và trọng số theo khoảng cách. Theo thông tin hiển thị trên giao diện đánh giá, mô hình đạt Accuracy 91,04%, Macro-F1 92,37% và Balanced Accuracy 92,24% trên tập kiểm thử gồm 2.032 mẫu. Ma trận nhầm lẫn được sử dụng để quan sát kết quả phân loại và xác định những lớp có khả năng bị nhầm lẫn.</w:t>
      </w:r>
    </w:p>
    <w:p w14:paraId="3EDEBCCC" w14:textId="77777777" w:rsidR="003A2157" w:rsidRPr="003A2157" w:rsidRDefault="003A2157" w:rsidP="005F7F79">
      <w:pPr>
        <w:pStyle w:val="NormalWeb"/>
        <w:spacing w:line="360" w:lineRule="auto"/>
        <w:jc w:val="both"/>
        <w:rPr>
          <w:sz w:val="26"/>
          <w:szCs w:val="26"/>
        </w:rPr>
      </w:pPr>
      <w:r w:rsidRPr="003A2157">
        <w:rPr>
          <w:rStyle w:val="Strong"/>
          <w:sz w:val="26"/>
          <w:szCs w:val="26"/>
        </w:rPr>
        <w:t>3. Về hệ thống:</w:t>
      </w:r>
      <w:r w:rsidRPr="003A2157">
        <w:rPr>
          <w:sz w:val="26"/>
          <w:szCs w:val="26"/>
        </w:rPr>
        <w:t xml:space="preserve"> Xây dựng ứng dụng web DryBean AI sử dụng Flask làm backend, kết hợp giao diện HTML, CSS và JavaScript. Hệ thống cho phép người dùng nhập 16 đặc trưng của mẫu đậu để thực hiện dự đoán giống đậu, đồng thời cung cấp trang đánh giá mô hình và các API phục vụ trao đổi dữ liệu. Mô hình đã huấn luyện được lưu trữ để nạp vào hệ thống khi khởi động, giúp kết nối quá trình dự đoán với giao diện người dùng.</w:t>
      </w:r>
    </w:p>
    <w:p w14:paraId="01FDB328" w14:textId="77777777" w:rsidR="003A2157" w:rsidRPr="003A2157" w:rsidRDefault="003A2157" w:rsidP="005F7F79">
      <w:pPr>
        <w:pStyle w:val="NormalWeb"/>
        <w:spacing w:line="360" w:lineRule="auto"/>
        <w:jc w:val="both"/>
        <w:rPr>
          <w:sz w:val="26"/>
          <w:szCs w:val="26"/>
        </w:rPr>
      </w:pPr>
      <w:r w:rsidRPr="003A2157">
        <w:rPr>
          <w:rStyle w:val="Strong"/>
          <w:sz w:val="26"/>
          <w:szCs w:val="26"/>
        </w:rPr>
        <w:lastRenderedPageBreak/>
        <w:t>4. Về khả năng ứng dụng:</w:t>
      </w:r>
      <w:r w:rsidRPr="003A2157">
        <w:rPr>
          <w:sz w:val="26"/>
          <w:szCs w:val="26"/>
        </w:rPr>
        <w:t xml:space="preserve"> Đề tài đã minh họa quy trình triển khai một mô hình học máy vào ứng dụng web thực tế, từ tiếp nhận dữ liệu đầu vào, kiểm tra dữ liệu, tiền xử lý bằng pipeline đến trả về nhãn dự đoán và thông tin xác suất theo lớp. Qua đó, đề tài góp phần làm rõ khả năng ứng dụng thuật toán KNN trong bài toán phân loại nông sản dựa trên các đặc trưng hình học.</w:t>
      </w:r>
    </w:p>
    <w:p w14:paraId="7CCEBF39" w14:textId="77777777" w:rsidR="003A2157" w:rsidRPr="003A2157" w:rsidRDefault="003A2157" w:rsidP="005F7F79">
      <w:pPr>
        <w:pStyle w:val="Heading3"/>
        <w:spacing w:line="360" w:lineRule="auto"/>
        <w:jc w:val="both"/>
        <w:rPr>
          <w:rFonts w:ascii="Times New Roman" w:hAnsi="Times New Roman"/>
        </w:rPr>
      </w:pPr>
      <w:bookmarkStart w:id="76" w:name="_Toc244233546"/>
      <w:r w:rsidRPr="003A2157">
        <w:rPr>
          <w:rFonts w:ascii="Times New Roman" w:hAnsi="Times New Roman"/>
        </w:rPr>
        <w:t>Hạn chế còn tồn tại</w:t>
      </w:r>
      <w:bookmarkEnd w:id="76"/>
    </w:p>
    <w:p w14:paraId="228AE8AB" w14:textId="77777777" w:rsidR="003A2157" w:rsidRPr="003A2157" w:rsidRDefault="003A2157" w:rsidP="005F7F79">
      <w:pPr>
        <w:pStyle w:val="NormalWeb"/>
        <w:spacing w:line="360" w:lineRule="auto"/>
        <w:jc w:val="both"/>
        <w:rPr>
          <w:sz w:val="26"/>
          <w:szCs w:val="26"/>
        </w:rPr>
      </w:pPr>
      <w:r w:rsidRPr="003A2157">
        <w:rPr>
          <w:rStyle w:val="Strong"/>
          <w:sz w:val="26"/>
          <w:szCs w:val="26"/>
        </w:rPr>
        <w:t>Mất cân bằng dữ liệu:</w:t>
      </w:r>
      <w:r w:rsidRPr="003A2157">
        <w:rPr>
          <w:sz w:val="26"/>
          <w:szCs w:val="26"/>
        </w:rPr>
        <w:t xml:space="preserve"> Số lượng mẫu giữa các giống đậu chưa đồng đều. Lớp DERMASON có 3.546 mẫu, trong khi lớp BOMBAY chỉ có 522 mẫu. Sự chênh lệch này có thể ảnh hưởng đến khả năng học và phân loại của mô hình đối với các lớp có ít dữ liệu.</w:t>
      </w:r>
    </w:p>
    <w:p w14:paraId="460CB55F" w14:textId="77777777" w:rsidR="003A2157" w:rsidRPr="003A2157" w:rsidRDefault="003A2157" w:rsidP="005F7F79">
      <w:pPr>
        <w:pStyle w:val="NormalWeb"/>
        <w:spacing w:line="360" w:lineRule="auto"/>
        <w:jc w:val="both"/>
        <w:rPr>
          <w:sz w:val="26"/>
          <w:szCs w:val="26"/>
        </w:rPr>
      </w:pPr>
      <w:r w:rsidRPr="003A2157">
        <w:rPr>
          <w:rStyle w:val="Strong"/>
          <w:sz w:val="26"/>
          <w:szCs w:val="26"/>
        </w:rPr>
        <w:t>Khả năng phân loại chưa tuyệt đối:</w:t>
      </w:r>
      <w:r w:rsidRPr="003A2157">
        <w:rPr>
          <w:sz w:val="26"/>
          <w:szCs w:val="26"/>
        </w:rPr>
        <w:t xml:space="preserve"> Mô hình vẫn có thể dự đoán sai đối với những mẫu có đặc trưng hình học tương đồng giữa các giống đậu. Vì vậy, cần tiếp tục phân tích ma trận nhầm lẫn và các trường hợp phân loại sai để xác định nguyên nhân cụ thể.</w:t>
      </w:r>
    </w:p>
    <w:p w14:paraId="7096E1C3" w14:textId="77777777" w:rsidR="003A2157" w:rsidRPr="003A2157" w:rsidRDefault="003A2157" w:rsidP="005F7F79">
      <w:pPr>
        <w:pStyle w:val="NormalWeb"/>
        <w:spacing w:line="360" w:lineRule="auto"/>
        <w:jc w:val="both"/>
        <w:rPr>
          <w:sz w:val="26"/>
          <w:szCs w:val="26"/>
        </w:rPr>
      </w:pPr>
      <w:r w:rsidRPr="003A2157">
        <w:rPr>
          <w:rStyle w:val="Strong"/>
          <w:sz w:val="26"/>
          <w:szCs w:val="26"/>
        </w:rPr>
        <w:t>Phụ thuộc vào dữ liệu đầu vào:</w:t>
      </w:r>
      <w:r w:rsidRPr="003A2157">
        <w:rPr>
          <w:sz w:val="26"/>
          <w:szCs w:val="26"/>
        </w:rPr>
        <w:t xml:space="preserve"> Ứng dụng yêu cầu người dùng nhập đầy đủ 16 đặc trưng số học. Kết quả dự đoán phụ thuộc vào tính chính xác và hợp lý của các giá trị được nhập; hệ thống hiện chưa hỗ trợ nhận diện giống đậu trực tiếp từ hình ảnh.</w:t>
      </w:r>
    </w:p>
    <w:p w14:paraId="675FF764" w14:textId="77777777" w:rsidR="003A2157" w:rsidRPr="003A2157" w:rsidRDefault="003A2157" w:rsidP="005F7F79">
      <w:pPr>
        <w:pStyle w:val="NormalWeb"/>
        <w:spacing w:line="360" w:lineRule="auto"/>
        <w:jc w:val="both"/>
        <w:rPr>
          <w:sz w:val="26"/>
          <w:szCs w:val="26"/>
        </w:rPr>
      </w:pPr>
      <w:r w:rsidRPr="003A2157">
        <w:rPr>
          <w:rStyle w:val="Strong"/>
          <w:sz w:val="26"/>
          <w:szCs w:val="26"/>
        </w:rPr>
        <w:t>Phạm vi thực nghiệm còn hạn chế:</w:t>
      </w:r>
      <w:r w:rsidRPr="003A2157">
        <w:rPr>
          <w:sz w:val="26"/>
          <w:szCs w:val="26"/>
        </w:rPr>
        <w:t xml:space="preserve"> Mặc dù đã xây dựng và triển khai mô hình KNN, hệ thống vẫn có thể được cải thiện bằng cách mở rộng so sánh với các thuật toán học máy khác, tối ưu tham số và bổ sung kiểm thử trong nhiều tình huống đầu vào.</w:t>
      </w:r>
    </w:p>
    <w:p w14:paraId="67A2936A" w14:textId="77777777" w:rsidR="003A2157" w:rsidRPr="003A2157" w:rsidRDefault="003A2157" w:rsidP="005F7F79">
      <w:pPr>
        <w:pStyle w:val="Heading3"/>
        <w:spacing w:line="360" w:lineRule="auto"/>
        <w:jc w:val="both"/>
        <w:rPr>
          <w:rFonts w:ascii="Times New Roman" w:hAnsi="Times New Roman"/>
        </w:rPr>
      </w:pPr>
      <w:bookmarkStart w:id="77" w:name="_Toc244233547"/>
      <w:r w:rsidRPr="003A2157">
        <w:rPr>
          <w:rFonts w:ascii="Times New Roman" w:hAnsi="Times New Roman"/>
        </w:rPr>
        <w:t>Hướng phát triển</w:t>
      </w:r>
      <w:bookmarkEnd w:id="77"/>
    </w:p>
    <w:p w14:paraId="62FE2C69" w14:textId="77777777" w:rsidR="003A2157" w:rsidRPr="003A2157" w:rsidRDefault="003A2157" w:rsidP="005F7F79">
      <w:pPr>
        <w:pStyle w:val="NormalWeb"/>
        <w:spacing w:line="360" w:lineRule="auto"/>
        <w:jc w:val="both"/>
        <w:rPr>
          <w:sz w:val="26"/>
          <w:szCs w:val="26"/>
        </w:rPr>
      </w:pPr>
      <w:r w:rsidRPr="003A2157">
        <w:rPr>
          <w:sz w:val="26"/>
          <w:szCs w:val="26"/>
        </w:rPr>
        <w:t xml:space="preserve">Trong tương lai, đề tài có thể được mở rộng bằng cách thử nghiệm các thuật toán như Random Forest, Support Vector Machine và các mô hình phân loại khác để so sánh hiệu quả. Đồng thời, có thể nghiên cứu phương pháp xử lý mất cân bằng dữ liệu, cải </w:t>
      </w:r>
      <w:r w:rsidRPr="003A2157">
        <w:rPr>
          <w:sz w:val="26"/>
          <w:szCs w:val="26"/>
        </w:rPr>
        <w:lastRenderedPageBreak/>
        <w:t>thiện khả năng phân loại các lớp dễ nhầm lẫn, tăng cường kiểm thử API và giao diện, cũng như phát triển chức năng nhận diện giống đậu từ hình ảnh.</w:t>
      </w:r>
    </w:p>
    <w:p w14:paraId="4BFAAF5B" w14:textId="77777777" w:rsidR="003A2157" w:rsidRPr="003A2157" w:rsidRDefault="003A2157" w:rsidP="005F7F79">
      <w:pPr>
        <w:pStyle w:val="NormalWeb"/>
        <w:spacing w:line="360" w:lineRule="auto"/>
        <w:jc w:val="both"/>
        <w:rPr>
          <w:sz w:val="26"/>
          <w:szCs w:val="26"/>
        </w:rPr>
      </w:pPr>
      <w:r w:rsidRPr="003A2157">
        <w:rPr>
          <w:sz w:val="26"/>
          <w:szCs w:val="26"/>
        </w:rPr>
        <w:t>Nhìn chung, đề tài đã hoàn thành các nội dung chính của bài toán phân loại giống đậu khô bằng KNN và xây dựng được ứng dụng web minh họa quá trình đưa mô hình học máy vào thực tế. Kết quả thực hiện là cơ sở để tiếp tục nghiên cứu, cải tiến mô hình và mở rộng khả năng ứng dụng học máy trong lĩnh vực phân loại nông sản.</w:t>
      </w:r>
    </w:p>
    <w:p w14:paraId="05707EA9" w14:textId="6B260F85" w:rsidR="00FD1F12" w:rsidRPr="00FD1F12" w:rsidRDefault="00FD1F12" w:rsidP="005F7F79">
      <w:pPr>
        <w:pStyle w:val="NormalWeb"/>
        <w:spacing w:line="360" w:lineRule="auto"/>
        <w:jc w:val="both"/>
        <w:rPr>
          <w:sz w:val="26"/>
          <w:szCs w:val="26"/>
        </w:rPr>
      </w:pPr>
    </w:p>
    <w:p w14:paraId="4B23A75B" w14:textId="77777777" w:rsidR="00FD1F12" w:rsidRDefault="00FD1F12" w:rsidP="005F7F79">
      <w:pPr>
        <w:spacing w:after="0" w:line="240" w:lineRule="auto"/>
        <w:jc w:val="both"/>
        <w:rPr>
          <w:rFonts w:ascii="Times New Roman" w:eastAsiaTheme="minorEastAsia" w:hAnsi="Times New Roman"/>
          <w:b/>
          <w:i/>
          <w:color w:val="222222"/>
          <w:sz w:val="26"/>
          <w:szCs w:val="26"/>
        </w:rPr>
      </w:pPr>
      <w:r>
        <w:rPr>
          <w:rFonts w:ascii="Times New Roman" w:hAnsi="Times New Roman"/>
          <w:b/>
          <w:i/>
          <w:sz w:val="26"/>
          <w:szCs w:val="26"/>
        </w:rPr>
        <w:br w:type="page"/>
      </w:r>
    </w:p>
    <w:p w14:paraId="70E76957" w14:textId="77777777" w:rsidR="00154FF9" w:rsidRPr="00154FF9" w:rsidRDefault="00154FF9" w:rsidP="0027063C">
      <w:pPr>
        <w:pStyle w:val="Tiu"/>
        <w:spacing w:before="200" w:after="0" w:line="360" w:lineRule="auto"/>
        <w:rPr>
          <w:sz w:val="26"/>
          <w:szCs w:val="26"/>
        </w:rPr>
      </w:pPr>
      <w:bookmarkStart w:id="78" w:name="_Toc244233548"/>
      <w:r>
        <w:rPr>
          <w:sz w:val="26"/>
          <w:szCs w:val="26"/>
        </w:rPr>
        <w:lastRenderedPageBreak/>
        <w:t>TÀI LIỆU THAM KHẢO</w:t>
      </w:r>
      <w:bookmarkEnd w:id="74"/>
      <w:bookmarkEnd w:id="7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154FF9" w:rsidRPr="00154FF9" w14:paraId="47005D85" w14:textId="77777777" w:rsidTr="0027063C">
        <w:trPr>
          <w:tblCellSpacing w:w="15" w:type="dxa"/>
        </w:trPr>
        <w:tc>
          <w:tcPr>
            <w:tcW w:w="240" w:type="pct"/>
            <w:hideMark/>
          </w:tcPr>
          <w:p w14:paraId="78C11554" w14:textId="77777777" w:rsidR="00154FF9" w:rsidRPr="0027063C" w:rsidRDefault="00154FF9" w:rsidP="005F7F79">
            <w:pPr>
              <w:pStyle w:val="Bibliography"/>
              <w:spacing w:after="0" w:line="360" w:lineRule="auto"/>
              <w:jc w:val="both"/>
              <w:rPr>
                <w:rFonts w:ascii="Times New Roman" w:hAnsi="Times New Roman"/>
                <w:noProof/>
                <w:sz w:val="26"/>
                <w:szCs w:val="26"/>
              </w:rPr>
            </w:pPr>
            <w:r w:rsidRPr="0027063C">
              <w:rPr>
                <w:rFonts w:ascii="Times New Roman" w:hAnsi="Times New Roman"/>
                <w:noProof/>
                <w:sz w:val="26"/>
                <w:szCs w:val="26"/>
              </w:rPr>
              <w:t>[1]</w:t>
            </w:r>
          </w:p>
        </w:tc>
        <w:tc>
          <w:tcPr>
            <w:tcW w:w="4709" w:type="pct"/>
            <w:hideMark/>
          </w:tcPr>
          <w:p w14:paraId="225C38EB" w14:textId="3F919429" w:rsidR="00154FF9" w:rsidRPr="00FD1F12" w:rsidRDefault="00FD1F12" w:rsidP="005F7F79">
            <w:pPr>
              <w:pStyle w:val="NormalWeb"/>
              <w:jc w:val="both"/>
            </w:pPr>
            <w:r>
              <w:t xml:space="preserve">M. Koklu and I. A. Ozkan, “Multiclass Classification of Dry Beans Using Computer Vision and Machine Learning Techniques,” </w:t>
            </w:r>
            <w:r>
              <w:rPr>
                <w:rStyle w:val="Emphasis"/>
              </w:rPr>
              <w:t>Computers and Electronics in Agriculture</w:t>
            </w:r>
            <w:r>
              <w:t>, vol. 174, 105507, 2020. DOI: 10.1016/j.compag.2020.105507.</w:t>
            </w:r>
          </w:p>
        </w:tc>
      </w:tr>
      <w:tr w:rsidR="00154FF9" w:rsidRPr="00154FF9" w14:paraId="48629A19" w14:textId="77777777" w:rsidTr="0027063C">
        <w:trPr>
          <w:tblCellSpacing w:w="15" w:type="dxa"/>
        </w:trPr>
        <w:tc>
          <w:tcPr>
            <w:tcW w:w="240" w:type="pct"/>
            <w:hideMark/>
          </w:tcPr>
          <w:p w14:paraId="7410A276" w14:textId="77777777" w:rsidR="00154FF9" w:rsidRPr="0027063C" w:rsidRDefault="00154FF9" w:rsidP="005F7F79">
            <w:pPr>
              <w:pStyle w:val="Bibliography"/>
              <w:spacing w:after="0" w:line="360" w:lineRule="auto"/>
              <w:jc w:val="both"/>
              <w:rPr>
                <w:rFonts w:ascii="Times New Roman" w:hAnsi="Times New Roman"/>
                <w:noProof/>
                <w:sz w:val="26"/>
                <w:szCs w:val="26"/>
              </w:rPr>
            </w:pPr>
            <w:r w:rsidRPr="0027063C">
              <w:rPr>
                <w:rFonts w:ascii="Times New Roman" w:hAnsi="Times New Roman"/>
                <w:noProof/>
                <w:sz w:val="26"/>
                <w:szCs w:val="26"/>
              </w:rPr>
              <w:t>[2]</w:t>
            </w:r>
          </w:p>
        </w:tc>
        <w:tc>
          <w:tcPr>
            <w:tcW w:w="4709" w:type="pct"/>
            <w:hideMark/>
          </w:tcPr>
          <w:p w14:paraId="3D357F54" w14:textId="66FCC177" w:rsidR="00154FF9" w:rsidRPr="00FD1F12" w:rsidRDefault="00FD1F12" w:rsidP="005F7F79">
            <w:pPr>
              <w:pStyle w:val="NormalWeb"/>
              <w:jc w:val="both"/>
            </w:pPr>
            <w:r>
              <w:t xml:space="preserve">UCI Machine Learning Repository, “Dry Bean Dataset.” [Trực tuyến]. Có tại: </w:t>
            </w:r>
            <w:hyperlink r:id="rId27" w:history="1">
              <w:r>
                <w:rPr>
                  <w:rStyle w:val="Hyperlink"/>
                </w:rPr>
                <w:t>https://archive.ics.uci.edu/dataset/602/dry+bean+dataset</w:t>
              </w:r>
            </w:hyperlink>
          </w:p>
        </w:tc>
      </w:tr>
      <w:tr w:rsidR="00154FF9" w:rsidRPr="00154FF9" w14:paraId="240E66A1" w14:textId="77777777" w:rsidTr="0027063C">
        <w:trPr>
          <w:tblCellSpacing w:w="15" w:type="dxa"/>
        </w:trPr>
        <w:tc>
          <w:tcPr>
            <w:tcW w:w="240" w:type="pct"/>
            <w:hideMark/>
          </w:tcPr>
          <w:p w14:paraId="09BE9018" w14:textId="77777777" w:rsidR="00154FF9" w:rsidRPr="0027063C" w:rsidRDefault="00154FF9" w:rsidP="005F7F79">
            <w:pPr>
              <w:pStyle w:val="Bibliography"/>
              <w:spacing w:after="0" w:line="360" w:lineRule="auto"/>
              <w:jc w:val="both"/>
              <w:rPr>
                <w:rFonts w:ascii="Times New Roman" w:hAnsi="Times New Roman"/>
                <w:noProof/>
                <w:sz w:val="26"/>
                <w:szCs w:val="26"/>
              </w:rPr>
            </w:pPr>
            <w:r w:rsidRPr="0027063C">
              <w:rPr>
                <w:rFonts w:ascii="Times New Roman" w:hAnsi="Times New Roman"/>
                <w:noProof/>
                <w:sz w:val="26"/>
                <w:szCs w:val="26"/>
              </w:rPr>
              <w:t>[3]</w:t>
            </w:r>
          </w:p>
        </w:tc>
        <w:tc>
          <w:tcPr>
            <w:tcW w:w="4709" w:type="pct"/>
            <w:hideMark/>
          </w:tcPr>
          <w:p w14:paraId="6EAAA87B" w14:textId="3059AC90" w:rsidR="00154FF9" w:rsidRPr="00FD1F12" w:rsidRDefault="00FD1F12" w:rsidP="005F7F79">
            <w:pPr>
              <w:pStyle w:val="NormalWeb"/>
              <w:jc w:val="both"/>
            </w:pPr>
            <w:r>
              <w:t xml:space="preserve">T. Cover and P. Hart, “Nearest Neighbor Pattern Classification,” </w:t>
            </w:r>
            <w:r>
              <w:rPr>
                <w:rStyle w:val="Emphasis"/>
              </w:rPr>
              <w:t>IEEE Transactions on Information Theory</w:t>
            </w:r>
            <w:r>
              <w:t>, vol. 13, no. 1, pp. 21–27, 1967.</w:t>
            </w:r>
          </w:p>
        </w:tc>
      </w:tr>
      <w:tr w:rsidR="00154FF9" w:rsidRPr="00154FF9" w14:paraId="094CBDD2" w14:textId="77777777" w:rsidTr="0027063C">
        <w:trPr>
          <w:tblCellSpacing w:w="15" w:type="dxa"/>
        </w:trPr>
        <w:tc>
          <w:tcPr>
            <w:tcW w:w="240" w:type="pct"/>
            <w:hideMark/>
          </w:tcPr>
          <w:p w14:paraId="5783F059" w14:textId="77777777" w:rsidR="00154FF9" w:rsidRPr="0027063C" w:rsidRDefault="00154FF9" w:rsidP="005F7F79">
            <w:pPr>
              <w:pStyle w:val="Bibliography"/>
              <w:spacing w:after="0" w:line="360" w:lineRule="auto"/>
              <w:jc w:val="both"/>
              <w:rPr>
                <w:rFonts w:ascii="Times New Roman" w:hAnsi="Times New Roman"/>
                <w:noProof/>
                <w:sz w:val="26"/>
                <w:szCs w:val="26"/>
              </w:rPr>
            </w:pPr>
            <w:r w:rsidRPr="0027063C">
              <w:rPr>
                <w:rFonts w:ascii="Times New Roman" w:hAnsi="Times New Roman"/>
                <w:noProof/>
                <w:sz w:val="26"/>
                <w:szCs w:val="26"/>
              </w:rPr>
              <w:t>[4]</w:t>
            </w:r>
          </w:p>
        </w:tc>
        <w:tc>
          <w:tcPr>
            <w:tcW w:w="4709" w:type="pct"/>
            <w:hideMark/>
          </w:tcPr>
          <w:p w14:paraId="7BA87992" w14:textId="337B478C" w:rsidR="00154FF9" w:rsidRPr="00FD1F12" w:rsidRDefault="00FD1F12" w:rsidP="005F7F79">
            <w:pPr>
              <w:pStyle w:val="NormalWeb"/>
              <w:jc w:val="both"/>
            </w:pPr>
            <w:r>
              <w:t xml:space="preserve">F. Pedregosa et al., “Scikit-learn: Machine Learning in Python,” </w:t>
            </w:r>
            <w:r>
              <w:rPr>
                <w:rStyle w:val="Emphasis"/>
              </w:rPr>
              <w:t>Journal of Machine Learning Research</w:t>
            </w:r>
            <w:r>
              <w:t>, vol. 12, pp. 2825–2830, 2011.</w:t>
            </w:r>
          </w:p>
        </w:tc>
      </w:tr>
      <w:tr w:rsidR="00154FF9" w:rsidRPr="00154FF9" w14:paraId="4440229A" w14:textId="77777777" w:rsidTr="0027063C">
        <w:trPr>
          <w:tblCellSpacing w:w="15" w:type="dxa"/>
        </w:trPr>
        <w:tc>
          <w:tcPr>
            <w:tcW w:w="240" w:type="pct"/>
            <w:hideMark/>
          </w:tcPr>
          <w:p w14:paraId="601AC46E" w14:textId="77777777" w:rsidR="00154FF9" w:rsidRPr="0027063C" w:rsidRDefault="00154FF9" w:rsidP="005F7F79">
            <w:pPr>
              <w:pStyle w:val="Bibliography"/>
              <w:spacing w:after="0" w:line="360" w:lineRule="auto"/>
              <w:jc w:val="both"/>
              <w:rPr>
                <w:rFonts w:ascii="Times New Roman" w:hAnsi="Times New Roman"/>
                <w:noProof/>
                <w:sz w:val="26"/>
                <w:szCs w:val="26"/>
              </w:rPr>
            </w:pPr>
            <w:r w:rsidRPr="0027063C">
              <w:rPr>
                <w:rFonts w:ascii="Times New Roman" w:hAnsi="Times New Roman"/>
                <w:noProof/>
                <w:sz w:val="26"/>
                <w:szCs w:val="26"/>
              </w:rPr>
              <w:t>[5]</w:t>
            </w:r>
          </w:p>
        </w:tc>
        <w:tc>
          <w:tcPr>
            <w:tcW w:w="4709" w:type="pct"/>
            <w:hideMark/>
          </w:tcPr>
          <w:p w14:paraId="7DEE9111" w14:textId="0996E240" w:rsidR="00154FF9" w:rsidRPr="00FD1F12" w:rsidRDefault="00FD1F12" w:rsidP="005F7F79">
            <w:pPr>
              <w:pStyle w:val="NormalWeb"/>
              <w:jc w:val="both"/>
            </w:pPr>
            <w:r>
              <w:t xml:space="preserve">Scikit-learn Developers, “Nearest Neighbors.” [Trực tuyến]. Có tại: </w:t>
            </w:r>
            <w:hyperlink r:id="rId28" w:history="1">
              <w:r>
                <w:rPr>
                  <w:rStyle w:val="Hyperlink"/>
                </w:rPr>
                <w:t>https://scikit-learn.org/stable/modules/neighbors.html</w:t>
              </w:r>
            </w:hyperlink>
          </w:p>
        </w:tc>
      </w:tr>
      <w:tr w:rsidR="00154FF9" w:rsidRPr="00154FF9" w14:paraId="32DC4EE5" w14:textId="77777777" w:rsidTr="0027063C">
        <w:trPr>
          <w:tblCellSpacing w:w="15" w:type="dxa"/>
        </w:trPr>
        <w:tc>
          <w:tcPr>
            <w:tcW w:w="240" w:type="pct"/>
            <w:hideMark/>
          </w:tcPr>
          <w:p w14:paraId="6B7C374C" w14:textId="77777777" w:rsidR="00154FF9" w:rsidRPr="0027063C" w:rsidRDefault="00154FF9" w:rsidP="005F7F79">
            <w:pPr>
              <w:pStyle w:val="Bibliography"/>
              <w:spacing w:after="0" w:line="360" w:lineRule="auto"/>
              <w:jc w:val="both"/>
              <w:rPr>
                <w:rFonts w:ascii="Times New Roman" w:hAnsi="Times New Roman"/>
                <w:noProof/>
                <w:sz w:val="26"/>
                <w:szCs w:val="26"/>
              </w:rPr>
            </w:pPr>
            <w:r w:rsidRPr="0027063C">
              <w:rPr>
                <w:rFonts w:ascii="Times New Roman" w:hAnsi="Times New Roman"/>
                <w:noProof/>
                <w:sz w:val="26"/>
                <w:szCs w:val="26"/>
              </w:rPr>
              <w:t>[6]</w:t>
            </w:r>
          </w:p>
        </w:tc>
        <w:tc>
          <w:tcPr>
            <w:tcW w:w="4709" w:type="pct"/>
            <w:hideMark/>
          </w:tcPr>
          <w:p w14:paraId="17625825" w14:textId="7C7279ED" w:rsidR="00154FF9" w:rsidRPr="00FD1F12" w:rsidRDefault="00FD1F12" w:rsidP="005F7F79">
            <w:pPr>
              <w:pStyle w:val="NormalWeb"/>
              <w:jc w:val="both"/>
            </w:pPr>
            <w:r>
              <w:t xml:space="preserve">Scikit-learn Developers, “StandardScaler.” [Trực tuyến]. Có tại: </w:t>
            </w:r>
            <w:hyperlink r:id="rId29" w:history="1">
              <w:r>
                <w:rPr>
                  <w:rStyle w:val="Hyperlink"/>
                </w:rPr>
                <w:t>https://scikit-learn.org/stable/modules/generated/sklearn.preprocessing.StandardScaler.html</w:t>
              </w:r>
            </w:hyperlink>
          </w:p>
        </w:tc>
      </w:tr>
      <w:tr w:rsidR="00154FF9" w:rsidRPr="00154FF9" w14:paraId="46772713" w14:textId="77777777" w:rsidTr="0027063C">
        <w:trPr>
          <w:tblCellSpacing w:w="15" w:type="dxa"/>
        </w:trPr>
        <w:tc>
          <w:tcPr>
            <w:tcW w:w="240" w:type="pct"/>
            <w:hideMark/>
          </w:tcPr>
          <w:p w14:paraId="48CB7DA9" w14:textId="77777777" w:rsidR="00154FF9" w:rsidRPr="0027063C" w:rsidRDefault="00154FF9" w:rsidP="005F7F79">
            <w:pPr>
              <w:pStyle w:val="Bibliography"/>
              <w:spacing w:after="0" w:line="360" w:lineRule="auto"/>
              <w:jc w:val="both"/>
              <w:rPr>
                <w:rFonts w:ascii="Times New Roman" w:hAnsi="Times New Roman"/>
                <w:noProof/>
                <w:sz w:val="26"/>
                <w:szCs w:val="26"/>
              </w:rPr>
            </w:pPr>
            <w:r w:rsidRPr="0027063C">
              <w:rPr>
                <w:rFonts w:ascii="Times New Roman" w:hAnsi="Times New Roman"/>
                <w:noProof/>
                <w:sz w:val="26"/>
                <w:szCs w:val="26"/>
              </w:rPr>
              <w:t>[7]</w:t>
            </w:r>
          </w:p>
        </w:tc>
        <w:tc>
          <w:tcPr>
            <w:tcW w:w="4709" w:type="pct"/>
            <w:hideMark/>
          </w:tcPr>
          <w:p w14:paraId="41A08766" w14:textId="4EBC80A4" w:rsidR="00154FF9" w:rsidRPr="00FD1F12" w:rsidRDefault="00FD1F12" w:rsidP="005F7F79">
            <w:pPr>
              <w:pStyle w:val="NormalWeb"/>
              <w:jc w:val="both"/>
            </w:pPr>
            <w:r>
              <w:t xml:space="preserve">Pallets Projects, “Flask Documentation.” [Trực tuyến]. Có tại: </w:t>
            </w:r>
            <w:hyperlink r:id="rId30" w:history="1">
              <w:r>
                <w:rPr>
                  <w:rStyle w:val="Hyperlink"/>
                </w:rPr>
                <w:t>https://flask.palletsprojects.com/</w:t>
              </w:r>
            </w:hyperlink>
          </w:p>
        </w:tc>
      </w:tr>
      <w:tr w:rsidR="00FD1F12" w:rsidRPr="00154FF9" w14:paraId="035E2557" w14:textId="77777777" w:rsidTr="0027063C">
        <w:trPr>
          <w:tblCellSpacing w:w="15" w:type="dxa"/>
        </w:trPr>
        <w:tc>
          <w:tcPr>
            <w:tcW w:w="240" w:type="pct"/>
          </w:tcPr>
          <w:p w14:paraId="63A02226" w14:textId="63BD5013" w:rsidR="00FD1F12" w:rsidRPr="0027063C" w:rsidRDefault="00FD1F12" w:rsidP="005F7F79">
            <w:pPr>
              <w:pStyle w:val="Bibliography"/>
              <w:spacing w:after="0" w:line="360" w:lineRule="auto"/>
              <w:jc w:val="both"/>
              <w:rPr>
                <w:rFonts w:ascii="Times New Roman" w:hAnsi="Times New Roman"/>
                <w:noProof/>
                <w:sz w:val="26"/>
                <w:szCs w:val="26"/>
                <w:lang w:val="vi-VN"/>
              </w:rPr>
            </w:pPr>
            <w:r w:rsidRPr="0027063C">
              <w:rPr>
                <w:rFonts w:ascii="Times New Roman" w:hAnsi="Times New Roman"/>
                <w:noProof/>
                <w:sz w:val="26"/>
                <w:szCs w:val="26"/>
                <w:lang w:val="vi-VN"/>
              </w:rPr>
              <w:t>[8]</w:t>
            </w:r>
          </w:p>
        </w:tc>
        <w:tc>
          <w:tcPr>
            <w:tcW w:w="4709" w:type="pct"/>
          </w:tcPr>
          <w:p w14:paraId="114AF322" w14:textId="30A0040C" w:rsidR="00FD1F12" w:rsidRDefault="00FD1F12" w:rsidP="005F7F79">
            <w:pPr>
              <w:pStyle w:val="NormalWeb"/>
              <w:jc w:val="both"/>
            </w:pPr>
            <w:r>
              <w:t xml:space="preserve">Joblib Developers, “Joblib Documentation.” [Trực tuyến]. Có tại: </w:t>
            </w:r>
            <w:hyperlink r:id="rId31" w:history="1">
              <w:r>
                <w:rPr>
                  <w:rStyle w:val="Hyperlink"/>
                </w:rPr>
                <w:t>https://joblib.readthedocs.io/</w:t>
              </w:r>
            </w:hyperlink>
          </w:p>
        </w:tc>
      </w:tr>
    </w:tbl>
    <w:p w14:paraId="400096F9" w14:textId="77777777" w:rsidR="009F7D03" w:rsidRPr="00935933" w:rsidRDefault="009F7D03" w:rsidP="005F7F79">
      <w:pPr>
        <w:pStyle w:val="CHUONG"/>
        <w:jc w:val="both"/>
      </w:pPr>
    </w:p>
    <w:sectPr w:rsidR="009F7D03" w:rsidRPr="00935933" w:rsidSect="008A4A93">
      <w:headerReference w:type="default" r:id="rId32"/>
      <w:footerReference w:type="default" r:id="rId33"/>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6B14C5" w14:textId="77777777" w:rsidR="004F0A54" w:rsidRDefault="004F0A54">
      <w:pPr>
        <w:spacing w:after="0" w:line="240" w:lineRule="auto"/>
      </w:pPr>
      <w:r>
        <w:separator/>
      </w:r>
    </w:p>
  </w:endnote>
  <w:endnote w:type="continuationSeparator" w:id="0">
    <w:p w14:paraId="18856688" w14:textId="77777777" w:rsidR="004F0A54" w:rsidRDefault="004F0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E43BD" w14:textId="77777777" w:rsidR="007712D3" w:rsidRPr="00AB6E90" w:rsidRDefault="007712D3">
    <w:pPr>
      <w:pStyle w:val="Footer"/>
      <w:jc w:val="center"/>
      <w:rPr>
        <w:sz w:val="26"/>
        <w:szCs w:val="26"/>
      </w:rPr>
    </w:pPr>
  </w:p>
  <w:p w14:paraId="51097723" w14:textId="77777777" w:rsidR="007712D3" w:rsidRDefault="007712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800C6B" w14:textId="77777777" w:rsidR="007712D3" w:rsidRDefault="007712D3">
    <w:pPr>
      <w:pStyle w:val="Footer"/>
      <w:jc w:val="center"/>
    </w:pPr>
    <w:r>
      <w:fldChar w:fldCharType="begin"/>
    </w:r>
    <w:r>
      <w:instrText xml:space="preserve"> PAGE   \* MERGEFORMAT </w:instrText>
    </w:r>
    <w:r>
      <w:fldChar w:fldCharType="separate"/>
    </w:r>
    <w:r>
      <w:rPr>
        <w:noProof/>
      </w:rPr>
      <w:t>2</w:t>
    </w:r>
    <w:r>
      <w:rPr>
        <w:noProof/>
      </w:rPr>
      <w:fldChar w:fldCharType="end"/>
    </w:r>
  </w:p>
  <w:p w14:paraId="1C691BA5" w14:textId="77777777" w:rsidR="007712D3" w:rsidRDefault="00771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9A5B48" w14:textId="77777777" w:rsidR="007712D3" w:rsidRDefault="007712D3">
    <w:pPr>
      <w:pStyle w:val="Footer"/>
      <w:jc w:val="center"/>
    </w:pPr>
    <w:r>
      <w:fldChar w:fldCharType="begin"/>
    </w:r>
    <w:r>
      <w:instrText xml:space="preserve"> PAGE   \* MERGEFORMAT </w:instrText>
    </w:r>
    <w:r>
      <w:fldChar w:fldCharType="separate"/>
    </w:r>
    <w:r>
      <w:rPr>
        <w:noProof/>
      </w:rPr>
      <w:t>17</w:t>
    </w:r>
    <w:r>
      <w:rPr>
        <w:noProof/>
      </w:rPr>
      <w:fldChar w:fldCharType="end"/>
    </w:r>
  </w:p>
  <w:p w14:paraId="0FACBFBD" w14:textId="77777777" w:rsidR="007712D3" w:rsidRDefault="007712D3"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CF102E" w14:textId="77777777" w:rsidR="004F0A54" w:rsidRDefault="004F0A54">
      <w:pPr>
        <w:spacing w:after="0" w:line="240" w:lineRule="auto"/>
      </w:pPr>
      <w:r>
        <w:separator/>
      </w:r>
    </w:p>
  </w:footnote>
  <w:footnote w:type="continuationSeparator" w:id="0">
    <w:p w14:paraId="0FE73846" w14:textId="77777777" w:rsidR="004F0A54" w:rsidRDefault="004F0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392F2" w14:textId="5EA4B91A" w:rsidR="007712D3" w:rsidRDefault="007712D3" w:rsidP="0090025F">
    <w:pPr>
      <w:pStyle w:val="Tnti"/>
      <w:ind w:left="0"/>
      <w:jc w:val="center"/>
      <w:rPr>
        <w:noProof/>
      </w:rPr>
    </w:pPr>
    <w:r>
      <w:rPr>
        <w:noProof/>
      </w:rPr>
      <mc:AlternateContent>
        <mc:Choice Requires="wps">
          <w:drawing>
            <wp:anchor distT="4294967295" distB="4294967295" distL="114300" distR="114300" simplePos="0" relativeHeight="251657728" behindDoc="0" locked="0" layoutInCell="1" allowOverlap="1" wp14:anchorId="2A3D9148" wp14:editId="0A29EF6D">
              <wp:simplePos x="0" y="0"/>
              <wp:positionH relativeFrom="column">
                <wp:posOffset>-31750</wp:posOffset>
              </wp:positionH>
              <wp:positionV relativeFrom="paragraph">
                <wp:posOffset>254634</wp:posOffset>
              </wp:positionV>
              <wp:extent cx="56007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FC0B71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AO5wEAAMU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">
              <o:lock v:ext="edit" shapetype="f"/>
            </v:line>
          </w:pict>
        </mc:Fallback>
      </mc:AlternateContent>
    </w:r>
    <w:r w:rsidRPr="00950F1A">
      <w:rPr>
        <w:szCs w:val="26"/>
      </w:rPr>
      <w:t xml:space="preserve"> </w:t>
    </w:r>
    <w:r>
      <w:rPr>
        <w:szCs w:val="26"/>
      </w:rPr>
      <w:t>Phân</w:t>
    </w:r>
    <w:r>
      <w:rPr>
        <w:szCs w:val="26"/>
        <w:lang w:val="vi-VN"/>
      </w:rPr>
      <w:t xml:space="preserve"> loại giống đậu khô từ đặc trưng hình dạng</w:t>
    </w:r>
  </w:p>
  <w:p w14:paraId="4DB90642" w14:textId="77777777" w:rsidR="007712D3" w:rsidRDefault="007712D3"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9C047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2" w15:restartNumberingAfterBreak="0">
    <w:nsid w:val="09123414"/>
    <w:multiLevelType w:val="multilevel"/>
    <w:tmpl w:val="4BB2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B70B2"/>
    <w:multiLevelType w:val="multilevel"/>
    <w:tmpl w:val="451C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7AE3"/>
    <w:multiLevelType w:val="multilevel"/>
    <w:tmpl w:val="557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157D0"/>
    <w:multiLevelType w:val="multilevel"/>
    <w:tmpl w:val="1D2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3790779"/>
    <w:multiLevelType w:val="multilevel"/>
    <w:tmpl w:val="DFA4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BF927F7"/>
    <w:multiLevelType w:val="multilevel"/>
    <w:tmpl w:val="C63A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A472B"/>
    <w:multiLevelType w:val="multilevel"/>
    <w:tmpl w:val="178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931AB"/>
    <w:multiLevelType w:val="multilevel"/>
    <w:tmpl w:val="431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43094"/>
    <w:multiLevelType w:val="hybridMultilevel"/>
    <w:tmpl w:val="C2B88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B5484"/>
    <w:multiLevelType w:val="multilevel"/>
    <w:tmpl w:val="D76CE98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iCs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9034807"/>
    <w:multiLevelType w:val="multilevel"/>
    <w:tmpl w:val="048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8"/>
  </w:num>
  <w:num w:numId="4">
    <w:abstractNumId w:val="0"/>
  </w:num>
  <w:num w:numId="5">
    <w:abstractNumId w:val="4"/>
  </w:num>
  <w:num w:numId="6">
    <w:abstractNumId w:val="2"/>
  </w:num>
  <w:num w:numId="7">
    <w:abstractNumId w:val="11"/>
  </w:num>
  <w:num w:numId="8">
    <w:abstractNumId w:val="12"/>
  </w:num>
  <w:num w:numId="9">
    <w:abstractNumId w:val="3"/>
  </w:num>
  <w:num w:numId="10">
    <w:abstractNumId w:val="10"/>
  </w:num>
  <w:num w:numId="11">
    <w:abstractNumId w:val="14"/>
  </w:num>
  <w:num w:numId="12">
    <w:abstractNumId w:val="7"/>
  </w:num>
  <w:num w:numId="13">
    <w:abstractNumId w:val="13"/>
  </w:num>
  <w:num w:numId="14">
    <w:abstractNumId w:val="13"/>
  </w:num>
  <w:num w:numId="15">
    <w:abstractNumId w:val="5"/>
  </w:num>
  <w:num w:numId="1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22138"/>
    <w:rsid w:val="0003072D"/>
    <w:rsid w:val="000332EE"/>
    <w:rsid w:val="00034701"/>
    <w:rsid w:val="0003699A"/>
    <w:rsid w:val="00036E55"/>
    <w:rsid w:val="0004168C"/>
    <w:rsid w:val="00047ED0"/>
    <w:rsid w:val="000554E4"/>
    <w:rsid w:val="0006176D"/>
    <w:rsid w:val="00072C0E"/>
    <w:rsid w:val="00073D45"/>
    <w:rsid w:val="0008181C"/>
    <w:rsid w:val="00083D0D"/>
    <w:rsid w:val="000842BF"/>
    <w:rsid w:val="00086604"/>
    <w:rsid w:val="00092654"/>
    <w:rsid w:val="000979D0"/>
    <w:rsid w:val="00097FF8"/>
    <w:rsid w:val="000A5C97"/>
    <w:rsid w:val="000A7EBE"/>
    <w:rsid w:val="000B2DE3"/>
    <w:rsid w:val="000B3CF8"/>
    <w:rsid w:val="000B3F7A"/>
    <w:rsid w:val="000B4F21"/>
    <w:rsid w:val="000B60B0"/>
    <w:rsid w:val="000C1AFD"/>
    <w:rsid w:val="000C3BB8"/>
    <w:rsid w:val="000C48AE"/>
    <w:rsid w:val="000E0700"/>
    <w:rsid w:val="000E093F"/>
    <w:rsid w:val="000E0C94"/>
    <w:rsid w:val="000E46A6"/>
    <w:rsid w:val="000F1F10"/>
    <w:rsid w:val="000F31D3"/>
    <w:rsid w:val="000F5489"/>
    <w:rsid w:val="0010434D"/>
    <w:rsid w:val="001055B3"/>
    <w:rsid w:val="00121151"/>
    <w:rsid w:val="00121442"/>
    <w:rsid w:val="00122EAF"/>
    <w:rsid w:val="00123F37"/>
    <w:rsid w:val="00124576"/>
    <w:rsid w:val="001303B0"/>
    <w:rsid w:val="001317C4"/>
    <w:rsid w:val="001358F7"/>
    <w:rsid w:val="001368A8"/>
    <w:rsid w:val="00136AD9"/>
    <w:rsid w:val="001454CD"/>
    <w:rsid w:val="00145DC6"/>
    <w:rsid w:val="001509F8"/>
    <w:rsid w:val="00151DCE"/>
    <w:rsid w:val="00151E36"/>
    <w:rsid w:val="001526C4"/>
    <w:rsid w:val="00153388"/>
    <w:rsid w:val="00154662"/>
    <w:rsid w:val="00154FF9"/>
    <w:rsid w:val="001621A2"/>
    <w:rsid w:val="00181AF4"/>
    <w:rsid w:val="00185F0C"/>
    <w:rsid w:val="0018687C"/>
    <w:rsid w:val="00191E29"/>
    <w:rsid w:val="00192758"/>
    <w:rsid w:val="00194A9F"/>
    <w:rsid w:val="001A07C5"/>
    <w:rsid w:val="001A5621"/>
    <w:rsid w:val="001A6AA1"/>
    <w:rsid w:val="001B2359"/>
    <w:rsid w:val="001B3E5B"/>
    <w:rsid w:val="001B4B05"/>
    <w:rsid w:val="001B4B9C"/>
    <w:rsid w:val="001C0364"/>
    <w:rsid w:val="001D012A"/>
    <w:rsid w:val="001D54FE"/>
    <w:rsid w:val="001D7C14"/>
    <w:rsid w:val="001E0794"/>
    <w:rsid w:val="001E1701"/>
    <w:rsid w:val="001F6E25"/>
    <w:rsid w:val="002017E0"/>
    <w:rsid w:val="002020A4"/>
    <w:rsid w:val="00203AE4"/>
    <w:rsid w:val="00204CD0"/>
    <w:rsid w:val="00205467"/>
    <w:rsid w:val="002076AD"/>
    <w:rsid w:val="00213B77"/>
    <w:rsid w:val="0022009B"/>
    <w:rsid w:val="00220543"/>
    <w:rsid w:val="00220B7F"/>
    <w:rsid w:val="00222239"/>
    <w:rsid w:val="00227181"/>
    <w:rsid w:val="002275AC"/>
    <w:rsid w:val="00232815"/>
    <w:rsid w:val="00237C32"/>
    <w:rsid w:val="00237F1F"/>
    <w:rsid w:val="002415F4"/>
    <w:rsid w:val="002457D2"/>
    <w:rsid w:val="00246F2D"/>
    <w:rsid w:val="0025528D"/>
    <w:rsid w:val="002651A6"/>
    <w:rsid w:val="002658E4"/>
    <w:rsid w:val="00265A69"/>
    <w:rsid w:val="00266978"/>
    <w:rsid w:val="0027052E"/>
    <w:rsid w:val="0027063C"/>
    <w:rsid w:val="00270CE0"/>
    <w:rsid w:val="00272F7D"/>
    <w:rsid w:val="00273625"/>
    <w:rsid w:val="00276E8A"/>
    <w:rsid w:val="0027730C"/>
    <w:rsid w:val="00290C8C"/>
    <w:rsid w:val="002A5A57"/>
    <w:rsid w:val="002B068D"/>
    <w:rsid w:val="002B06A5"/>
    <w:rsid w:val="002B7E3D"/>
    <w:rsid w:val="002C1D4C"/>
    <w:rsid w:val="002C3537"/>
    <w:rsid w:val="002C7AA7"/>
    <w:rsid w:val="002C7E1D"/>
    <w:rsid w:val="002D271D"/>
    <w:rsid w:val="002D3421"/>
    <w:rsid w:val="002E14BD"/>
    <w:rsid w:val="002E1D62"/>
    <w:rsid w:val="002F10F5"/>
    <w:rsid w:val="002F282B"/>
    <w:rsid w:val="002F3964"/>
    <w:rsid w:val="002F5415"/>
    <w:rsid w:val="00301A47"/>
    <w:rsid w:val="003164DB"/>
    <w:rsid w:val="00330726"/>
    <w:rsid w:val="00331475"/>
    <w:rsid w:val="00332241"/>
    <w:rsid w:val="00333B36"/>
    <w:rsid w:val="00343495"/>
    <w:rsid w:val="00344D21"/>
    <w:rsid w:val="00350CD4"/>
    <w:rsid w:val="0035426D"/>
    <w:rsid w:val="00354B12"/>
    <w:rsid w:val="003557D4"/>
    <w:rsid w:val="003566C0"/>
    <w:rsid w:val="0035750D"/>
    <w:rsid w:val="0036020C"/>
    <w:rsid w:val="00364287"/>
    <w:rsid w:val="0036449C"/>
    <w:rsid w:val="0036701A"/>
    <w:rsid w:val="00367387"/>
    <w:rsid w:val="00370D86"/>
    <w:rsid w:val="00374EE4"/>
    <w:rsid w:val="00376B62"/>
    <w:rsid w:val="003776A9"/>
    <w:rsid w:val="00384030"/>
    <w:rsid w:val="003855E6"/>
    <w:rsid w:val="003911B7"/>
    <w:rsid w:val="003A07F5"/>
    <w:rsid w:val="003A0E68"/>
    <w:rsid w:val="003A2157"/>
    <w:rsid w:val="003A4045"/>
    <w:rsid w:val="003A5C25"/>
    <w:rsid w:val="003B0D3B"/>
    <w:rsid w:val="003B2722"/>
    <w:rsid w:val="003B3F2F"/>
    <w:rsid w:val="003E2D95"/>
    <w:rsid w:val="003E3CA4"/>
    <w:rsid w:val="003E54B7"/>
    <w:rsid w:val="003F1E08"/>
    <w:rsid w:val="003F5A21"/>
    <w:rsid w:val="003F673F"/>
    <w:rsid w:val="0040459D"/>
    <w:rsid w:val="00404696"/>
    <w:rsid w:val="00404D4B"/>
    <w:rsid w:val="00410D4F"/>
    <w:rsid w:val="00414972"/>
    <w:rsid w:val="00416353"/>
    <w:rsid w:val="00422DEC"/>
    <w:rsid w:val="00430423"/>
    <w:rsid w:val="004305F0"/>
    <w:rsid w:val="00433B79"/>
    <w:rsid w:val="00433EE9"/>
    <w:rsid w:val="0044055B"/>
    <w:rsid w:val="00444318"/>
    <w:rsid w:val="0044523E"/>
    <w:rsid w:val="0044638C"/>
    <w:rsid w:val="00465382"/>
    <w:rsid w:val="00466502"/>
    <w:rsid w:val="00466BAB"/>
    <w:rsid w:val="00466EDF"/>
    <w:rsid w:val="00467B22"/>
    <w:rsid w:val="00470C93"/>
    <w:rsid w:val="00474C6E"/>
    <w:rsid w:val="004762B0"/>
    <w:rsid w:val="00480702"/>
    <w:rsid w:val="00485FB4"/>
    <w:rsid w:val="004905CF"/>
    <w:rsid w:val="00490638"/>
    <w:rsid w:val="00493FA5"/>
    <w:rsid w:val="0049789D"/>
    <w:rsid w:val="004A1866"/>
    <w:rsid w:val="004A657F"/>
    <w:rsid w:val="004A7028"/>
    <w:rsid w:val="004B0F11"/>
    <w:rsid w:val="004C0C62"/>
    <w:rsid w:val="004C1CEA"/>
    <w:rsid w:val="004C5AFD"/>
    <w:rsid w:val="004C7DBC"/>
    <w:rsid w:val="004D0957"/>
    <w:rsid w:val="004D26C3"/>
    <w:rsid w:val="004D331E"/>
    <w:rsid w:val="004D3752"/>
    <w:rsid w:val="004D5D4D"/>
    <w:rsid w:val="004D74C2"/>
    <w:rsid w:val="004E0713"/>
    <w:rsid w:val="004E0A7D"/>
    <w:rsid w:val="004E1B4B"/>
    <w:rsid w:val="004E36B1"/>
    <w:rsid w:val="004F046A"/>
    <w:rsid w:val="004F0A54"/>
    <w:rsid w:val="004F69C1"/>
    <w:rsid w:val="00502F2F"/>
    <w:rsid w:val="00526739"/>
    <w:rsid w:val="0052720B"/>
    <w:rsid w:val="005351AC"/>
    <w:rsid w:val="0054296C"/>
    <w:rsid w:val="00544D65"/>
    <w:rsid w:val="0054524D"/>
    <w:rsid w:val="00547BD0"/>
    <w:rsid w:val="005530AA"/>
    <w:rsid w:val="00555554"/>
    <w:rsid w:val="00556038"/>
    <w:rsid w:val="00563192"/>
    <w:rsid w:val="00563424"/>
    <w:rsid w:val="00566112"/>
    <w:rsid w:val="005748F6"/>
    <w:rsid w:val="00577121"/>
    <w:rsid w:val="00581EC8"/>
    <w:rsid w:val="005840A4"/>
    <w:rsid w:val="0059767B"/>
    <w:rsid w:val="005A08A7"/>
    <w:rsid w:val="005A5514"/>
    <w:rsid w:val="005A6DD3"/>
    <w:rsid w:val="005B1A53"/>
    <w:rsid w:val="005C07AA"/>
    <w:rsid w:val="005D14B5"/>
    <w:rsid w:val="005D2E71"/>
    <w:rsid w:val="005D3DAA"/>
    <w:rsid w:val="005D3DBA"/>
    <w:rsid w:val="005E4DC6"/>
    <w:rsid w:val="005E6F68"/>
    <w:rsid w:val="005E73C3"/>
    <w:rsid w:val="005F5ABE"/>
    <w:rsid w:val="005F7F79"/>
    <w:rsid w:val="006014AF"/>
    <w:rsid w:val="00603833"/>
    <w:rsid w:val="006101E4"/>
    <w:rsid w:val="006119B9"/>
    <w:rsid w:val="0061370E"/>
    <w:rsid w:val="0061653F"/>
    <w:rsid w:val="006236A2"/>
    <w:rsid w:val="006240C7"/>
    <w:rsid w:val="00624B5B"/>
    <w:rsid w:val="006250EF"/>
    <w:rsid w:val="00627C2F"/>
    <w:rsid w:val="006332BC"/>
    <w:rsid w:val="00633590"/>
    <w:rsid w:val="006345AF"/>
    <w:rsid w:val="006401A8"/>
    <w:rsid w:val="00641CA3"/>
    <w:rsid w:val="006514C9"/>
    <w:rsid w:val="00663645"/>
    <w:rsid w:val="0066645D"/>
    <w:rsid w:val="006725B3"/>
    <w:rsid w:val="00672B2E"/>
    <w:rsid w:val="006744B4"/>
    <w:rsid w:val="006756E8"/>
    <w:rsid w:val="00682596"/>
    <w:rsid w:val="00683836"/>
    <w:rsid w:val="0069025E"/>
    <w:rsid w:val="006906EA"/>
    <w:rsid w:val="00690F52"/>
    <w:rsid w:val="006911E0"/>
    <w:rsid w:val="00696D80"/>
    <w:rsid w:val="006A411F"/>
    <w:rsid w:val="006B0090"/>
    <w:rsid w:val="006B3778"/>
    <w:rsid w:val="006B43DC"/>
    <w:rsid w:val="006B5456"/>
    <w:rsid w:val="006C165D"/>
    <w:rsid w:val="006C2EDC"/>
    <w:rsid w:val="006C41D5"/>
    <w:rsid w:val="006D0DC0"/>
    <w:rsid w:val="006D38A5"/>
    <w:rsid w:val="006D395E"/>
    <w:rsid w:val="006D687A"/>
    <w:rsid w:val="006E0846"/>
    <w:rsid w:val="006E2B67"/>
    <w:rsid w:val="006E37D1"/>
    <w:rsid w:val="006E5D2F"/>
    <w:rsid w:val="006E64B9"/>
    <w:rsid w:val="006F2669"/>
    <w:rsid w:val="006F2AAF"/>
    <w:rsid w:val="00702054"/>
    <w:rsid w:val="00702F82"/>
    <w:rsid w:val="00703A84"/>
    <w:rsid w:val="00704E9F"/>
    <w:rsid w:val="007051B1"/>
    <w:rsid w:val="0071203E"/>
    <w:rsid w:val="0072734A"/>
    <w:rsid w:val="00733015"/>
    <w:rsid w:val="00733830"/>
    <w:rsid w:val="0074002D"/>
    <w:rsid w:val="007425D7"/>
    <w:rsid w:val="00742A53"/>
    <w:rsid w:val="00744DB3"/>
    <w:rsid w:val="00763AEB"/>
    <w:rsid w:val="007663D0"/>
    <w:rsid w:val="007664DE"/>
    <w:rsid w:val="00770FC0"/>
    <w:rsid w:val="007712D3"/>
    <w:rsid w:val="007777CD"/>
    <w:rsid w:val="007854DE"/>
    <w:rsid w:val="00786C8B"/>
    <w:rsid w:val="0078739D"/>
    <w:rsid w:val="007900C9"/>
    <w:rsid w:val="00790168"/>
    <w:rsid w:val="00791B64"/>
    <w:rsid w:val="0079712A"/>
    <w:rsid w:val="00797850"/>
    <w:rsid w:val="007A3DA1"/>
    <w:rsid w:val="007A4CF8"/>
    <w:rsid w:val="007A4FDF"/>
    <w:rsid w:val="007B1427"/>
    <w:rsid w:val="007C3AFF"/>
    <w:rsid w:val="007D61D7"/>
    <w:rsid w:val="007D7905"/>
    <w:rsid w:val="007D7FBF"/>
    <w:rsid w:val="007E001B"/>
    <w:rsid w:val="007E00DE"/>
    <w:rsid w:val="007E0738"/>
    <w:rsid w:val="007E6F01"/>
    <w:rsid w:val="007E7258"/>
    <w:rsid w:val="007F1994"/>
    <w:rsid w:val="007F3B9C"/>
    <w:rsid w:val="007F7C5A"/>
    <w:rsid w:val="007F7EB0"/>
    <w:rsid w:val="00800D78"/>
    <w:rsid w:val="0080147A"/>
    <w:rsid w:val="008015E2"/>
    <w:rsid w:val="00803F03"/>
    <w:rsid w:val="00804449"/>
    <w:rsid w:val="00805B56"/>
    <w:rsid w:val="0081056D"/>
    <w:rsid w:val="0081540E"/>
    <w:rsid w:val="008178FD"/>
    <w:rsid w:val="00817AED"/>
    <w:rsid w:val="008210E4"/>
    <w:rsid w:val="00821C13"/>
    <w:rsid w:val="0082314D"/>
    <w:rsid w:val="00824FA4"/>
    <w:rsid w:val="00826EF3"/>
    <w:rsid w:val="00832810"/>
    <w:rsid w:val="008347EC"/>
    <w:rsid w:val="00842F09"/>
    <w:rsid w:val="00851D3D"/>
    <w:rsid w:val="00852CA1"/>
    <w:rsid w:val="00855E9A"/>
    <w:rsid w:val="00856FCA"/>
    <w:rsid w:val="00874299"/>
    <w:rsid w:val="008763E6"/>
    <w:rsid w:val="00880D0F"/>
    <w:rsid w:val="00885112"/>
    <w:rsid w:val="00891569"/>
    <w:rsid w:val="00893583"/>
    <w:rsid w:val="008A1D8C"/>
    <w:rsid w:val="008A2792"/>
    <w:rsid w:val="008A4A93"/>
    <w:rsid w:val="008A7170"/>
    <w:rsid w:val="008A7D50"/>
    <w:rsid w:val="008B18F4"/>
    <w:rsid w:val="008B5738"/>
    <w:rsid w:val="008C3176"/>
    <w:rsid w:val="008D1AC4"/>
    <w:rsid w:val="008D3E32"/>
    <w:rsid w:val="008E49F5"/>
    <w:rsid w:val="008E59EC"/>
    <w:rsid w:val="008F0C2C"/>
    <w:rsid w:val="008F576E"/>
    <w:rsid w:val="0090025F"/>
    <w:rsid w:val="00904E6B"/>
    <w:rsid w:val="0090716C"/>
    <w:rsid w:val="009211EE"/>
    <w:rsid w:val="0092449A"/>
    <w:rsid w:val="009250AA"/>
    <w:rsid w:val="0092780C"/>
    <w:rsid w:val="00927AF3"/>
    <w:rsid w:val="00930223"/>
    <w:rsid w:val="00935933"/>
    <w:rsid w:val="00937249"/>
    <w:rsid w:val="00943F69"/>
    <w:rsid w:val="009471E5"/>
    <w:rsid w:val="00950045"/>
    <w:rsid w:val="009505B2"/>
    <w:rsid w:val="00950F1A"/>
    <w:rsid w:val="00951413"/>
    <w:rsid w:val="00952F76"/>
    <w:rsid w:val="00954F34"/>
    <w:rsid w:val="00964443"/>
    <w:rsid w:val="00964463"/>
    <w:rsid w:val="009652F6"/>
    <w:rsid w:val="00966442"/>
    <w:rsid w:val="009673FF"/>
    <w:rsid w:val="00980024"/>
    <w:rsid w:val="0098258C"/>
    <w:rsid w:val="009873BE"/>
    <w:rsid w:val="009925EA"/>
    <w:rsid w:val="00993235"/>
    <w:rsid w:val="00997381"/>
    <w:rsid w:val="009A172F"/>
    <w:rsid w:val="009A4C17"/>
    <w:rsid w:val="009A5DCF"/>
    <w:rsid w:val="009A5E0D"/>
    <w:rsid w:val="009A6692"/>
    <w:rsid w:val="009B0198"/>
    <w:rsid w:val="009C15D4"/>
    <w:rsid w:val="009C1A01"/>
    <w:rsid w:val="009C219B"/>
    <w:rsid w:val="009C4753"/>
    <w:rsid w:val="009D2FAA"/>
    <w:rsid w:val="009D5040"/>
    <w:rsid w:val="009D791D"/>
    <w:rsid w:val="009D7F39"/>
    <w:rsid w:val="009E68BC"/>
    <w:rsid w:val="009F73CD"/>
    <w:rsid w:val="009F7D03"/>
    <w:rsid w:val="00A01BFC"/>
    <w:rsid w:val="00A030B4"/>
    <w:rsid w:val="00A04DEB"/>
    <w:rsid w:val="00A107A6"/>
    <w:rsid w:val="00A13016"/>
    <w:rsid w:val="00A17E33"/>
    <w:rsid w:val="00A201D0"/>
    <w:rsid w:val="00A3202C"/>
    <w:rsid w:val="00A34615"/>
    <w:rsid w:val="00A468D7"/>
    <w:rsid w:val="00A523C5"/>
    <w:rsid w:val="00A53EA5"/>
    <w:rsid w:val="00A55EED"/>
    <w:rsid w:val="00A6667A"/>
    <w:rsid w:val="00A72346"/>
    <w:rsid w:val="00A7324C"/>
    <w:rsid w:val="00A737FB"/>
    <w:rsid w:val="00A8486B"/>
    <w:rsid w:val="00A85181"/>
    <w:rsid w:val="00A91771"/>
    <w:rsid w:val="00A93E3B"/>
    <w:rsid w:val="00A94CF6"/>
    <w:rsid w:val="00AA26F2"/>
    <w:rsid w:val="00AA2A76"/>
    <w:rsid w:val="00AA30BD"/>
    <w:rsid w:val="00AA7756"/>
    <w:rsid w:val="00AB1D5E"/>
    <w:rsid w:val="00AB2805"/>
    <w:rsid w:val="00AB2DD5"/>
    <w:rsid w:val="00AB3AC5"/>
    <w:rsid w:val="00AB64EC"/>
    <w:rsid w:val="00AB6E90"/>
    <w:rsid w:val="00AB7740"/>
    <w:rsid w:val="00AC3846"/>
    <w:rsid w:val="00AC5760"/>
    <w:rsid w:val="00AD3501"/>
    <w:rsid w:val="00AD412C"/>
    <w:rsid w:val="00AD55CB"/>
    <w:rsid w:val="00AE40CC"/>
    <w:rsid w:val="00AF436B"/>
    <w:rsid w:val="00AF4AAC"/>
    <w:rsid w:val="00AF4CF9"/>
    <w:rsid w:val="00AF51E7"/>
    <w:rsid w:val="00AF7E4F"/>
    <w:rsid w:val="00B00697"/>
    <w:rsid w:val="00B00989"/>
    <w:rsid w:val="00B01179"/>
    <w:rsid w:val="00B038D3"/>
    <w:rsid w:val="00B10B3B"/>
    <w:rsid w:val="00B118A5"/>
    <w:rsid w:val="00B13206"/>
    <w:rsid w:val="00B2689B"/>
    <w:rsid w:val="00B26E1E"/>
    <w:rsid w:val="00B27E74"/>
    <w:rsid w:val="00B30A8C"/>
    <w:rsid w:val="00B32415"/>
    <w:rsid w:val="00B34087"/>
    <w:rsid w:val="00B350B5"/>
    <w:rsid w:val="00B35898"/>
    <w:rsid w:val="00B37E4F"/>
    <w:rsid w:val="00B40D12"/>
    <w:rsid w:val="00B46845"/>
    <w:rsid w:val="00B502E9"/>
    <w:rsid w:val="00B54084"/>
    <w:rsid w:val="00B56322"/>
    <w:rsid w:val="00B60A6C"/>
    <w:rsid w:val="00B77146"/>
    <w:rsid w:val="00B81B81"/>
    <w:rsid w:val="00B84266"/>
    <w:rsid w:val="00B87683"/>
    <w:rsid w:val="00B90596"/>
    <w:rsid w:val="00B96909"/>
    <w:rsid w:val="00BA08AC"/>
    <w:rsid w:val="00BA1D3D"/>
    <w:rsid w:val="00BA1ED0"/>
    <w:rsid w:val="00BA3152"/>
    <w:rsid w:val="00BA49E8"/>
    <w:rsid w:val="00BB10FD"/>
    <w:rsid w:val="00BB2FB7"/>
    <w:rsid w:val="00BB3B2F"/>
    <w:rsid w:val="00BC7499"/>
    <w:rsid w:val="00BD119D"/>
    <w:rsid w:val="00BD7121"/>
    <w:rsid w:val="00BE0498"/>
    <w:rsid w:val="00BE17DE"/>
    <w:rsid w:val="00BE387E"/>
    <w:rsid w:val="00BF4BE6"/>
    <w:rsid w:val="00C002BA"/>
    <w:rsid w:val="00C002D8"/>
    <w:rsid w:val="00C01E37"/>
    <w:rsid w:val="00C0387B"/>
    <w:rsid w:val="00C058EA"/>
    <w:rsid w:val="00C10A6F"/>
    <w:rsid w:val="00C15329"/>
    <w:rsid w:val="00C171BB"/>
    <w:rsid w:val="00C2192A"/>
    <w:rsid w:val="00C25360"/>
    <w:rsid w:val="00C253CC"/>
    <w:rsid w:val="00C25698"/>
    <w:rsid w:val="00C26379"/>
    <w:rsid w:val="00C26722"/>
    <w:rsid w:val="00C3285A"/>
    <w:rsid w:val="00C3291F"/>
    <w:rsid w:val="00C34312"/>
    <w:rsid w:val="00C379A0"/>
    <w:rsid w:val="00C41701"/>
    <w:rsid w:val="00C51093"/>
    <w:rsid w:val="00C5328F"/>
    <w:rsid w:val="00C540B6"/>
    <w:rsid w:val="00C56BE1"/>
    <w:rsid w:val="00C620B8"/>
    <w:rsid w:val="00C64142"/>
    <w:rsid w:val="00C641C5"/>
    <w:rsid w:val="00C652EF"/>
    <w:rsid w:val="00C711C7"/>
    <w:rsid w:val="00C77407"/>
    <w:rsid w:val="00C802A8"/>
    <w:rsid w:val="00C87752"/>
    <w:rsid w:val="00C95668"/>
    <w:rsid w:val="00C96312"/>
    <w:rsid w:val="00CA04B7"/>
    <w:rsid w:val="00CA059E"/>
    <w:rsid w:val="00CA0E3F"/>
    <w:rsid w:val="00CA799D"/>
    <w:rsid w:val="00CB68DA"/>
    <w:rsid w:val="00CC34DC"/>
    <w:rsid w:val="00CD01B9"/>
    <w:rsid w:val="00CD27EF"/>
    <w:rsid w:val="00CD50DA"/>
    <w:rsid w:val="00CE01B9"/>
    <w:rsid w:val="00CE0940"/>
    <w:rsid w:val="00CE1AA6"/>
    <w:rsid w:val="00CE210D"/>
    <w:rsid w:val="00CE24F4"/>
    <w:rsid w:val="00CE309A"/>
    <w:rsid w:val="00CE36F3"/>
    <w:rsid w:val="00CF4703"/>
    <w:rsid w:val="00D0542F"/>
    <w:rsid w:val="00D13A7B"/>
    <w:rsid w:val="00D151CD"/>
    <w:rsid w:val="00D17126"/>
    <w:rsid w:val="00D24CA1"/>
    <w:rsid w:val="00D26B99"/>
    <w:rsid w:val="00D27264"/>
    <w:rsid w:val="00D30FB2"/>
    <w:rsid w:val="00D31771"/>
    <w:rsid w:val="00D31C5E"/>
    <w:rsid w:val="00D320B5"/>
    <w:rsid w:val="00D35941"/>
    <w:rsid w:val="00D43CC7"/>
    <w:rsid w:val="00D45206"/>
    <w:rsid w:val="00D55F2A"/>
    <w:rsid w:val="00D61A22"/>
    <w:rsid w:val="00D629B6"/>
    <w:rsid w:val="00D711A1"/>
    <w:rsid w:val="00D75E27"/>
    <w:rsid w:val="00D92185"/>
    <w:rsid w:val="00D94479"/>
    <w:rsid w:val="00DA1FBF"/>
    <w:rsid w:val="00DA2E9E"/>
    <w:rsid w:val="00DA6510"/>
    <w:rsid w:val="00DB138E"/>
    <w:rsid w:val="00DB18A0"/>
    <w:rsid w:val="00DB48FA"/>
    <w:rsid w:val="00DB524B"/>
    <w:rsid w:val="00DB5BE7"/>
    <w:rsid w:val="00DB7D13"/>
    <w:rsid w:val="00DC77A8"/>
    <w:rsid w:val="00DD132D"/>
    <w:rsid w:val="00DD39D1"/>
    <w:rsid w:val="00DD70A7"/>
    <w:rsid w:val="00DE0D60"/>
    <w:rsid w:val="00DE1396"/>
    <w:rsid w:val="00DE42FA"/>
    <w:rsid w:val="00DE6FB2"/>
    <w:rsid w:val="00E017B4"/>
    <w:rsid w:val="00E03EE9"/>
    <w:rsid w:val="00E13028"/>
    <w:rsid w:val="00E14A86"/>
    <w:rsid w:val="00E16112"/>
    <w:rsid w:val="00E17916"/>
    <w:rsid w:val="00E232F2"/>
    <w:rsid w:val="00E31C88"/>
    <w:rsid w:val="00E331E6"/>
    <w:rsid w:val="00E40979"/>
    <w:rsid w:val="00E4179E"/>
    <w:rsid w:val="00E41FAD"/>
    <w:rsid w:val="00E42F3A"/>
    <w:rsid w:val="00E438D5"/>
    <w:rsid w:val="00E456ED"/>
    <w:rsid w:val="00E52B27"/>
    <w:rsid w:val="00E578BF"/>
    <w:rsid w:val="00E63AF2"/>
    <w:rsid w:val="00E71038"/>
    <w:rsid w:val="00E730A8"/>
    <w:rsid w:val="00E73AE9"/>
    <w:rsid w:val="00E74A70"/>
    <w:rsid w:val="00E75CC4"/>
    <w:rsid w:val="00E75F7A"/>
    <w:rsid w:val="00E86144"/>
    <w:rsid w:val="00E86266"/>
    <w:rsid w:val="00E87E6A"/>
    <w:rsid w:val="00EA4A5F"/>
    <w:rsid w:val="00EA6374"/>
    <w:rsid w:val="00EA65F8"/>
    <w:rsid w:val="00EA6F64"/>
    <w:rsid w:val="00EA73F3"/>
    <w:rsid w:val="00EB0457"/>
    <w:rsid w:val="00EB39EB"/>
    <w:rsid w:val="00EB4CF8"/>
    <w:rsid w:val="00EC02F7"/>
    <w:rsid w:val="00EC0888"/>
    <w:rsid w:val="00EC1DDE"/>
    <w:rsid w:val="00EC2330"/>
    <w:rsid w:val="00EC5228"/>
    <w:rsid w:val="00EC5D6D"/>
    <w:rsid w:val="00EC7680"/>
    <w:rsid w:val="00ED1804"/>
    <w:rsid w:val="00ED20B7"/>
    <w:rsid w:val="00ED32C6"/>
    <w:rsid w:val="00ED63B7"/>
    <w:rsid w:val="00ED7656"/>
    <w:rsid w:val="00EF0813"/>
    <w:rsid w:val="00EF3AF8"/>
    <w:rsid w:val="00EF46B7"/>
    <w:rsid w:val="00EF5FB5"/>
    <w:rsid w:val="00EF7974"/>
    <w:rsid w:val="00F03219"/>
    <w:rsid w:val="00F07F43"/>
    <w:rsid w:val="00F117AB"/>
    <w:rsid w:val="00F13D8A"/>
    <w:rsid w:val="00F201CF"/>
    <w:rsid w:val="00F214BA"/>
    <w:rsid w:val="00F21A27"/>
    <w:rsid w:val="00F21F3E"/>
    <w:rsid w:val="00F23D2B"/>
    <w:rsid w:val="00F2475E"/>
    <w:rsid w:val="00F261A2"/>
    <w:rsid w:val="00F26E1E"/>
    <w:rsid w:val="00F31D04"/>
    <w:rsid w:val="00F32B78"/>
    <w:rsid w:val="00F32C01"/>
    <w:rsid w:val="00F37D3C"/>
    <w:rsid w:val="00F43E34"/>
    <w:rsid w:val="00F463CF"/>
    <w:rsid w:val="00F47F59"/>
    <w:rsid w:val="00F5243B"/>
    <w:rsid w:val="00F556C1"/>
    <w:rsid w:val="00F5573C"/>
    <w:rsid w:val="00F57AD0"/>
    <w:rsid w:val="00F65B1A"/>
    <w:rsid w:val="00F733BC"/>
    <w:rsid w:val="00F74157"/>
    <w:rsid w:val="00F75242"/>
    <w:rsid w:val="00F805E8"/>
    <w:rsid w:val="00F8189D"/>
    <w:rsid w:val="00F8226C"/>
    <w:rsid w:val="00F842C9"/>
    <w:rsid w:val="00F90FB9"/>
    <w:rsid w:val="00F91D65"/>
    <w:rsid w:val="00F94CDE"/>
    <w:rsid w:val="00F965CB"/>
    <w:rsid w:val="00F96D49"/>
    <w:rsid w:val="00FA0C2F"/>
    <w:rsid w:val="00FA3828"/>
    <w:rsid w:val="00FA52FB"/>
    <w:rsid w:val="00FB1B85"/>
    <w:rsid w:val="00FB45E1"/>
    <w:rsid w:val="00FB4AAD"/>
    <w:rsid w:val="00FB5BD3"/>
    <w:rsid w:val="00FC37CF"/>
    <w:rsid w:val="00FC4729"/>
    <w:rsid w:val="00FC7248"/>
    <w:rsid w:val="00FD1F12"/>
    <w:rsid w:val="00FD4D3B"/>
    <w:rsid w:val="00FE24A5"/>
    <w:rsid w:val="00FE37F5"/>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89050"/>
  <w15:chartTrackingRefBased/>
  <w15:docId w15:val="{5AA15339-C32D-4299-8683-EE23EBEB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AF"/>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unhideWhenUsed/>
    <w:qFormat/>
    <w:rsid w:val="00CD50DA"/>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6F2AAF"/>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C26379"/>
    <w:pPr>
      <w:tabs>
        <w:tab w:val="right" w:leader="dot" w:pos="8778"/>
      </w:tabs>
      <w:spacing w:line="360" w:lineRule="auto"/>
    </w:pPr>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52720B"/>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styleId="NormalWeb">
    <w:name w:val="Normal (Web)"/>
    <w:basedOn w:val="Normal"/>
    <w:uiPriority w:val="99"/>
    <w:unhideWhenUsed/>
    <w:rsid w:val="0090025F"/>
    <w:pPr>
      <w:spacing w:before="100" w:beforeAutospacing="1" w:after="100" w:afterAutospacing="1" w:line="240" w:lineRule="auto"/>
    </w:pPr>
    <w:rPr>
      <w:rFonts w:ascii="Times New Roman" w:hAnsi="Times New Roman"/>
      <w:sz w:val="24"/>
      <w:szCs w:val="24"/>
    </w:rPr>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styleId="HTMLCode">
    <w:name w:val="HTML Code"/>
    <w:uiPriority w:val="99"/>
    <w:semiHidden/>
    <w:unhideWhenUsed/>
    <w:rsid w:val="003F5A21"/>
    <w:rPr>
      <w:rFonts w:ascii="Courier New" w:eastAsia="Times New Roman" w:hAnsi="Courier New" w:cs="Courier New"/>
      <w:sz w:val="20"/>
      <w:szCs w:val="20"/>
    </w:rPr>
  </w:style>
  <w:style w:type="character" w:customStyle="1" w:styleId="math-inline">
    <w:name w:val="math-inline"/>
    <w:basedOn w:val="DefaultParagraphFont"/>
    <w:rsid w:val="009F73CD"/>
  </w:style>
  <w:style w:type="character" w:styleId="UnresolvedMention">
    <w:name w:val="Unresolved Mention"/>
    <w:uiPriority w:val="99"/>
    <w:semiHidden/>
    <w:unhideWhenUsed/>
    <w:rsid w:val="00E73AE9"/>
    <w:rPr>
      <w:color w:val="605E5C"/>
      <w:shd w:val="clear" w:color="auto" w:fill="E1DFDD"/>
    </w:rPr>
  </w:style>
  <w:style w:type="paragraph" w:styleId="EndnoteText">
    <w:name w:val="endnote text"/>
    <w:basedOn w:val="Normal"/>
    <w:link w:val="EndnoteTextChar"/>
    <w:uiPriority w:val="99"/>
    <w:semiHidden/>
    <w:unhideWhenUsed/>
    <w:rsid w:val="00D0542F"/>
    <w:rPr>
      <w:sz w:val="20"/>
      <w:szCs w:val="20"/>
    </w:rPr>
  </w:style>
  <w:style w:type="character" w:customStyle="1" w:styleId="EndnoteTextChar">
    <w:name w:val="Endnote Text Char"/>
    <w:link w:val="EndnoteText"/>
    <w:uiPriority w:val="99"/>
    <w:semiHidden/>
    <w:rsid w:val="00D0542F"/>
    <w:rPr>
      <w:rFonts w:eastAsia="Times New Roman"/>
    </w:rPr>
  </w:style>
  <w:style w:type="character" w:styleId="EndnoteReference">
    <w:name w:val="endnote reference"/>
    <w:uiPriority w:val="99"/>
    <w:semiHidden/>
    <w:unhideWhenUsed/>
    <w:rsid w:val="00D0542F"/>
    <w:rPr>
      <w:vertAlign w:val="superscript"/>
    </w:rPr>
  </w:style>
  <w:style w:type="character" w:styleId="Strong">
    <w:name w:val="Strong"/>
    <w:uiPriority w:val="22"/>
    <w:qFormat/>
    <w:rsid w:val="00B96909"/>
    <w:rPr>
      <w:b/>
      <w:bCs/>
    </w:rPr>
  </w:style>
  <w:style w:type="paragraph" w:styleId="ListBullet">
    <w:name w:val="List Bullet"/>
    <w:basedOn w:val="Normal"/>
    <w:uiPriority w:val="99"/>
    <w:unhideWhenUsed/>
    <w:rsid w:val="003F1E08"/>
    <w:pPr>
      <w:numPr>
        <w:numId w:val="4"/>
      </w:numPr>
      <w:spacing w:after="120" w:line="300" w:lineRule="auto"/>
      <w:contextualSpacing/>
    </w:pPr>
    <w:rPr>
      <w:rFonts w:eastAsiaTheme="minorEastAsia" w:cstheme="minorBidi"/>
      <w:color w:val="222222"/>
    </w:rPr>
  </w:style>
  <w:style w:type="character" w:styleId="Emphasis">
    <w:name w:val="Emphasis"/>
    <w:basedOn w:val="DefaultParagraphFont"/>
    <w:uiPriority w:val="20"/>
    <w:qFormat/>
    <w:rsid w:val="00FD1F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4271">
      <w:bodyDiv w:val="1"/>
      <w:marLeft w:val="0"/>
      <w:marRight w:val="0"/>
      <w:marTop w:val="0"/>
      <w:marBottom w:val="0"/>
      <w:divBdr>
        <w:top w:val="none" w:sz="0" w:space="0" w:color="auto"/>
        <w:left w:val="none" w:sz="0" w:space="0" w:color="auto"/>
        <w:bottom w:val="none" w:sz="0" w:space="0" w:color="auto"/>
        <w:right w:val="none" w:sz="0" w:space="0" w:color="auto"/>
      </w:divBdr>
      <w:divsChild>
        <w:div w:id="176585339">
          <w:marLeft w:val="0"/>
          <w:marRight w:val="0"/>
          <w:marTop w:val="0"/>
          <w:marBottom w:val="0"/>
          <w:divBdr>
            <w:top w:val="none" w:sz="0" w:space="0" w:color="auto"/>
            <w:left w:val="none" w:sz="0" w:space="0" w:color="auto"/>
            <w:bottom w:val="none" w:sz="0" w:space="0" w:color="auto"/>
            <w:right w:val="none" w:sz="0" w:space="0" w:color="auto"/>
          </w:divBdr>
          <w:divsChild>
            <w:div w:id="488907755">
              <w:marLeft w:val="0"/>
              <w:marRight w:val="0"/>
              <w:marTop w:val="0"/>
              <w:marBottom w:val="0"/>
              <w:divBdr>
                <w:top w:val="none" w:sz="0" w:space="0" w:color="auto"/>
                <w:left w:val="none" w:sz="0" w:space="0" w:color="auto"/>
                <w:bottom w:val="none" w:sz="0" w:space="0" w:color="auto"/>
                <w:right w:val="none" w:sz="0" w:space="0" w:color="auto"/>
              </w:divBdr>
            </w:div>
          </w:divsChild>
        </w:div>
        <w:div w:id="1657101196">
          <w:marLeft w:val="0"/>
          <w:marRight w:val="0"/>
          <w:marTop w:val="0"/>
          <w:marBottom w:val="0"/>
          <w:divBdr>
            <w:top w:val="none" w:sz="0" w:space="0" w:color="auto"/>
            <w:left w:val="none" w:sz="0" w:space="0" w:color="auto"/>
            <w:bottom w:val="none" w:sz="0" w:space="0" w:color="auto"/>
            <w:right w:val="none" w:sz="0" w:space="0" w:color="auto"/>
          </w:divBdr>
          <w:divsChild>
            <w:div w:id="1892184585">
              <w:marLeft w:val="0"/>
              <w:marRight w:val="0"/>
              <w:marTop w:val="0"/>
              <w:marBottom w:val="0"/>
              <w:divBdr>
                <w:top w:val="none" w:sz="0" w:space="0" w:color="auto"/>
                <w:left w:val="none" w:sz="0" w:space="0" w:color="auto"/>
                <w:bottom w:val="none" w:sz="0" w:space="0" w:color="auto"/>
                <w:right w:val="none" w:sz="0" w:space="0" w:color="auto"/>
              </w:divBdr>
            </w:div>
          </w:divsChild>
        </w:div>
        <w:div w:id="1829980009">
          <w:marLeft w:val="0"/>
          <w:marRight w:val="0"/>
          <w:marTop w:val="0"/>
          <w:marBottom w:val="0"/>
          <w:divBdr>
            <w:top w:val="none" w:sz="0" w:space="0" w:color="auto"/>
            <w:left w:val="none" w:sz="0" w:space="0" w:color="auto"/>
            <w:bottom w:val="none" w:sz="0" w:space="0" w:color="auto"/>
            <w:right w:val="none" w:sz="0" w:space="0" w:color="auto"/>
          </w:divBdr>
          <w:divsChild>
            <w:div w:id="923539547">
              <w:marLeft w:val="0"/>
              <w:marRight w:val="0"/>
              <w:marTop w:val="0"/>
              <w:marBottom w:val="0"/>
              <w:divBdr>
                <w:top w:val="none" w:sz="0" w:space="0" w:color="auto"/>
                <w:left w:val="none" w:sz="0" w:space="0" w:color="auto"/>
                <w:bottom w:val="none" w:sz="0" w:space="0" w:color="auto"/>
                <w:right w:val="none" w:sz="0" w:space="0" w:color="auto"/>
              </w:divBdr>
            </w:div>
          </w:divsChild>
        </w:div>
        <w:div w:id="2054381571">
          <w:marLeft w:val="0"/>
          <w:marRight w:val="0"/>
          <w:marTop w:val="0"/>
          <w:marBottom w:val="0"/>
          <w:divBdr>
            <w:top w:val="none" w:sz="0" w:space="0" w:color="auto"/>
            <w:left w:val="none" w:sz="0" w:space="0" w:color="auto"/>
            <w:bottom w:val="none" w:sz="0" w:space="0" w:color="auto"/>
            <w:right w:val="none" w:sz="0" w:space="0" w:color="auto"/>
          </w:divBdr>
          <w:divsChild>
            <w:div w:id="789279078">
              <w:marLeft w:val="0"/>
              <w:marRight w:val="0"/>
              <w:marTop w:val="0"/>
              <w:marBottom w:val="0"/>
              <w:divBdr>
                <w:top w:val="none" w:sz="0" w:space="0" w:color="auto"/>
                <w:left w:val="none" w:sz="0" w:space="0" w:color="auto"/>
                <w:bottom w:val="none" w:sz="0" w:space="0" w:color="auto"/>
                <w:right w:val="none" w:sz="0" w:space="0" w:color="auto"/>
              </w:divBdr>
            </w:div>
          </w:divsChild>
        </w:div>
        <w:div w:id="1866208256">
          <w:marLeft w:val="0"/>
          <w:marRight w:val="0"/>
          <w:marTop w:val="0"/>
          <w:marBottom w:val="0"/>
          <w:divBdr>
            <w:top w:val="none" w:sz="0" w:space="0" w:color="auto"/>
            <w:left w:val="none" w:sz="0" w:space="0" w:color="auto"/>
            <w:bottom w:val="none" w:sz="0" w:space="0" w:color="auto"/>
            <w:right w:val="none" w:sz="0" w:space="0" w:color="auto"/>
          </w:divBdr>
          <w:divsChild>
            <w:div w:id="1879703571">
              <w:marLeft w:val="0"/>
              <w:marRight w:val="0"/>
              <w:marTop w:val="0"/>
              <w:marBottom w:val="0"/>
              <w:divBdr>
                <w:top w:val="none" w:sz="0" w:space="0" w:color="auto"/>
                <w:left w:val="none" w:sz="0" w:space="0" w:color="auto"/>
                <w:bottom w:val="none" w:sz="0" w:space="0" w:color="auto"/>
                <w:right w:val="none" w:sz="0" w:space="0" w:color="auto"/>
              </w:divBdr>
            </w:div>
          </w:divsChild>
        </w:div>
        <w:div w:id="1982928367">
          <w:marLeft w:val="0"/>
          <w:marRight w:val="0"/>
          <w:marTop w:val="0"/>
          <w:marBottom w:val="0"/>
          <w:divBdr>
            <w:top w:val="none" w:sz="0" w:space="0" w:color="auto"/>
            <w:left w:val="none" w:sz="0" w:space="0" w:color="auto"/>
            <w:bottom w:val="none" w:sz="0" w:space="0" w:color="auto"/>
            <w:right w:val="none" w:sz="0" w:space="0" w:color="auto"/>
          </w:divBdr>
          <w:divsChild>
            <w:div w:id="14715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98">
      <w:bodyDiv w:val="1"/>
      <w:marLeft w:val="0"/>
      <w:marRight w:val="0"/>
      <w:marTop w:val="0"/>
      <w:marBottom w:val="0"/>
      <w:divBdr>
        <w:top w:val="none" w:sz="0" w:space="0" w:color="auto"/>
        <w:left w:val="none" w:sz="0" w:space="0" w:color="auto"/>
        <w:bottom w:val="none" w:sz="0" w:space="0" w:color="auto"/>
        <w:right w:val="none" w:sz="0" w:space="0" w:color="auto"/>
      </w:divBdr>
    </w:div>
    <w:div w:id="8722786">
      <w:bodyDiv w:val="1"/>
      <w:marLeft w:val="0"/>
      <w:marRight w:val="0"/>
      <w:marTop w:val="0"/>
      <w:marBottom w:val="0"/>
      <w:divBdr>
        <w:top w:val="none" w:sz="0" w:space="0" w:color="auto"/>
        <w:left w:val="none" w:sz="0" w:space="0" w:color="auto"/>
        <w:bottom w:val="none" w:sz="0" w:space="0" w:color="auto"/>
        <w:right w:val="none" w:sz="0" w:space="0" w:color="auto"/>
      </w:divBdr>
    </w:div>
    <w:div w:id="8794364">
      <w:bodyDiv w:val="1"/>
      <w:marLeft w:val="0"/>
      <w:marRight w:val="0"/>
      <w:marTop w:val="0"/>
      <w:marBottom w:val="0"/>
      <w:divBdr>
        <w:top w:val="none" w:sz="0" w:space="0" w:color="auto"/>
        <w:left w:val="none" w:sz="0" w:space="0" w:color="auto"/>
        <w:bottom w:val="none" w:sz="0" w:space="0" w:color="auto"/>
        <w:right w:val="none" w:sz="0" w:space="0" w:color="auto"/>
      </w:divBdr>
    </w:div>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1195883">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75714689">
      <w:bodyDiv w:val="1"/>
      <w:marLeft w:val="0"/>
      <w:marRight w:val="0"/>
      <w:marTop w:val="0"/>
      <w:marBottom w:val="0"/>
      <w:divBdr>
        <w:top w:val="none" w:sz="0" w:space="0" w:color="auto"/>
        <w:left w:val="none" w:sz="0" w:space="0" w:color="auto"/>
        <w:bottom w:val="none" w:sz="0" w:space="0" w:color="auto"/>
        <w:right w:val="none" w:sz="0" w:space="0" w:color="auto"/>
      </w:divBdr>
    </w:div>
    <w:div w:id="82846745">
      <w:bodyDiv w:val="1"/>
      <w:marLeft w:val="0"/>
      <w:marRight w:val="0"/>
      <w:marTop w:val="0"/>
      <w:marBottom w:val="0"/>
      <w:divBdr>
        <w:top w:val="none" w:sz="0" w:space="0" w:color="auto"/>
        <w:left w:val="none" w:sz="0" w:space="0" w:color="auto"/>
        <w:bottom w:val="none" w:sz="0" w:space="0" w:color="auto"/>
        <w:right w:val="none" w:sz="0" w:space="0" w:color="auto"/>
      </w:divBdr>
    </w:div>
    <w:div w:id="83570429">
      <w:bodyDiv w:val="1"/>
      <w:marLeft w:val="0"/>
      <w:marRight w:val="0"/>
      <w:marTop w:val="0"/>
      <w:marBottom w:val="0"/>
      <w:divBdr>
        <w:top w:val="none" w:sz="0" w:space="0" w:color="auto"/>
        <w:left w:val="none" w:sz="0" w:space="0" w:color="auto"/>
        <w:bottom w:val="none" w:sz="0" w:space="0" w:color="auto"/>
        <w:right w:val="none" w:sz="0" w:space="0" w:color="auto"/>
      </w:divBdr>
    </w:div>
    <w:div w:id="106975187">
      <w:bodyDiv w:val="1"/>
      <w:marLeft w:val="0"/>
      <w:marRight w:val="0"/>
      <w:marTop w:val="0"/>
      <w:marBottom w:val="0"/>
      <w:divBdr>
        <w:top w:val="none" w:sz="0" w:space="0" w:color="auto"/>
        <w:left w:val="none" w:sz="0" w:space="0" w:color="auto"/>
        <w:bottom w:val="none" w:sz="0" w:space="0" w:color="auto"/>
        <w:right w:val="none" w:sz="0" w:space="0" w:color="auto"/>
      </w:divBdr>
    </w:div>
    <w:div w:id="112596964">
      <w:bodyDiv w:val="1"/>
      <w:marLeft w:val="0"/>
      <w:marRight w:val="0"/>
      <w:marTop w:val="0"/>
      <w:marBottom w:val="0"/>
      <w:divBdr>
        <w:top w:val="none" w:sz="0" w:space="0" w:color="auto"/>
        <w:left w:val="none" w:sz="0" w:space="0" w:color="auto"/>
        <w:bottom w:val="none" w:sz="0" w:space="0" w:color="auto"/>
        <w:right w:val="none" w:sz="0" w:space="0" w:color="auto"/>
      </w:divBdr>
    </w:div>
    <w:div w:id="118912225">
      <w:bodyDiv w:val="1"/>
      <w:marLeft w:val="0"/>
      <w:marRight w:val="0"/>
      <w:marTop w:val="0"/>
      <w:marBottom w:val="0"/>
      <w:divBdr>
        <w:top w:val="none" w:sz="0" w:space="0" w:color="auto"/>
        <w:left w:val="none" w:sz="0" w:space="0" w:color="auto"/>
        <w:bottom w:val="none" w:sz="0" w:space="0" w:color="auto"/>
        <w:right w:val="none" w:sz="0" w:space="0" w:color="auto"/>
      </w:divBdr>
    </w:div>
    <w:div w:id="133766578">
      <w:bodyDiv w:val="1"/>
      <w:marLeft w:val="0"/>
      <w:marRight w:val="0"/>
      <w:marTop w:val="0"/>
      <w:marBottom w:val="0"/>
      <w:divBdr>
        <w:top w:val="none" w:sz="0" w:space="0" w:color="auto"/>
        <w:left w:val="none" w:sz="0" w:space="0" w:color="auto"/>
        <w:bottom w:val="none" w:sz="0" w:space="0" w:color="auto"/>
        <w:right w:val="none" w:sz="0" w:space="0" w:color="auto"/>
      </w:divBdr>
    </w:div>
    <w:div w:id="142546359">
      <w:bodyDiv w:val="1"/>
      <w:marLeft w:val="0"/>
      <w:marRight w:val="0"/>
      <w:marTop w:val="0"/>
      <w:marBottom w:val="0"/>
      <w:divBdr>
        <w:top w:val="none" w:sz="0" w:space="0" w:color="auto"/>
        <w:left w:val="none" w:sz="0" w:space="0" w:color="auto"/>
        <w:bottom w:val="none" w:sz="0" w:space="0" w:color="auto"/>
        <w:right w:val="none" w:sz="0" w:space="0" w:color="auto"/>
      </w:divBdr>
    </w:div>
    <w:div w:id="146945554">
      <w:bodyDiv w:val="1"/>
      <w:marLeft w:val="0"/>
      <w:marRight w:val="0"/>
      <w:marTop w:val="0"/>
      <w:marBottom w:val="0"/>
      <w:divBdr>
        <w:top w:val="none" w:sz="0" w:space="0" w:color="auto"/>
        <w:left w:val="none" w:sz="0" w:space="0" w:color="auto"/>
        <w:bottom w:val="none" w:sz="0" w:space="0" w:color="auto"/>
        <w:right w:val="none" w:sz="0" w:space="0" w:color="auto"/>
      </w:divBdr>
    </w:div>
    <w:div w:id="153301602">
      <w:bodyDiv w:val="1"/>
      <w:marLeft w:val="0"/>
      <w:marRight w:val="0"/>
      <w:marTop w:val="0"/>
      <w:marBottom w:val="0"/>
      <w:divBdr>
        <w:top w:val="none" w:sz="0" w:space="0" w:color="auto"/>
        <w:left w:val="none" w:sz="0" w:space="0" w:color="auto"/>
        <w:bottom w:val="none" w:sz="0" w:space="0" w:color="auto"/>
        <w:right w:val="none" w:sz="0" w:space="0" w:color="auto"/>
      </w:divBdr>
    </w:div>
    <w:div w:id="155538141">
      <w:bodyDiv w:val="1"/>
      <w:marLeft w:val="0"/>
      <w:marRight w:val="0"/>
      <w:marTop w:val="0"/>
      <w:marBottom w:val="0"/>
      <w:divBdr>
        <w:top w:val="none" w:sz="0" w:space="0" w:color="auto"/>
        <w:left w:val="none" w:sz="0" w:space="0" w:color="auto"/>
        <w:bottom w:val="none" w:sz="0" w:space="0" w:color="auto"/>
        <w:right w:val="none" w:sz="0" w:space="0" w:color="auto"/>
      </w:divBdr>
    </w:div>
    <w:div w:id="159004518">
      <w:bodyDiv w:val="1"/>
      <w:marLeft w:val="0"/>
      <w:marRight w:val="0"/>
      <w:marTop w:val="0"/>
      <w:marBottom w:val="0"/>
      <w:divBdr>
        <w:top w:val="none" w:sz="0" w:space="0" w:color="auto"/>
        <w:left w:val="none" w:sz="0" w:space="0" w:color="auto"/>
        <w:bottom w:val="none" w:sz="0" w:space="0" w:color="auto"/>
        <w:right w:val="none" w:sz="0" w:space="0" w:color="auto"/>
      </w:divBdr>
      <w:divsChild>
        <w:div w:id="773987735">
          <w:marLeft w:val="0"/>
          <w:marRight w:val="0"/>
          <w:marTop w:val="0"/>
          <w:marBottom w:val="0"/>
          <w:divBdr>
            <w:top w:val="none" w:sz="0" w:space="0" w:color="auto"/>
            <w:left w:val="none" w:sz="0" w:space="0" w:color="auto"/>
            <w:bottom w:val="none" w:sz="0" w:space="0" w:color="auto"/>
            <w:right w:val="none" w:sz="0" w:space="0" w:color="auto"/>
          </w:divBdr>
        </w:div>
        <w:div w:id="434248609">
          <w:marLeft w:val="0"/>
          <w:marRight w:val="0"/>
          <w:marTop w:val="0"/>
          <w:marBottom w:val="0"/>
          <w:divBdr>
            <w:top w:val="none" w:sz="0" w:space="0" w:color="auto"/>
            <w:left w:val="none" w:sz="0" w:space="0" w:color="auto"/>
            <w:bottom w:val="none" w:sz="0" w:space="0" w:color="auto"/>
            <w:right w:val="none" w:sz="0" w:space="0" w:color="auto"/>
          </w:divBdr>
          <w:divsChild>
            <w:div w:id="968900376">
              <w:marLeft w:val="0"/>
              <w:marRight w:val="0"/>
              <w:marTop w:val="0"/>
              <w:marBottom w:val="0"/>
              <w:divBdr>
                <w:top w:val="none" w:sz="0" w:space="0" w:color="auto"/>
                <w:left w:val="none" w:sz="0" w:space="0" w:color="auto"/>
                <w:bottom w:val="none" w:sz="0" w:space="0" w:color="auto"/>
                <w:right w:val="none" w:sz="0" w:space="0" w:color="auto"/>
              </w:divBdr>
            </w:div>
          </w:divsChild>
        </w:div>
        <w:div w:id="2110352645">
          <w:marLeft w:val="0"/>
          <w:marRight w:val="0"/>
          <w:marTop w:val="0"/>
          <w:marBottom w:val="0"/>
          <w:divBdr>
            <w:top w:val="none" w:sz="0" w:space="0" w:color="auto"/>
            <w:left w:val="none" w:sz="0" w:space="0" w:color="auto"/>
            <w:bottom w:val="none" w:sz="0" w:space="0" w:color="auto"/>
            <w:right w:val="none" w:sz="0" w:space="0" w:color="auto"/>
          </w:divBdr>
          <w:divsChild>
            <w:div w:id="104927266">
              <w:marLeft w:val="0"/>
              <w:marRight w:val="0"/>
              <w:marTop w:val="0"/>
              <w:marBottom w:val="0"/>
              <w:divBdr>
                <w:top w:val="none" w:sz="0" w:space="0" w:color="auto"/>
                <w:left w:val="none" w:sz="0" w:space="0" w:color="auto"/>
                <w:bottom w:val="none" w:sz="0" w:space="0" w:color="auto"/>
                <w:right w:val="none" w:sz="0" w:space="0" w:color="auto"/>
              </w:divBdr>
            </w:div>
          </w:divsChild>
        </w:div>
        <w:div w:id="780415537">
          <w:marLeft w:val="0"/>
          <w:marRight w:val="0"/>
          <w:marTop w:val="0"/>
          <w:marBottom w:val="0"/>
          <w:divBdr>
            <w:top w:val="none" w:sz="0" w:space="0" w:color="auto"/>
            <w:left w:val="none" w:sz="0" w:space="0" w:color="auto"/>
            <w:bottom w:val="none" w:sz="0" w:space="0" w:color="auto"/>
            <w:right w:val="none" w:sz="0" w:space="0" w:color="auto"/>
          </w:divBdr>
          <w:divsChild>
            <w:div w:id="21157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8662">
      <w:bodyDiv w:val="1"/>
      <w:marLeft w:val="0"/>
      <w:marRight w:val="0"/>
      <w:marTop w:val="0"/>
      <w:marBottom w:val="0"/>
      <w:divBdr>
        <w:top w:val="none" w:sz="0" w:space="0" w:color="auto"/>
        <w:left w:val="none" w:sz="0" w:space="0" w:color="auto"/>
        <w:bottom w:val="none" w:sz="0" w:space="0" w:color="auto"/>
        <w:right w:val="none" w:sz="0" w:space="0" w:color="auto"/>
      </w:divBdr>
    </w:div>
    <w:div w:id="182942790">
      <w:bodyDiv w:val="1"/>
      <w:marLeft w:val="0"/>
      <w:marRight w:val="0"/>
      <w:marTop w:val="0"/>
      <w:marBottom w:val="0"/>
      <w:divBdr>
        <w:top w:val="none" w:sz="0" w:space="0" w:color="auto"/>
        <w:left w:val="none" w:sz="0" w:space="0" w:color="auto"/>
        <w:bottom w:val="none" w:sz="0" w:space="0" w:color="auto"/>
        <w:right w:val="none" w:sz="0" w:space="0" w:color="auto"/>
      </w:divBdr>
    </w:div>
    <w:div w:id="189223830">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193421166">
      <w:bodyDiv w:val="1"/>
      <w:marLeft w:val="0"/>
      <w:marRight w:val="0"/>
      <w:marTop w:val="0"/>
      <w:marBottom w:val="0"/>
      <w:divBdr>
        <w:top w:val="none" w:sz="0" w:space="0" w:color="auto"/>
        <w:left w:val="none" w:sz="0" w:space="0" w:color="auto"/>
        <w:bottom w:val="none" w:sz="0" w:space="0" w:color="auto"/>
        <w:right w:val="none" w:sz="0" w:space="0" w:color="auto"/>
      </w:divBdr>
    </w:div>
    <w:div w:id="207227758">
      <w:bodyDiv w:val="1"/>
      <w:marLeft w:val="0"/>
      <w:marRight w:val="0"/>
      <w:marTop w:val="0"/>
      <w:marBottom w:val="0"/>
      <w:divBdr>
        <w:top w:val="none" w:sz="0" w:space="0" w:color="auto"/>
        <w:left w:val="none" w:sz="0" w:space="0" w:color="auto"/>
        <w:bottom w:val="none" w:sz="0" w:space="0" w:color="auto"/>
        <w:right w:val="none" w:sz="0" w:space="0" w:color="auto"/>
      </w:divBdr>
    </w:div>
    <w:div w:id="213005910">
      <w:bodyDiv w:val="1"/>
      <w:marLeft w:val="0"/>
      <w:marRight w:val="0"/>
      <w:marTop w:val="0"/>
      <w:marBottom w:val="0"/>
      <w:divBdr>
        <w:top w:val="none" w:sz="0" w:space="0" w:color="auto"/>
        <w:left w:val="none" w:sz="0" w:space="0" w:color="auto"/>
        <w:bottom w:val="none" w:sz="0" w:space="0" w:color="auto"/>
        <w:right w:val="none" w:sz="0" w:space="0" w:color="auto"/>
      </w:divBdr>
    </w:div>
    <w:div w:id="214122441">
      <w:bodyDiv w:val="1"/>
      <w:marLeft w:val="0"/>
      <w:marRight w:val="0"/>
      <w:marTop w:val="0"/>
      <w:marBottom w:val="0"/>
      <w:divBdr>
        <w:top w:val="none" w:sz="0" w:space="0" w:color="auto"/>
        <w:left w:val="none" w:sz="0" w:space="0" w:color="auto"/>
        <w:bottom w:val="none" w:sz="0" w:space="0" w:color="auto"/>
        <w:right w:val="none" w:sz="0" w:space="0" w:color="auto"/>
      </w:divBdr>
    </w:div>
    <w:div w:id="214197872">
      <w:bodyDiv w:val="1"/>
      <w:marLeft w:val="0"/>
      <w:marRight w:val="0"/>
      <w:marTop w:val="0"/>
      <w:marBottom w:val="0"/>
      <w:divBdr>
        <w:top w:val="none" w:sz="0" w:space="0" w:color="auto"/>
        <w:left w:val="none" w:sz="0" w:space="0" w:color="auto"/>
        <w:bottom w:val="none" w:sz="0" w:space="0" w:color="auto"/>
        <w:right w:val="none" w:sz="0" w:space="0" w:color="auto"/>
      </w:divBdr>
    </w:div>
    <w:div w:id="230585955">
      <w:bodyDiv w:val="1"/>
      <w:marLeft w:val="0"/>
      <w:marRight w:val="0"/>
      <w:marTop w:val="0"/>
      <w:marBottom w:val="0"/>
      <w:divBdr>
        <w:top w:val="none" w:sz="0" w:space="0" w:color="auto"/>
        <w:left w:val="none" w:sz="0" w:space="0" w:color="auto"/>
        <w:bottom w:val="none" w:sz="0" w:space="0" w:color="auto"/>
        <w:right w:val="none" w:sz="0" w:space="0" w:color="auto"/>
      </w:divBdr>
    </w:div>
    <w:div w:id="231697735">
      <w:bodyDiv w:val="1"/>
      <w:marLeft w:val="0"/>
      <w:marRight w:val="0"/>
      <w:marTop w:val="0"/>
      <w:marBottom w:val="0"/>
      <w:divBdr>
        <w:top w:val="none" w:sz="0" w:space="0" w:color="auto"/>
        <w:left w:val="none" w:sz="0" w:space="0" w:color="auto"/>
        <w:bottom w:val="none" w:sz="0" w:space="0" w:color="auto"/>
        <w:right w:val="none" w:sz="0" w:space="0" w:color="auto"/>
      </w:divBdr>
    </w:div>
    <w:div w:id="240720208">
      <w:bodyDiv w:val="1"/>
      <w:marLeft w:val="0"/>
      <w:marRight w:val="0"/>
      <w:marTop w:val="0"/>
      <w:marBottom w:val="0"/>
      <w:divBdr>
        <w:top w:val="none" w:sz="0" w:space="0" w:color="auto"/>
        <w:left w:val="none" w:sz="0" w:space="0" w:color="auto"/>
        <w:bottom w:val="none" w:sz="0" w:space="0" w:color="auto"/>
        <w:right w:val="none" w:sz="0" w:space="0" w:color="auto"/>
      </w:divBdr>
    </w:div>
    <w:div w:id="254482055">
      <w:bodyDiv w:val="1"/>
      <w:marLeft w:val="0"/>
      <w:marRight w:val="0"/>
      <w:marTop w:val="0"/>
      <w:marBottom w:val="0"/>
      <w:divBdr>
        <w:top w:val="none" w:sz="0" w:space="0" w:color="auto"/>
        <w:left w:val="none" w:sz="0" w:space="0" w:color="auto"/>
        <w:bottom w:val="none" w:sz="0" w:space="0" w:color="auto"/>
        <w:right w:val="none" w:sz="0" w:space="0" w:color="auto"/>
      </w:divBdr>
    </w:div>
    <w:div w:id="255216230">
      <w:bodyDiv w:val="1"/>
      <w:marLeft w:val="0"/>
      <w:marRight w:val="0"/>
      <w:marTop w:val="0"/>
      <w:marBottom w:val="0"/>
      <w:divBdr>
        <w:top w:val="none" w:sz="0" w:space="0" w:color="auto"/>
        <w:left w:val="none" w:sz="0" w:space="0" w:color="auto"/>
        <w:bottom w:val="none" w:sz="0" w:space="0" w:color="auto"/>
        <w:right w:val="none" w:sz="0" w:space="0" w:color="auto"/>
      </w:divBdr>
    </w:div>
    <w:div w:id="269044828">
      <w:bodyDiv w:val="1"/>
      <w:marLeft w:val="0"/>
      <w:marRight w:val="0"/>
      <w:marTop w:val="0"/>
      <w:marBottom w:val="0"/>
      <w:divBdr>
        <w:top w:val="none" w:sz="0" w:space="0" w:color="auto"/>
        <w:left w:val="none" w:sz="0" w:space="0" w:color="auto"/>
        <w:bottom w:val="none" w:sz="0" w:space="0" w:color="auto"/>
        <w:right w:val="none" w:sz="0" w:space="0" w:color="auto"/>
      </w:divBdr>
    </w:div>
    <w:div w:id="270164914">
      <w:bodyDiv w:val="1"/>
      <w:marLeft w:val="0"/>
      <w:marRight w:val="0"/>
      <w:marTop w:val="0"/>
      <w:marBottom w:val="0"/>
      <w:divBdr>
        <w:top w:val="none" w:sz="0" w:space="0" w:color="auto"/>
        <w:left w:val="none" w:sz="0" w:space="0" w:color="auto"/>
        <w:bottom w:val="none" w:sz="0" w:space="0" w:color="auto"/>
        <w:right w:val="none" w:sz="0" w:space="0" w:color="auto"/>
      </w:divBdr>
    </w:div>
    <w:div w:id="276255580">
      <w:bodyDiv w:val="1"/>
      <w:marLeft w:val="0"/>
      <w:marRight w:val="0"/>
      <w:marTop w:val="0"/>
      <w:marBottom w:val="0"/>
      <w:divBdr>
        <w:top w:val="none" w:sz="0" w:space="0" w:color="auto"/>
        <w:left w:val="none" w:sz="0" w:space="0" w:color="auto"/>
        <w:bottom w:val="none" w:sz="0" w:space="0" w:color="auto"/>
        <w:right w:val="none" w:sz="0" w:space="0" w:color="auto"/>
      </w:divBdr>
    </w:div>
    <w:div w:id="280384032">
      <w:bodyDiv w:val="1"/>
      <w:marLeft w:val="0"/>
      <w:marRight w:val="0"/>
      <w:marTop w:val="0"/>
      <w:marBottom w:val="0"/>
      <w:divBdr>
        <w:top w:val="none" w:sz="0" w:space="0" w:color="auto"/>
        <w:left w:val="none" w:sz="0" w:space="0" w:color="auto"/>
        <w:bottom w:val="none" w:sz="0" w:space="0" w:color="auto"/>
        <w:right w:val="none" w:sz="0" w:space="0" w:color="auto"/>
      </w:divBdr>
    </w:div>
    <w:div w:id="293294828">
      <w:bodyDiv w:val="1"/>
      <w:marLeft w:val="0"/>
      <w:marRight w:val="0"/>
      <w:marTop w:val="0"/>
      <w:marBottom w:val="0"/>
      <w:divBdr>
        <w:top w:val="none" w:sz="0" w:space="0" w:color="auto"/>
        <w:left w:val="none" w:sz="0" w:space="0" w:color="auto"/>
        <w:bottom w:val="none" w:sz="0" w:space="0" w:color="auto"/>
        <w:right w:val="none" w:sz="0" w:space="0" w:color="auto"/>
      </w:divBdr>
    </w:div>
    <w:div w:id="293754920">
      <w:bodyDiv w:val="1"/>
      <w:marLeft w:val="0"/>
      <w:marRight w:val="0"/>
      <w:marTop w:val="0"/>
      <w:marBottom w:val="0"/>
      <w:divBdr>
        <w:top w:val="none" w:sz="0" w:space="0" w:color="auto"/>
        <w:left w:val="none" w:sz="0" w:space="0" w:color="auto"/>
        <w:bottom w:val="none" w:sz="0" w:space="0" w:color="auto"/>
        <w:right w:val="none" w:sz="0" w:space="0" w:color="auto"/>
      </w:divBdr>
    </w:div>
    <w:div w:id="309138266">
      <w:bodyDiv w:val="1"/>
      <w:marLeft w:val="0"/>
      <w:marRight w:val="0"/>
      <w:marTop w:val="0"/>
      <w:marBottom w:val="0"/>
      <w:divBdr>
        <w:top w:val="none" w:sz="0" w:space="0" w:color="auto"/>
        <w:left w:val="none" w:sz="0" w:space="0" w:color="auto"/>
        <w:bottom w:val="none" w:sz="0" w:space="0" w:color="auto"/>
        <w:right w:val="none" w:sz="0" w:space="0" w:color="auto"/>
      </w:divBdr>
    </w:div>
    <w:div w:id="313989070">
      <w:bodyDiv w:val="1"/>
      <w:marLeft w:val="0"/>
      <w:marRight w:val="0"/>
      <w:marTop w:val="0"/>
      <w:marBottom w:val="0"/>
      <w:divBdr>
        <w:top w:val="none" w:sz="0" w:space="0" w:color="auto"/>
        <w:left w:val="none" w:sz="0" w:space="0" w:color="auto"/>
        <w:bottom w:val="none" w:sz="0" w:space="0" w:color="auto"/>
        <w:right w:val="none" w:sz="0" w:space="0" w:color="auto"/>
      </w:divBdr>
    </w:div>
    <w:div w:id="318004810">
      <w:bodyDiv w:val="1"/>
      <w:marLeft w:val="0"/>
      <w:marRight w:val="0"/>
      <w:marTop w:val="0"/>
      <w:marBottom w:val="0"/>
      <w:divBdr>
        <w:top w:val="none" w:sz="0" w:space="0" w:color="auto"/>
        <w:left w:val="none" w:sz="0" w:space="0" w:color="auto"/>
        <w:bottom w:val="none" w:sz="0" w:space="0" w:color="auto"/>
        <w:right w:val="none" w:sz="0" w:space="0" w:color="auto"/>
      </w:divBdr>
    </w:div>
    <w:div w:id="326834337">
      <w:bodyDiv w:val="1"/>
      <w:marLeft w:val="0"/>
      <w:marRight w:val="0"/>
      <w:marTop w:val="0"/>
      <w:marBottom w:val="0"/>
      <w:divBdr>
        <w:top w:val="none" w:sz="0" w:space="0" w:color="auto"/>
        <w:left w:val="none" w:sz="0" w:space="0" w:color="auto"/>
        <w:bottom w:val="none" w:sz="0" w:space="0" w:color="auto"/>
        <w:right w:val="none" w:sz="0" w:space="0" w:color="auto"/>
      </w:divBdr>
    </w:div>
    <w:div w:id="326985121">
      <w:bodyDiv w:val="1"/>
      <w:marLeft w:val="0"/>
      <w:marRight w:val="0"/>
      <w:marTop w:val="0"/>
      <w:marBottom w:val="0"/>
      <w:divBdr>
        <w:top w:val="none" w:sz="0" w:space="0" w:color="auto"/>
        <w:left w:val="none" w:sz="0" w:space="0" w:color="auto"/>
        <w:bottom w:val="none" w:sz="0" w:space="0" w:color="auto"/>
        <w:right w:val="none" w:sz="0" w:space="0" w:color="auto"/>
      </w:divBdr>
    </w:div>
    <w:div w:id="334767434">
      <w:bodyDiv w:val="1"/>
      <w:marLeft w:val="0"/>
      <w:marRight w:val="0"/>
      <w:marTop w:val="0"/>
      <w:marBottom w:val="0"/>
      <w:divBdr>
        <w:top w:val="none" w:sz="0" w:space="0" w:color="auto"/>
        <w:left w:val="none" w:sz="0" w:space="0" w:color="auto"/>
        <w:bottom w:val="none" w:sz="0" w:space="0" w:color="auto"/>
        <w:right w:val="none" w:sz="0" w:space="0" w:color="auto"/>
      </w:divBdr>
    </w:div>
    <w:div w:id="339355062">
      <w:bodyDiv w:val="1"/>
      <w:marLeft w:val="0"/>
      <w:marRight w:val="0"/>
      <w:marTop w:val="0"/>
      <w:marBottom w:val="0"/>
      <w:divBdr>
        <w:top w:val="none" w:sz="0" w:space="0" w:color="auto"/>
        <w:left w:val="none" w:sz="0" w:space="0" w:color="auto"/>
        <w:bottom w:val="none" w:sz="0" w:space="0" w:color="auto"/>
        <w:right w:val="none" w:sz="0" w:space="0" w:color="auto"/>
      </w:divBdr>
    </w:div>
    <w:div w:id="361055805">
      <w:bodyDiv w:val="1"/>
      <w:marLeft w:val="0"/>
      <w:marRight w:val="0"/>
      <w:marTop w:val="0"/>
      <w:marBottom w:val="0"/>
      <w:divBdr>
        <w:top w:val="none" w:sz="0" w:space="0" w:color="auto"/>
        <w:left w:val="none" w:sz="0" w:space="0" w:color="auto"/>
        <w:bottom w:val="none" w:sz="0" w:space="0" w:color="auto"/>
        <w:right w:val="none" w:sz="0" w:space="0" w:color="auto"/>
      </w:divBdr>
    </w:div>
    <w:div w:id="366609291">
      <w:bodyDiv w:val="1"/>
      <w:marLeft w:val="0"/>
      <w:marRight w:val="0"/>
      <w:marTop w:val="0"/>
      <w:marBottom w:val="0"/>
      <w:divBdr>
        <w:top w:val="none" w:sz="0" w:space="0" w:color="auto"/>
        <w:left w:val="none" w:sz="0" w:space="0" w:color="auto"/>
        <w:bottom w:val="none" w:sz="0" w:space="0" w:color="auto"/>
        <w:right w:val="none" w:sz="0" w:space="0" w:color="auto"/>
      </w:divBdr>
    </w:div>
    <w:div w:id="367994277">
      <w:bodyDiv w:val="1"/>
      <w:marLeft w:val="0"/>
      <w:marRight w:val="0"/>
      <w:marTop w:val="0"/>
      <w:marBottom w:val="0"/>
      <w:divBdr>
        <w:top w:val="none" w:sz="0" w:space="0" w:color="auto"/>
        <w:left w:val="none" w:sz="0" w:space="0" w:color="auto"/>
        <w:bottom w:val="none" w:sz="0" w:space="0" w:color="auto"/>
        <w:right w:val="none" w:sz="0" w:space="0" w:color="auto"/>
      </w:divBdr>
    </w:div>
    <w:div w:id="376898835">
      <w:bodyDiv w:val="1"/>
      <w:marLeft w:val="0"/>
      <w:marRight w:val="0"/>
      <w:marTop w:val="0"/>
      <w:marBottom w:val="0"/>
      <w:divBdr>
        <w:top w:val="none" w:sz="0" w:space="0" w:color="auto"/>
        <w:left w:val="none" w:sz="0" w:space="0" w:color="auto"/>
        <w:bottom w:val="none" w:sz="0" w:space="0" w:color="auto"/>
        <w:right w:val="none" w:sz="0" w:space="0" w:color="auto"/>
      </w:divBdr>
    </w:div>
    <w:div w:id="390735968">
      <w:bodyDiv w:val="1"/>
      <w:marLeft w:val="0"/>
      <w:marRight w:val="0"/>
      <w:marTop w:val="0"/>
      <w:marBottom w:val="0"/>
      <w:divBdr>
        <w:top w:val="none" w:sz="0" w:space="0" w:color="auto"/>
        <w:left w:val="none" w:sz="0" w:space="0" w:color="auto"/>
        <w:bottom w:val="none" w:sz="0" w:space="0" w:color="auto"/>
        <w:right w:val="none" w:sz="0" w:space="0" w:color="auto"/>
      </w:divBdr>
    </w:div>
    <w:div w:id="395907301">
      <w:bodyDiv w:val="1"/>
      <w:marLeft w:val="0"/>
      <w:marRight w:val="0"/>
      <w:marTop w:val="0"/>
      <w:marBottom w:val="0"/>
      <w:divBdr>
        <w:top w:val="none" w:sz="0" w:space="0" w:color="auto"/>
        <w:left w:val="none" w:sz="0" w:space="0" w:color="auto"/>
        <w:bottom w:val="none" w:sz="0" w:space="0" w:color="auto"/>
        <w:right w:val="none" w:sz="0" w:space="0" w:color="auto"/>
      </w:divBdr>
    </w:div>
    <w:div w:id="400716875">
      <w:bodyDiv w:val="1"/>
      <w:marLeft w:val="0"/>
      <w:marRight w:val="0"/>
      <w:marTop w:val="0"/>
      <w:marBottom w:val="0"/>
      <w:divBdr>
        <w:top w:val="none" w:sz="0" w:space="0" w:color="auto"/>
        <w:left w:val="none" w:sz="0" w:space="0" w:color="auto"/>
        <w:bottom w:val="none" w:sz="0" w:space="0" w:color="auto"/>
        <w:right w:val="none" w:sz="0" w:space="0" w:color="auto"/>
      </w:divBdr>
    </w:div>
    <w:div w:id="408120839">
      <w:bodyDiv w:val="1"/>
      <w:marLeft w:val="0"/>
      <w:marRight w:val="0"/>
      <w:marTop w:val="0"/>
      <w:marBottom w:val="0"/>
      <w:divBdr>
        <w:top w:val="none" w:sz="0" w:space="0" w:color="auto"/>
        <w:left w:val="none" w:sz="0" w:space="0" w:color="auto"/>
        <w:bottom w:val="none" w:sz="0" w:space="0" w:color="auto"/>
        <w:right w:val="none" w:sz="0" w:space="0" w:color="auto"/>
      </w:divBdr>
    </w:div>
    <w:div w:id="416291537">
      <w:bodyDiv w:val="1"/>
      <w:marLeft w:val="0"/>
      <w:marRight w:val="0"/>
      <w:marTop w:val="0"/>
      <w:marBottom w:val="0"/>
      <w:divBdr>
        <w:top w:val="none" w:sz="0" w:space="0" w:color="auto"/>
        <w:left w:val="none" w:sz="0" w:space="0" w:color="auto"/>
        <w:bottom w:val="none" w:sz="0" w:space="0" w:color="auto"/>
        <w:right w:val="none" w:sz="0" w:space="0" w:color="auto"/>
      </w:divBdr>
    </w:div>
    <w:div w:id="420875436">
      <w:bodyDiv w:val="1"/>
      <w:marLeft w:val="0"/>
      <w:marRight w:val="0"/>
      <w:marTop w:val="0"/>
      <w:marBottom w:val="0"/>
      <w:divBdr>
        <w:top w:val="none" w:sz="0" w:space="0" w:color="auto"/>
        <w:left w:val="none" w:sz="0" w:space="0" w:color="auto"/>
        <w:bottom w:val="none" w:sz="0" w:space="0" w:color="auto"/>
        <w:right w:val="none" w:sz="0" w:space="0" w:color="auto"/>
      </w:divBdr>
    </w:div>
    <w:div w:id="441194741">
      <w:bodyDiv w:val="1"/>
      <w:marLeft w:val="0"/>
      <w:marRight w:val="0"/>
      <w:marTop w:val="0"/>
      <w:marBottom w:val="0"/>
      <w:divBdr>
        <w:top w:val="none" w:sz="0" w:space="0" w:color="auto"/>
        <w:left w:val="none" w:sz="0" w:space="0" w:color="auto"/>
        <w:bottom w:val="none" w:sz="0" w:space="0" w:color="auto"/>
        <w:right w:val="none" w:sz="0" w:space="0" w:color="auto"/>
      </w:divBdr>
    </w:div>
    <w:div w:id="468743465">
      <w:bodyDiv w:val="1"/>
      <w:marLeft w:val="0"/>
      <w:marRight w:val="0"/>
      <w:marTop w:val="0"/>
      <w:marBottom w:val="0"/>
      <w:divBdr>
        <w:top w:val="none" w:sz="0" w:space="0" w:color="auto"/>
        <w:left w:val="none" w:sz="0" w:space="0" w:color="auto"/>
        <w:bottom w:val="none" w:sz="0" w:space="0" w:color="auto"/>
        <w:right w:val="none" w:sz="0" w:space="0" w:color="auto"/>
      </w:divBdr>
    </w:div>
    <w:div w:id="475489704">
      <w:bodyDiv w:val="1"/>
      <w:marLeft w:val="0"/>
      <w:marRight w:val="0"/>
      <w:marTop w:val="0"/>
      <w:marBottom w:val="0"/>
      <w:divBdr>
        <w:top w:val="none" w:sz="0" w:space="0" w:color="auto"/>
        <w:left w:val="none" w:sz="0" w:space="0" w:color="auto"/>
        <w:bottom w:val="none" w:sz="0" w:space="0" w:color="auto"/>
        <w:right w:val="none" w:sz="0" w:space="0" w:color="auto"/>
      </w:divBdr>
    </w:div>
    <w:div w:id="476530303">
      <w:bodyDiv w:val="1"/>
      <w:marLeft w:val="0"/>
      <w:marRight w:val="0"/>
      <w:marTop w:val="0"/>
      <w:marBottom w:val="0"/>
      <w:divBdr>
        <w:top w:val="none" w:sz="0" w:space="0" w:color="auto"/>
        <w:left w:val="none" w:sz="0" w:space="0" w:color="auto"/>
        <w:bottom w:val="none" w:sz="0" w:space="0" w:color="auto"/>
        <w:right w:val="none" w:sz="0" w:space="0" w:color="auto"/>
      </w:divBdr>
    </w:div>
    <w:div w:id="478958326">
      <w:bodyDiv w:val="1"/>
      <w:marLeft w:val="0"/>
      <w:marRight w:val="0"/>
      <w:marTop w:val="0"/>
      <w:marBottom w:val="0"/>
      <w:divBdr>
        <w:top w:val="none" w:sz="0" w:space="0" w:color="auto"/>
        <w:left w:val="none" w:sz="0" w:space="0" w:color="auto"/>
        <w:bottom w:val="none" w:sz="0" w:space="0" w:color="auto"/>
        <w:right w:val="none" w:sz="0" w:space="0" w:color="auto"/>
      </w:divBdr>
    </w:div>
    <w:div w:id="482549887">
      <w:bodyDiv w:val="1"/>
      <w:marLeft w:val="0"/>
      <w:marRight w:val="0"/>
      <w:marTop w:val="0"/>
      <w:marBottom w:val="0"/>
      <w:divBdr>
        <w:top w:val="none" w:sz="0" w:space="0" w:color="auto"/>
        <w:left w:val="none" w:sz="0" w:space="0" w:color="auto"/>
        <w:bottom w:val="none" w:sz="0" w:space="0" w:color="auto"/>
        <w:right w:val="none" w:sz="0" w:space="0" w:color="auto"/>
      </w:divBdr>
    </w:div>
    <w:div w:id="497157517">
      <w:bodyDiv w:val="1"/>
      <w:marLeft w:val="0"/>
      <w:marRight w:val="0"/>
      <w:marTop w:val="0"/>
      <w:marBottom w:val="0"/>
      <w:divBdr>
        <w:top w:val="none" w:sz="0" w:space="0" w:color="auto"/>
        <w:left w:val="none" w:sz="0" w:space="0" w:color="auto"/>
        <w:bottom w:val="none" w:sz="0" w:space="0" w:color="auto"/>
        <w:right w:val="none" w:sz="0" w:space="0" w:color="auto"/>
      </w:divBdr>
    </w:div>
    <w:div w:id="501631228">
      <w:bodyDiv w:val="1"/>
      <w:marLeft w:val="0"/>
      <w:marRight w:val="0"/>
      <w:marTop w:val="0"/>
      <w:marBottom w:val="0"/>
      <w:divBdr>
        <w:top w:val="none" w:sz="0" w:space="0" w:color="auto"/>
        <w:left w:val="none" w:sz="0" w:space="0" w:color="auto"/>
        <w:bottom w:val="none" w:sz="0" w:space="0" w:color="auto"/>
        <w:right w:val="none" w:sz="0" w:space="0" w:color="auto"/>
      </w:divBdr>
    </w:div>
    <w:div w:id="527333232">
      <w:bodyDiv w:val="1"/>
      <w:marLeft w:val="0"/>
      <w:marRight w:val="0"/>
      <w:marTop w:val="0"/>
      <w:marBottom w:val="0"/>
      <w:divBdr>
        <w:top w:val="none" w:sz="0" w:space="0" w:color="auto"/>
        <w:left w:val="none" w:sz="0" w:space="0" w:color="auto"/>
        <w:bottom w:val="none" w:sz="0" w:space="0" w:color="auto"/>
        <w:right w:val="none" w:sz="0" w:space="0" w:color="auto"/>
      </w:divBdr>
    </w:div>
    <w:div w:id="541527636">
      <w:bodyDiv w:val="1"/>
      <w:marLeft w:val="0"/>
      <w:marRight w:val="0"/>
      <w:marTop w:val="0"/>
      <w:marBottom w:val="0"/>
      <w:divBdr>
        <w:top w:val="none" w:sz="0" w:space="0" w:color="auto"/>
        <w:left w:val="none" w:sz="0" w:space="0" w:color="auto"/>
        <w:bottom w:val="none" w:sz="0" w:space="0" w:color="auto"/>
        <w:right w:val="none" w:sz="0" w:space="0" w:color="auto"/>
      </w:divBdr>
    </w:div>
    <w:div w:id="547961898">
      <w:bodyDiv w:val="1"/>
      <w:marLeft w:val="0"/>
      <w:marRight w:val="0"/>
      <w:marTop w:val="0"/>
      <w:marBottom w:val="0"/>
      <w:divBdr>
        <w:top w:val="none" w:sz="0" w:space="0" w:color="auto"/>
        <w:left w:val="none" w:sz="0" w:space="0" w:color="auto"/>
        <w:bottom w:val="none" w:sz="0" w:space="0" w:color="auto"/>
        <w:right w:val="none" w:sz="0" w:space="0" w:color="auto"/>
      </w:divBdr>
    </w:div>
    <w:div w:id="552741638">
      <w:bodyDiv w:val="1"/>
      <w:marLeft w:val="0"/>
      <w:marRight w:val="0"/>
      <w:marTop w:val="0"/>
      <w:marBottom w:val="0"/>
      <w:divBdr>
        <w:top w:val="none" w:sz="0" w:space="0" w:color="auto"/>
        <w:left w:val="none" w:sz="0" w:space="0" w:color="auto"/>
        <w:bottom w:val="none" w:sz="0" w:space="0" w:color="auto"/>
        <w:right w:val="none" w:sz="0" w:space="0" w:color="auto"/>
      </w:divBdr>
    </w:div>
    <w:div w:id="556284633">
      <w:bodyDiv w:val="1"/>
      <w:marLeft w:val="0"/>
      <w:marRight w:val="0"/>
      <w:marTop w:val="0"/>
      <w:marBottom w:val="0"/>
      <w:divBdr>
        <w:top w:val="none" w:sz="0" w:space="0" w:color="auto"/>
        <w:left w:val="none" w:sz="0" w:space="0" w:color="auto"/>
        <w:bottom w:val="none" w:sz="0" w:space="0" w:color="auto"/>
        <w:right w:val="none" w:sz="0" w:space="0" w:color="auto"/>
      </w:divBdr>
    </w:div>
    <w:div w:id="564225830">
      <w:bodyDiv w:val="1"/>
      <w:marLeft w:val="0"/>
      <w:marRight w:val="0"/>
      <w:marTop w:val="0"/>
      <w:marBottom w:val="0"/>
      <w:divBdr>
        <w:top w:val="none" w:sz="0" w:space="0" w:color="auto"/>
        <w:left w:val="none" w:sz="0" w:space="0" w:color="auto"/>
        <w:bottom w:val="none" w:sz="0" w:space="0" w:color="auto"/>
        <w:right w:val="none" w:sz="0" w:space="0" w:color="auto"/>
      </w:divBdr>
    </w:div>
    <w:div w:id="566764755">
      <w:bodyDiv w:val="1"/>
      <w:marLeft w:val="0"/>
      <w:marRight w:val="0"/>
      <w:marTop w:val="0"/>
      <w:marBottom w:val="0"/>
      <w:divBdr>
        <w:top w:val="none" w:sz="0" w:space="0" w:color="auto"/>
        <w:left w:val="none" w:sz="0" w:space="0" w:color="auto"/>
        <w:bottom w:val="none" w:sz="0" w:space="0" w:color="auto"/>
        <w:right w:val="none" w:sz="0" w:space="0" w:color="auto"/>
      </w:divBdr>
    </w:div>
    <w:div w:id="569728053">
      <w:bodyDiv w:val="1"/>
      <w:marLeft w:val="0"/>
      <w:marRight w:val="0"/>
      <w:marTop w:val="0"/>
      <w:marBottom w:val="0"/>
      <w:divBdr>
        <w:top w:val="none" w:sz="0" w:space="0" w:color="auto"/>
        <w:left w:val="none" w:sz="0" w:space="0" w:color="auto"/>
        <w:bottom w:val="none" w:sz="0" w:space="0" w:color="auto"/>
        <w:right w:val="none" w:sz="0" w:space="0" w:color="auto"/>
      </w:divBdr>
    </w:div>
    <w:div w:id="570238348">
      <w:bodyDiv w:val="1"/>
      <w:marLeft w:val="0"/>
      <w:marRight w:val="0"/>
      <w:marTop w:val="0"/>
      <w:marBottom w:val="0"/>
      <w:divBdr>
        <w:top w:val="none" w:sz="0" w:space="0" w:color="auto"/>
        <w:left w:val="none" w:sz="0" w:space="0" w:color="auto"/>
        <w:bottom w:val="none" w:sz="0" w:space="0" w:color="auto"/>
        <w:right w:val="none" w:sz="0" w:space="0" w:color="auto"/>
      </w:divBdr>
    </w:div>
    <w:div w:id="571699111">
      <w:bodyDiv w:val="1"/>
      <w:marLeft w:val="0"/>
      <w:marRight w:val="0"/>
      <w:marTop w:val="0"/>
      <w:marBottom w:val="0"/>
      <w:divBdr>
        <w:top w:val="none" w:sz="0" w:space="0" w:color="auto"/>
        <w:left w:val="none" w:sz="0" w:space="0" w:color="auto"/>
        <w:bottom w:val="none" w:sz="0" w:space="0" w:color="auto"/>
        <w:right w:val="none" w:sz="0" w:space="0" w:color="auto"/>
      </w:divBdr>
    </w:div>
    <w:div w:id="573397791">
      <w:bodyDiv w:val="1"/>
      <w:marLeft w:val="0"/>
      <w:marRight w:val="0"/>
      <w:marTop w:val="0"/>
      <w:marBottom w:val="0"/>
      <w:divBdr>
        <w:top w:val="none" w:sz="0" w:space="0" w:color="auto"/>
        <w:left w:val="none" w:sz="0" w:space="0" w:color="auto"/>
        <w:bottom w:val="none" w:sz="0" w:space="0" w:color="auto"/>
        <w:right w:val="none" w:sz="0" w:space="0" w:color="auto"/>
      </w:divBdr>
    </w:div>
    <w:div w:id="607784326">
      <w:bodyDiv w:val="1"/>
      <w:marLeft w:val="0"/>
      <w:marRight w:val="0"/>
      <w:marTop w:val="0"/>
      <w:marBottom w:val="0"/>
      <w:divBdr>
        <w:top w:val="none" w:sz="0" w:space="0" w:color="auto"/>
        <w:left w:val="none" w:sz="0" w:space="0" w:color="auto"/>
        <w:bottom w:val="none" w:sz="0" w:space="0" w:color="auto"/>
        <w:right w:val="none" w:sz="0" w:space="0" w:color="auto"/>
      </w:divBdr>
    </w:div>
    <w:div w:id="616833539">
      <w:bodyDiv w:val="1"/>
      <w:marLeft w:val="0"/>
      <w:marRight w:val="0"/>
      <w:marTop w:val="0"/>
      <w:marBottom w:val="0"/>
      <w:divBdr>
        <w:top w:val="none" w:sz="0" w:space="0" w:color="auto"/>
        <w:left w:val="none" w:sz="0" w:space="0" w:color="auto"/>
        <w:bottom w:val="none" w:sz="0" w:space="0" w:color="auto"/>
        <w:right w:val="none" w:sz="0" w:space="0" w:color="auto"/>
      </w:divBdr>
    </w:div>
    <w:div w:id="629938136">
      <w:bodyDiv w:val="1"/>
      <w:marLeft w:val="0"/>
      <w:marRight w:val="0"/>
      <w:marTop w:val="0"/>
      <w:marBottom w:val="0"/>
      <w:divBdr>
        <w:top w:val="none" w:sz="0" w:space="0" w:color="auto"/>
        <w:left w:val="none" w:sz="0" w:space="0" w:color="auto"/>
        <w:bottom w:val="none" w:sz="0" w:space="0" w:color="auto"/>
        <w:right w:val="none" w:sz="0" w:space="0" w:color="auto"/>
      </w:divBdr>
    </w:div>
    <w:div w:id="630021767">
      <w:bodyDiv w:val="1"/>
      <w:marLeft w:val="0"/>
      <w:marRight w:val="0"/>
      <w:marTop w:val="0"/>
      <w:marBottom w:val="0"/>
      <w:divBdr>
        <w:top w:val="none" w:sz="0" w:space="0" w:color="auto"/>
        <w:left w:val="none" w:sz="0" w:space="0" w:color="auto"/>
        <w:bottom w:val="none" w:sz="0" w:space="0" w:color="auto"/>
        <w:right w:val="none" w:sz="0" w:space="0" w:color="auto"/>
      </w:divBdr>
      <w:divsChild>
        <w:div w:id="362247906">
          <w:marLeft w:val="0"/>
          <w:marRight w:val="0"/>
          <w:marTop w:val="0"/>
          <w:marBottom w:val="0"/>
          <w:divBdr>
            <w:top w:val="none" w:sz="0" w:space="0" w:color="auto"/>
            <w:left w:val="none" w:sz="0" w:space="0" w:color="auto"/>
            <w:bottom w:val="none" w:sz="0" w:space="0" w:color="auto"/>
            <w:right w:val="none" w:sz="0" w:space="0" w:color="auto"/>
          </w:divBdr>
          <w:divsChild>
            <w:div w:id="1741633113">
              <w:marLeft w:val="0"/>
              <w:marRight w:val="0"/>
              <w:marTop w:val="0"/>
              <w:marBottom w:val="0"/>
              <w:divBdr>
                <w:top w:val="none" w:sz="0" w:space="0" w:color="auto"/>
                <w:left w:val="none" w:sz="0" w:space="0" w:color="auto"/>
                <w:bottom w:val="none" w:sz="0" w:space="0" w:color="auto"/>
                <w:right w:val="none" w:sz="0" w:space="0" w:color="auto"/>
              </w:divBdr>
            </w:div>
          </w:divsChild>
        </w:div>
        <w:div w:id="613093956">
          <w:marLeft w:val="0"/>
          <w:marRight w:val="0"/>
          <w:marTop w:val="0"/>
          <w:marBottom w:val="0"/>
          <w:divBdr>
            <w:top w:val="none" w:sz="0" w:space="0" w:color="auto"/>
            <w:left w:val="none" w:sz="0" w:space="0" w:color="auto"/>
            <w:bottom w:val="none" w:sz="0" w:space="0" w:color="auto"/>
            <w:right w:val="none" w:sz="0" w:space="0" w:color="auto"/>
          </w:divBdr>
          <w:divsChild>
            <w:div w:id="1236629820">
              <w:marLeft w:val="0"/>
              <w:marRight w:val="0"/>
              <w:marTop w:val="0"/>
              <w:marBottom w:val="0"/>
              <w:divBdr>
                <w:top w:val="none" w:sz="0" w:space="0" w:color="auto"/>
                <w:left w:val="none" w:sz="0" w:space="0" w:color="auto"/>
                <w:bottom w:val="none" w:sz="0" w:space="0" w:color="auto"/>
                <w:right w:val="none" w:sz="0" w:space="0" w:color="auto"/>
              </w:divBdr>
            </w:div>
          </w:divsChild>
        </w:div>
        <w:div w:id="675231031">
          <w:marLeft w:val="0"/>
          <w:marRight w:val="0"/>
          <w:marTop w:val="0"/>
          <w:marBottom w:val="0"/>
          <w:divBdr>
            <w:top w:val="none" w:sz="0" w:space="0" w:color="auto"/>
            <w:left w:val="none" w:sz="0" w:space="0" w:color="auto"/>
            <w:bottom w:val="none" w:sz="0" w:space="0" w:color="auto"/>
            <w:right w:val="none" w:sz="0" w:space="0" w:color="auto"/>
          </w:divBdr>
          <w:divsChild>
            <w:div w:id="1920675284">
              <w:marLeft w:val="0"/>
              <w:marRight w:val="0"/>
              <w:marTop w:val="0"/>
              <w:marBottom w:val="0"/>
              <w:divBdr>
                <w:top w:val="none" w:sz="0" w:space="0" w:color="auto"/>
                <w:left w:val="none" w:sz="0" w:space="0" w:color="auto"/>
                <w:bottom w:val="none" w:sz="0" w:space="0" w:color="auto"/>
                <w:right w:val="none" w:sz="0" w:space="0" w:color="auto"/>
              </w:divBdr>
            </w:div>
          </w:divsChild>
        </w:div>
        <w:div w:id="713231735">
          <w:marLeft w:val="0"/>
          <w:marRight w:val="0"/>
          <w:marTop w:val="0"/>
          <w:marBottom w:val="0"/>
          <w:divBdr>
            <w:top w:val="none" w:sz="0" w:space="0" w:color="auto"/>
            <w:left w:val="none" w:sz="0" w:space="0" w:color="auto"/>
            <w:bottom w:val="none" w:sz="0" w:space="0" w:color="auto"/>
            <w:right w:val="none" w:sz="0" w:space="0" w:color="auto"/>
          </w:divBdr>
          <w:divsChild>
            <w:div w:id="1813256121">
              <w:marLeft w:val="0"/>
              <w:marRight w:val="0"/>
              <w:marTop w:val="0"/>
              <w:marBottom w:val="0"/>
              <w:divBdr>
                <w:top w:val="none" w:sz="0" w:space="0" w:color="auto"/>
                <w:left w:val="none" w:sz="0" w:space="0" w:color="auto"/>
                <w:bottom w:val="none" w:sz="0" w:space="0" w:color="auto"/>
                <w:right w:val="none" w:sz="0" w:space="0" w:color="auto"/>
              </w:divBdr>
            </w:div>
          </w:divsChild>
        </w:div>
        <w:div w:id="1394157642">
          <w:marLeft w:val="0"/>
          <w:marRight w:val="0"/>
          <w:marTop w:val="0"/>
          <w:marBottom w:val="0"/>
          <w:divBdr>
            <w:top w:val="none" w:sz="0" w:space="0" w:color="auto"/>
            <w:left w:val="none" w:sz="0" w:space="0" w:color="auto"/>
            <w:bottom w:val="none" w:sz="0" w:space="0" w:color="auto"/>
            <w:right w:val="none" w:sz="0" w:space="0" w:color="auto"/>
          </w:divBdr>
          <w:divsChild>
            <w:div w:id="1064257867">
              <w:marLeft w:val="0"/>
              <w:marRight w:val="0"/>
              <w:marTop w:val="0"/>
              <w:marBottom w:val="0"/>
              <w:divBdr>
                <w:top w:val="none" w:sz="0" w:space="0" w:color="auto"/>
                <w:left w:val="none" w:sz="0" w:space="0" w:color="auto"/>
                <w:bottom w:val="none" w:sz="0" w:space="0" w:color="auto"/>
                <w:right w:val="none" w:sz="0" w:space="0" w:color="auto"/>
              </w:divBdr>
            </w:div>
          </w:divsChild>
        </w:div>
        <w:div w:id="1446581836">
          <w:marLeft w:val="0"/>
          <w:marRight w:val="0"/>
          <w:marTop w:val="0"/>
          <w:marBottom w:val="0"/>
          <w:divBdr>
            <w:top w:val="none" w:sz="0" w:space="0" w:color="auto"/>
            <w:left w:val="none" w:sz="0" w:space="0" w:color="auto"/>
            <w:bottom w:val="none" w:sz="0" w:space="0" w:color="auto"/>
            <w:right w:val="none" w:sz="0" w:space="0" w:color="auto"/>
          </w:divBdr>
          <w:divsChild>
            <w:div w:id="355237816">
              <w:marLeft w:val="0"/>
              <w:marRight w:val="0"/>
              <w:marTop w:val="0"/>
              <w:marBottom w:val="0"/>
              <w:divBdr>
                <w:top w:val="none" w:sz="0" w:space="0" w:color="auto"/>
                <w:left w:val="none" w:sz="0" w:space="0" w:color="auto"/>
                <w:bottom w:val="none" w:sz="0" w:space="0" w:color="auto"/>
                <w:right w:val="none" w:sz="0" w:space="0" w:color="auto"/>
              </w:divBdr>
            </w:div>
          </w:divsChild>
        </w:div>
        <w:div w:id="1556164523">
          <w:marLeft w:val="0"/>
          <w:marRight w:val="0"/>
          <w:marTop w:val="0"/>
          <w:marBottom w:val="0"/>
          <w:divBdr>
            <w:top w:val="none" w:sz="0" w:space="0" w:color="auto"/>
            <w:left w:val="none" w:sz="0" w:space="0" w:color="auto"/>
            <w:bottom w:val="none" w:sz="0" w:space="0" w:color="auto"/>
            <w:right w:val="none" w:sz="0" w:space="0" w:color="auto"/>
          </w:divBdr>
          <w:divsChild>
            <w:div w:id="390270873">
              <w:marLeft w:val="0"/>
              <w:marRight w:val="0"/>
              <w:marTop w:val="0"/>
              <w:marBottom w:val="0"/>
              <w:divBdr>
                <w:top w:val="none" w:sz="0" w:space="0" w:color="auto"/>
                <w:left w:val="none" w:sz="0" w:space="0" w:color="auto"/>
                <w:bottom w:val="none" w:sz="0" w:space="0" w:color="auto"/>
                <w:right w:val="none" w:sz="0" w:space="0" w:color="auto"/>
              </w:divBdr>
            </w:div>
          </w:divsChild>
        </w:div>
        <w:div w:id="2051879879">
          <w:marLeft w:val="0"/>
          <w:marRight w:val="0"/>
          <w:marTop w:val="0"/>
          <w:marBottom w:val="0"/>
          <w:divBdr>
            <w:top w:val="none" w:sz="0" w:space="0" w:color="auto"/>
            <w:left w:val="none" w:sz="0" w:space="0" w:color="auto"/>
            <w:bottom w:val="none" w:sz="0" w:space="0" w:color="auto"/>
            <w:right w:val="none" w:sz="0" w:space="0" w:color="auto"/>
          </w:divBdr>
          <w:divsChild>
            <w:div w:id="5985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0965">
      <w:bodyDiv w:val="1"/>
      <w:marLeft w:val="0"/>
      <w:marRight w:val="0"/>
      <w:marTop w:val="0"/>
      <w:marBottom w:val="0"/>
      <w:divBdr>
        <w:top w:val="none" w:sz="0" w:space="0" w:color="auto"/>
        <w:left w:val="none" w:sz="0" w:space="0" w:color="auto"/>
        <w:bottom w:val="none" w:sz="0" w:space="0" w:color="auto"/>
        <w:right w:val="none" w:sz="0" w:space="0" w:color="auto"/>
      </w:divBdr>
    </w:div>
    <w:div w:id="653070779">
      <w:bodyDiv w:val="1"/>
      <w:marLeft w:val="0"/>
      <w:marRight w:val="0"/>
      <w:marTop w:val="0"/>
      <w:marBottom w:val="0"/>
      <w:divBdr>
        <w:top w:val="none" w:sz="0" w:space="0" w:color="auto"/>
        <w:left w:val="none" w:sz="0" w:space="0" w:color="auto"/>
        <w:bottom w:val="none" w:sz="0" w:space="0" w:color="auto"/>
        <w:right w:val="none" w:sz="0" w:space="0" w:color="auto"/>
      </w:divBdr>
    </w:div>
    <w:div w:id="657268098">
      <w:bodyDiv w:val="1"/>
      <w:marLeft w:val="0"/>
      <w:marRight w:val="0"/>
      <w:marTop w:val="0"/>
      <w:marBottom w:val="0"/>
      <w:divBdr>
        <w:top w:val="none" w:sz="0" w:space="0" w:color="auto"/>
        <w:left w:val="none" w:sz="0" w:space="0" w:color="auto"/>
        <w:bottom w:val="none" w:sz="0" w:space="0" w:color="auto"/>
        <w:right w:val="none" w:sz="0" w:space="0" w:color="auto"/>
      </w:divBdr>
    </w:div>
    <w:div w:id="663631233">
      <w:bodyDiv w:val="1"/>
      <w:marLeft w:val="0"/>
      <w:marRight w:val="0"/>
      <w:marTop w:val="0"/>
      <w:marBottom w:val="0"/>
      <w:divBdr>
        <w:top w:val="none" w:sz="0" w:space="0" w:color="auto"/>
        <w:left w:val="none" w:sz="0" w:space="0" w:color="auto"/>
        <w:bottom w:val="none" w:sz="0" w:space="0" w:color="auto"/>
        <w:right w:val="none" w:sz="0" w:space="0" w:color="auto"/>
      </w:divBdr>
    </w:div>
    <w:div w:id="665014368">
      <w:bodyDiv w:val="1"/>
      <w:marLeft w:val="0"/>
      <w:marRight w:val="0"/>
      <w:marTop w:val="0"/>
      <w:marBottom w:val="0"/>
      <w:divBdr>
        <w:top w:val="none" w:sz="0" w:space="0" w:color="auto"/>
        <w:left w:val="none" w:sz="0" w:space="0" w:color="auto"/>
        <w:bottom w:val="none" w:sz="0" w:space="0" w:color="auto"/>
        <w:right w:val="none" w:sz="0" w:space="0" w:color="auto"/>
      </w:divBdr>
    </w:div>
    <w:div w:id="667909136">
      <w:bodyDiv w:val="1"/>
      <w:marLeft w:val="0"/>
      <w:marRight w:val="0"/>
      <w:marTop w:val="0"/>
      <w:marBottom w:val="0"/>
      <w:divBdr>
        <w:top w:val="none" w:sz="0" w:space="0" w:color="auto"/>
        <w:left w:val="none" w:sz="0" w:space="0" w:color="auto"/>
        <w:bottom w:val="none" w:sz="0" w:space="0" w:color="auto"/>
        <w:right w:val="none" w:sz="0" w:space="0" w:color="auto"/>
      </w:divBdr>
    </w:div>
    <w:div w:id="690495477">
      <w:bodyDiv w:val="1"/>
      <w:marLeft w:val="0"/>
      <w:marRight w:val="0"/>
      <w:marTop w:val="0"/>
      <w:marBottom w:val="0"/>
      <w:divBdr>
        <w:top w:val="none" w:sz="0" w:space="0" w:color="auto"/>
        <w:left w:val="none" w:sz="0" w:space="0" w:color="auto"/>
        <w:bottom w:val="none" w:sz="0" w:space="0" w:color="auto"/>
        <w:right w:val="none" w:sz="0" w:space="0" w:color="auto"/>
      </w:divBdr>
    </w:div>
    <w:div w:id="702905342">
      <w:bodyDiv w:val="1"/>
      <w:marLeft w:val="0"/>
      <w:marRight w:val="0"/>
      <w:marTop w:val="0"/>
      <w:marBottom w:val="0"/>
      <w:divBdr>
        <w:top w:val="none" w:sz="0" w:space="0" w:color="auto"/>
        <w:left w:val="none" w:sz="0" w:space="0" w:color="auto"/>
        <w:bottom w:val="none" w:sz="0" w:space="0" w:color="auto"/>
        <w:right w:val="none" w:sz="0" w:space="0" w:color="auto"/>
      </w:divBdr>
    </w:div>
    <w:div w:id="707920021">
      <w:bodyDiv w:val="1"/>
      <w:marLeft w:val="0"/>
      <w:marRight w:val="0"/>
      <w:marTop w:val="0"/>
      <w:marBottom w:val="0"/>
      <w:divBdr>
        <w:top w:val="none" w:sz="0" w:space="0" w:color="auto"/>
        <w:left w:val="none" w:sz="0" w:space="0" w:color="auto"/>
        <w:bottom w:val="none" w:sz="0" w:space="0" w:color="auto"/>
        <w:right w:val="none" w:sz="0" w:space="0" w:color="auto"/>
      </w:divBdr>
    </w:div>
    <w:div w:id="719282093">
      <w:bodyDiv w:val="1"/>
      <w:marLeft w:val="0"/>
      <w:marRight w:val="0"/>
      <w:marTop w:val="0"/>
      <w:marBottom w:val="0"/>
      <w:divBdr>
        <w:top w:val="none" w:sz="0" w:space="0" w:color="auto"/>
        <w:left w:val="none" w:sz="0" w:space="0" w:color="auto"/>
        <w:bottom w:val="none" w:sz="0" w:space="0" w:color="auto"/>
        <w:right w:val="none" w:sz="0" w:space="0" w:color="auto"/>
      </w:divBdr>
    </w:div>
    <w:div w:id="725446292">
      <w:bodyDiv w:val="1"/>
      <w:marLeft w:val="0"/>
      <w:marRight w:val="0"/>
      <w:marTop w:val="0"/>
      <w:marBottom w:val="0"/>
      <w:divBdr>
        <w:top w:val="none" w:sz="0" w:space="0" w:color="auto"/>
        <w:left w:val="none" w:sz="0" w:space="0" w:color="auto"/>
        <w:bottom w:val="none" w:sz="0" w:space="0" w:color="auto"/>
        <w:right w:val="none" w:sz="0" w:space="0" w:color="auto"/>
      </w:divBdr>
    </w:div>
    <w:div w:id="735276128">
      <w:bodyDiv w:val="1"/>
      <w:marLeft w:val="0"/>
      <w:marRight w:val="0"/>
      <w:marTop w:val="0"/>
      <w:marBottom w:val="0"/>
      <w:divBdr>
        <w:top w:val="none" w:sz="0" w:space="0" w:color="auto"/>
        <w:left w:val="none" w:sz="0" w:space="0" w:color="auto"/>
        <w:bottom w:val="none" w:sz="0" w:space="0" w:color="auto"/>
        <w:right w:val="none" w:sz="0" w:space="0" w:color="auto"/>
      </w:divBdr>
    </w:div>
    <w:div w:id="738946651">
      <w:bodyDiv w:val="1"/>
      <w:marLeft w:val="0"/>
      <w:marRight w:val="0"/>
      <w:marTop w:val="0"/>
      <w:marBottom w:val="0"/>
      <w:divBdr>
        <w:top w:val="none" w:sz="0" w:space="0" w:color="auto"/>
        <w:left w:val="none" w:sz="0" w:space="0" w:color="auto"/>
        <w:bottom w:val="none" w:sz="0" w:space="0" w:color="auto"/>
        <w:right w:val="none" w:sz="0" w:space="0" w:color="auto"/>
      </w:divBdr>
    </w:div>
    <w:div w:id="741488072">
      <w:bodyDiv w:val="1"/>
      <w:marLeft w:val="0"/>
      <w:marRight w:val="0"/>
      <w:marTop w:val="0"/>
      <w:marBottom w:val="0"/>
      <w:divBdr>
        <w:top w:val="none" w:sz="0" w:space="0" w:color="auto"/>
        <w:left w:val="none" w:sz="0" w:space="0" w:color="auto"/>
        <w:bottom w:val="none" w:sz="0" w:space="0" w:color="auto"/>
        <w:right w:val="none" w:sz="0" w:space="0" w:color="auto"/>
      </w:divBdr>
    </w:div>
    <w:div w:id="746078293">
      <w:bodyDiv w:val="1"/>
      <w:marLeft w:val="0"/>
      <w:marRight w:val="0"/>
      <w:marTop w:val="0"/>
      <w:marBottom w:val="0"/>
      <w:divBdr>
        <w:top w:val="none" w:sz="0" w:space="0" w:color="auto"/>
        <w:left w:val="none" w:sz="0" w:space="0" w:color="auto"/>
        <w:bottom w:val="none" w:sz="0" w:space="0" w:color="auto"/>
        <w:right w:val="none" w:sz="0" w:space="0" w:color="auto"/>
      </w:divBdr>
    </w:div>
    <w:div w:id="797914209">
      <w:bodyDiv w:val="1"/>
      <w:marLeft w:val="0"/>
      <w:marRight w:val="0"/>
      <w:marTop w:val="0"/>
      <w:marBottom w:val="0"/>
      <w:divBdr>
        <w:top w:val="none" w:sz="0" w:space="0" w:color="auto"/>
        <w:left w:val="none" w:sz="0" w:space="0" w:color="auto"/>
        <w:bottom w:val="none" w:sz="0" w:space="0" w:color="auto"/>
        <w:right w:val="none" w:sz="0" w:space="0" w:color="auto"/>
      </w:divBdr>
    </w:div>
    <w:div w:id="801073686">
      <w:bodyDiv w:val="1"/>
      <w:marLeft w:val="0"/>
      <w:marRight w:val="0"/>
      <w:marTop w:val="0"/>
      <w:marBottom w:val="0"/>
      <w:divBdr>
        <w:top w:val="none" w:sz="0" w:space="0" w:color="auto"/>
        <w:left w:val="none" w:sz="0" w:space="0" w:color="auto"/>
        <w:bottom w:val="none" w:sz="0" w:space="0" w:color="auto"/>
        <w:right w:val="none" w:sz="0" w:space="0" w:color="auto"/>
      </w:divBdr>
    </w:div>
    <w:div w:id="814417621">
      <w:bodyDiv w:val="1"/>
      <w:marLeft w:val="0"/>
      <w:marRight w:val="0"/>
      <w:marTop w:val="0"/>
      <w:marBottom w:val="0"/>
      <w:divBdr>
        <w:top w:val="none" w:sz="0" w:space="0" w:color="auto"/>
        <w:left w:val="none" w:sz="0" w:space="0" w:color="auto"/>
        <w:bottom w:val="none" w:sz="0" w:space="0" w:color="auto"/>
        <w:right w:val="none" w:sz="0" w:space="0" w:color="auto"/>
      </w:divBdr>
    </w:div>
    <w:div w:id="818696194">
      <w:bodyDiv w:val="1"/>
      <w:marLeft w:val="0"/>
      <w:marRight w:val="0"/>
      <w:marTop w:val="0"/>
      <w:marBottom w:val="0"/>
      <w:divBdr>
        <w:top w:val="none" w:sz="0" w:space="0" w:color="auto"/>
        <w:left w:val="none" w:sz="0" w:space="0" w:color="auto"/>
        <w:bottom w:val="none" w:sz="0" w:space="0" w:color="auto"/>
        <w:right w:val="none" w:sz="0" w:space="0" w:color="auto"/>
      </w:divBdr>
    </w:div>
    <w:div w:id="820921951">
      <w:bodyDiv w:val="1"/>
      <w:marLeft w:val="0"/>
      <w:marRight w:val="0"/>
      <w:marTop w:val="0"/>
      <w:marBottom w:val="0"/>
      <w:divBdr>
        <w:top w:val="none" w:sz="0" w:space="0" w:color="auto"/>
        <w:left w:val="none" w:sz="0" w:space="0" w:color="auto"/>
        <w:bottom w:val="none" w:sz="0" w:space="0" w:color="auto"/>
        <w:right w:val="none" w:sz="0" w:space="0" w:color="auto"/>
      </w:divBdr>
    </w:div>
    <w:div w:id="837114290">
      <w:bodyDiv w:val="1"/>
      <w:marLeft w:val="0"/>
      <w:marRight w:val="0"/>
      <w:marTop w:val="0"/>
      <w:marBottom w:val="0"/>
      <w:divBdr>
        <w:top w:val="none" w:sz="0" w:space="0" w:color="auto"/>
        <w:left w:val="none" w:sz="0" w:space="0" w:color="auto"/>
        <w:bottom w:val="none" w:sz="0" w:space="0" w:color="auto"/>
        <w:right w:val="none" w:sz="0" w:space="0" w:color="auto"/>
      </w:divBdr>
    </w:div>
    <w:div w:id="843009027">
      <w:bodyDiv w:val="1"/>
      <w:marLeft w:val="0"/>
      <w:marRight w:val="0"/>
      <w:marTop w:val="0"/>
      <w:marBottom w:val="0"/>
      <w:divBdr>
        <w:top w:val="none" w:sz="0" w:space="0" w:color="auto"/>
        <w:left w:val="none" w:sz="0" w:space="0" w:color="auto"/>
        <w:bottom w:val="none" w:sz="0" w:space="0" w:color="auto"/>
        <w:right w:val="none" w:sz="0" w:space="0" w:color="auto"/>
      </w:divBdr>
    </w:div>
    <w:div w:id="867182477">
      <w:bodyDiv w:val="1"/>
      <w:marLeft w:val="0"/>
      <w:marRight w:val="0"/>
      <w:marTop w:val="0"/>
      <w:marBottom w:val="0"/>
      <w:divBdr>
        <w:top w:val="none" w:sz="0" w:space="0" w:color="auto"/>
        <w:left w:val="none" w:sz="0" w:space="0" w:color="auto"/>
        <w:bottom w:val="none" w:sz="0" w:space="0" w:color="auto"/>
        <w:right w:val="none" w:sz="0" w:space="0" w:color="auto"/>
      </w:divBdr>
    </w:div>
    <w:div w:id="868299727">
      <w:bodyDiv w:val="1"/>
      <w:marLeft w:val="0"/>
      <w:marRight w:val="0"/>
      <w:marTop w:val="0"/>
      <w:marBottom w:val="0"/>
      <w:divBdr>
        <w:top w:val="none" w:sz="0" w:space="0" w:color="auto"/>
        <w:left w:val="none" w:sz="0" w:space="0" w:color="auto"/>
        <w:bottom w:val="none" w:sz="0" w:space="0" w:color="auto"/>
        <w:right w:val="none" w:sz="0" w:space="0" w:color="auto"/>
      </w:divBdr>
    </w:div>
    <w:div w:id="887646239">
      <w:bodyDiv w:val="1"/>
      <w:marLeft w:val="0"/>
      <w:marRight w:val="0"/>
      <w:marTop w:val="0"/>
      <w:marBottom w:val="0"/>
      <w:divBdr>
        <w:top w:val="none" w:sz="0" w:space="0" w:color="auto"/>
        <w:left w:val="none" w:sz="0" w:space="0" w:color="auto"/>
        <w:bottom w:val="none" w:sz="0" w:space="0" w:color="auto"/>
        <w:right w:val="none" w:sz="0" w:space="0" w:color="auto"/>
      </w:divBdr>
    </w:div>
    <w:div w:id="895168122">
      <w:bodyDiv w:val="1"/>
      <w:marLeft w:val="0"/>
      <w:marRight w:val="0"/>
      <w:marTop w:val="0"/>
      <w:marBottom w:val="0"/>
      <w:divBdr>
        <w:top w:val="none" w:sz="0" w:space="0" w:color="auto"/>
        <w:left w:val="none" w:sz="0" w:space="0" w:color="auto"/>
        <w:bottom w:val="none" w:sz="0" w:space="0" w:color="auto"/>
        <w:right w:val="none" w:sz="0" w:space="0" w:color="auto"/>
      </w:divBdr>
    </w:div>
    <w:div w:id="909270672">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910970585">
      <w:bodyDiv w:val="1"/>
      <w:marLeft w:val="0"/>
      <w:marRight w:val="0"/>
      <w:marTop w:val="0"/>
      <w:marBottom w:val="0"/>
      <w:divBdr>
        <w:top w:val="none" w:sz="0" w:space="0" w:color="auto"/>
        <w:left w:val="none" w:sz="0" w:space="0" w:color="auto"/>
        <w:bottom w:val="none" w:sz="0" w:space="0" w:color="auto"/>
        <w:right w:val="none" w:sz="0" w:space="0" w:color="auto"/>
      </w:divBdr>
    </w:div>
    <w:div w:id="935090074">
      <w:bodyDiv w:val="1"/>
      <w:marLeft w:val="0"/>
      <w:marRight w:val="0"/>
      <w:marTop w:val="0"/>
      <w:marBottom w:val="0"/>
      <w:divBdr>
        <w:top w:val="none" w:sz="0" w:space="0" w:color="auto"/>
        <w:left w:val="none" w:sz="0" w:space="0" w:color="auto"/>
        <w:bottom w:val="none" w:sz="0" w:space="0" w:color="auto"/>
        <w:right w:val="none" w:sz="0" w:space="0" w:color="auto"/>
      </w:divBdr>
    </w:div>
    <w:div w:id="950864307">
      <w:bodyDiv w:val="1"/>
      <w:marLeft w:val="0"/>
      <w:marRight w:val="0"/>
      <w:marTop w:val="0"/>
      <w:marBottom w:val="0"/>
      <w:divBdr>
        <w:top w:val="none" w:sz="0" w:space="0" w:color="auto"/>
        <w:left w:val="none" w:sz="0" w:space="0" w:color="auto"/>
        <w:bottom w:val="none" w:sz="0" w:space="0" w:color="auto"/>
        <w:right w:val="none" w:sz="0" w:space="0" w:color="auto"/>
      </w:divBdr>
    </w:div>
    <w:div w:id="956445362">
      <w:bodyDiv w:val="1"/>
      <w:marLeft w:val="0"/>
      <w:marRight w:val="0"/>
      <w:marTop w:val="0"/>
      <w:marBottom w:val="0"/>
      <w:divBdr>
        <w:top w:val="none" w:sz="0" w:space="0" w:color="auto"/>
        <w:left w:val="none" w:sz="0" w:space="0" w:color="auto"/>
        <w:bottom w:val="none" w:sz="0" w:space="0" w:color="auto"/>
        <w:right w:val="none" w:sz="0" w:space="0" w:color="auto"/>
      </w:divBdr>
    </w:div>
    <w:div w:id="956451759">
      <w:bodyDiv w:val="1"/>
      <w:marLeft w:val="0"/>
      <w:marRight w:val="0"/>
      <w:marTop w:val="0"/>
      <w:marBottom w:val="0"/>
      <w:divBdr>
        <w:top w:val="none" w:sz="0" w:space="0" w:color="auto"/>
        <w:left w:val="none" w:sz="0" w:space="0" w:color="auto"/>
        <w:bottom w:val="none" w:sz="0" w:space="0" w:color="auto"/>
        <w:right w:val="none" w:sz="0" w:space="0" w:color="auto"/>
      </w:divBdr>
    </w:div>
    <w:div w:id="956957577">
      <w:bodyDiv w:val="1"/>
      <w:marLeft w:val="0"/>
      <w:marRight w:val="0"/>
      <w:marTop w:val="0"/>
      <w:marBottom w:val="0"/>
      <w:divBdr>
        <w:top w:val="none" w:sz="0" w:space="0" w:color="auto"/>
        <w:left w:val="none" w:sz="0" w:space="0" w:color="auto"/>
        <w:bottom w:val="none" w:sz="0" w:space="0" w:color="auto"/>
        <w:right w:val="none" w:sz="0" w:space="0" w:color="auto"/>
      </w:divBdr>
    </w:div>
    <w:div w:id="958070989">
      <w:bodyDiv w:val="1"/>
      <w:marLeft w:val="0"/>
      <w:marRight w:val="0"/>
      <w:marTop w:val="0"/>
      <w:marBottom w:val="0"/>
      <w:divBdr>
        <w:top w:val="none" w:sz="0" w:space="0" w:color="auto"/>
        <w:left w:val="none" w:sz="0" w:space="0" w:color="auto"/>
        <w:bottom w:val="none" w:sz="0" w:space="0" w:color="auto"/>
        <w:right w:val="none" w:sz="0" w:space="0" w:color="auto"/>
      </w:divBdr>
    </w:div>
    <w:div w:id="960763055">
      <w:bodyDiv w:val="1"/>
      <w:marLeft w:val="0"/>
      <w:marRight w:val="0"/>
      <w:marTop w:val="0"/>
      <w:marBottom w:val="0"/>
      <w:divBdr>
        <w:top w:val="none" w:sz="0" w:space="0" w:color="auto"/>
        <w:left w:val="none" w:sz="0" w:space="0" w:color="auto"/>
        <w:bottom w:val="none" w:sz="0" w:space="0" w:color="auto"/>
        <w:right w:val="none" w:sz="0" w:space="0" w:color="auto"/>
      </w:divBdr>
    </w:div>
    <w:div w:id="967324311">
      <w:bodyDiv w:val="1"/>
      <w:marLeft w:val="0"/>
      <w:marRight w:val="0"/>
      <w:marTop w:val="0"/>
      <w:marBottom w:val="0"/>
      <w:divBdr>
        <w:top w:val="none" w:sz="0" w:space="0" w:color="auto"/>
        <w:left w:val="none" w:sz="0" w:space="0" w:color="auto"/>
        <w:bottom w:val="none" w:sz="0" w:space="0" w:color="auto"/>
        <w:right w:val="none" w:sz="0" w:space="0" w:color="auto"/>
      </w:divBdr>
    </w:div>
    <w:div w:id="968823541">
      <w:bodyDiv w:val="1"/>
      <w:marLeft w:val="0"/>
      <w:marRight w:val="0"/>
      <w:marTop w:val="0"/>
      <w:marBottom w:val="0"/>
      <w:divBdr>
        <w:top w:val="none" w:sz="0" w:space="0" w:color="auto"/>
        <w:left w:val="none" w:sz="0" w:space="0" w:color="auto"/>
        <w:bottom w:val="none" w:sz="0" w:space="0" w:color="auto"/>
        <w:right w:val="none" w:sz="0" w:space="0" w:color="auto"/>
      </w:divBdr>
      <w:divsChild>
        <w:div w:id="1504121829">
          <w:marLeft w:val="0"/>
          <w:marRight w:val="0"/>
          <w:marTop w:val="0"/>
          <w:marBottom w:val="0"/>
          <w:divBdr>
            <w:top w:val="none" w:sz="0" w:space="0" w:color="auto"/>
            <w:left w:val="none" w:sz="0" w:space="0" w:color="auto"/>
            <w:bottom w:val="none" w:sz="0" w:space="0" w:color="auto"/>
            <w:right w:val="none" w:sz="0" w:space="0" w:color="auto"/>
          </w:divBdr>
        </w:div>
      </w:divsChild>
    </w:div>
    <w:div w:id="976228700">
      <w:bodyDiv w:val="1"/>
      <w:marLeft w:val="0"/>
      <w:marRight w:val="0"/>
      <w:marTop w:val="0"/>
      <w:marBottom w:val="0"/>
      <w:divBdr>
        <w:top w:val="none" w:sz="0" w:space="0" w:color="auto"/>
        <w:left w:val="none" w:sz="0" w:space="0" w:color="auto"/>
        <w:bottom w:val="none" w:sz="0" w:space="0" w:color="auto"/>
        <w:right w:val="none" w:sz="0" w:space="0" w:color="auto"/>
      </w:divBdr>
      <w:divsChild>
        <w:div w:id="1046376178">
          <w:marLeft w:val="0"/>
          <w:marRight w:val="0"/>
          <w:marTop w:val="0"/>
          <w:marBottom w:val="0"/>
          <w:divBdr>
            <w:top w:val="none" w:sz="0" w:space="0" w:color="auto"/>
            <w:left w:val="none" w:sz="0" w:space="0" w:color="auto"/>
            <w:bottom w:val="none" w:sz="0" w:space="0" w:color="auto"/>
            <w:right w:val="none" w:sz="0" w:space="0" w:color="auto"/>
          </w:divBdr>
          <w:divsChild>
            <w:div w:id="9335294">
              <w:marLeft w:val="0"/>
              <w:marRight w:val="0"/>
              <w:marTop w:val="0"/>
              <w:marBottom w:val="0"/>
              <w:divBdr>
                <w:top w:val="none" w:sz="0" w:space="0" w:color="auto"/>
                <w:left w:val="none" w:sz="0" w:space="0" w:color="auto"/>
                <w:bottom w:val="none" w:sz="0" w:space="0" w:color="auto"/>
                <w:right w:val="none" w:sz="0" w:space="0" w:color="auto"/>
              </w:divBdr>
            </w:div>
          </w:divsChild>
        </w:div>
        <w:div w:id="1212964599">
          <w:marLeft w:val="0"/>
          <w:marRight w:val="0"/>
          <w:marTop w:val="0"/>
          <w:marBottom w:val="0"/>
          <w:divBdr>
            <w:top w:val="none" w:sz="0" w:space="0" w:color="auto"/>
            <w:left w:val="none" w:sz="0" w:space="0" w:color="auto"/>
            <w:bottom w:val="none" w:sz="0" w:space="0" w:color="auto"/>
            <w:right w:val="none" w:sz="0" w:space="0" w:color="auto"/>
          </w:divBdr>
          <w:divsChild>
            <w:div w:id="1850215647">
              <w:marLeft w:val="0"/>
              <w:marRight w:val="0"/>
              <w:marTop w:val="0"/>
              <w:marBottom w:val="0"/>
              <w:divBdr>
                <w:top w:val="none" w:sz="0" w:space="0" w:color="auto"/>
                <w:left w:val="none" w:sz="0" w:space="0" w:color="auto"/>
                <w:bottom w:val="none" w:sz="0" w:space="0" w:color="auto"/>
                <w:right w:val="none" w:sz="0" w:space="0" w:color="auto"/>
              </w:divBdr>
            </w:div>
          </w:divsChild>
        </w:div>
        <w:div w:id="1122387594">
          <w:marLeft w:val="0"/>
          <w:marRight w:val="0"/>
          <w:marTop w:val="0"/>
          <w:marBottom w:val="0"/>
          <w:divBdr>
            <w:top w:val="none" w:sz="0" w:space="0" w:color="auto"/>
            <w:left w:val="none" w:sz="0" w:space="0" w:color="auto"/>
            <w:bottom w:val="none" w:sz="0" w:space="0" w:color="auto"/>
            <w:right w:val="none" w:sz="0" w:space="0" w:color="auto"/>
          </w:divBdr>
          <w:divsChild>
            <w:div w:id="1311441431">
              <w:marLeft w:val="0"/>
              <w:marRight w:val="0"/>
              <w:marTop w:val="0"/>
              <w:marBottom w:val="0"/>
              <w:divBdr>
                <w:top w:val="none" w:sz="0" w:space="0" w:color="auto"/>
                <w:left w:val="none" w:sz="0" w:space="0" w:color="auto"/>
                <w:bottom w:val="none" w:sz="0" w:space="0" w:color="auto"/>
                <w:right w:val="none" w:sz="0" w:space="0" w:color="auto"/>
              </w:divBdr>
            </w:div>
          </w:divsChild>
        </w:div>
        <w:div w:id="792557877">
          <w:marLeft w:val="0"/>
          <w:marRight w:val="0"/>
          <w:marTop w:val="0"/>
          <w:marBottom w:val="0"/>
          <w:divBdr>
            <w:top w:val="none" w:sz="0" w:space="0" w:color="auto"/>
            <w:left w:val="none" w:sz="0" w:space="0" w:color="auto"/>
            <w:bottom w:val="none" w:sz="0" w:space="0" w:color="auto"/>
            <w:right w:val="none" w:sz="0" w:space="0" w:color="auto"/>
          </w:divBdr>
          <w:divsChild>
            <w:div w:id="800339930">
              <w:marLeft w:val="0"/>
              <w:marRight w:val="0"/>
              <w:marTop w:val="0"/>
              <w:marBottom w:val="0"/>
              <w:divBdr>
                <w:top w:val="none" w:sz="0" w:space="0" w:color="auto"/>
                <w:left w:val="none" w:sz="0" w:space="0" w:color="auto"/>
                <w:bottom w:val="none" w:sz="0" w:space="0" w:color="auto"/>
                <w:right w:val="none" w:sz="0" w:space="0" w:color="auto"/>
              </w:divBdr>
            </w:div>
          </w:divsChild>
        </w:div>
        <w:div w:id="2091000271">
          <w:marLeft w:val="0"/>
          <w:marRight w:val="0"/>
          <w:marTop w:val="0"/>
          <w:marBottom w:val="0"/>
          <w:divBdr>
            <w:top w:val="none" w:sz="0" w:space="0" w:color="auto"/>
            <w:left w:val="none" w:sz="0" w:space="0" w:color="auto"/>
            <w:bottom w:val="none" w:sz="0" w:space="0" w:color="auto"/>
            <w:right w:val="none" w:sz="0" w:space="0" w:color="auto"/>
          </w:divBdr>
          <w:divsChild>
            <w:div w:id="550730157">
              <w:marLeft w:val="0"/>
              <w:marRight w:val="0"/>
              <w:marTop w:val="0"/>
              <w:marBottom w:val="0"/>
              <w:divBdr>
                <w:top w:val="none" w:sz="0" w:space="0" w:color="auto"/>
                <w:left w:val="none" w:sz="0" w:space="0" w:color="auto"/>
                <w:bottom w:val="none" w:sz="0" w:space="0" w:color="auto"/>
                <w:right w:val="none" w:sz="0" w:space="0" w:color="auto"/>
              </w:divBdr>
            </w:div>
          </w:divsChild>
        </w:div>
        <w:div w:id="1327322640">
          <w:marLeft w:val="0"/>
          <w:marRight w:val="0"/>
          <w:marTop w:val="0"/>
          <w:marBottom w:val="0"/>
          <w:divBdr>
            <w:top w:val="none" w:sz="0" w:space="0" w:color="auto"/>
            <w:left w:val="none" w:sz="0" w:space="0" w:color="auto"/>
            <w:bottom w:val="none" w:sz="0" w:space="0" w:color="auto"/>
            <w:right w:val="none" w:sz="0" w:space="0" w:color="auto"/>
          </w:divBdr>
          <w:divsChild>
            <w:div w:id="215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2231">
      <w:bodyDiv w:val="1"/>
      <w:marLeft w:val="0"/>
      <w:marRight w:val="0"/>
      <w:marTop w:val="0"/>
      <w:marBottom w:val="0"/>
      <w:divBdr>
        <w:top w:val="none" w:sz="0" w:space="0" w:color="auto"/>
        <w:left w:val="none" w:sz="0" w:space="0" w:color="auto"/>
        <w:bottom w:val="none" w:sz="0" w:space="0" w:color="auto"/>
        <w:right w:val="none" w:sz="0" w:space="0" w:color="auto"/>
      </w:divBdr>
    </w:div>
    <w:div w:id="976762651">
      <w:bodyDiv w:val="1"/>
      <w:marLeft w:val="0"/>
      <w:marRight w:val="0"/>
      <w:marTop w:val="0"/>
      <w:marBottom w:val="0"/>
      <w:divBdr>
        <w:top w:val="none" w:sz="0" w:space="0" w:color="auto"/>
        <w:left w:val="none" w:sz="0" w:space="0" w:color="auto"/>
        <w:bottom w:val="none" w:sz="0" w:space="0" w:color="auto"/>
        <w:right w:val="none" w:sz="0" w:space="0" w:color="auto"/>
      </w:divBdr>
    </w:div>
    <w:div w:id="985473738">
      <w:bodyDiv w:val="1"/>
      <w:marLeft w:val="0"/>
      <w:marRight w:val="0"/>
      <w:marTop w:val="0"/>
      <w:marBottom w:val="0"/>
      <w:divBdr>
        <w:top w:val="none" w:sz="0" w:space="0" w:color="auto"/>
        <w:left w:val="none" w:sz="0" w:space="0" w:color="auto"/>
        <w:bottom w:val="none" w:sz="0" w:space="0" w:color="auto"/>
        <w:right w:val="none" w:sz="0" w:space="0" w:color="auto"/>
      </w:divBdr>
    </w:div>
    <w:div w:id="1003584706">
      <w:bodyDiv w:val="1"/>
      <w:marLeft w:val="0"/>
      <w:marRight w:val="0"/>
      <w:marTop w:val="0"/>
      <w:marBottom w:val="0"/>
      <w:divBdr>
        <w:top w:val="none" w:sz="0" w:space="0" w:color="auto"/>
        <w:left w:val="none" w:sz="0" w:space="0" w:color="auto"/>
        <w:bottom w:val="none" w:sz="0" w:space="0" w:color="auto"/>
        <w:right w:val="none" w:sz="0" w:space="0" w:color="auto"/>
      </w:divBdr>
    </w:div>
    <w:div w:id="1010134250">
      <w:bodyDiv w:val="1"/>
      <w:marLeft w:val="0"/>
      <w:marRight w:val="0"/>
      <w:marTop w:val="0"/>
      <w:marBottom w:val="0"/>
      <w:divBdr>
        <w:top w:val="none" w:sz="0" w:space="0" w:color="auto"/>
        <w:left w:val="none" w:sz="0" w:space="0" w:color="auto"/>
        <w:bottom w:val="none" w:sz="0" w:space="0" w:color="auto"/>
        <w:right w:val="none" w:sz="0" w:space="0" w:color="auto"/>
      </w:divBdr>
    </w:div>
    <w:div w:id="1020282877">
      <w:bodyDiv w:val="1"/>
      <w:marLeft w:val="0"/>
      <w:marRight w:val="0"/>
      <w:marTop w:val="0"/>
      <w:marBottom w:val="0"/>
      <w:divBdr>
        <w:top w:val="none" w:sz="0" w:space="0" w:color="auto"/>
        <w:left w:val="none" w:sz="0" w:space="0" w:color="auto"/>
        <w:bottom w:val="none" w:sz="0" w:space="0" w:color="auto"/>
        <w:right w:val="none" w:sz="0" w:space="0" w:color="auto"/>
      </w:divBdr>
    </w:div>
    <w:div w:id="1023827449">
      <w:bodyDiv w:val="1"/>
      <w:marLeft w:val="0"/>
      <w:marRight w:val="0"/>
      <w:marTop w:val="0"/>
      <w:marBottom w:val="0"/>
      <w:divBdr>
        <w:top w:val="none" w:sz="0" w:space="0" w:color="auto"/>
        <w:left w:val="none" w:sz="0" w:space="0" w:color="auto"/>
        <w:bottom w:val="none" w:sz="0" w:space="0" w:color="auto"/>
        <w:right w:val="none" w:sz="0" w:space="0" w:color="auto"/>
      </w:divBdr>
    </w:div>
    <w:div w:id="1026101041">
      <w:bodyDiv w:val="1"/>
      <w:marLeft w:val="0"/>
      <w:marRight w:val="0"/>
      <w:marTop w:val="0"/>
      <w:marBottom w:val="0"/>
      <w:divBdr>
        <w:top w:val="none" w:sz="0" w:space="0" w:color="auto"/>
        <w:left w:val="none" w:sz="0" w:space="0" w:color="auto"/>
        <w:bottom w:val="none" w:sz="0" w:space="0" w:color="auto"/>
        <w:right w:val="none" w:sz="0" w:space="0" w:color="auto"/>
      </w:divBdr>
    </w:div>
    <w:div w:id="1026710037">
      <w:bodyDiv w:val="1"/>
      <w:marLeft w:val="0"/>
      <w:marRight w:val="0"/>
      <w:marTop w:val="0"/>
      <w:marBottom w:val="0"/>
      <w:divBdr>
        <w:top w:val="none" w:sz="0" w:space="0" w:color="auto"/>
        <w:left w:val="none" w:sz="0" w:space="0" w:color="auto"/>
        <w:bottom w:val="none" w:sz="0" w:space="0" w:color="auto"/>
        <w:right w:val="none" w:sz="0" w:space="0" w:color="auto"/>
      </w:divBdr>
    </w:div>
    <w:div w:id="1036391254">
      <w:bodyDiv w:val="1"/>
      <w:marLeft w:val="0"/>
      <w:marRight w:val="0"/>
      <w:marTop w:val="0"/>
      <w:marBottom w:val="0"/>
      <w:divBdr>
        <w:top w:val="none" w:sz="0" w:space="0" w:color="auto"/>
        <w:left w:val="none" w:sz="0" w:space="0" w:color="auto"/>
        <w:bottom w:val="none" w:sz="0" w:space="0" w:color="auto"/>
        <w:right w:val="none" w:sz="0" w:space="0" w:color="auto"/>
      </w:divBdr>
    </w:div>
    <w:div w:id="1037512949">
      <w:bodyDiv w:val="1"/>
      <w:marLeft w:val="0"/>
      <w:marRight w:val="0"/>
      <w:marTop w:val="0"/>
      <w:marBottom w:val="0"/>
      <w:divBdr>
        <w:top w:val="none" w:sz="0" w:space="0" w:color="auto"/>
        <w:left w:val="none" w:sz="0" w:space="0" w:color="auto"/>
        <w:bottom w:val="none" w:sz="0" w:space="0" w:color="auto"/>
        <w:right w:val="none" w:sz="0" w:space="0" w:color="auto"/>
      </w:divBdr>
    </w:div>
    <w:div w:id="1053575064">
      <w:bodyDiv w:val="1"/>
      <w:marLeft w:val="0"/>
      <w:marRight w:val="0"/>
      <w:marTop w:val="0"/>
      <w:marBottom w:val="0"/>
      <w:divBdr>
        <w:top w:val="none" w:sz="0" w:space="0" w:color="auto"/>
        <w:left w:val="none" w:sz="0" w:space="0" w:color="auto"/>
        <w:bottom w:val="none" w:sz="0" w:space="0" w:color="auto"/>
        <w:right w:val="none" w:sz="0" w:space="0" w:color="auto"/>
      </w:divBdr>
    </w:div>
    <w:div w:id="1064372861">
      <w:bodyDiv w:val="1"/>
      <w:marLeft w:val="0"/>
      <w:marRight w:val="0"/>
      <w:marTop w:val="0"/>
      <w:marBottom w:val="0"/>
      <w:divBdr>
        <w:top w:val="none" w:sz="0" w:space="0" w:color="auto"/>
        <w:left w:val="none" w:sz="0" w:space="0" w:color="auto"/>
        <w:bottom w:val="none" w:sz="0" w:space="0" w:color="auto"/>
        <w:right w:val="none" w:sz="0" w:space="0" w:color="auto"/>
      </w:divBdr>
    </w:div>
    <w:div w:id="1068530080">
      <w:bodyDiv w:val="1"/>
      <w:marLeft w:val="0"/>
      <w:marRight w:val="0"/>
      <w:marTop w:val="0"/>
      <w:marBottom w:val="0"/>
      <w:divBdr>
        <w:top w:val="none" w:sz="0" w:space="0" w:color="auto"/>
        <w:left w:val="none" w:sz="0" w:space="0" w:color="auto"/>
        <w:bottom w:val="none" w:sz="0" w:space="0" w:color="auto"/>
        <w:right w:val="none" w:sz="0" w:space="0" w:color="auto"/>
      </w:divBdr>
    </w:div>
    <w:div w:id="1083141513">
      <w:bodyDiv w:val="1"/>
      <w:marLeft w:val="0"/>
      <w:marRight w:val="0"/>
      <w:marTop w:val="0"/>
      <w:marBottom w:val="0"/>
      <w:divBdr>
        <w:top w:val="none" w:sz="0" w:space="0" w:color="auto"/>
        <w:left w:val="none" w:sz="0" w:space="0" w:color="auto"/>
        <w:bottom w:val="none" w:sz="0" w:space="0" w:color="auto"/>
        <w:right w:val="none" w:sz="0" w:space="0" w:color="auto"/>
      </w:divBdr>
    </w:div>
    <w:div w:id="1101680018">
      <w:bodyDiv w:val="1"/>
      <w:marLeft w:val="0"/>
      <w:marRight w:val="0"/>
      <w:marTop w:val="0"/>
      <w:marBottom w:val="0"/>
      <w:divBdr>
        <w:top w:val="none" w:sz="0" w:space="0" w:color="auto"/>
        <w:left w:val="none" w:sz="0" w:space="0" w:color="auto"/>
        <w:bottom w:val="none" w:sz="0" w:space="0" w:color="auto"/>
        <w:right w:val="none" w:sz="0" w:space="0" w:color="auto"/>
      </w:divBdr>
    </w:div>
    <w:div w:id="1102456043">
      <w:bodyDiv w:val="1"/>
      <w:marLeft w:val="0"/>
      <w:marRight w:val="0"/>
      <w:marTop w:val="0"/>
      <w:marBottom w:val="0"/>
      <w:divBdr>
        <w:top w:val="none" w:sz="0" w:space="0" w:color="auto"/>
        <w:left w:val="none" w:sz="0" w:space="0" w:color="auto"/>
        <w:bottom w:val="none" w:sz="0" w:space="0" w:color="auto"/>
        <w:right w:val="none" w:sz="0" w:space="0" w:color="auto"/>
      </w:divBdr>
    </w:div>
    <w:div w:id="1112356311">
      <w:bodyDiv w:val="1"/>
      <w:marLeft w:val="0"/>
      <w:marRight w:val="0"/>
      <w:marTop w:val="0"/>
      <w:marBottom w:val="0"/>
      <w:divBdr>
        <w:top w:val="none" w:sz="0" w:space="0" w:color="auto"/>
        <w:left w:val="none" w:sz="0" w:space="0" w:color="auto"/>
        <w:bottom w:val="none" w:sz="0" w:space="0" w:color="auto"/>
        <w:right w:val="none" w:sz="0" w:space="0" w:color="auto"/>
      </w:divBdr>
    </w:div>
    <w:div w:id="1121649281">
      <w:bodyDiv w:val="1"/>
      <w:marLeft w:val="0"/>
      <w:marRight w:val="0"/>
      <w:marTop w:val="0"/>
      <w:marBottom w:val="0"/>
      <w:divBdr>
        <w:top w:val="none" w:sz="0" w:space="0" w:color="auto"/>
        <w:left w:val="none" w:sz="0" w:space="0" w:color="auto"/>
        <w:bottom w:val="none" w:sz="0" w:space="0" w:color="auto"/>
        <w:right w:val="none" w:sz="0" w:space="0" w:color="auto"/>
      </w:divBdr>
    </w:div>
    <w:div w:id="1123575113">
      <w:bodyDiv w:val="1"/>
      <w:marLeft w:val="0"/>
      <w:marRight w:val="0"/>
      <w:marTop w:val="0"/>
      <w:marBottom w:val="0"/>
      <w:divBdr>
        <w:top w:val="none" w:sz="0" w:space="0" w:color="auto"/>
        <w:left w:val="none" w:sz="0" w:space="0" w:color="auto"/>
        <w:bottom w:val="none" w:sz="0" w:space="0" w:color="auto"/>
        <w:right w:val="none" w:sz="0" w:space="0" w:color="auto"/>
      </w:divBdr>
    </w:div>
    <w:div w:id="1123883520">
      <w:bodyDiv w:val="1"/>
      <w:marLeft w:val="0"/>
      <w:marRight w:val="0"/>
      <w:marTop w:val="0"/>
      <w:marBottom w:val="0"/>
      <w:divBdr>
        <w:top w:val="none" w:sz="0" w:space="0" w:color="auto"/>
        <w:left w:val="none" w:sz="0" w:space="0" w:color="auto"/>
        <w:bottom w:val="none" w:sz="0" w:space="0" w:color="auto"/>
        <w:right w:val="none" w:sz="0" w:space="0" w:color="auto"/>
      </w:divBdr>
    </w:div>
    <w:div w:id="1131286543">
      <w:bodyDiv w:val="1"/>
      <w:marLeft w:val="0"/>
      <w:marRight w:val="0"/>
      <w:marTop w:val="0"/>
      <w:marBottom w:val="0"/>
      <w:divBdr>
        <w:top w:val="none" w:sz="0" w:space="0" w:color="auto"/>
        <w:left w:val="none" w:sz="0" w:space="0" w:color="auto"/>
        <w:bottom w:val="none" w:sz="0" w:space="0" w:color="auto"/>
        <w:right w:val="none" w:sz="0" w:space="0" w:color="auto"/>
      </w:divBdr>
    </w:div>
    <w:div w:id="1150176612">
      <w:bodyDiv w:val="1"/>
      <w:marLeft w:val="0"/>
      <w:marRight w:val="0"/>
      <w:marTop w:val="0"/>
      <w:marBottom w:val="0"/>
      <w:divBdr>
        <w:top w:val="none" w:sz="0" w:space="0" w:color="auto"/>
        <w:left w:val="none" w:sz="0" w:space="0" w:color="auto"/>
        <w:bottom w:val="none" w:sz="0" w:space="0" w:color="auto"/>
        <w:right w:val="none" w:sz="0" w:space="0" w:color="auto"/>
      </w:divBdr>
    </w:div>
    <w:div w:id="1155341773">
      <w:bodyDiv w:val="1"/>
      <w:marLeft w:val="0"/>
      <w:marRight w:val="0"/>
      <w:marTop w:val="0"/>
      <w:marBottom w:val="0"/>
      <w:divBdr>
        <w:top w:val="none" w:sz="0" w:space="0" w:color="auto"/>
        <w:left w:val="none" w:sz="0" w:space="0" w:color="auto"/>
        <w:bottom w:val="none" w:sz="0" w:space="0" w:color="auto"/>
        <w:right w:val="none" w:sz="0" w:space="0" w:color="auto"/>
      </w:divBdr>
    </w:div>
    <w:div w:id="1155414626">
      <w:bodyDiv w:val="1"/>
      <w:marLeft w:val="0"/>
      <w:marRight w:val="0"/>
      <w:marTop w:val="0"/>
      <w:marBottom w:val="0"/>
      <w:divBdr>
        <w:top w:val="none" w:sz="0" w:space="0" w:color="auto"/>
        <w:left w:val="none" w:sz="0" w:space="0" w:color="auto"/>
        <w:bottom w:val="none" w:sz="0" w:space="0" w:color="auto"/>
        <w:right w:val="none" w:sz="0" w:space="0" w:color="auto"/>
      </w:divBdr>
    </w:div>
    <w:div w:id="1156918307">
      <w:bodyDiv w:val="1"/>
      <w:marLeft w:val="0"/>
      <w:marRight w:val="0"/>
      <w:marTop w:val="0"/>
      <w:marBottom w:val="0"/>
      <w:divBdr>
        <w:top w:val="none" w:sz="0" w:space="0" w:color="auto"/>
        <w:left w:val="none" w:sz="0" w:space="0" w:color="auto"/>
        <w:bottom w:val="none" w:sz="0" w:space="0" w:color="auto"/>
        <w:right w:val="none" w:sz="0" w:space="0" w:color="auto"/>
      </w:divBdr>
    </w:div>
    <w:div w:id="1157959926">
      <w:bodyDiv w:val="1"/>
      <w:marLeft w:val="0"/>
      <w:marRight w:val="0"/>
      <w:marTop w:val="0"/>
      <w:marBottom w:val="0"/>
      <w:divBdr>
        <w:top w:val="none" w:sz="0" w:space="0" w:color="auto"/>
        <w:left w:val="none" w:sz="0" w:space="0" w:color="auto"/>
        <w:bottom w:val="none" w:sz="0" w:space="0" w:color="auto"/>
        <w:right w:val="none" w:sz="0" w:space="0" w:color="auto"/>
      </w:divBdr>
    </w:div>
    <w:div w:id="1169442666">
      <w:bodyDiv w:val="1"/>
      <w:marLeft w:val="0"/>
      <w:marRight w:val="0"/>
      <w:marTop w:val="0"/>
      <w:marBottom w:val="0"/>
      <w:divBdr>
        <w:top w:val="none" w:sz="0" w:space="0" w:color="auto"/>
        <w:left w:val="none" w:sz="0" w:space="0" w:color="auto"/>
        <w:bottom w:val="none" w:sz="0" w:space="0" w:color="auto"/>
        <w:right w:val="none" w:sz="0" w:space="0" w:color="auto"/>
      </w:divBdr>
    </w:div>
    <w:div w:id="1181704026">
      <w:bodyDiv w:val="1"/>
      <w:marLeft w:val="0"/>
      <w:marRight w:val="0"/>
      <w:marTop w:val="0"/>
      <w:marBottom w:val="0"/>
      <w:divBdr>
        <w:top w:val="none" w:sz="0" w:space="0" w:color="auto"/>
        <w:left w:val="none" w:sz="0" w:space="0" w:color="auto"/>
        <w:bottom w:val="none" w:sz="0" w:space="0" w:color="auto"/>
        <w:right w:val="none" w:sz="0" w:space="0" w:color="auto"/>
      </w:divBdr>
    </w:div>
    <w:div w:id="1185366997">
      <w:bodyDiv w:val="1"/>
      <w:marLeft w:val="0"/>
      <w:marRight w:val="0"/>
      <w:marTop w:val="0"/>
      <w:marBottom w:val="0"/>
      <w:divBdr>
        <w:top w:val="none" w:sz="0" w:space="0" w:color="auto"/>
        <w:left w:val="none" w:sz="0" w:space="0" w:color="auto"/>
        <w:bottom w:val="none" w:sz="0" w:space="0" w:color="auto"/>
        <w:right w:val="none" w:sz="0" w:space="0" w:color="auto"/>
      </w:divBdr>
    </w:div>
    <w:div w:id="1208495361">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23953371">
      <w:bodyDiv w:val="1"/>
      <w:marLeft w:val="0"/>
      <w:marRight w:val="0"/>
      <w:marTop w:val="0"/>
      <w:marBottom w:val="0"/>
      <w:divBdr>
        <w:top w:val="none" w:sz="0" w:space="0" w:color="auto"/>
        <w:left w:val="none" w:sz="0" w:space="0" w:color="auto"/>
        <w:bottom w:val="none" w:sz="0" w:space="0" w:color="auto"/>
        <w:right w:val="none" w:sz="0" w:space="0" w:color="auto"/>
      </w:divBdr>
    </w:div>
    <w:div w:id="1243369804">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270939674">
      <w:bodyDiv w:val="1"/>
      <w:marLeft w:val="0"/>
      <w:marRight w:val="0"/>
      <w:marTop w:val="0"/>
      <w:marBottom w:val="0"/>
      <w:divBdr>
        <w:top w:val="none" w:sz="0" w:space="0" w:color="auto"/>
        <w:left w:val="none" w:sz="0" w:space="0" w:color="auto"/>
        <w:bottom w:val="none" w:sz="0" w:space="0" w:color="auto"/>
        <w:right w:val="none" w:sz="0" w:space="0" w:color="auto"/>
      </w:divBdr>
    </w:div>
    <w:div w:id="1304652938">
      <w:bodyDiv w:val="1"/>
      <w:marLeft w:val="0"/>
      <w:marRight w:val="0"/>
      <w:marTop w:val="0"/>
      <w:marBottom w:val="0"/>
      <w:divBdr>
        <w:top w:val="none" w:sz="0" w:space="0" w:color="auto"/>
        <w:left w:val="none" w:sz="0" w:space="0" w:color="auto"/>
        <w:bottom w:val="none" w:sz="0" w:space="0" w:color="auto"/>
        <w:right w:val="none" w:sz="0" w:space="0" w:color="auto"/>
      </w:divBdr>
    </w:div>
    <w:div w:id="1311405743">
      <w:bodyDiv w:val="1"/>
      <w:marLeft w:val="0"/>
      <w:marRight w:val="0"/>
      <w:marTop w:val="0"/>
      <w:marBottom w:val="0"/>
      <w:divBdr>
        <w:top w:val="none" w:sz="0" w:space="0" w:color="auto"/>
        <w:left w:val="none" w:sz="0" w:space="0" w:color="auto"/>
        <w:bottom w:val="none" w:sz="0" w:space="0" w:color="auto"/>
        <w:right w:val="none" w:sz="0" w:space="0" w:color="auto"/>
      </w:divBdr>
    </w:div>
    <w:div w:id="1318606789">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334142978">
      <w:bodyDiv w:val="1"/>
      <w:marLeft w:val="0"/>
      <w:marRight w:val="0"/>
      <w:marTop w:val="0"/>
      <w:marBottom w:val="0"/>
      <w:divBdr>
        <w:top w:val="none" w:sz="0" w:space="0" w:color="auto"/>
        <w:left w:val="none" w:sz="0" w:space="0" w:color="auto"/>
        <w:bottom w:val="none" w:sz="0" w:space="0" w:color="auto"/>
        <w:right w:val="none" w:sz="0" w:space="0" w:color="auto"/>
      </w:divBdr>
    </w:div>
    <w:div w:id="1339312518">
      <w:bodyDiv w:val="1"/>
      <w:marLeft w:val="0"/>
      <w:marRight w:val="0"/>
      <w:marTop w:val="0"/>
      <w:marBottom w:val="0"/>
      <w:divBdr>
        <w:top w:val="none" w:sz="0" w:space="0" w:color="auto"/>
        <w:left w:val="none" w:sz="0" w:space="0" w:color="auto"/>
        <w:bottom w:val="none" w:sz="0" w:space="0" w:color="auto"/>
        <w:right w:val="none" w:sz="0" w:space="0" w:color="auto"/>
      </w:divBdr>
    </w:div>
    <w:div w:id="1366255780">
      <w:bodyDiv w:val="1"/>
      <w:marLeft w:val="0"/>
      <w:marRight w:val="0"/>
      <w:marTop w:val="0"/>
      <w:marBottom w:val="0"/>
      <w:divBdr>
        <w:top w:val="none" w:sz="0" w:space="0" w:color="auto"/>
        <w:left w:val="none" w:sz="0" w:space="0" w:color="auto"/>
        <w:bottom w:val="none" w:sz="0" w:space="0" w:color="auto"/>
        <w:right w:val="none" w:sz="0" w:space="0" w:color="auto"/>
      </w:divBdr>
    </w:div>
    <w:div w:id="1392265923">
      <w:bodyDiv w:val="1"/>
      <w:marLeft w:val="0"/>
      <w:marRight w:val="0"/>
      <w:marTop w:val="0"/>
      <w:marBottom w:val="0"/>
      <w:divBdr>
        <w:top w:val="none" w:sz="0" w:space="0" w:color="auto"/>
        <w:left w:val="none" w:sz="0" w:space="0" w:color="auto"/>
        <w:bottom w:val="none" w:sz="0" w:space="0" w:color="auto"/>
        <w:right w:val="none" w:sz="0" w:space="0" w:color="auto"/>
      </w:divBdr>
    </w:div>
    <w:div w:id="1393961847">
      <w:bodyDiv w:val="1"/>
      <w:marLeft w:val="0"/>
      <w:marRight w:val="0"/>
      <w:marTop w:val="0"/>
      <w:marBottom w:val="0"/>
      <w:divBdr>
        <w:top w:val="none" w:sz="0" w:space="0" w:color="auto"/>
        <w:left w:val="none" w:sz="0" w:space="0" w:color="auto"/>
        <w:bottom w:val="none" w:sz="0" w:space="0" w:color="auto"/>
        <w:right w:val="none" w:sz="0" w:space="0" w:color="auto"/>
      </w:divBdr>
    </w:div>
    <w:div w:id="1401637430">
      <w:bodyDiv w:val="1"/>
      <w:marLeft w:val="0"/>
      <w:marRight w:val="0"/>
      <w:marTop w:val="0"/>
      <w:marBottom w:val="0"/>
      <w:divBdr>
        <w:top w:val="none" w:sz="0" w:space="0" w:color="auto"/>
        <w:left w:val="none" w:sz="0" w:space="0" w:color="auto"/>
        <w:bottom w:val="none" w:sz="0" w:space="0" w:color="auto"/>
        <w:right w:val="none" w:sz="0" w:space="0" w:color="auto"/>
      </w:divBdr>
    </w:div>
    <w:div w:id="1405446909">
      <w:bodyDiv w:val="1"/>
      <w:marLeft w:val="0"/>
      <w:marRight w:val="0"/>
      <w:marTop w:val="0"/>
      <w:marBottom w:val="0"/>
      <w:divBdr>
        <w:top w:val="none" w:sz="0" w:space="0" w:color="auto"/>
        <w:left w:val="none" w:sz="0" w:space="0" w:color="auto"/>
        <w:bottom w:val="none" w:sz="0" w:space="0" w:color="auto"/>
        <w:right w:val="none" w:sz="0" w:space="0" w:color="auto"/>
      </w:divBdr>
    </w:div>
    <w:div w:id="1408386064">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433548911">
      <w:bodyDiv w:val="1"/>
      <w:marLeft w:val="0"/>
      <w:marRight w:val="0"/>
      <w:marTop w:val="0"/>
      <w:marBottom w:val="0"/>
      <w:divBdr>
        <w:top w:val="none" w:sz="0" w:space="0" w:color="auto"/>
        <w:left w:val="none" w:sz="0" w:space="0" w:color="auto"/>
        <w:bottom w:val="none" w:sz="0" w:space="0" w:color="auto"/>
        <w:right w:val="none" w:sz="0" w:space="0" w:color="auto"/>
      </w:divBdr>
    </w:div>
    <w:div w:id="1435203962">
      <w:bodyDiv w:val="1"/>
      <w:marLeft w:val="0"/>
      <w:marRight w:val="0"/>
      <w:marTop w:val="0"/>
      <w:marBottom w:val="0"/>
      <w:divBdr>
        <w:top w:val="none" w:sz="0" w:space="0" w:color="auto"/>
        <w:left w:val="none" w:sz="0" w:space="0" w:color="auto"/>
        <w:bottom w:val="none" w:sz="0" w:space="0" w:color="auto"/>
        <w:right w:val="none" w:sz="0" w:space="0" w:color="auto"/>
      </w:divBdr>
    </w:div>
    <w:div w:id="1436948612">
      <w:bodyDiv w:val="1"/>
      <w:marLeft w:val="0"/>
      <w:marRight w:val="0"/>
      <w:marTop w:val="0"/>
      <w:marBottom w:val="0"/>
      <w:divBdr>
        <w:top w:val="none" w:sz="0" w:space="0" w:color="auto"/>
        <w:left w:val="none" w:sz="0" w:space="0" w:color="auto"/>
        <w:bottom w:val="none" w:sz="0" w:space="0" w:color="auto"/>
        <w:right w:val="none" w:sz="0" w:space="0" w:color="auto"/>
      </w:divBdr>
    </w:div>
    <w:div w:id="1443769234">
      <w:bodyDiv w:val="1"/>
      <w:marLeft w:val="0"/>
      <w:marRight w:val="0"/>
      <w:marTop w:val="0"/>
      <w:marBottom w:val="0"/>
      <w:divBdr>
        <w:top w:val="none" w:sz="0" w:space="0" w:color="auto"/>
        <w:left w:val="none" w:sz="0" w:space="0" w:color="auto"/>
        <w:bottom w:val="none" w:sz="0" w:space="0" w:color="auto"/>
        <w:right w:val="none" w:sz="0" w:space="0" w:color="auto"/>
      </w:divBdr>
    </w:div>
    <w:div w:id="1450197741">
      <w:bodyDiv w:val="1"/>
      <w:marLeft w:val="0"/>
      <w:marRight w:val="0"/>
      <w:marTop w:val="0"/>
      <w:marBottom w:val="0"/>
      <w:divBdr>
        <w:top w:val="none" w:sz="0" w:space="0" w:color="auto"/>
        <w:left w:val="none" w:sz="0" w:space="0" w:color="auto"/>
        <w:bottom w:val="none" w:sz="0" w:space="0" w:color="auto"/>
        <w:right w:val="none" w:sz="0" w:space="0" w:color="auto"/>
      </w:divBdr>
    </w:div>
    <w:div w:id="1450969335">
      <w:bodyDiv w:val="1"/>
      <w:marLeft w:val="0"/>
      <w:marRight w:val="0"/>
      <w:marTop w:val="0"/>
      <w:marBottom w:val="0"/>
      <w:divBdr>
        <w:top w:val="none" w:sz="0" w:space="0" w:color="auto"/>
        <w:left w:val="none" w:sz="0" w:space="0" w:color="auto"/>
        <w:bottom w:val="none" w:sz="0" w:space="0" w:color="auto"/>
        <w:right w:val="none" w:sz="0" w:space="0" w:color="auto"/>
      </w:divBdr>
    </w:div>
    <w:div w:id="1454785697">
      <w:bodyDiv w:val="1"/>
      <w:marLeft w:val="0"/>
      <w:marRight w:val="0"/>
      <w:marTop w:val="0"/>
      <w:marBottom w:val="0"/>
      <w:divBdr>
        <w:top w:val="none" w:sz="0" w:space="0" w:color="auto"/>
        <w:left w:val="none" w:sz="0" w:space="0" w:color="auto"/>
        <w:bottom w:val="none" w:sz="0" w:space="0" w:color="auto"/>
        <w:right w:val="none" w:sz="0" w:space="0" w:color="auto"/>
      </w:divBdr>
      <w:divsChild>
        <w:div w:id="745037363">
          <w:marLeft w:val="0"/>
          <w:marRight w:val="0"/>
          <w:marTop w:val="0"/>
          <w:marBottom w:val="0"/>
          <w:divBdr>
            <w:top w:val="none" w:sz="0" w:space="0" w:color="auto"/>
            <w:left w:val="none" w:sz="0" w:space="0" w:color="auto"/>
            <w:bottom w:val="none" w:sz="0" w:space="0" w:color="auto"/>
            <w:right w:val="none" w:sz="0" w:space="0" w:color="auto"/>
          </w:divBdr>
          <w:divsChild>
            <w:div w:id="709766188">
              <w:marLeft w:val="0"/>
              <w:marRight w:val="0"/>
              <w:marTop w:val="0"/>
              <w:marBottom w:val="0"/>
              <w:divBdr>
                <w:top w:val="none" w:sz="0" w:space="0" w:color="auto"/>
                <w:left w:val="none" w:sz="0" w:space="0" w:color="auto"/>
                <w:bottom w:val="none" w:sz="0" w:space="0" w:color="auto"/>
                <w:right w:val="none" w:sz="0" w:space="0" w:color="auto"/>
              </w:divBdr>
            </w:div>
          </w:divsChild>
        </w:div>
        <w:div w:id="722943985">
          <w:marLeft w:val="0"/>
          <w:marRight w:val="0"/>
          <w:marTop w:val="0"/>
          <w:marBottom w:val="0"/>
          <w:divBdr>
            <w:top w:val="none" w:sz="0" w:space="0" w:color="auto"/>
            <w:left w:val="none" w:sz="0" w:space="0" w:color="auto"/>
            <w:bottom w:val="none" w:sz="0" w:space="0" w:color="auto"/>
            <w:right w:val="none" w:sz="0" w:space="0" w:color="auto"/>
          </w:divBdr>
          <w:divsChild>
            <w:div w:id="1856453681">
              <w:marLeft w:val="0"/>
              <w:marRight w:val="0"/>
              <w:marTop w:val="0"/>
              <w:marBottom w:val="0"/>
              <w:divBdr>
                <w:top w:val="none" w:sz="0" w:space="0" w:color="auto"/>
                <w:left w:val="none" w:sz="0" w:space="0" w:color="auto"/>
                <w:bottom w:val="none" w:sz="0" w:space="0" w:color="auto"/>
                <w:right w:val="none" w:sz="0" w:space="0" w:color="auto"/>
              </w:divBdr>
            </w:div>
          </w:divsChild>
        </w:div>
        <w:div w:id="827013956">
          <w:marLeft w:val="0"/>
          <w:marRight w:val="0"/>
          <w:marTop w:val="0"/>
          <w:marBottom w:val="0"/>
          <w:divBdr>
            <w:top w:val="none" w:sz="0" w:space="0" w:color="auto"/>
            <w:left w:val="none" w:sz="0" w:space="0" w:color="auto"/>
            <w:bottom w:val="none" w:sz="0" w:space="0" w:color="auto"/>
            <w:right w:val="none" w:sz="0" w:space="0" w:color="auto"/>
          </w:divBdr>
          <w:divsChild>
            <w:div w:id="491531378">
              <w:marLeft w:val="0"/>
              <w:marRight w:val="0"/>
              <w:marTop w:val="0"/>
              <w:marBottom w:val="0"/>
              <w:divBdr>
                <w:top w:val="none" w:sz="0" w:space="0" w:color="auto"/>
                <w:left w:val="none" w:sz="0" w:space="0" w:color="auto"/>
                <w:bottom w:val="none" w:sz="0" w:space="0" w:color="auto"/>
                <w:right w:val="none" w:sz="0" w:space="0" w:color="auto"/>
              </w:divBdr>
            </w:div>
          </w:divsChild>
        </w:div>
        <w:div w:id="472018861">
          <w:marLeft w:val="0"/>
          <w:marRight w:val="0"/>
          <w:marTop w:val="0"/>
          <w:marBottom w:val="0"/>
          <w:divBdr>
            <w:top w:val="none" w:sz="0" w:space="0" w:color="auto"/>
            <w:left w:val="none" w:sz="0" w:space="0" w:color="auto"/>
            <w:bottom w:val="none" w:sz="0" w:space="0" w:color="auto"/>
            <w:right w:val="none" w:sz="0" w:space="0" w:color="auto"/>
          </w:divBdr>
          <w:divsChild>
            <w:div w:id="1175069896">
              <w:marLeft w:val="0"/>
              <w:marRight w:val="0"/>
              <w:marTop w:val="0"/>
              <w:marBottom w:val="0"/>
              <w:divBdr>
                <w:top w:val="none" w:sz="0" w:space="0" w:color="auto"/>
                <w:left w:val="none" w:sz="0" w:space="0" w:color="auto"/>
                <w:bottom w:val="none" w:sz="0" w:space="0" w:color="auto"/>
                <w:right w:val="none" w:sz="0" w:space="0" w:color="auto"/>
              </w:divBdr>
            </w:div>
          </w:divsChild>
        </w:div>
        <w:div w:id="851645347">
          <w:marLeft w:val="0"/>
          <w:marRight w:val="0"/>
          <w:marTop w:val="0"/>
          <w:marBottom w:val="0"/>
          <w:divBdr>
            <w:top w:val="none" w:sz="0" w:space="0" w:color="auto"/>
            <w:left w:val="none" w:sz="0" w:space="0" w:color="auto"/>
            <w:bottom w:val="none" w:sz="0" w:space="0" w:color="auto"/>
            <w:right w:val="none" w:sz="0" w:space="0" w:color="auto"/>
          </w:divBdr>
          <w:divsChild>
            <w:div w:id="18498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311">
      <w:bodyDiv w:val="1"/>
      <w:marLeft w:val="0"/>
      <w:marRight w:val="0"/>
      <w:marTop w:val="0"/>
      <w:marBottom w:val="0"/>
      <w:divBdr>
        <w:top w:val="none" w:sz="0" w:space="0" w:color="auto"/>
        <w:left w:val="none" w:sz="0" w:space="0" w:color="auto"/>
        <w:bottom w:val="none" w:sz="0" w:space="0" w:color="auto"/>
        <w:right w:val="none" w:sz="0" w:space="0" w:color="auto"/>
      </w:divBdr>
    </w:div>
    <w:div w:id="1455055203">
      <w:bodyDiv w:val="1"/>
      <w:marLeft w:val="0"/>
      <w:marRight w:val="0"/>
      <w:marTop w:val="0"/>
      <w:marBottom w:val="0"/>
      <w:divBdr>
        <w:top w:val="none" w:sz="0" w:space="0" w:color="auto"/>
        <w:left w:val="none" w:sz="0" w:space="0" w:color="auto"/>
        <w:bottom w:val="none" w:sz="0" w:space="0" w:color="auto"/>
        <w:right w:val="none" w:sz="0" w:space="0" w:color="auto"/>
      </w:divBdr>
    </w:div>
    <w:div w:id="1456825863">
      <w:bodyDiv w:val="1"/>
      <w:marLeft w:val="0"/>
      <w:marRight w:val="0"/>
      <w:marTop w:val="0"/>
      <w:marBottom w:val="0"/>
      <w:divBdr>
        <w:top w:val="none" w:sz="0" w:space="0" w:color="auto"/>
        <w:left w:val="none" w:sz="0" w:space="0" w:color="auto"/>
        <w:bottom w:val="none" w:sz="0" w:space="0" w:color="auto"/>
        <w:right w:val="none" w:sz="0" w:space="0" w:color="auto"/>
      </w:divBdr>
    </w:div>
    <w:div w:id="1463618438">
      <w:bodyDiv w:val="1"/>
      <w:marLeft w:val="0"/>
      <w:marRight w:val="0"/>
      <w:marTop w:val="0"/>
      <w:marBottom w:val="0"/>
      <w:divBdr>
        <w:top w:val="none" w:sz="0" w:space="0" w:color="auto"/>
        <w:left w:val="none" w:sz="0" w:space="0" w:color="auto"/>
        <w:bottom w:val="none" w:sz="0" w:space="0" w:color="auto"/>
        <w:right w:val="none" w:sz="0" w:space="0" w:color="auto"/>
      </w:divBdr>
    </w:div>
    <w:div w:id="1463767867">
      <w:bodyDiv w:val="1"/>
      <w:marLeft w:val="0"/>
      <w:marRight w:val="0"/>
      <w:marTop w:val="0"/>
      <w:marBottom w:val="0"/>
      <w:divBdr>
        <w:top w:val="none" w:sz="0" w:space="0" w:color="auto"/>
        <w:left w:val="none" w:sz="0" w:space="0" w:color="auto"/>
        <w:bottom w:val="none" w:sz="0" w:space="0" w:color="auto"/>
        <w:right w:val="none" w:sz="0" w:space="0" w:color="auto"/>
      </w:divBdr>
    </w:div>
    <w:div w:id="1480228218">
      <w:bodyDiv w:val="1"/>
      <w:marLeft w:val="0"/>
      <w:marRight w:val="0"/>
      <w:marTop w:val="0"/>
      <w:marBottom w:val="0"/>
      <w:divBdr>
        <w:top w:val="none" w:sz="0" w:space="0" w:color="auto"/>
        <w:left w:val="none" w:sz="0" w:space="0" w:color="auto"/>
        <w:bottom w:val="none" w:sz="0" w:space="0" w:color="auto"/>
        <w:right w:val="none" w:sz="0" w:space="0" w:color="auto"/>
      </w:divBdr>
    </w:div>
    <w:div w:id="1493914947">
      <w:bodyDiv w:val="1"/>
      <w:marLeft w:val="0"/>
      <w:marRight w:val="0"/>
      <w:marTop w:val="0"/>
      <w:marBottom w:val="0"/>
      <w:divBdr>
        <w:top w:val="none" w:sz="0" w:space="0" w:color="auto"/>
        <w:left w:val="none" w:sz="0" w:space="0" w:color="auto"/>
        <w:bottom w:val="none" w:sz="0" w:space="0" w:color="auto"/>
        <w:right w:val="none" w:sz="0" w:space="0" w:color="auto"/>
      </w:divBdr>
    </w:div>
    <w:div w:id="1494488836">
      <w:bodyDiv w:val="1"/>
      <w:marLeft w:val="0"/>
      <w:marRight w:val="0"/>
      <w:marTop w:val="0"/>
      <w:marBottom w:val="0"/>
      <w:divBdr>
        <w:top w:val="none" w:sz="0" w:space="0" w:color="auto"/>
        <w:left w:val="none" w:sz="0" w:space="0" w:color="auto"/>
        <w:bottom w:val="none" w:sz="0" w:space="0" w:color="auto"/>
        <w:right w:val="none" w:sz="0" w:space="0" w:color="auto"/>
      </w:divBdr>
    </w:div>
    <w:div w:id="1494565470">
      <w:bodyDiv w:val="1"/>
      <w:marLeft w:val="0"/>
      <w:marRight w:val="0"/>
      <w:marTop w:val="0"/>
      <w:marBottom w:val="0"/>
      <w:divBdr>
        <w:top w:val="none" w:sz="0" w:space="0" w:color="auto"/>
        <w:left w:val="none" w:sz="0" w:space="0" w:color="auto"/>
        <w:bottom w:val="none" w:sz="0" w:space="0" w:color="auto"/>
        <w:right w:val="none" w:sz="0" w:space="0" w:color="auto"/>
      </w:divBdr>
    </w:div>
    <w:div w:id="1496872319">
      <w:bodyDiv w:val="1"/>
      <w:marLeft w:val="0"/>
      <w:marRight w:val="0"/>
      <w:marTop w:val="0"/>
      <w:marBottom w:val="0"/>
      <w:divBdr>
        <w:top w:val="none" w:sz="0" w:space="0" w:color="auto"/>
        <w:left w:val="none" w:sz="0" w:space="0" w:color="auto"/>
        <w:bottom w:val="none" w:sz="0" w:space="0" w:color="auto"/>
        <w:right w:val="none" w:sz="0" w:space="0" w:color="auto"/>
      </w:divBdr>
    </w:div>
    <w:div w:id="1496989432">
      <w:bodyDiv w:val="1"/>
      <w:marLeft w:val="0"/>
      <w:marRight w:val="0"/>
      <w:marTop w:val="0"/>
      <w:marBottom w:val="0"/>
      <w:divBdr>
        <w:top w:val="none" w:sz="0" w:space="0" w:color="auto"/>
        <w:left w:val="none" w:sz="0" w:space="0" w:color="auto"/>
        <w:bottom w:val="none" w:sz="0" w:space="0" w:color="auto"/>
        <w:right w:val="none" w:sz="0" w:space="0" w:color="auto"/>
      </w:divBdr>
    </w:div>
    <w:div w:id="1502309217">
      <w:bodyDiv w:val="1"/>
      <w:marLeft w:val="0"/>
      <w:marRight w:val="0"/>
      <w:marTop w:val="0"/>
      <w:marBottom w:val="0"/>
      <w:divBdr>
        <w:top w:val="none" w:sz="0" w:space="0" w:color="auto"/>
        <w:left w:val="none" w:sz="0" w:space="0" w:color="auto"/>
        <w:bottom w:val="none" w:sz="0" w:space="0" w:color="auto"/>
        <w:right w:val="none" w:sz="0" w:space="0" w:color="auto"/>
      </w:divBdr>
    </w:div>
    <w:div w:id="1507474931">
      <w:bodyDiv w:val="1"/>
      <w:marLeft w:val="0"/>
      <w:marRight w:val="0"/>
      <w:marTop w:val="0"/>
      <w:marBottom w:val="0"/>
      <w:divBdr>
        <w:top w:val="none" w:sz="0" w:space="0" w:color="auto"/>
        <w:left w:val="none" w:sz="0" w:space="0" w:color="auto"/>
        <w:bottom w:val="none" w:sz="0" w:space="0" w:color="auto"/>
        <w:right w:val="none" w:sz="0" w:space="0" w:color="auto"/>
      </w:divBdr>
    </w:div>
    <w:div w:id="1518957583">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34340063">
      <w:bodyDiv w:val="1"/>
      <w:marLeft w:val="0"/>
      <w:marRight w:val="0"/>
      <w:marTop w:val="0"/>
      <w:marBottom w:val="0"/>
      <w:divBdr>
        <w:top w:val="none" w:sz="0" w:space="0" w:color="auto"/>
        <w:left w:val="none" w:sz="0" w:space="0" w:color="auto"/>
        <w:bottom w:val="none" w:sz="0" w:space="0" w:color="auto"/>
        <w:right w:val="none" w:sz="0" w:space="0" w:color="auto"/>
      </w:divBdr>
    </w:div>
    <w:div w:id="1542667529">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565292045">
      <w:bodyDiv w:val="1"/>
      <w:marLeft w:val="0"/>
      <w:marRight w:val="0"/>
      <w:marTop w:val="0"/>
      <w:marBottom w:val="0"/>
      <w:divBdr>
        <w:top w:val="none" w:sz="0" w:space="0" w:color="auto"/>
        <w:left w:val="none" w:sz="0" w:space="0" w:color="auto"/>
        <w:bottom w:val="none" w:sz="0" w:space="0" w:color="auto"/>
        <w:right w:val="none" w:sz="0" w:space="0" w:color="auto"/>
      </w:divBdr>
    </w:div>
    <w:div w:id="1572690024">
      <w:bodyDiv w:val="1"/>
      <w:marLeft w:val="0"/>
      <w:marRight w:val="0"/>
      <w:marTop w:val="0"/>
      <w:marBottom w:val="0"/>
      <w:divBdr>
        <w:top w:val="none" w:sz="0" w:space="0" w:color="auto"/>
        <w:left w:val="none" w:sz="0" w:space="0" w:color="auto"/>
        <w:bottom w:val="none" w:sz="0" w:space="0" w:color="auto"/>
        <w:right w:val="none" w:sz="0" w:space="0" w:color="auto"/>
      </w:divBdr>
    </w:div>
    <w:div w:id="1583877524">
      <w:bodyDiv w:val="1"/>
      <w:marLeft w:val="0"/>
      <w:marRight w:val="0"/>
      <w:marTop w:val="0"/>
      <w:marBottom w:val="0"/>
      <w:divBdr>
        <w:top w:val="none" w:sz="0" w:space="0" w:color="auto"/>
        <w:left w:val="none" w:sz="0" w:space="0" w:color="auto"/>
        <w:bottom w:val="none" w:sz="0" w:space="0" w:color="auto"/>
        <w:right w:val="none" w:sz="0" w:space="0" w:color="auto"/>
      </w:divBdr>
    </w:div>
    <w:div w:id="1584947762">
      <w:bodyDiv w:val="1"/>
      <w:marLeft w:val="0"/>
      <w:marRight w:val="0"/>
      <w:marTop w:val="0"/>
      <w:marBottom w:val="0"/>
      <w:divBdr>
        <w:top w:val="none" w:sz="0" w:space="0" w:color="auto"/>
        <w:left w:val="none" w:sz="0" w:space="0" w:color="auto"/>
        <w:bottom w:val="none" w:sz="0" w:space="0" w:color="auto"/>
        <w:right w:val="none" w:sz="0" w:space="0" w:color="auto"/>
      </w:divBdr>
    </w:div>
    <w:div w:id="1600061664">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17447195">
      <w:bodyDiv w:val="1"/>
      <w:marLeft w:val="0"/>
      <w:marRight w:val="0"/>
      <w:marTop w:val="0"/>
      <w:marBottom w:val="0"/>
      <w:divBdr>
        <w:top w:val="none" w:sz="0" w:space="0" w:color="auto"/>
        <w:left w:val="none" w:sz="0" w:space="0" w:color="auto"/>
        <w:bottom w:val="none" w:sz="0" w:space="0" w:color="auto"/>
        <w:right w:val="none" w:sz="0" w:space="0" w:color="auto"/>
      </w:divBdr>
    </w:div>
    <w:div w:id="1647473649">
      <w:bodyDiv w:val="1"/>
      <w:marLeft w:val="0"/>
      <w:marRight w:val="0"/>
      <w:marTop w:val="0"/>
      <w:marBottom w:val="0"/>
      <w:divBdr>
        <w:top w:val="none" w:sz="0" w:space="0" w:color="auto"/>
        <w:left w:val="none" w:sz="0" w:space="0" w:color="auto"/>
        <w:bottom w:val="none" w:sz="0" w:space="0" w:color="auto"/>
        <w:right w:val="none" w:sz="0" w:space="0" w:color="auto"/>
      </w:divBdr>
    </w:div>
    <w:div w:id="1661276068">
      <w:bodyDiv w:val="1"/>
      <w:marLeft w:val="0"/>
      <w:marRight w:val="0"/>
      <w:marTop w:val="0"/>
      <w:marBottom w:val="0"/>
      <w:divBdr>
        <w:top w:val="none" w:sz="0" w:space="0" w:color="auto"/>
        <w:left w:val="none" w:sz="0" w:space="0" w:color="auto"/>
        <w:bottom w:val="none" w:sz="0" w:space="0" w:color="auto"/>
        <w:right w:val="none" w:sz="0" w:space="0" w:color="auto"/>
      </w:divBdr>
    </w:div>
    <w:div w:id="1664237616">
      <w:bodyDiv w:val="1"/>
      <w:marLeft w:val="0"/>
      <w:marRight w:val="0"/>
      <w:marTop w:val="0"/>
      <w:marBottom w:val="0"/>
      <w:divBdr>
        <w:top w:val="none" w:sz="0" w:space="0" w:color="auto"/>
        <w:left w:val="none" w:sz="0" w:space="0" w:color="auto"/>
        <w:bottom w:val="none" w:sz="0" w:space="0" w:color="auto"/>
        <w:right w:val="none" w:sz="0" w:space="0" w:color="auto"/>
      </w:divBdr>
    </w:div>
    <w:div w:id="1669019650">
      <w:bodyDiv w:val="1"/>
      <w:marLeft w:val="0"/>
      <w:marRight w:val="0"/>
      <w:marTop w:val="0"/>
      <w:marBottom w:val="0"/>
      <w:divBdr>
        <w:top w:val="none" w:sz="0" w:space="0" w:color="auto"/>
        <w:left w:val="none" w:sz="0" w:space="0" w:color="auto"/>
        <w:bottom w:val="none" w:sz="0" w:space="0" w:color="auto"/>
        <w:right w:val="none" w:sz="0" w:space="0" w:color="auto"/>
      </w:divBdr>
    </w:div>
    <w:div w:id="1671058526">
      <w:bodyDiv w:val="1"/>
      <w:marLeft w:val="0"/>
      <w:marRight w:val="0"/>
      <w:marTop w:val="0"/>
      <w:marBottom w:val="0"/>
      <w:divBdr>
        <w:top w:val="none" w:sz="0" w:space="0" w:color="auto"/>
        <w:left w:val="none" w:sz="0" w:space="0" w:color="auto"/>
        <w:bottom w:val="none" w:sz="0" w:space="0" w:color="auto"/>
        <w:right w:val="none" w:sz="0" w:space="0" w:color="auto"/>
      </w:divBdr>
      <w:divsChild>
        <w:div w:id="460342749">
          <w:marLeft w:val="0"/>
          <w:marRight w:val="0"/>
          <w:marTop w:val="0"/>
          <w:marBottom w:val="0"/>
          <w:divBdr>
            <w:top w:val="none" w:sz="0" w:space="0" w:color="auto"/>
            <w:left w:val="none" w:sz="0" w:space="0" w:color="auto"/>
            <w:bottom w:val="none" w:sz="0" w:space="0" w:color="auto"/>
            <w:right w:val="none" w:sz="0" w:space="0" w:color="auto"/>
          </w:divBdr>
          <w:divsChild>
            <w:div w:id="1442409450">
              <w:marLeft w:val="0"/>
              <w:marRight w:val="0"/>
              <w:marTop w:val="0"/>
              <w:marBottom w:val="0"/>
              <w:divBdr>
                <w:top w:val="none" w:sz="0" w:space="0" w:color="auto"/>
                <w:left w:val="none" w:sz="0" w:space="0" w:color="auto"/>
                <w:bottom w:val="none" w:sz="0" w:space="0" w:color="auto"/>
                <w:right w:val="none" w:sz="0" w:space="0" w:color="auto"/>
              </w:divBdr>
            </w:div>
          </w:divsChild>
        </w:div>
        <w:div w:id="1338079014">
          <w:marLeft w:val="0"/>
          <w:marRight w:val="0"/>
          <w:marTop w:val="0"/>
          <w:marBottom w:val="0"/>
          <w:divBdr>
            <w:top w:val="none" w:sz="0" w:space="0" w:color="auto"/>
            <w:left w:val="none" w:sz="0" w:space="0" w:color="auto"/>
            <w:bottom w:val="none" w:sz="0" w:space="0" w:color="auto"/>
            <w:right w:val="none" w:sz="0" w:space="0" w:color="auto"/>
          </w:divBdr>
          <w:divsChild>
            <w:div w:id="1507289361">
              <w:marLeft w:val="0"/>
              <w:marRight w:val="0"/>
              <w:marTop w:val="0"/>
              <w:marBottom w:val="0"/>
              <w:divBdr>
                <w:top w:val="none" w:sz="0" w:space="0" w:color="auto"/>
                <w:left w:val="none" w:sz="0" w:space="0" w:color="auto"/>
                <w:bottom w:val="none" w:sz="0" w:space="0" w:color="auto"/>
                <w:right w:val="none" w:sz="0" w:space="0" w:color="auto"/>
              </w:divBdr>
            </w:div>
          </w:divsChild>
        </w:div>
        <w:div w:id="901645390">
          <w:marLeft w:val="0"/>
          <w:marRight w:val="0"/>
          <w:marTop w:val="0"/>
          <w:marBottom w:val="0"/>
          <w:divBdr>
            <w:top w:val="none" w:sz="0" w:space="0" w:color="auto"/>
            <w:left w:val="none" w:sz="0" w:space="0" w:color="auto"/>
            <w:bottom w:val="none" w:sz="0" w:space="0" w:color="auto"/>
            <w:right w:val="none" w:sz="0" w:space="0" w:color="auto"/>
          </w:divBdr>
          <w:divsChild>
            <w:div w:id="724061474">
              <w:marLeft w:val="0"/>
              <w:marRight w:val="0"/>
              <w:marTop w:val="0"/>
              <w:marBottom w:val="0"/>
              <w:divBdr>
                <w:top w:val="none" w:sz="0" w:space="0" w:color="auto"/>
                <w:left w:val="none" w:sz="0" w:space="0" w:color="auto"/>
                <w:bottom w:val="none" w:sz="0" w:space="0" w:color="auto"/>
                <w:right w:val="none" w:sz="0" w:space="0" w:color="auto"/>
              </w:divBdr>
            </w:div>
          </w:divsChild>
        </w:div>
        <w:div w:id="755443621">
          <w:marLeft w:val="0"/>
          <w:marRight w:val="0"/>
          <w:marTop w:val="0"/>
          <w:marBottom w:val="0"/>
          <w:divBdr>
            <w:top w:val="none" w:sz="0" w:space="0" w:color="auto"/>
            <w:left w:val="none" w:sz="0" w:space="0" w:color="auto"/>
            <w:bottom w:val="none" w:sz="0" w:space="0" w:color="auto"/>
            <w:right w:val="none" w:sz="0" w:space="0" w:color="auto"/>
          </w:divBdr>
          <w:divsChild>
            <w:div w:id="907769245">
              <w:marLeft w:val="0"/>
              <w:marRight w:val="0"/>
              <w:marTop w:val="0"/>
              <w:marBottom w:val="0"/>
              <w:divBdr>
                <w:top w:val="none" w:sz="0" w:space="0" w:color="auto"/>
                <w:left w:val="none" w:sz="0" w:space="0" w:color="auto"/>
                <w:bottom w:val="none" w:sz="0" w:space="0" w:color="auto"/>
                <w:right w:val="none" w:sz="0" w:space="0" w:color="auto"/>
              </w:divBdr>
            </w:div>
          </w:divsChild>
        </w:div>
        <w:div w:id="1085347727">
          <w:marLeft w:val="0"/>
          <w:marRight w:val="0"/>
          <w:marTop w:val="0"/>
          <w:marBottom w:val="0"/>
          <w:divBdr>
            <w:top w:val="none" w:sz="0" w:space="0" w:color="auto"/>
            <w:left w:val="none" w:sz="0" w:space="0" w:color="auto"/>
            <w:bottom w:val="none" w:sz="0" w:space="0" w:color="auto"/>
            <w:right w:val="none" w:sz="0" w:space="0" w:color="auto"/>
          </w:divBdr>
          <w:divsChild>
            <w:div w:id="2033650954">
              <w:marLeft w:val="0"/>
              <w:marRight w:val="0"/>
              <w:marTop w:val="0"/>
              <w:marBottom w:val="0"/>
              <w:divBdr>
                <w:top w:val="none" w:sz="0" w:space="0" w:color="auto"/>
                <w:left w:val="none" w:sz="0" w:space="0" w:color="auto"/>
                <w:bottom w:val="none" w:sz="0" w:space="0" w:color="auto"/>
                <w:right w:val="none" w:sz="0" w:space="0" w:color="auto"/>
              </w:divBdr>
            </w:div>
          </w:divsChild>
        </w:div>
        <w:div w:id="1324970357">
          <w:marLeft w:val="0"/>
          <w:marRight w:val="0"/>
          <w:marTop w:val="0"/>
          <w:marBottom w:val="0"/>
          <w:divBdr>
            <w:top w:val="none" w:sz="0" w:space="0" w:color="auto"/>
            <w:left w:val="none" w:sz="0" w:space="0" w:color="auto"/>
            <w:bottom w:val="none" w:sz="0" w:space="0" w:color="auto"/>
            <w:right w:val="none" w:sz="0" w:space="0" w:color="auto"/>
          </w:divBdr>
          <w:divsChild>
            <w:div w:id="1493176446">
              <w:marLeft w:val="0"/>
              <w:marRight w:val="0"/>
              <w:marTop w:val="0"/>
              <w:marBottom w:val="0"/>
              <w:divBdr>
                <w:top w:val="none" w:sz="0" w:space="0" w:color="auto"/>
                <w:left w:val="none" w:sz="0" w:space="0" w:color="auto"/>
                <w:bottom w:val="none" w:sz="0" w:space="0" w:color="auto"/>
                <w:right w:val="none" w:sz="0" w:space="0" w:color="auto"/>
              </w:divBdr>
            </w:div>
          </w:divsChild>
        </w:div>
        <w:div w:id="860436900">
          <w:marLeft w:val="0"/>
          <w:marRight w:val="0"/>
          <w:marTop w:val="0"/>
          <w:marBottom w:val="0"/>
          <w:divBdr>
            <w:top w:val="none" w:sz="0" w:space="0" w:color="auto"/>
            <w:left w:val="none" w:sz="0" w:space="0" w:color="auto"/>
            <w:bottom w:val="none" w:sz="0" w:space="0" w:color="auto"/>
            <w:right w:val="none" w:sz="0" w:space="0" w:color="auto"/>
          </w:divBdr>
          <w:divsChild>
            <w:div w:id="1077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6598">
      <w:bodyDiv w:val="1"/>
      <w:marLeft w:val="0"/>
      <w:marRight w:val="0"/>
      <w:marTop w:val="0"/>
      <w:marBottom w:val="0"/>
      <w:divBdr>
        <w:top w:val="none" w:sz="0" w:space="0" w:color="auto"/>
        <w:left w:val="none" w:sz="0" w:space="0" w:color="auto"/>
        <w:bottom w:val="none" w:sz="0" w:space="0" w:color="auto"/>
        <w:right w:val="none" w:sz="0" w:space="0" w:color="auto"/>
      </w:divBdr>
    </w:div>
    <w:div w:id="1695155124">
      <w:bodyDiv w:val="1"/>
      <w:marLeft w:val="0"/>
      <w:marRight w:val="0"/>
      <w:marTop w:val="0"/>
      <w:marBottom w:val="0"/>
      <w:divBdr>
        <w:top w:val="none" w:sz="0" w:space="0" w:color="auto"/>
        <w:left w:val="none" w:sz="0" w:space="0" w:color="auto"/>
        <w:bottom w:val="none" w:sz="0" w:space="0" w:color="auto"/>
        <w:right w:val="none" w:sz="0" w:space="0" w:color="auto"/>
      </w:divBdr>
    </w:div>
    <w:div w:id="1707870247">
      <w:bodyDiv w:val="1"/>
      <w:marLeft w:val="0"/>
      <w:marRight w:val="0"/>
      <w:marTop w:val="0"/>
      <w:marBottom w:val="0"/>
      <w:divBdr>
        <w:top w:val="none" w:sz="0" w:space="0" w:color="auto"/>
        <w:left w:val="none" w:sz="0" w:space="0" w:color="auto"/>
        <w:bottom w:val="none" w:sz="0" w:space="0" w:color="auto"/>
        <w:right w:val="none" w:sz="0" w:space="0" w:color="auto"/>
      </w:divBdr>
      <w:divsChild>
        <w:div w:id="1184975821">
          <w:marLeft w:val="0"/>
          <w:marRight w:val="0"/>
          <w:marTop w:val="0"/>
          <w:marBottom w:val="0"/>
          <w:divBdr>
            <w:top w:val="none" w:sz="0" w:space="0" w:color="auto"/>
            <w:left w:val="none" w:sz="0" w:space="0" w:color="auto"/>
            <w:bottom w:val="none" w:sz="0" w:space="0" w:color="auto"/>
            <w:right w:val="none" w:sz="0" w:space="0" w:color="auto"/>
          </w:divBdr>
          <w:divsChild>
            <w:div w:id="306738680">
              <w:marLeft w:val="0"/>
              <w:marRight w:val="0"/>
              <w:marTop w:val="0"/>
              <w:marBottom w:val="0"/>
              <w:divBdr>
                <w:top w:val="none" w:sz="0" w:space="0" w:color="auto"/>
                <w:left w:val="none" w:sz="0" w:space="0" w:color="auto"/>
                <w:bottom w:val="none" w:sz="0" w:space="0" w:color="auto"/>
                <w:right w:val="none" w:sz="0" w:space="0" w:color="auto"/>
              </w:divBdr>
            </w:div>
          </w:divsChild>
        </w:div>
        <w:div w:id="2128349713">
          <w:marLeft w:val="0"/>
          <w:marRight w:val="0"/>
          <w:marTop w:val="0"/>
          <w:marBottom w:val="0"/>
          <w:divBdr>
            <w:top w:val="none" w:sz="0" w:space="0" w:color="auto"/>
            <w:left w:val="none" w:sz="0" w:space="0" w:color="auto"/>
            <w:bottom w:val="none" w:sz="0" w:space="0" w:color="auto"/>
            <w:right w:val="none" w:sz="0" w:space="0" w:color="auto"/>
          </w:divBdr>
          <w:divsChild>
            <w:div w:id="100691535">
              <w:marLeft w:val="0"/>
              <w:marRight w:val="0"/>
              <w:marTop w:val="0"/>
              <w:marBottom w:val="0"/>
              <w:divBdr>
                <w:top w:val="none" w:sz="0" w:space="0" w:color="auto"/>
                <w:left w:val="none" w:sz="0" w:space="0" w:color="auto"/>
                <w:bottom w:val="none" w:sz="0" w:space="0" w:color="auto"/>
                <w:right w:val="none" w:sz="0" w:space="0" w:color="auto"/>
              </w:divBdr>
            </w:div>
          </w:divsChild>
        </w:div>
        <w:div w:id="1241599594">
          <w:marLeft w:val="0"/>
          <w:marRight w:val="0"/>
          <w:marTop w:val="0"/>
          <w:marBottom w:val="0"/>
          <w:divBdr>
            <w:top w:val="none" w:sz="0" w:space="0" w:color="auto"/>
            <w:left w:val="none" w:sz="0" w:space="0" w:color="auto"/>
            <w:bottom w:val="none" w:sz="0" w:space="0" w:color="auto"/>
            <w:right w:val="none" w:sz="0" w:space="0" w:color="auto"/>
          </w:divBdr>
          <w:divsChild>
            <w:div w:id="772164475">
              <w:marLeft w:val="0"/>
              <w:marRight w:val="0"/>
              <w:marTop w:val="0"/>
              <w:marBottom w:val="0"/>
              <w:divBdr>
                <w:top w:val="none" w:sz="0" w:space="0" w:color="auto"/>
                <w:left w:val="none" w:sz="0" w:space="0" w:color="auto"/>
                <w:bottom w:val="none" w:sz="0" w:space="0" w:color="auto"/>
                <w:right w:val="none" w:sz="0" w:space="0" w:color="auto"/>
              </w:divBdr>
            </w:div>
          </w:divsChild>
        </w:div>
        <w:div w:id="1288120384">
          <w:marLeft w:val="0"/>
          <w:marRight w:val="0"/>
          <w:marTop w:val="0"/>
          <w:marBottom w:val="0"/>
          <w:divBdr>
            <w:top w:val="none" w:sz="0" w:space="0" w:color="auto"/>
            <w:left w:val="none" w:sz="0" w:space="0" w:color="auto"/>
            <w:bottom w:val="none" w:sz="0" w:space="0" w:color="auto"/>
            <w:right w:val="none" w:sz="0" w:space="0" w:color="auto"/>
          </w:divBdr>
          <w:divsChild>
            <w:div w:id="1388870426">
              <w:marLeft w:val="0"/>
              <w:marRight w:val="0"/>
              <w:marTop w:val="0"/>
              <w:marBottom w:val="0"/>
              <w:divBdr>
                <w:top w:val="none" w:sz="0" w:space="0" w:color="auto"/>
                <w:left w:val="none" w:sz="0" w:space="0" w:color="auto"/>
                <w:bottom w:val="none" w:sz="0" w:space="0" w:color="auto"/>
                <w:right w:val="none" w:sz="0" w:space="0" w:color="auto"/>
              </w:divBdr>
            </w:div>
          </w:divsChild>
        </w:div>
        <w:div w:id="1749881453">
          <w:marLeft w:val="0"/>
          <w:marRight w:val="0"/>
          <w:marTop w:val="0"/>
          <w:marBottom w:val="0"/>
          <w:divBdr>
            <w:top w:val="none" w:sz="0" w:space="0" w:color="auto"/>
            <w:left w:val="none" w:sz="0" w:space="0" w:color="auto"/>
            <w:bottom w:val="none" w:sz="0" w:space="0" w:color="auto"/>
            <w:right w:val="none" w:sz="0" w:space="0" w:color="auto"/>
          </w:divBdr>
          <w:divsChild>
            <w:div w:id="921333280">
              <w:marLeft w:val="0"/>
              <w:marRight w:val="0"/>
              <w:marTop w:val="0"/>
              <w:marBottom w:val="0"/>
              <w:divBdr>
                <w:top w:val="none" w:sz="0" w:space="0" w:color="auto"/>
                <w:left w:val="none" w:sz="0" w:space="0" w:color="auto"/>
                <w:bottom w:val="none" w:sz="0" w:space="0" w:color="auto"/>
                <w:right w:val="none" w:sz="0" w:space="0" w:color="auto"/>
              </w:divBdr>
            </w:div>
          </w:divsChild>
        </w:div>
        <w:div w:id="1001591325">
          <w:marLeft w:val="0"/>
          <w:marRight w:val="0"/>
          <w:marTop w:val="0"/>
          <w:marBottom w:val="0"/>
          <w:divBdr>
            <w:top w:val="none" w:sz="0" w:space="0" w:color="auto"/>
            <w:left w:val="none" w:sz="0" w:space="0" w:color="auto"/>
            <w:bottom w:val="none" w:sz="0" w:space="0" w:color="auto"/>
            <w:right w:val="none" w:sz="0" w:space="0" w:color="auto"/>
          </w:divBdr>
          <w:divsChild>
            <w:div w:id="20535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6036">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737774274">
      <w:bodyDiv w:val="1"/>
      <w:marLeft w:val="0"/>
      <w:marRight w:val="0"/>
      <w:marTop w:val="0"/>
      <w:marBottom w:val="0"/>
      <w:divBdr>
        <w:top w:val="none" w:sz="0" w:space="0" w:color="auto"/>
        <w:left w:val="none" w:sz="0" w:space="0" w:color="auto"/>
        <w:bottom w:val="none" w:sz="0" w:space="0" w:color="auto"/>
        <w:right w:val="none" w:sz="0" w:space="0" w:color="auto"/>
      </w:divBdr>
    </w:div>
    <w:div w:id="1738627935">
      <w:bodyDiv w:val="1"/>
      <w:marLeft w:val="0"/>
      <w:marRight w:val="0"/>
      <w:marTop w:val="0"/>
      <w:marBottom w:val="0"/>
      <w:divBdr>
        <w:top w:val="none" w:sz="0" w:space="0" w:color="auto"/>
        <w:left w:val="none" w:sz="0" w:space="0" w:color="auto"/>
        <w:bottom w:val="none" w:sz="0" w:space="0" w:color="auto"/>
        <w:right w:val="none" w:sz="0" w:space="0" w:color="auto"/>
      </w:divBdr>
    </w:div>
    <w:div w:id="1752658583">
      <w:bodyDiv w:val="1"/>
      <w:marLeft w:val="0"/>
      <w:marRight w:val="0"/>
      <w:marTop w:val="0"/>
      <w:marBottom w:val="0"/>
      <w:divBdr>
        <w:top w:val="none" w:sz="0" w:space="0" w:color="auto"/>
        <w:left w:val="none" w:sz="0" w:space="0" w:color="auto"/>
        <w:bottom w:val="none" w:sz="0" w:space="0" w:color="auto"/>
        <w:right w:val="none" w:sz="0" w:space="0" w:color="auto"/>
      </w:divBdr>
    </w:div>
    <w:div w:id="1756588123">
      <w:bodyDiv w:val="1"/>
      <w:marLeft w:val="0"/>
      <w:marRight w:val="0"/>
      <w:marTop w:val="0"/>
      <w:marBottom w:val="0"/>
      <w:divBdr>
        <w:top w:val="none" w:sz="0" w:space="0" w:color="auto"/>
        <w:left w:val="none" w:sz="0" w:space="0" w:color="auto"/>
        <w:bottom w:val="none" w:sz="0" w:space="0" w:color="auto"/>
        <w:right w:val="none" w:sz="0" w:space="0" w:color="auto"/>
      </w:divBdr>
    </w:div>
    <w:div w:id="1760713972">
      <w:bodyDiv w:val="1"/>
      <w:marLeft w:val="0"/>
      <w:marRight w:val="0"/>
      <w:marTop w:val="0"/>
      <w:marBottom w:val="0"/>
      <w:divBdr>
        <w:top w:val="none" w:sz="0" w:space="0" w:color="auto"/>
        <w:left w:val="none" w:sz="0" w:space="0" w:color="auto"/>
        <w:bottom w:val="none" w:sz="0" w:space="0" w:color="auto"/>
        <w:right w:val="none" w:sz="0" w:space="0" w:color="auto"/>
      </w:divBdr>
    </w:div>
    <w:div w:id="1763915748">
      <w:bodyDiv w:val="1"/>
      <w:marLeft w:val="0"/>
      <w:marRight w:val="0"/>
      <w:marTop w:val="0"/>
      <w:marBottom w:val="0"/>
      <w:divBdr>
        <w:top w:val="none" w:sz="0" w:space="0" w:color="auto"/>
        <w:left w:val="none" w:sz="0" w:space="0" w:color="auto"/>
        <w:bottom w:val="none" w:sz="0" w:space="0" w:color="auto"/>
        <w:right w:val="none" w:sz="0" w:space="0" w:color="auto"/>
      </w:divBdr>
    </w:div>
    <w:div w:id="1770544743">
      <w:bodyDiv w:val="1"/>
      <w:marLeft w:val="0"/>
      <w:marRight w:val="0"/>
      <w:marTop w:val="0"/>
      <w:marBottom w:val="0"/>
      <w:divBdr>
        <w:top w:val="none" w:sz="0" w:space="0" w:color="auto"/>
        <w:left w:val="none" w:sz="0" w:space="0" w:color="auto"/>
        <w:bottom w:val="none" w:sz="0" w:space="0" w:color="auto"/>
        <w:right w:val="none" w:sz="0" w:space="0" w:color="auto"/>
      </w:divBdr>
    </w:div>
    <w:div w:id="1779255898">
      <w:bodyDiv w:val="1"/>
      <w:marLeft w:val="0"/>
      <w:marRight w:val="0"/>
      <w:marTop w:val="0"/>
      <w:marBottom w:val="0"/>
      <w:divBdr>
        <w:top w:val="none" w:sz="0" w:space="0" w:color="auto"/>
        <w:left w:val="none" w:sz="0" w:space="0" w:color="auto"/>
        <w:bottom w:val="none" w:sz="0" w:space="0" w:color="auto"/>
        <w:right w:val="none" w:sz="0" w:space="0" w:color="auto"/>
      </w:divBdr>
    </w:div>
    <w:div w:id="1780686016">
      <w:bodyDiv w:val="1"/>
      <w:marLeft w:val="0"/>
      <w:marRight w:val="0"/>
      <w:marTop w:val="0"/>
      <w:marBottom w:val="0"/>
      <w:divBdr>
        <w:top w:val="none" w:sz="0" w:space="0" w:color="auto"/>
        <w:left w:val="none" w:sz="0" w:space="0" w:color="auto"/>
        <w:bottom w:val="none" w:sz="0" w:space="0" w:color="auto"/>
        <w:right w:val="none" w:sz="0" w:space="0" w:color="auto"/>
      </w:divBdr>
    </w:div>
    <w:div w:id="1785880443">
      <w:bodyDiv w:val="1"/>
      <w:marLeft w:val="0"/>
      <w:marRight w:val="0"/>
      <w:marTop w:val="0"/>
      <w:marBottom w:val="0"/>
      <w:divBdr>
        <w:top w:val="none" w:sz="0" w:space="0" w:color="auto"/>
        <w:left w:val="none" w:sz="0" w:space="0" w:color="auto"/>
        <w:bottom w:val="none" w:sz="0" w:space="0" w:color="auto"/>
        <w:right w:val="none" w:sz="0" w:space="0" w:color="auto"/>
      </w:divBdr>
    </w:div>
    <w:div w:id="1788426413">
      <w:bodyDiv w:val="1"/>
      <w:marLeft w:val="0"/>
      <w:marRight w:val="0"/>
      <w:marTop w:val="0"/>
      <w:marBottom w:val="0"/>
      <w:divBdr>
        <w:top w:val="none" w:sz="0" w:space="0" w:color="auto"/>
        <w:left w:val="none" w:sz="0" w:space="0" w:color="auto"/>
        <w:bottom w:val="none" w:sz="0" w:space="0" w:color="auto"/>
        <w:right w:val="none" w:sz="0" w:space="0" w:color="auto"/>
      </w:divBdr>
    </w:div>
    <w:div w:id="1811942519">
      <w:bodyDiv w:val="1"/>
      <w:marLeft w:val="0"/>
      <w:marRight w:val="0"/>
      <w:marTop w:val="0"/>
      <w:marBottom w:val="0"/>
      <w:divBdr>
        <w:top w:val="none" w:sz="0" w:space="0" w:color="auto"/>
        <w:left w:val="none" w:sz="0" w:space="0" w:color="auto"/>
        <w:bottom w:val="none" w:sz="0" w:space="0" w:color="auto"/>
        <w:right w:val="none" w:sz="0" w:space="0" w:color="auto"/>
      </w:divBdr>
    </w:div>
    <w:div w:id="1812870225">
      <w:bodyDiv w:val="1"/>
      <w:marLeft w:val="0"/>
      <w:marRight w:val="0"/>
      <w:marTop w:val="0"/>
      <w:marBottom w:val="0"/>
      <w:divBdr>
        <w:top w:val="none" w:sz="0" w:space="0" w:color="auto"/>
        <w:left w:val="none" w:sz="0" w:space="0" w:color="auto"/>
        <w:bottom w:val="none" w:sz="0" w:space="0" w:color="auto"/>
        <w:right w:val="none" w:sz="0" w:space="0" w:color="auto"/>
      </w:divBdr>
    </w:div>
    <w:div w:id="1822384449">
      <w:bodyDiv w:val="1"/>
      <w:marLeft w:val="0"/>
      <w:marRight w:val="0"/>
      <w:marTop w:val="0"/>
      <w:marBottom w:val="0"/>
      <w:divBdr>
        <w:top w:val="none" w:sz="0" w:space="0" w:color="auto"/>
        <w:left w:val="none" w:sz="0" w:space="0" w:color="auto"/>
        <w:bottom w:val="none" w:sz="0" w:space="0" w:color="auto"/>
        <w:right w:val="none" w:sz="0" w:space="0" w:color="auto"/>
      </w:divBdr>
    </w:div>
    <w:div w:id="1827163741">
      <w:bodyDiv w:val="1"/>
      <w:marLeft w:val="0"/>
      <w:marRight w:val="0"/>
      <w:marTop w:val="0"/>
      <w:marBottom w:val="0"/>
      <w:divBdr>
        <w:top w:val="none" w:sz="0" w:space="0" w:color="auto"/>
        <w:left w:val="none" w:sz="0" w:space="0" w:color="auto"/>
        <w:bottom w:val="none" w:sz="0" w:space="0" w:color="auto"/>
        <w:right w:val="none" w:sz="0" w:space="0" w:color="auto"/>
      </w:divBdr>
    </w:div>
    <w:div w:id="1828663167">
      <w:bodyDiv w:val="1"/>
      <w:marLeft w:val="0"/>
      <w:marRight w:val="0"/>
      <w:marTop w:val="0"/>
      <w:marBottom w:val="0"/>
      <w:divBdr>
        <w:top w:val="none" w:sz="0" w:space="0" w:color="auto"/>
        <w:left w:val="none" w:sz="0" w:space="0" w:color="auto"/>
        <w:bottom w:val="none" w:sz="0" w:space="0" w:color="auto"/>
        <w:right w:val="none" w:sz="0" w:space="0" w:color="auto"/>
      </w:divBdr>
    </w:div>
    <w:div w:id="1828788657">
      <w:bodyDiv w:val="1"/>
      <w:marLeft w:val="0"/>
      <w:marRight w:val="0"/>
      <w:marTop w:val="0"/>
      <w:marBottom w:val="0"/>
      <w:divBdr>
        <w:top w:val="none" w:sz="0" w:space="0" w:color="auto"/>
        <w:left w:val="none" w:sz="0" w:space="0" w:color="auto"/>
        <w:bottom w:val="none" w:sz="0" w:space="0" w:color="auto"/>
        <w:right w:val="none" w:sz="0" w:space="0" w:color="auto"/>
      </w:divBdr>
    </w:div>
    <w:div w:id="1841696845">
      <w:bodyDiv w:val="1"/>
      <w:marLeft w:val="0"/>
      <w:marRight w:val="0"/>
      <w:marTop w:val="0"/>
      <w:marBottom w:val="0"/>
      <w:divBdr>
        <w:top w:val="none" w:sz="0" w:space="0" w:color="auto"/>
        <w:left w:val="none" w:sz="0" w:space="0" w:color="auto"/>
        <w:bottom w:val="none" w:sz="0" w:space="0" w:color="auto"/>
        <w:right w:val="none" w:sz="0" w:space="0" w:color="auto"/>
      </w:divBdr>
    </w:div>
    <w:div w:id="1853717916">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1865972684">
      <w:bodyDiv w:val="1"/>
      <w:marLeft w:val="0"/>
      <w:marRight w:val="0"/>
      <w:marTop w:val="0"/>
      <w:marBottom w:val="0"/>
      <w:divBdr>
        <w:top w:val="none" w:sz="0" w:space="0" w:color="auto"/>
        <w:left w:val="none" w:sz="0" w:space="0" w:color="auto"/>
        <w:bottom w:val="none" w:sz="0" w:space="0" w:color="auto"/>
        <w:right w:val="none" w:sz="0" w:space="0" w:color="auto"/>
      </w:divBdr>
    </w:div>
    <w:div w:id="1866284628">
      <w:bodyDiv w:val="1"/>
      <w:marLeft w:val="0"/>
      <w:marRight w:val="0"/>
      <w:marTop w:val="0"/>
      <w:marBottom w:val="0"/>
      <w:divBdr>
        <w:top w:val="none" w:sz="0" w:space="0" w:color="auto"/>
        <w:left w:val="none" w:sz="0" w:space="0" w:color="auto"/>
        <w:bottom w:val="none" w:sz="0" w:space="0" w:color="auto"/>
        <w:right w:val="none" w:sz="0" w:space="0" w:color="auto"/>
      </w:divBdr>
    </w:div>
    <w:div w:id="1882472136">
      <w:bodyDiv w:val="1"/>
      <w:marLeft w:val="0"/>
      <w:marRight w:val="0"/>
      <w:marTop w:val="0"/>
      <w:marBottom w:val="0"/>
      <w:divBdr>
        <w:top w:val="none" w:sz="0" w:space="0" w:color="auto"/>
        <w:left w:val="none" w:sz="0" w:space="0" w:color="auto"/>
        <w:bottom w:val="none" w:sz="0" w:space="0" w:color="auto"/>
        <w:right w:val="none" w:sz="0" w:space="0" w:color="auto"/>
      </w:divBdr>
    </w:div>
    <w:div w:id="1888376053">
      <w:bodyDiv w:val="1"/>
      <w:marLeft w:val="0"/>
      <w:marRight w:val="0"/>
      <w:marTop w:val="0"/>
      <w:marBottom w:val="0"/>
      <w:divBdr>
        <w:top w:val="none" w:sz="0" w:space="0" w:color="auto"/>
        <w:left w:val="none" w:sz="0" w:space="0" w:color="auto"/>
        <w:bottom w:val="none" w:sz="0" w:space="0" w:color="auto"/>
        <w:right w:val="none" w:sz="0" w:space="0" w:color="auto"/>
      </w:divBdr>
    </w:div>
    <w:div w:id="1894583503">
      <w:bodyDiv w:val="1"/>
      <w:marLeft w:val="0"/>
      <w:marRight w:val="0"/>
      <w:marTop w:val="0"/>
      <w:marBottom w:val="0"/>
      <w:divBdr>
        <w:top w:val="none" w:sz="0" w:space="0" w:color="auto"/>
        <w:left w:val="none" w:sz="0" w:space="0" w:color="auto"/>
        <w:bottom w:val="none" w:sz="0" w:space="0" w:color="auto"/>
        <w:right w:val="none" w:sz="0" w:space="0" w:color="auto"/>
      </w:divBdr>
    </w:div>
    <w:div w:id="1920678218">
      <w:bodyDiv w:val="1"/>
      <w:marLeft w:val="0"/>
      <w:marRight w:val="0"/>
      <w:marTop w:val="0"/>
      <w:marBottom w:val="0"/>
      <w:divBdr>
        <w:top w:val="none" w:sz="0" w:space="0" w:color="auto"/>
        <w:left w:val="none" w:sz="0" w:space="0" w:color="auto"/>
        <w:bottom w:val="none" w:sz="0" w:space="0" w:color="auto"/>
        <w:right w:val="none" w:sz="0" w:space="0" w:color="auto"/>
      </w:divBdr>
    </w:div>
    <w:div w:id="1927497936">
      <w:bodyDiv w:val="1"/>
      <w:marLeft w:val="0"/>
      <w:marRight w:val="0"/>
      <w:marTop w:val="0"/>
      <w:marBottom w:val="0"/>
      <w:divBdr>
        <w:top w:val="none" w:sz="0" w:space="0" w:color="auto"/>
        <w:left w:val="none" w:sz="0" w:space="0" w:color="auto"/>
        <w:bottom w:val="none" w:sz="0" w:space="0" w:color="auto"/>
        <w:right w:val="none" w:sz="0" w:space="0" w:color="auto"/>
      </w:divBdr>
    </w:div>
    <w:div w:id="1936787527">
      <w:bodyDiv w:val="1"/>
      <w:marLeft w:val="0"/>
      <w:marRight w:val="0"/>
      <w:marTop w:val="0"/>
      <w:marBottom w:val="0"/>
      <w:divBdr>
        <w:top w:val="none" w:sz="0" w:space="0" w:color="auto"/>
        <w:left w:val="none" w:sz="0" w:space="0" w:color="auto"/>
        <w:bottom w:val="none" w:sz="0" w:space="0" w:color="auto"/>
        <w:right w:val="none" w:sz="0" w:space="0" w:color="auto"/>
      </w:divBdr>
    </w:div>
    <w:div w:id="1936985330">
      <w:bodyDiv w:val="1"/>
      <w:marLeft w:val="0"/>
      <w:marRight w:val="0"/>
      <w:marTop w:val="0"/>
      <w:marBottom w:val="0"/>
      <w:divBdr>
        <w:top w:val="none" w:sz="0" w:space="0" w:color="auto"/>
        <w:left w:val="none" w:sz="0" w:space="0" w:color="auto"/>
        <w:bottom w:val="none" w:sz="0" w:space="0" w:color="auto"/>
        <w:right w:val="none" w:sz="0" w:space="0" w:color="auto"/>
      </w:divBdr>
    </w:div>
    <w:div w:id="1965766954">
      <w:bodyDiv w:val="1"/>
      <w:marLeft w:val="0"/>
      <w:marRight w:val="0"/>
      <w:marTop w:val="0"/>
      <w:marBottom w:val="0"/>
      <w:divBdr>
        <w:top w:val="none" w:sz="0" w:space="0" w:color="auto"/>
        <w:left w:val="none" w:sz="0" w:space="0" w:color="auto"/>
        <w:bottom w:val="none" w:sz="0" w:space="0" w:color="auto"/>
        <w:right w:val="none" w:sz="0" w:space="0" w:color="auto"/>
      </w:divBdr>
    </w:div>
    <w:div w:id="1978795922">
      <w:bodyDiv w:val="1"/>
      <w:marLeft w:val="0"/>
      <w:marRight w:val="0"/>
      <w:marTop w:val="0"/>
      <w:marBottom w:val="0"/>
      <w:divBdr>
        <w:top w:val="none" w:sz="0" w:space="0" w:color="auto"/>
        <w:left w:val="none" w:sz="0" w:space="0" w:color="auto"/>
        <w:bottom w:val="none" w:sz="0" w:space="0" w:color="auto"/>
        <w:right w:val="none" w:sz="0" w:space="0" w:color="auto"/>
      </w:divBdr>
    </w:div>
    <w:div w:id="1979727802">
      <w:bodyDiv w:val="1"/>
      <w:marLeft w:val="0"/>
      <w:marRight w:val="0"/>
      <w:marTop w:val="0"/>
      <w:marBottom w:val="0"/>
      <w:divBdr>
        <w:top w:val="none" w:sz="0" w:space="0" w:color="auto"/>
        <w:left w:val="none" w:sz="0" w:space="0" w:color="auto"/>
        <w:bottom w:val="none" w:sz="0" w:space="0" w:color="auto"/>
        <w:right w:val="none" w:sz="0" w:space="0" w:color="auto"/>
      </w:divBdr>
    </w:div>
    <w:div w:id="1985548150">
      <w:bodyDiv w:val="1"/>
      <w:marLeft w:val="0"/>
      <w:marRight w:val="0"/>
      <w:marTop w:val="0"/>
      <w:marBottom w:val="0"/>
      <w:divBdr>
        <w:top w:val="none" w:sz="0" w:space="0" w:color="auto"/>
        <w:left w:val="none" w:sz="0" w:space="0" w:color="auto"/>
        <w:bottom w:val="none" w:sz="0" w:space="0" w:color="auto"/>
        <w:right w:val="none" w:sz="0" w:space="0" w:color="auto"/>
      </w:divBdr>
    </w:div>
    <w:div w:id="1999458956">
      <w:bodyDiv w:val="1"/>
      <w:marLeft w:val="0"/>
      <w:marRight w:val="0"/>
      <w:marTop w:val="0"/>
      <w:marBottom w:val="0"/>
      <w:divBdr>
        <w:top w:val="none" w:sz="0" w:space="0" w:color="auto"/>
        <w:left w:val="none" w:sz="0" w:space="0" w:color="auto"/>
        <w:bottom w:val="none" w:sz="0" w:space="0" w:color="auto"/>
        <w:right w:val="none" w:sz="0" w:space="0" w:color="auto"/>
      </w:divBdr>
    </w:div>
    <w:div w:id="2008829051">
      <w:bodyDiv w:val="1"/>
      <w:marLeft w:val="0"/>
      <w:marRight w:val="0"/>
      <w:marTop w:val="0"/>
      <w:marBottom w:val="0"/>
      <w:divBdr>
        <w:top w:val="none" w:sz="0" w:space="0" w:color="auto"/>
        <w:left w:val="none" w:sz="0" w:space="0" w:color="auto"/>
        <w:bottom w:val="none" w:sz="0" w:space="0" w:color="auto"/>
        <w:right w:val="none" w:sz="0" w:space="0" w:color="auto"/>
      </w:divBdr>
    </w:div>
    <w:div w:id="2011367829">
      <w:bodyDiv w:val="1"/>
      <w:marLeft w:val="0"/>
      <w:marRight w:val="0"/>
      <w:marTop w:val="0"/>
      <w:marBottom w:val="0"/>
      <w:divBdr>
        <w:top w:val="none" w:sz="0" w:space="0" w:color="auto"/>
        <w:left w:val="none" w:sz="0" w:space="0" w:color="auto"/>
        <w:bottom w:val="none" w:sz="0" w:space="0" w:color="auto"/>
        <w:right w:val="none" w:sz="0" w:space="0" w:color="auto"/>
      </w:divBdr>
    </w:div>
    <w:div w:id="2014600525">
      <w:bodyDiv w:val="1"/>
      <w:marLeft w:val="0"/>
      <w:marRight w:val="0"/>
      <w:marTop w:val="0"/>
      <w:marBottom w:val="0"/>
      <w:divBdr>
        <w:top w:val="none" w:sz="0" w:space="0" w:color="auto"/>
        <w:left w:val="none" w:sz="0" w:space="0" w:color="auto"/>
        <w:bottom w:val="none" w:sz="0" w:space="0" w:color="auto"/>
        <w:right w:val="none" w:sz="0" w:space="0" w:color="auto"/>
      </w:divBdr>
    </w:div>
    <w:div w:id="2017657561">
      <w:bodyDiv w:val="1"/>
      <w:marLeft w:val="0"/>
      <w:marRight w:val="0"/>
      <w:marTop w:val="0"/>
      <w:marBottom w:val="0"/>
      <w:divBdr>
        <w:top w:val="none" w:sz="0" w:space="0" w:color="auto"/>
        <w:left w:val="none" w:sz="0" w:space="0" w:color="auto"/>
        <w:bottom w:val="none" w:sz="0" w:space="0" w:color="auto"/>
        <w:right w:val="none" w:sz="0" w:space="0" w:color="auto"/>
      </w:divBdr>
    </w:div>
    <w:div w:id="2020813671">
      <w:bodyDiv w:val="1"/>
      <w:marLeft w:val="0"/>
      <w:marRight w:val="0"/>
      <w:marTop w:val="0"/>
      <w:marBottom w:val="0"/>
      <w:divBdr>
        <w:top w:val="none" w:sz="0" w:space="0" w:color="auto"/>
        <w:left w:val="none" w:sz="0" w:space="0" w:color="auto"/>
        <w:bottom w:val="none" w:sz="0" w:space="0" w:color="auto"/>
        <w:right w:val="none" w:sz="0" w:space="0" w:color="auto"/>
      </w:divBdr>
    </w:div>
    <w:div w:id="2025013217">
      <w:bodyDiv w:val="1"/>
      <w:marLeft w:val="0"/>
      <w:marRight w:val="0"/>
      <w:marTop w:val="0"/>
      <w:marBottom w:val="0"/>
      <w:divBdr>
        <w:top w:val="none" w:sz="0" w:space="0" w:color="auto"/>
        <w:left w:val="none" w:sz="0" w:space="0" w:color="auto"/>
        <w:bottom w:val="none" w:sz="0" w:space="0" w:color="auto"/>
        <w:right w:val="none" w:sz="0" w:space="0" w:color="auto"/>
      </w:divBdr>
    </w:div>
    <w:div w:id="2031299063">
      <w:bodyDiv w:val="1"/>
      <w:marLeft w:val="0"/>
      <w:marRight w:val="0"/>
      <w:marTop w:val="0"/>
      <w:marBottom w:val="0"/>
      <w:divBdr>
        <w:top w:val="none" w:sz="0" w:space="0" w:color="auto"/>
        <w:left w:val="none" w:sz="0" w:space="0" w:color="auto"/>
        <w:bottom w:val="none" w:sz="0" w:space="0" w:color="auto"/>
        <w:right w:val="none" w:sz="0" w:space="0" w:color="auto"/>
      </w:divBdr>
      <w:divsChild>
        <w:div w:id="166287573">
          <w:marLeft w:val="0"/>
          <w:marRight w:val="0"/>
          <w:marTop w:val="0"/>
          <w:marBottom w:val="0"/>
          <w:divBdr>
            <w:top w:val="none" w:sz="0" w:space="0" w:color="auto"/>
            <w:left w:val="none" w:sz="0" w:space="0" w:color="auto"/>
            <w:bottom w:val="none" w:sz="0" w:space="0" w:color="auto"/>
            <w:right w:val="none" w:sz="0" w:space="0" w:color="auto"/>
          </w:divBdr>
          <w:divsChild>
            <w:div w:id="1134300114">
              <w:marLeft w:val="0"/>
              <w:marRight w:val="0"/>
              <w:marTop w:val="0"/>
              <w:marBottom w:val="0"/>
              <w:divBdr>
                <w:top w:val="none" w:sz="0" w:space="0" w:color="auto"/>
                <w:left w:val="none" w:sz="0" w:space="0" w:color="auto"/>
                <w:bottom w:val="none" w:sz="0" w:space="0" w:color="auto"/>
                <w:right w:val="none" w:sz="0" w:space="0" w:color="auto"/>
              </w:divBdr>
            </w:div>
          </w:divsChild>
        </w:div>
        <w:div w:id="888230160">
          <w:marLeft w:val="0"/>
          <w:marRight w:val="0"/>
          <w:marTop w:val="0"/>
          <w:marBottom w:val="0"/>
          <w:divBdr>
            <w:top w:val="none" w:sz="0" w:space="0" w:color="auto"/>
            <w:left w:val="none" w:sz="0" w:space="0" w:color="auto"/>
            <w:bottom w:val="none" w:sz="0" w:space="0" w:color="auto"/>
            <w:right w:val="none" w:sz="0" w:space="0" w:color="auto"/>
          </w:divBdr>
          <w:divsChild>
            <w:div w:id="327439621">
              <w:marLeft w:val="0"/>
              <w:marRight w:val="0"/>
              <w:marTop w:val="0"/>
              <w:marBottom w:val="0"/>
              <w:divBdr>
                <w:top w:val="none" w:sz="0" w:space="0" w:color="auto"/>
                <w:left w:val="none" w:sz="0" w:space="0" w:color="auto"/>
                <w:bottom w:val="none" w:sz="0" w:space="0" w:color="auto"/>
                <w:right w:val="none" w:sz="0" w:space="0" w:color="auto"/>
              </w:divBdr>
            </w:div>
          </w:divsChild>
        </w:div>
        <w:div w:id="261840484">
          <w:marLeft w:val="0"/>
          <w:marRight w:val="0"/>
          <w:marTop w:val="0"/>
          <w:marBottom w:val="0"/>
          <w:divBdr>
            <w:top w:val="none" w:sz="0" w:space="0" w:color="auto"/>
            <w:left w:val="none" w:sz="0" w:space="0" w:color="auto"/>
            <w:bottom w:val="none" w:sz="0" w:space="0" w:color="auto"/>
            <w:right w:val="none" w:sz="0" w:space="0" w:color="auto"/>
          </w:divBdr>
          <w:divsChild>
            <w:div w:id="1725564555">
              <w:marLeft w:val="0"/>
              <w:marRight w:val="0"/>
              <w:marTop w:val="0"/>
              <w:marBottom w:val="0"/>
              <w:divBdr>
                <w:top w:val="none" w:sz="0" w:space="0" w:color="auto"/>
                <w:left w:val="none" w:sz="0" w:space="0" w:color="auto"/>
                <w:bottom w:val="none" w:sz="0" w:space="0" w:color="auto"/>
                <w:right w:val="none" w:sz="0" w:space="0" w:color="auto"/>
              </w:divBdr>
            </w:div>
          </w:divsChild>
        </w:div>
        <w:div w:id="1593778087">
          <w:marLeft w:val="0"/>
          <w:marRight w:val="0"/>
          <w:marTop w:val="0"/>
          <w:marBottom w:val="0"/>
          <w:divBdr>
            <w:top w:val="none" w:sz="0" w:space="0" w:color="auto"/>
            <w:left w:val="none" w:sz="0" w:space="0" w:color="auto"/>
            <w:bottom w:val="none" w:sz="0" w:space="0" w:color="auto"/>
            <w:right w:val="none" w:sz="0" w:space="0" w:color="auto"/>
          </w:divBdr>
          <w:divsChild>
            <w:div w:id="1399088404">
              <w:marLeft w:val="0"/>
              <w:marRight w:val="0"/>
              <w:marTop w:val="0"/>
              <w:marBottom w:val="0"/>
              <w:divBdr>
                <w:top w:val="none" w:sz="0" w:space="0" w:color="auto"/>
                <w:left w:val="none" w:sz="0" w:space="0" w:color="auto"/>
                <w:bottom w:val="none" w:sz="0" w:space="0" w:color="auto"/>
                <w:right w:val="none" w:sz="0" w:space="0" w:color="auto"/>
              </w:divBdr>
            </w:div>
          </w:divsChild>
        </w:div>
        <w:div w:id="131990078">
          <w:marLeft w:val="0"/>
          <w:marRight w:val="0"/>
          <w:marTop w:val="0"/>
          <w:marBottom w:val="0"/>
          <w:divBdr>
            <w:top w:val="none" w:sz="0" w:space="0" w:color="auto"/>
            <w:left w:val="none" w:sz="0" w:space="0" w:color="auto"/>
            <w:bottom w:val="none" w:sz="0" w:space="0" w:color="auto"/>
            <w:right w:val="none" w:sz="0" w:space="0" w:color="auto"/>
          </w:divBdr>
          <w:divsChild>
            <w:div w:id="1448696225">
              <w:marLeft w:val="0"/>
              <w:marRight w:val="0"/>
              <w:marTop w:val="0"/>
              <w:marBottom w:val="0"/>
              <w:divBdr>
                <w:top w:val="none" w:sz="0" w:space="0" w:color="auto"/>
                <w:left w:val="none" w:sz="0" w:space="0" w:color="auto"/>
                <w:bottom w:val="none" w:sz="0" w:space="0" w:color="auto"/>
                <w:right w:val="none" w:sz="0" w:space="0" w:color="auto"/>
              </w:divBdr>
            </w:div>
          </w:divsChild>
        </w:div>
        <w:div w:id="1312056114">
          <w:marLeft w:val="0"/>
          <w:marRight w:val="0"/>
          <w:marTop w:val="0"/>
          <w:marBottom w:val="0"/>
          <w:divBdr>
            <w:top w:val="none" w:sz="0" w:space="0" w:color="auto"/>
            <w:left w:val="none" w:sz="0" w:space="0" w:color="auto"/>
            <w:bottom w:val="none" w:sz="0" w:space="0" w:color="auto"/>
            <w:right w:val="none" w:sz="0" w:space="0" w:color="auto"/>
          </w:divBdr>
          <w:divsChild>
            <w:div w:id="2122605453">
              <w:marLeft w:val="0"/>
              <w:marRight w:val="0"/>
              <w:marTop w:val="0"/>
              <w:marBottom w:val="0"/>
              <w:divBdr>
                <w:top w:val="none" w:sz="0" w:space="0" w:color="auto"/>
                <w:left w:val="none" w:sz="0" w:space="0" w:color="auto"/>
                <w:bottom w:val="none" w:sz="0" w:space="0" w:color="auto"/>
                <w:right w:val="none" w:sz="0" w:space="0" w:color="auto"/>
              </w:divBdr>
            </w:div>
          </w:divsChild>
        </w:div>
        <w:div w:id="1400595599">
          <w:marLeft w:val="0"/>
          <w:marRight w:val="0"/>
          <w:marTop w:val="0"/>
          <w:marBottom w:val="0"/>
          <w:divBdr>
            <w:top w:val="none" w:sz="0" w:space="0" w:color="auto"/>
            <w:left w:val="none" w:sz="0" w:space="0" w:color="auto"/>
            <w:bottom w:val="none" w:sz="0" w:space="0" w:color="auto"/>
            <w:right w:val="none" w:sz="0" w:space="0" w:color="auto"/>
          </w:divBdr>
          <w:divsChild>
            <w:div w:id="1658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6706">
      <w:bodyDiv w:val="1"/>
      <w:marLeft w:val="0"/>
      <w:marRight w:val="0"/>
      <w:marTop w:val="0"/>
      <w:marBottom w:val="0"/>
      <w:divBdr>
        <w:top w:val="none" w:sz="0" w:space="0" w:color="auto"/>
        <w:left w:val="none" w:sz="0" w:space="0" w:color="auto"/>
        <w:bottom w:val="none" w:sz="0" w:space="0" w:color="auto"/>
        <w:right w:val="none" w:sz="0" w:space="0" w:color="auto"/>
      </w:divBdr>
    </w:div>
    <w:div w:id="2053000577">
      <w:bodyDiv w:val="1"/>
      <w:marLeft w:val="0"/>
      <w:marRight w:val="0"/>
      <w:marTop w:val="0"/>
      <w:marBottom w:val="0"/>
      <w:divBdr>
        <w:top w:val="none" w:sz="0" w:space="0" w:color="auto"/>
        <w:left w:val="none" w:sz="0" w:space="0" w:color="auto"/>
        <w:bottom w:val="none" w:sz="0" w:space="0" w:color="auto"/>
        <w:right w:val="none" w:sz="0" w:space="0" w:color="auto"/>
      </w:divBdr>
    </w:div>
    <w:div w:id="2058816061">
      <w:bodyDiv w:val="1"/>
      <w:marLeft w:val="0"/>
      <w:marRight w:val="0"/>
      <w:marTop w:val="0"/>
      <w:marBottom w:val="0"/>
      <w:divBdr>
        <w:top w:val="none" w:sz="0" w:space="0" w:color="auto"/>
        <w:left w:val="none" w:sz="0" w:space="0" w:color="auto"/>
        <w:bottom w:val="none" w:sz="0" w:space="0" w:color="auto"/>
        <w:right w:val="none" w:sz="0" w:space="0" w:color="auto"/>
      </w:divBdr>
    </w:div>
    <w:div w:id="2058967667">
      <w:bodyDiv w:val="1"/>
      <w:marLeft w:val="0"/>
      <w:marRight w:val="0"/>
      <w:marTop w:val="0"/>
      <w:marBottom w:val="0"/>
      <w:divBdr>
        <w:top w:val="none" w:sz="0" w:space="0" w:color="auto"/>
        <w:left w:val="none" w:sz="0" w:space="0" w:color="auto"/>
        <w:bottom w:val="none" w:sz="0" w:space="0" w:color="auto"/>
        <w:right w:val="none" w:sz="0" w:space="0" w:color="auto"/>
      </w:divBdr>
    </w:div>
    <w:div w:id="2060349771">
      <w:bodyDiv w:val="1"/>
      <w:marLeft w:val="0"/>
      <w:marRight w:val="0"/>
      <w:marTop w:val="0"/>
      <w:marBottom w:val="0"/>
      <w:divBdr>
        <w:top w:val="none" w:sz="0" w:space="0" w:color="auto"/>
        <w:left w:val="none" w:sz="0" w:space="0" w:color="auto"/>
        <w:bottom w:val="none" w:sz="0" w:space="0" w:color="auto"/>
        <w:right w:val="none" w:sz="0" w:space="0" w:color="auto"/>
      </w:divBdr>
    </w:div>
    <w:div w:id="2068793794">
      <w:bodyDiv w:val="1"/>
      <w:marLeft w:val="0"/>
      <w:marRight w:val="0"/>
      <w:marTop w:val="0"/>
      <w:marBottom w:val="0"/>
      <w:divBdr>
        <w:top w:val="none" w:sz="0" w:space="0" w:color="auto"/>
        <w:left w:val="none" w:sz="0" w:space="0" w:color="auto"/>
        <w:bottom w:val="none" w:sz="0" w:space="0" w:color="auto"/>
        <w:right w:val="none" w:sz="0" w:space="0" w:color="auto"/>
      </w:divBdr>
    </w:div>
    <w:div w:id="2073843016">
      <w:bodyDiv w:val="1"/>
      <w:marLeft w:val="0"/>
      <w:marRight w:val="0"/>
      <w:marTop w:val="0"/>
      <w:marBottom w:val="0"/>
      <w:divBdr>
        <w:top w:val="none" w:sz="0" w:space="0" w:color="auto"/>
        <w:left w:val="none" w:sz="0" w:space="0" w:color="auto"/>
        <w:bottom w:val="none" w:sz="0" w:space="0" w:color="auto"/>
        <w:right w:val="none" w:sz="0" w:space="0" w:color="auto"/>
      </w:divBdr>
    </w:div>
    <w:div w:id="2079476089">
      <w:bodyDiv w:val="1"/>
      <w:marLeft w:val="0"/>
      <w:marRight w:val="0"/>
      <w:marTop w:val="0"/>
      <w:marBottom w:val="0"/>
      <w:divBdr>
        <w:top w:val="none" w:sz="0" w:space="0" w:color="auto"/>
        <w:left w:val="none" w:sz="0" w:space="0" w:color="auto"/>
        <w:bottom w:val="none" w:sz="0" w:space="0" w:color="auto"/>
        <w:right w:val="none" w:sz="0" w:space="0" w:color="auto"/>
      </w:divBdr>
    </w:div>
    <w:div w:id="2082487106">
      <w:bodyDiv w:val="1"/>
      <w:marLeft w:val="0"/>
      <w:marRight w:val="0"/>
      <w:marTop w:val="0"/>
      <w:marBottom w:val="0"/>
      <w:divBdr>
        <w:top w:val="none" w:sz="0" w:space="0" w:color="auto"/>
        <w:left w:val="none" w:sz="0" w:space="0" w:color="auto"/>
        <w:bottom w:val="none" w:sz="0" w:space="0" w:color="auto"/>
        <w:right w:val="none" w:sz="0" w:space="0" w:color="auto"/>
      </w:divBdr>
    </w:div>
    <w:div w:id="2084797302">
      <w:bodyDiv w:val="1"/>
      <w:marLeft w:val="0"/>
      <w:marRight w:val="0"/>
      <w:marTop w:val="0"/>
      <w:marBottom w:val="0"/>
      <w:divBdr>
        <w:top w:val="none" w:sz="0" w:space="0" w:color="auto"/>
        <w:left w:val="none" w:sz="0" w:space="0" w:color="auto"/>
        <w:bottom w:val="none" w:sz="0" w:space="0" w:color="auto"/>
        <w:right w:val="none" w:sz="0" w:space="0" w:color="auto"/>
      </w:divBdr>
    </w:div>
    <w:div w:id="2085757464">
      <w:bodyDiv w:val="1"/>
      <w:marLeft w:val="0"/>
      <w:marRight w:val="0"/>
      <w:marTop w:val="0"/>
      <w:marBottom w:val="0"/>
      <w:divBdr>
        <w:top w:val="none" w:sz="0" w:space="0" w:color="auto"/>
        <w:left w:val="none" w:sz="0" w:space="0" w:color="auto"/>
        <w:bottom w:val="none" w:sz="0" w:space="0" w:color="auto"/>
        <w:right w:val="none" w:sz="0" w:space="0" w:color="auto"/>
      </w:divBdr>
    </w:div>
    <w:div w:id="2088190680">
      <w:bodyDiv w:val="1"/>
      <w:marLeft w:val="0"/>
      <w:marRight w:val="0"/>
      <w:marTop w:val="0"/>
      <w:marBottom w:val="0"/>
      <w:divBdr>
        <w:top w:val="none" w:sz="0" w:space="0" w:color="auto"/>
        <w:left w:val="none" w:sz="0" w:space="0" w:color="auto"/>
        <w:bottom w:val="none" w:sz="0" w:space="0" w:color="auto"/>
        <w:right w:val="none" w:sz="0" w:space="0" w:color="auto"/>
      </w:divBdr>
    </w:div>
    <w:div w:id="2092969847">
      <w:bodyDiv w:val="1"/>
      <w:marLeft w:val="0"/>
      <w:marRight w:val="0"/>
      <w:marTop w:val="0"/>
      <w:marBottom w:val="0"/>
      <w:divBdr>
        <w:top w:val="none" w:sz="0" w:space="0" w:color="auto"/>
        <w:left w:val="none" w:sz="0" w:space="0" w:color="auto"/>
        <w:bottom w:val="none" w:sz="0" w:space="0" w:color="auto"/>
        <w:right w:val="none" w:sz="0" w:space="0" w:color="auto"/>
      </w:divBdr>
    </w:div>
    <w:div w:id="2115856446">
      <w:bodyDiv w:val="1"/>
      <w:marLeft w:val="0"/>
      <w:marRight w:val="0"/>
      <w:marTop w:val="0"/>
      <w:marBottom w:val="0"/>
      <w:divBdr>
        <w:top w:val="none" w:sz="0" w:space="0" w:color="auto"/>
        <w:left w:val="none" w:sz="0" w:space="0" w:color="auto"/>
        <w:bottom w:val="none" w:sz="0" w:space="0" w:color="auto"/>
        <w:right w:val="none" w:sz="0" w:space="0" w:color="auto"/>
      </w:divBdr>
    </w:div>
    <w:div w:id="2118677406">
      <w:bodyDiv w:val="1"/>
      <w:marLeft w:val="0"/>
      <w:marRight w:val="0"/>
      <w:marTop w:val="0"/>
      <w:marBottom w:val="0"/>
      <w:divBdr>
        <w:top w:val="none" w:sz="0" w:space="0" w:color="auto"/>
        <w:left w:val="none" w:sz="0" w:space="0" w:color="auto"/>
        <w:bottom w:val="none" w:sz="0" w:space="0" w:color="auto"/>
        <w:right w:val="none" w:sz="0" w:space="0" w:color="auto"/>
      </w:divBdr>
    </w:div>
    <w:div w:id="2131973453">
      <w:bodyDiv w:val="1"/>
      <w:marLeft w:val="0"/>
      <w:marRight w:val="0"/>
      <w:marTop w:val="0"/>
      <w:marBottom w:val="0"/>
      <w:divBdr>
        <w:top w:val="none" w:sz="0" w:space="0" w:color="auto"/>
        <w:left w:val="none" w:sz="0" w:space="0" w:color="auto"/>
        <w:bottom w:val="none" w:sz="0" w:space="0" w:color="auto"/>
        <w:right w:val="none" w:sz="0" w:space="0" w:color="auto"/>
      </w:divBdr>
    </w:div>
    <w:div w:id="2133863133">
      <w:bodyDiv w:val="1"/>
      <w:marLeft w:val="0"/>
      <w:marRight w:val="0"/>
      <w:marTop w:val="0"/>
      <w:marBottom w:val="0"/>
      <w:divBdr>
        <w:top w:val="none" w:sz="0" w:space="0" w:color="auto"/>
        <w:left w:val="none" w:sz="0" w:space="0" w:color="auto"/>
        <w:bottom w:val="none" w:sz="0" w:space="0" w:color="auto"/>
        <w:right w:val="none" w:sz="0" w:space="0" w:color="auto"/>
      </w:divBdr>
    </w:div>
    <w:div w:id="2135177876">
      <w:bodyDiv w:val="1"/>
      <w:marLeft w:val="0"/>
      <w:marRight w:val="0"/>
      <w:marTop w:val="0"/>
      <w:marBottom w:val="0"/>
      <w:divBdr>
        <w:top w:val="none" w:sz="0" w:space="0" w:color="auto"/>
        <w:left w:val="none" w:sz="0" w:space="0" w:color="auto"/>
        <w:bottom w:val="none" w:sz="0" w:space="0" w:color="auto"/>
        <w:right w:val="none" w:sz="0" w:space="0" w:color="auto"/>
      </w:divBdr>
    </w:div>
    <w:div w:id="2143770790">
      <w:bodyDiv w:val="1"/>
      <w:marLeft w:val="0"/>
      <w:marRight w:val="0"/>
      <w:marTop w:val="0"/>
      <w:marBottom w:val="0"/>
      <w:divBdr>
        <w:top w:val="none" w:sz="0" w:space="0" w:color="auto"/>
        <w:left w:val="none" w:sz="0" w:space="0" w:color="auto"/>
        <w:bottom w:val="none" w:sz="0" w:space="0" w:color="auto"/>
        <w:right w:val="none" w:sz="0" w:space="0" w:color="auto"/>
      </w:divBdr>
    </w:div>
    <w:div w:id="214422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cikit-learn.org/stable/modules/generated/sklearn.preprocessing.StandardScal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scikit-learn.org/stable/modules/neighbors.html"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joblib.readthedoc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archive.ics.uci.edu/dataset/602/dry+bean+dataset" TargetMode="External"/><Relationship Id="rId30" Type="http://schemas.openxmlformats.org/officeDocument/2006/relationships/hyperlink" Target="https://flask.palletsprojects.co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AA5C2-20BD-4863-8EA9-012ECAF31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54</Pages>
  <Words>9153</Words>
  <Characters>52175</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61206</CharactersWithSpaces>
  <SharedDoc>false</SharedDoc>
  <HLinks>
    <vt:vector size="576" baseType="variant">
      <vt:variant>
        <vt:i4>1114151</vt:i4>
      </vt:variant>
      <vt:variant>
        <vt:i4>582</vt:i4>
      </vt:variant>
      <vt:variant>
        <vt:i4>0</vt:i4>
      </vt:variant>
      <vt:variant>
        <vt:i4>5</vt:i4>
      </vt:variant>
      <vt:variant>
        <vt:lpwstr>mailto:vd@gmail.com</vt:lpwstr>
      </vt:variant>
      <vt:variant>
        <vt:lpwstr/>
      </vt:variant>
      <vt:variant>
        <vt:i4>1376307</vt:i4>
      </vt:variant>
      <vt:variant>
        <vt:i4>572</vt:i4>
      </vt:variant>
      <vt:variant>
        <vt:i4>0</vt:i4>
      </vt:variant>
      <vt:variant>
        <vt:i4>5</vt:i4>
      </vt:variant>
      <vt:variant>
        <vt:lpwstr/>
      </vt:variant>
      <vt:variant>
        <vt:lpwstr>_Toc231551555</vt:lpwstr>
      </vt:variant>
      <vt:variant>
        <vt:i4>1376307</vt:i4>
      </vt:variant>
      <vt:variant>
        <vt:i4>566</vt:i4>
      </vt:variant>
      <vt:variant>
        <vt:i4>0</vt:i4>
      </vt:variant>
      <vt:variant>
        <vt:i4>5</vt:i4>
      </vt:variant>
      <vt:variant>
        <vt:lpwstr/>
      </vt:variant>
      <vt:variant>
        <vt:lpwstr>_Toc231551554</vt:lpwstr>
      </vt:variant>
      <vt:variant>
        <vt:i4>1376307</vt:i4>
      </vt:variant>
      <vt:variant>
        <vt:i4>560</vt:i4>
      </vt:variant>
      <vt:variant>
        <vt:i4>0</vt:i4>
      </vt:variant>
      <vt:variant>
        <vt:i4>5</vt:i4>
      </vt:variant>
      <vt:variant>
        <vt:lpwstr/>
      </vt:variant>
      <vt:variant>
        <vt:lpwstr>_Toc231551553</vt:lpwstr>
      </vt:variant>
      <vt:variant>
        <vt:i4>1376307</vt:i4>
      </vt:variant>
      <vt:variant>
        <vt:i4>554</vt:i4>
      </vt:variant>
      <vt:variant>
        <vt:i4>0</vt:i4>
      </vt:variant>
      <vt:variant>
        <vt:i4>5</vt:i4>
      </vt:variant>
      <vt:variant>
        <vt:lpwstr/>
      </vt:variant>
      <vt:variant>
        <vt:lpwstr>_Toc231551552</vt:lpwstr>
      </vt:variant>
      <vt:variant>
        <vt:i4>1376307</vt:i4>
      </vt:variant>
      <vt:variant>
        <vt:i4>548</vt:i4>
      </vt:variant>
      <vt:variant>
        <vt:i4>0</vt:i4>
      </vt:variant>
      <vt:variant>
        <vt:i4>5</vt:i4>
      </vt:variant>
      <vt:variant>
        <vt:lpwstr/>
      </vt:variant>
      <vt:variant>
        <vt:lpwstr>_Toc231551551</vt:lpwstr>
      </vt:variant>
      <vt:variant>
        <vt:i4>1376307</vt:i4>
      </vt:variant>
      <vt:variant>
        <vt:i4>542</vt:i4>
      </vt:variant>
      <vt:variant>
        <vt:i4>0</vt:i4>
      </vt:variant>
      <vt:variant>
        <vt:i4>5</vt:i4>
      </vt:variant>
      <vt:variant>
        <vt:lpwstr/>
      </vt:variant>
      <vt:variant>
        <vt:lpwstr>_Toc231551550</vt:lpwstr>
      </vt:variant>
      <vt:variant>
        <vt:i4>1310771</vt:i4>
      </vt:variant>
      <vt:variant>
        <vt:i4>536</vt:i4>
      </vt:variant>
      <vt:variant>
        <vt:i4>0</vt:i4>
      </vt:variant>
      <vt:variant>
        <vt:i4>5</vt:i4>
      </vt:variant>
      <vt:variant>
        <vt:lpwstr/>
      </vt:variant>
      <vt:variant>
        <vt:lpwstr>_Toc231551549</vt:lpwstr>
      </vt:variant>
      <vt:variant>
        <vt:i4>1310771</vt:i4>
      </vt:variant>
      <vt:variant>
        <vt:i4>530</vt:i4>
      </vt:variant>
      <vt:variant>
        <vt:i4>0</vt:i4>
      </vt:variant>
      <vt:variant>
        <vt:i4>5</vt:i4>
      </vt:variant>
      <vt:variant>
        <vt:lpwstr/>
      </vt:variant>
      <vt:variant>
        <vt:lpwstr>_Toc231551547</vt:lpwstr>
      </vt:variant>
      <vt:variant>
        <vt:i4>1310771</vt:i4>
      </vt:variant>
      <vt:variant>
        <vt:i4>524</vt:i4>
      </vt:variant>
      <vt:variant>
        <vt:i4>0</vt:i4>
      </vt:variant>
      <vt:variant>
        <vt:i4>5</vt:i4>
      </vt:variant>
      <vt:variant>
        <vt:lpwstr/>
      </vt:variant>
      <vt:variant>
        <vt:lpwstr>_Toc231551546</vt:lpwstr>
      </vt:variant>
      <vt:variant>
        <vt:i4>1310771</vt:i4>
      </vt:variant>
      <vt:variant>
        <vt:i4>518</vt:i4>
      </vt:variant>
      <vt:variant>
        <vt:i4>0</vt:i4>
      </vt:variant>
      <vt:variant>
        <vt:i4>5</vt:i4>
      </vt:variant>
      <vt:variant>
        <vt:lpwstr/>
      </vt:variant>
      <vt:variant>
        <vt:lpwstr>_Toc231551545</vt:lpwstr>
      </vt:variant>
      <vt:variant>
        <vt:i4>1310771</vt:i4>
      </vt:variant>
      <vt:variant>
        <vt:i4>512</vt:i4>
      </vt:variant>
      <vt:variant>
        <vt:i4>0</vt:i4>
      </vt:variant>
      <vt:variant>
        <vt:i4>5</vt:i4>
      </vt:variant>
      <vt:variant>
        <vt:lpwstr/>
      </vt:variant>
      <vt:variant>
        <vt:lpwstr>_Toc231551544</vt:lpwstr>
      </vt:variant>
      <vt:variant>
        <vt:i4>1310771</vt:i4>
      </vt:variant>
      <vt:variant>
        <vt:i4>506</vt:i4>
      </vt:variant>
      <vt:variant>
        <vt:i4>0</vt:i4>
      </vt:variant>
      <vt:variant>
        <vt:i4>5</vt:i4>
      </vt:variant>
      <vt:variant>
        <vt:lpwstr/>
      </vt:variant>
      <vt:variant>
        <vt:lpwstr>_Toc231551543</vt:lpwstr>
      </vt:variant>
      <vt:variant>
        <vt:i4>1310771</vt:i4>
      </vt:variant>
      <vt:variant>
        <vt:i4>500</vt:i4>
      </vt:variant>
      <vt:variant>
        <vt:i4>0</vt:i4>
      </vt:variant>
      <vt:variant>
        <vt:i4>5</vt:i4>
      </vt:variant>
      <vt:variant>
        <vt:lpwstr/>
      </vt:variant>
      <vt:variant>
        <vt:lpwstr>_Toc231551542</vt:lpwstr>
      </vt:variant>
      <vt:variant>
        <vt:i4>1310771</vt:i4>
      </vt:variant>
      <vt:variant>
        <vt:i4>494</vt:i4>
      </vt:variant>
      <vt:variant>
        <vt:i4>0</vt:i4>
      </vt:variant>
      <vt:variant>
        <vt:i4>5</vt:i4>
      </vt:variant>
      <vt:variant>
        <vt:lpwstr/>
      </vt:variant>
      <vt:variant>
        <vt:lpwstr>_Toc231551541</vt:lpwstr>
      </vt:variant>
      <vt:variant>
        <vt:i4>1310771</vt:i4>
      </vt:variant>
      <vt:variant>
        <vt:i4>488</vt:i4>
      </vt:variant>
      <vt:variant>
        <vt:i4>0</vt:i4>
      </vt:variant>
      <vt:variant>
        <vt:i4>5</vt:i4>
      </vt:variant>
      <vt:variant>
        <vt:lpwstr/>
      </vt:variant>
      <vt:variant>
        <vt:lpwstr>_Toc231551540</vt:lpwstr>
      </vt:variant>
      <vt:variant>
        <vt:i4>1245235</vt:i4>
      </vt:variant>
      <vt:variant>
        <vt:i4>482</vt:i4>
      </vt:variant>
      <vt:variant>
        <vt:i4>0</vt:i4>
      </vt:variant>
      <vt:variant>
        <vt:i4>5</vt:i4>
      </vt:variant>
      <vt:variant>
        <vt:lpwstr/>
      </vt:variant>
      <vt:variant>
        <vt:lpwstr>_Toc231551539</vt:lpwstr>
      </vt:variant>
      <vt:variant>
        <vt:i4>1245235</vt:i4>
      </vt:variant>
      <vt:variant>
        <vt:i4>476</vt:i4>
      </vt:variant>
      <vt:variant>
        <vt:i4>0</vt:i4>
      </vt:variant>
      <vt:variant>
        <vt:i4>5</vt:i4>
      </vt:variant>
      <vt:variant>
        <vt:lpwstr/>
      </vt:variant>
      <vt:variant>
        <vt:lpwstr>_Toc231551538</vt:lpwstr>
      </vt:variant>
      <vt:variant>
        <vt:i4>1245235</vt:i4>
      </vt:variant>
      <vt:variant>
        <vt:i4>470</vt:i4>
      </vt:variant>
      <vt:variant>
        <vt:i4>0</vt:i4>
      </vt:variant>
      <vt:variant>
        <vt:i4>5</vt:i4>
      </vt:variant>
      <vt:variant>
        <vt:lpwstr/>
      </vt:variant>
      <vt:variant>
        <vt:lpwstr>_Toc231551537</vt:lpwstr>
      </vt:variant>
      <vt:variant>
        <vt:i4>1245235</vt:i4>
      </vt:variant>
      <vt:variant>
        <vt:i4>464</vt:i4>
      </vt:variant>
      <vt:variant>
        <vt:i4>0</vt:i4>
      </vt:variant>
      <vt:variant>
        <vt:i4>5</vt:i4>
      </vt:variant>
      <vt:variant>
        <vt:lpwstr/>
      </vt:variant>
      <vt:variant>
        <vt:lpwstr>_Toc231551536</vt:lpwstr>
      </vt:variant>
      <vt:variant>
        <vt:i4>1245235</vt:i4>
      </vt:variant>
      <vt:variant>
        <vt:i4>458</vt:i4>
      </vt:variant>
      <vt:variant>
        <vt:i4>0</vt:i4>
      </vt:variant>
      <vt:variant>
        <vt:i4>5</vt:i4>
      </vt:variant>
      <vt:variant>
        <vt:lpwstr/>
      </vt:variant>
      <vt:variant>
        <vt:lpwstr>_Toc231551535</vt:lpwstr>
      </vt:variant>
      <vt:variant>
        <vt:i4>1245235</vt:i4>
      </vt:variant>
      <vt:variant>
        <vt:i4>452</vt:i4>
      </vt:variant>
      <vt:variant>
        <vt:i4>0</vt:i4>
      </vt:variant>
      <vt:variant>
        <vt:i4>5</vt:i4>
      </vt:variant>
      <vt:variant>
        <vt:lpwstr/>
      </vt:variant>
      <vt:variant>
        <vt:lpwstr>_Toc231551534</vt:lpwstr>
      </vt:variant>
      <vt:variant>
        <vt:i4>1245235</vt:i4>
      </vt:variant>
      <vt:variant>
        <vt:i4>446</vt:i4>
      </vt:variant>
      <vt:variant>
        <vt:i4>0</vt:i4>
      </vt:variant>
      <vt:variant>
        <vt:i4>5</vt:i4>
      </vt:variant>
      <vt:variant>
        <vt:lpwstr/>
      </vt:variant>
      <vt:variant>
        <vt:lpwstr>_Toc231551533</vt:lpwstr>
      </vt:variant>
      <vt:variant>
        <vt:i4>1245235</vt:i4>
      </vt:variant>
      <vt:variant>
        <vt:i4>440</vt:i4>
      </vt:variant>
      <vt:variant>
        <vt:i4>0</vt:i4>
      </vt:variant>
      <vt:variant>
        <vt:i4>5</vt:i4>
      </vt:variant>
      <vt:variant>
        <vt:lpwstr/>
      </vt:variant>
      <vt:variant>
        <vt:lpwstr>_Toc231551532</vt:lpwstr>
      </vt:variant>
      <vt:variant>
        <vt:i4>1245235</vt:i4>
      </vt:variant>
      <vt:variant>
        <vt:i4>434</vt:i4>
      </vt:variant>
      <vt:variant>
        <vt:i4>0</vt:i4>
      </vt:variant>
      <vt:variant>
        <vt:i4>5</vt:i4>
      </vt:variant>
      <vt:variant>
        <vt:lpwstr/>
      </vt:variant>
      <vt:variant>
        <vt:lpwstr>_Toc231551531</vt:lpwstr>
      </vt:variant>
      <vt:variant>
        <vt:i4>1245235</vt:i4>
      </vt:variant>
      <vt:variant>
        <vt:i4>428</vt:i4>
      </vt:variant>
      <vt:variant>
        <vt:i4>0</vt:i4>
      </vt:variant>
      <vt:variant>
        <vt:i4>5</vt:i4>
      </vt:variant>
      <vt:variant>
        <vt:lpwstr/>
      </vt:variant>
      <vt:variant>
        <vt:lpwstr>_Toc231551530</vt:lpwstr>
      </vt:variant>
      <vt:variant>
        <vt:i4>1179699</vt:i4>
      </vt:variant>
      <vt:variant>
        <vt:i4>422</vt:i4>
      </vt:variant>
      <vt:variant>
        <vt:i4>0</vt:i4>
      </vt:variant>
      <vt:variant>
        <vt:i4>5</vt:i4>
      </vt:variant>
      <vt:variant>
        <vt:lpwstr/>
      </vt:variant>
      <vt:variant>
        <vt:lpwstr>_Toc231551529</vt:lpwstr>
      </vt:variant>
      <vt:variant>
        <vt:i4>1179699</vt:i4>
      </vt:variant>
      <vt:variant>
        <vt:i4>416</vt:i4>
      </vt:variant>
      <vt:variant>
        <vt:i4>0</vt:i4>
      </vt:variant>
      <vt:variant>
        <vt:i4>5</vt:i4>
      </vt:variant>
      <vt:variant>
        <vt:lpwstr/>
      </vt:variant>
      <vt:variant>
        <vt:lpwstr>_Toc231551528</vt:lpwstr>
      </vt:variant>
      <vt:variant>
        <vt:i4>1179699</vt:i4>
      </vt:variant>
      <vt:variant>
        <vt:i4>410</vt:i4>
      </vt:variant>
      <vt:variant>
        <vt:i4>0</vt:i4>
      </vt:variant>
      <vt:variant>
        <vt:i4>5</vt:i4>
      </vt:variant>
      <vt:variant>
        <vt:lpwstr/>
      </vt:variant>
      <vt:variant>
        <vt:lpwstr>_Toc231551527</vt:lpwstr>
      </vt:variant>
      <vt:variant>
        <vt:i4>1179699</vt:i4>
      </vt:variant>
      <vt:variant>
        <vt:i4>404</vt:i4>
      </vt:variant>
      <vt:variant>
        <vt:i4>0</vt:i4>
      </vt:variant>
      <vt:variant>
        <vt:i4>5</vt:i4>
      </vt:variant>
      <vt:variant>
        <vt:lpwstr/>
      </vt:variant>
      <vt:variant>
        <vt:lpwstr>_Toc231551526</vt:lpwstr>
      </vt:variant>
      <vt:variant>
        <vt:i4>1179699</vt:i4>
      </vt:variant>
      <vt:variant>
        <vt:i4>398</vt:i4>
      </vt:variant>
      <vt:variant>
        <vt:i4>0</vt:i4>
      </vt:variant>
      <vt:variant>
        <vt:i4>5</vt:i4>
      </vt:variant>
      <vt:variant>
        <vt:lpwstr/>
      </vt:variant>
      <vt:variant>
        <vt:lpwstr>_Toc231551525</vt:lpwstr>
      </vt:variant>
      <vt:variant>
        <vt:i4>1179699</vt:i4>
      </vt:variant>
      <vt:variant>
        <vt:i4>392</vt:i4>
      </vt:variant>
      <vt:variant>
        <vt:i4>0</vt:i4>
      </vt:variant>
      <vt:variant>
        <vt:i4>5</vt:i4>
      </vt:variant>
      <vt:variant>
        <vt:lpwstr/>
      </vt:variant>
      <vt:variant>
        <vt:lpwstr>_Toc231551524</vt:lpwstr>
      </vt:variant>
      <vt:variant>
        <vt:i4>1179699</vt:i4>
      </vt:variant>
      <vt:variant>
        <vt:i4>386</vt:i4>
      </vt:variant>
      <vt:variant>
        <vt:i4>0</vt:i4>
      </vt:variant>
      <vt:variant>
        <vt:i4>5</vt:i4>
      </vt:variant>
      <vt:variant>
        <vt:lpwstr/>
      </vt:variant>
      <vt:variant>
        <vt:lpwstr>_Toc231551523</vt:lpwstr>
      </vt:variant>
      <vt:variant>
        <vt:i4>1179699</vt:i4>
      </vt:variant>
      <vt:variant>
        <vt:i4>380</vt:i4>
      </vt:variant>
      <vt:variant>
        <vt:i4>0</vt:i4>
      </vt:variant>
      <vt:variant>
        <vt:i4>5</vt:i4>
      </vt:variant>
      <vt:variant>
        <vt:lpwstr/>
      </vt:variant>
      <vt:variant>
        <vt:lpwstr>_Toc231551522</vt:lpwstr>
      </vt:variant>
      <vt:variant>
        <vt:i4>1179699</vt:i4>
      </vt:variant>
      <vt:variant>
        <vt:i4>374</vt:i4>
      </vt:variant>
      <vt:variant>
        <vt:i4>0</vt:i4>
      </vt:variant>
      <vt:variant>
        <vt:i4>5</vt:i4>
      </vt:variant>
      <vt:variant>
        <vt:lpwstr/>
      </vt:variant>
      <vt:variant>
        <vt:lpwstr>_Toc231551521</vt:lpwstr>
      </vt:variant>
      <vt:variant>
        <vt:i4>1179699</vt:i4>
      </vt:variant>
      <vt:variant>
        <vt:i4>368</vt:i4>
      </vt:variant>
      <vt:variant>
        <vt:i4>0</vt:i4>
      </vt:variant>
      <vt:variant>
        <vt:i4>5</vt:i4>
      </vt:variant>
      <vt:variant>
        <vt:lpwstr/>
      </vt:variant>
      <vt:variant>
        <vt:lpwstr>_Toc231551520</vt:lpwstr>
      </vt:variant>
      <vt:variant>
        <vt:i4>1114163</vt:i4>
      </vt:variant>
      <vt:variant>
        <vt:i4>362</vt:i4>
      </vt:variant>
      <vt:variant>
        <vt:i4>0</vt:i4>
      </vt:variant>
      <vt:variant>
        <vt:i4>5</vt:i4>
      </vt:variant>
      <vt:variant>
        <vt:lpwstr/>
      </vt:variant>
      <vt:variant>
        <vt:lpwstr>_Toc231551519</vt:lpwstr>
      </vt:variant>
      <vt:variant>
        <vt:i4>1114163</vt:i4>
      </vt:variant>
      <vt:variant>
        <vt:i4>356</vt:i4>
      </vt:variant>
      <vt:variant>
        <vt:i4>0</vt:i4>
      </vt:variant>
      <vt:variant>
        <vt:i4>5</vt:i4>
      </vt:variant>
      <vt:variant>
        <vt:lpwstr/>
      </vt:variant>
      <vt:variant>
        <vt:lpwstr>_Toc231551518</vt:lpwstr>
      </vt:variant>
      <vt:variant>
        <vt:i4>1114163</vt:i4>
      </vt:variant>
      <vt:variant>
        <vt:i4>350</vt:i4>
      </vt:variant>
      <vt:variant>
        <vt:i4>0</vt:i4>
      </vt:variant>
      <vt:variant>
        <vt:i4>5</vt:i4>
      </vt:variant>
      <vt:variant>
        <vt:lpwstr/>
      </vt:variant>
      <vt:variant>
        <vt:lpwstr>_Toc231551517</vt:lpwstr>
      </vt:variant>
      <vt:variant>
        <vt:i4>1114163</vt:i4>
      </vt:variant>
      <vt:variant>
        <vt:i4>344</vt:i4>
      </vt:variant>
      <vt:variant>
        <vt:i4>0</vt:i4>
      </vt:variant>
      <vt:variant>
        <vt:i4>5</vt:i4>
      </vt:variant>
      <vt:variant>
        <vt:lpwstr/>
      </vt:variant>
      <vt:variant>
        <vt:lpwstr>_Toc231551516</vt:lpwstr>
      </vt:variant>
      <vt:variant>
        <vt:i4>1114163</vt:i4>
      </vt:variant>
      <vt:variant>
        <vt:i4>338</vt:i4>
      </vt:variant>
      <vt:variant>
        <vt:i4>0</vt:i4>
      </vt:variant>
      <vt:variant>
        <vt:i4>5</vt:i4>
      </vt:variant>
      <vt:variant>
        <vt:lpwstr/>
      </vt:variant>
      <vt:variant>
        <vt:lpwstr>_Toc231551515</vt:lpwstr>
      </vt:variant>
      <vt:variant>
        <vt:i4>1114163</vt:i4>
      </vt:variant>
      <vt:variant>
        <vt:i4>332</vt:i4>
      </vt:variant>
      <vt:variant>
        <vt:i4>0</vt:i4>
      </vt:variant>
      <vt:variant>
        <vt:i4>5</vt:i4>
      </vt:variant>
      <vt:variant>
        <vt:lpwstr/>
      </vt:variant>
      <vt:variant>
        <vt:lpwstr>_Toc231551514</vt:lpwstr>
      </vt:variant>
      <vt:variant>
        <vt:i4>1114163</vt:i4>
      </vt:variant>
      <vt:variant>
        <vt:i4>326</vt:i4>
      </vt:variant>
      <vt:variant>
        <vt:i4>0</vt:i4>
      </vt:variant>
      <vt:variant>
        <vt:i4>5</vt:i4>
      </vt:variant>
      <vt:variant>
        <vt:lpwstr/>
      </vt:variant>
      <vt:variant>
        <vt:lpwstr>_Toc231551513</vt:lpwstr>
      </vt:variant>
      <vt:variant>
        <vt:i4>1114163</vt:i4>
      </vt:variant>
      <vt:variant>
        <vt:i4>320</vt:i4>
      </vt:variant>
      <vt:variant>
        <vt:i4>0</vt:i4>
      </vt:variant>
      <vt:variant>
        <vt:i4>5</vt:i4>
      </vt:variant>
      <vt:variant>
        <vt:lpwstr/>
      </vt:variant>
      <vt:variant>
        <vt:lpwstr>_Toc231551512</vt:lpwstr>
      </vt:variant>
      <vt:variant>
        <vt:i4>1114163</vt:i4>
      </vt:variant>
      <vt:variant>
        <vt:i4>314</vt:i4>
      </vt:variant>
      <vt:variant>
        <vt:i4>0</vt:i4>
      </vt:variant>
      <vt:variant>
        <vt:i4>5</vt:i4>
      </vt:variant>
      <vt:variant>
        <vt:lpwstr/>
      </vt:variant>
      <vt:variant>
        <vt:lpwstr>_Toc231551511</vt:lpwstr>
      </vt:variant>
      <vt:variant>
        <vt:i4>1114163</vt:i4>
      </vt:variant>
      <vt:variant>
        <vt:i4>308</vt:i4>
      </vt:variant>
      <vt:variant>
        <vt:i4>0</vt:i4>
      </vt:variant>
      <vt:variant>
        <vt:i4>5</vt:i4>
      </vt:variant>
      <vt:variant>
        <vt:lpwstr/>
      </vt:variant>
      <vt:variant>
        <vt:lpwstr>_Toc231551510</vt:lpwstr>
      </vt:variant>
      <vt:variant>
        <vt:i4>1376308</vt:i4>
      </vt:variant>
      <vt:variant>
        <vt:i4>299</vt:i4>
      </vt:variant>
      <vt:variant>
        <vt:i4>0</vt:i4>
      </vt:variant>
      <vt:variant>
        <vt:i4>5</vt:i4>
      </vt:variant>
      <vt:variant>
        <vt:lpwstr/>
      </vt:variant>
      <vt:variant>
        <vt:lpwstr>_Toc231555210</vt:lpwstr>
      </vt:variant>
      <vt:variant>
        <vt:i4>1310772</vt:i4>
      </vt:variant>
      <vt:variant>
        <vt:i4>293</vt:i4>
      </vt:variant>
      <vt:variant>
        <vt:i4>0</vt:i4>
      </vt:variant>
      <vt:variant>
        <vt:i4>5</vt:i4>
      </vt:variant>
      <vt:variant>
        <vt:lpwstr/>
      </vt:variant>
      <vt:variant>
        <vt:lpwstr>_Toc231555209</vt:lpwstr>
      </vt:variant>
      <vt:variant>
        <vt:i4>1310772</vt:i4>
      </vt:variant>
      <vt:variant>
        <vt:i4>287</vt:i4>
      </vt:variant>
      <vt:variant>
        <vt:i4>0</vt:i4>
      </vt:variant>
      <vt:variant>
        <vt:i4>5</vt:i4>
      </vt:variant>
      <vt:variant>
        <vt:lpwstr/>
      </vt:variant>
      <vt:variant>
        <vt:lpwstr>_Toc231555208</vt:lpwstr>
      </vt:variant>
      <vt:variant>
        <vt:i4>1310772</vt:i4>
      </vt:variant>
      <vt:variant>
        <vt:i4>281</vt:i4>
      </vt:variant>
      <vt:variant>
        <vt:i4>0</vt:i4>
      </vt:variant>
      <vt:variant>
        <vt:i4>5</vt:i4>
      </vt:variant>
      <vt:variant>
        <vt:lpwstr/>
      </vt:variant>
      <vt:variant>
        <vt:lpwstr>_Toc231555207</vt:lpwstr>
      </vt:variant>
      <vt:variant>
        <vt:i4>1310772</vt:i4>
      </vt:variant>
      <vt:variant>
        <vt:i4>275</vt:i4>
      </vt:variant>
      <vt:variant>
        <vt:i4>0</vt:i4>
      </vt:variant>
      <vt:variant>
        <vt:i4>5</vt:i4>
      </vt:variant>
      <vt:variant>
        <vt:lpwstr/>
      </vt:variant>
      <vt:variant>
        <vt:lpwstr>_Toc231555206</vt:lpwstr>
      </vt:variant>
      <vt:variant>
        <vt:i4>1310772</vt:i4>
      </vt:variant>
      <vt:variant>
        <vt:i4>269</vt:i4>
      </vt:variant>
      <vt:variant>
        <vt:i4>0</vt:i4>
      </vt:variant>
      <vt:variant>
        <vt:i4>5</vt:i4>
      </vt:variant>
      <vt:variant>
        <vt:lpwstr/>
      </vt:variant>
      <vt:variant>
        <vt:lpwstr>_Toc231555205</vt:lpwstr>
      </vt:variant>
      <vt:variant>
        <vt:i4>1310772</vt:i4>
      </vt:variant>
      <vt:variant>
        <vt:i4>263</vt:i4>
      </vt:variant>
      <vt:variant>
        <vt:i4>0</vt:i4>
      </vt:variant>
      <vt:variant>
        <vt:i4>5</vt:i4>
      </vt:variant>
      <vt:variant>
        <vt:lpwstr/>
      </vt:variant>
      <vt:variant>
        <vt:lpwstr>_Toc231555204</vt:lpwstr>
      </vt:variant>
      <vt:variant>
        <vt:i4>1310772</vt:i4>
      </vt:variant>
      <vt:variant>
        <vt:i4>257</vt:i4>
      </vt:variant>
      <vt:variant>
        <vt:i4>0</vt:i4>
      </vt:variant>
      <vt:variant>
        <vt:i4>5</vt:i4>
      </vt:variant>
      <vt:variant>
        <vt:lpwstr/>
      </vt:variant>
      <vt:variant>
        <vt:lpwstr>_Toc231555203</vt:lpwstr>
      </vt:variant>
      <vt:variant>
        <vt:i4>1310772</vt:i4>
      </vt:variant>
      <vt:variant>
        <vt:i4>251</vt:i4>
      </vt:variant>
      <vt:variant>
        <vt:i4>0</vt:i4>
      </vt:variant>
      <vt:variant>
        <vt:i4>5</vt:i4>
      </vt:variant>
      <vt:variant>
        <vt:lpwstr/>
      </vt:variant>
      <vt:variant>
        <vt:lpwstr>_Toc231555202</vt:lpwstr>
      </vt:variant>
      <vt:variant>
        <vt:i4>1376307</vt:i4>
      </vt:variant>
      <vt:variant>
        <vt:i4>242</vt:i4>
      </vt:variant>
      <vt:variant>
        <vt:i4>0</vt:i4>
      </vt:variant>
      <vt:variant>
        <vt:i4>5</vt:i4>
      </vt:variant>
      <vt:variant>
        <vt:lpwstr/>
      </vt:variant>
      <vt:variant>
        <vt:lpwstr>_Toc50641610</vt:lpwstr>
      </vt:variant>
      <vt:variant>
        <vt:i4>1835058</vt:i4>
      </vt:variant>
      <vt:variant>
        <vt:i4>236</vt:i4>
      </vt:variant>
      <vt:variant>
        <vt:i4>0</vt:i4>
      </vt:variant>
      <vt:variant>
        <vt:i4>5</vt:i4>
      </vt:variant>
      <vt:variant>
        <vt:lpwstr/>
      </vt:variant>
      <vt:variant>
        <vt:lpwstr>_Toc50641609</vt:lpwstr>
      </vt:variant>
      <vt:variant>
        <vt:i4>1900594</vt:i4>
      </vt:variant>
      <vt:variant>
        <vt:i4>230</vt:i4>
      </vt:variant>
      <vt:variant>
        <vt:i4>0</vt:i4>
      </vt:variant>
      <vt:variant>
        <vt:i4>5</vt:i4>
      </vt:variant>
      <vt:variant>
        <vt:lpwstr/>
      </vt:variant>
      <vt:variant>
        <vt:lpwstr>_Toc50641608</vt:lpwstr>
      </vt:variant>
      <vt:variant>
        <vt:i4>1179698</vt:i4>
      </vt:variant>
      <vt:variant>
        <vt:i4>224</vt:i4>
      </vt:variant>
      <vt:variant>
        <vt:i4>0</vt:i4>
      </vt:variant>
      <vt:variant>
        <vt:i4>5</vt:i4>
      </vt:variant>
      <vt:variant>
        <vt:lpwstr/>
      </vt:variant>
      <vt:variant>
        <vt:lpwstr>_Toc50641607</vt:lpwstr>
      </vt:variant>
      <vt:variant>
        <vt:i4>1245234</vt:i4>
      </vt:variant>
      <vt:variant>
        <vt:i4>218</vt:i4>
      </vt:variant>
      <vt:variant>
        <vt:i4>0</vt:i4>
      </vt:variant>
      <vt:variant>
        <vt:i4>5</vt:i4>
      </vt:variant>
      <vt:variant>
        <vt:lpwstr/>
      </vt:variant>
      <vt:variant>
        <vt:lpwstr>_Toc50641606</vt:lpwstr>
      </vt:variant>
      <vt:variant>
        <vt:i4>1048626</vt:i4>
      </vt:variant>
      <vt:variant>
        <vt:i4>212</vt:i4>
      </vt:variant>
      <vt:variant>
        <vt:i4>0</vt:i4>
      </vt:variant>
      <vt:variant>
        <vt:i4>5</vt:i4>
      </vt:variant>
      <vt:variant>
        <vt:lpwstr/>
      </vt:variant>
      <vt:variant>
        <vt:lpwstr>_Toc50641605</vt:lpwstr>
      </vt:variant>
      <vt:variant>
        <vt:i4>1114162</vt:i4>
      </vt:variant>
      <vt:variant>
        <vt:i4>206</vt:i4>
      </vt:variant>
      <vt:variant>
        <vt:i4>0</vt:i4>
      </vt:variant>
      <vt:variant>
        <vt:i4>5</vt:i4>
      </vt:variant>
      <vt:variant>
        <vt:lpwstr/>
      </vt:variant>
      <vt:variant>
        <vt:lpwstr>_Toc50641604</vt:lpwstr>
      </vt:variant>
      <vt:variant>
        <vt:i4>1441842</vt:i4>
      </vt:variant>
      <vt:variant>
        <vt:i4>200</vt:i4>
      </vt:variant>
      <vt:variant>
        <vt:i4>0</vt:i4>
      </vt:variant>
      <vt:variant>
        <vt:i4>5</vt:i4>
      </vt:variant>
      <vt:variant>
        <vt:lpwstr/>
      </vt:variant>
      <vt:variant>
        <vt:lpwstr>_Toc50641603</vt:lpwstr>
      </vt:variant>
      <vt:variant>
        <vt:i4>1507378</vt:i4>
      </vt:variant>
      <vt:variant>
        <vt:i4>194</vt:i4>
      </vt:variant>
      <vt:variant>
        <vt:i4>0</vt:i4>
      </vt:variant>
      <vt:variant>
        <vt:i4>5</vt:i4>
      </vt:variant>
      <vt:variant>
        <vt:lpwstr/>
      </vt:variant>
      <vt:variant>
        <vt:lpwstr>_Toc50641602</vt:lpwstr>
      </vt:variant>
      <vt:variant>
        <vt:i4>1310770</vt:i4>
      </vt:variant>
      <vt:variant>
        <vt:i4>188</vt:i4>
      </vt:variant>
      <vt:variant>
        <vt:i4>0</vt:i4>
      </vt:variant>
      <vt:variant>
        <vt:i4>5</vt:i4>
      </vt:variant>
      <vt:variant>
        <vt:lpwstr/>
      </vt:variant>
      <vt:variant>
        <vt:lpwstr>_Toc50641601</vt:lpwstr>
      </vt:variant>
      <vt:variant>
        <vt:i4>1376306</vt:i4>
      </vt:variant>
      <vt:variant>
        <vt:i4>182</vt:i4>
      </vt:variant>
      <vt:variant>
        <vt:i4>0</vt:i4>
      </vt:variant>
      <vt:variant>
        <vt:i4>5</vt:i4>
      </vt:variant>
      <vt:variant>
        <vt:lpwstr/>
      </vt:variant>
      <vt:variant>
        <vt:lpwstr>_Toc50641600</vt:lpwstr>
      </vt:variant>
      <vt:variant>
        <vt:i4>2031675</vt:i4>
      </vt:variant>
      <vt:variant>
        <vt:i4>176</vt:i4>
      </vt:variant>
      <vt:variant>
        <vt:i4>0</vt:i4>
      </vt:variant>
      <vt:variant>
        <vt:i4>5</vt:i4>
      </vt:variant>
      <vt:variant>
        <vt:lpwstr/>
      </vt:variant>
      <vt:variant>
        <vt:lpwstr>_Toc50641599</vt:lpwstr>
      </vt:variant>
      <vt:variant>
        <vt:i4>1966139</vt:i4>
      </vt:variant>
      <vt:variant>
        <vt:i4>170</vt:i4>
      </vt:variant>
      <vt:variant>
        <vt:i4>0</vt:i4>
      </vt:variant>
      <vt:variant>
        <vt:i4>5</vt:i4>
      </vt:variant>
      <vt:variant>
        <vt:lpwstr/>
      </vt:variant>
      <vt:variant>
        <vt:lpwstr>_Toc50641598</vt:lpwstr>
      </vt:variant>
      <vt:variant>
        <vt:i4>1114171</vt:i4>
      </vt:variant>
      <vt:variant>
        <vt:i4>164</vt:i4>
      </vt:variant>
      <vt:variant>
        <vt:i4>0</vt:i4>
      </vt:variant>
      <vt:variant>
        <vt:i4>5</vt:i4>
      </vt:variant>
      <vt:variant>
        <vt:lpwstr/>
      </vt:variant>
      <vt:variant>
        <vt:lpwstr>_Toc50641597</vt:lpwstr>
      </vt:variant>
      <vt:variant>
        <vt:i4>1048635</vt:i4>
      </vt:variant>
      <vt:variant>
        <vt:i4>158</vt:i4>
      </vt:variant>
      <vt:variant>
        <vt:i4>0</vt:i4>
      </vt:variant>
      <vt:variant>
        <vt:i4>5</vt:i4>
      </vt:variant>
      <vt:variant>
        <vt:lpwstr/>
      </vt:variant>
      <vt:variant>
        <vt:lpwstr>_Toc50641596</vt:lpwstr>
      </vt:variant>
      <vt:variant>
        <vt:i4>1245243</vt:i4>
      </vt:variant>
      <vt:variant>
        <vt:i4>152</vt:i4>
      </vt:variant>
      <vt:variant>
        <vt:i4>0</vt:i4>
      </vt:variant>
      <vt:variant>
        <vt:i4>5</vt:i4>
      </vt:variant>
      <vt:variant>
        <vt:lpwstr/>
      </vt:variant>
      <vt:variant>
        <vt:lpwstr>_Toc50641595</vt:lpwstr>
      </vt:variant>
      <vt:variant>
        <vt:i4>1179707</vt:i4>
      </vt:variant>
      <vt:variant>
        <vt:i4>146</vt:i4>
      </vt:variant>
      <vt:variant>
        <vt:i4>0</vt:i4>
      </vt:variant>
      <vt:variant>
        <vt:i4>5</vt:i4>
      </vt:variant>
      <vt:variant>
        <vt:lpwstr/>
      </vt:variant>
      <vt:variant>
        <vt:lpwstr>_Toc50641594</vt:lpwstr>
      </vt:variant>
      <vt:variant>
        <vt:i4>1376315</vt:i4>
      </vt:variant>
      <vt:variant>
        <vt:i4>140</vt:i4>
      </vt:variant>
      <vt:variant>
        <vt:i4>0</vt:i4>
      </vt:variant>
      <vt:variant>
        <vt:i4>5</vt:i4>
      </vt:variant>
      <vt:variant>
        <vt:lpwstr/>
      </vt:variant>
      <vt:variant>
        <vt:lpwstr>_Toc50641593</vt:lpwstr>
      </vt:variant>
      <vt:variant>
        <vt:i4>1310779</vt:i4>
      </vt:variant>
      <vt:variant>
        <vt:i4>134</vt:i4>
      </vt:variant>
      <vt:variant>
        <vt:i4>0</vt:i4>
      </vt:variant>
      <vt:variant>
        <vt:i4>5</vt:i4>
      </vt:variant>
      <vt:variant>
        <vt:lpwstr/>
      </vt:variant>
      <vt:variant>
        <vt:lpwstr>_Toc50641592</vt:lpwstr>
      </vt:variant>
      <vt:variant>
        <vt:i4>1507387</vt:i4>
      </vt:variant>
      <vt:variant>
        <vt:i4>128</vt:i4>
      </vt:variant>
      <vt:variant>
        <vt:i4>0</vt:i4>
      </vt:variant>
      <vt:variant>
        <vt:i4>5</vt:i4>
      </vt:variant>
      <vt:variant>
        <vt:lpwstr/>
      </vt:variant>
      <vt:variant>
        <vt:lpwstr>_Toc50641591</vt:lpwstr>
      </vt:variant>
      <vt:variant>
        <vt:i4>1441851</vt:i4>
      </vt:variant>
      <vt:variant>
        <vt:i4>122</vt:i4>
      </vt:variant>
      <vt:variant>
        <vt:i4>0</vt:i4>
      </vt:variant>
      <vt:variant>
        <vt:i4>5</vt:i4>
      </vt:variant>
      <vt:variant>
        <vt:lpwstr/>
      </vt:variant>
      <vt:variant>
        <vt:lpwstr>_Toc50641590</vt:lpwstr>
      </vt:variant>
      <vt:variant>
        <vt:i4>2031674</vt:i4>
      </vt:variant>
      <vt:variant>
        <vt:i4>116</vt:i4>
      </vt:variant>
      <vt:variant>
        <vt:i4>0</vt:i4>
      </vt:variant>
      <vt:variant>
        <vt:i4>5</vt:i4>
      </vt:variant>
      <vt:variant>
        <vt:lpwstr/>
      </vt:variant>
      <vt:variant>
        <vt:lpwstr>_Toc50641589</vt:lpwstr>
      </vt:variant>
      <vt:variant>
        <vt:i4>1966138</vt:i4>
      </vt:variant>
      <vt:variant>
        <vt:i4>110</vt:i4>
      </vt:variant>
      <vt:variant>
        <vt:i4>0</vt:i4>
      </vt:variant>
      <vt:variant>
        <vt:i4>5</vt:i4>
      </vt:variant>
      <vt:variant>
        <vt:lpwstr/>
      </vt:variant>
      <vt:variant>
        <vt:lpwstr>_Toc50641588</vt:lpwstr>
      </vt:variant>
      <vt:variant>
        <vt:i4>1114170</vt:i4>
      </vt:variant>
      <vt:variant>
        <vt:i4>104</vt:i4>
      </vt:variant>
      <vt:variant>
        <vt:i4>0</vt:i4>
      </vt:variant>
      <vt:variant>
        <vt:i4>5</vt:i4>
      </vt:variant>
      <vt:variant>
        <vt:lpwstr/>
      </vt:variant>
      <vt:variant>
        <vt:lpwstr>_Toc50641587</vt:lpwstr>
      </vt:variant>
      <vt:variant>
        <vt:i4>1048634</vt:i4>
      </vt:variant>
      <vt:variant>
        <vt:i4>98</vt:i4>
      </vt:variant>
      <vt:variant>
        <vt:i4>0</vt:i4>
      </vt:variant>
      <vt:variant>
        <vt:i4>5</vt:i4>
      </vt:variant>
      <vt:variant>
        <vt:lpwstr/>
      </vt:variant>
      <vt:variant>
        <vt:lpwstr>_Toc50641586</vt:lpwstr>
      </vt:variant>
      <vt:variant>
        <vt:i4>1245242</vt:i4>
      </vt:variant>
      <vt:variant>
        <vt:i4>92</vt:i4>
      </vt:variant>
      <vt:variant>
        <vt:i4>0</vt:i4>
      </vt:variant>
      <vt:variant>
        <vt:i4>5</vt:i4>
      </vt:variant>
      <vt:variant>
        <vt:lpwstr/>
      </vt:variant>
      <vt:variant>
        <vt:lpwstr>_Toc50641585</vt:lpwstr>
      </vt:variant>
      <vt:variant>
        <vt:i4>1179706</vt:i4>
      </vt:variant>
      <vt:variant>
        <vt:i4>86</vt:i4>
      </vt:variant>
      <vt:variant>
        <vt:i4>0</vt:i4>
      </vt:variant>
      <vt:variant>
        <vt:i4>5</vt:i4>
      </vt:variant>
      <vt:variant>
        <vt:lpwstr/>
      </vt:variant>
      <vt:variant>
        <vt:lpwstr>_Toc50641584</vt:lpwstr>
      </vt:variant>
      <vt:variant>
        <vt:i4>1376314</vt:i4>
      </vt:variant>
      <vt:variant>
        <vt:i4>80</vt:i4>
      </vt:variant>
      <vt:variant>
        <vt:i4>0</vt:i4>
      </vt:variant>
      <vt:variant>
        <vt:i4>5</vt:i4>
      </vt:variant>
      <vt:variant>
        <vt:lpwstr/>
      </vt:variant>
      <vt:variant>
        <vt:lpwstr>_Toc50641583</vt:lpwstr>
      </vt:variant>
      <vt:variant>
        <vt:i4>1310778</vt:i4>
      </vt:variant>
      <vt:variant>
        <vt:i4>74</vt:i4>
      </vt:variant>
      <vt:variant>
        <vt:i4>0</vt:i4>
      </vt:variant>
      <vt:variant>
        <vt:i4>5</vt:i4>
      </vt:variant>
      <vt:variant>
        <vt:lpwstr/>
      </vt:variant>
      <vt:variant>
        <vt:lpwstr>_Toc50641582</vt:lpwstr>
      </vt:variant>
      <vt:variant>
        <vt:i4>1507386</vt:i4>
      </vt:variant>
      <vt:variant>
        <vt:i4>68</vt:i4>
      </vt:variant>
      <vt:variant>
        <vt:i4>0</vt:i4>
      </vt:variant>
      <vt:variant>
        <vt:i4>5</vt:i4>
      </vt:variant>
      <vt:variant>
        <vt:lpwstr/>
      </vt:variant>
      <vt:variant>
        <vt:lpwstr>_Toc50641581</vt:lpwstr>
      </vt:variant>
      <vt:variant>
        <vt:i4>1441850</vt:i4>
      </vt:variant>
      <vt:variant>
        <vt:i4>62</vt:i4>
      </vt:variant>
      <vt:variant>
        <vt:i4>0</vt:i4>
      </vt:variant>
      <vt:variant>
        <vt:i4>5</vt:i4>
      </vt:variant>
      <vt:variant>
        <vt:lpwstr/>
      </vt:variant>
      <vt:variant>
        <vt:lpwstr>_Toc50641580</vt:lpwstr>
      </vt:variant>
      <vt:variant>
        <vt:i4>2031669</vt:i4>
      </vt:variant>
      <vt:variant>
        <vt:i4>56</vt:i4>
      </vt:variant>
      <vt:variant>
        <vt:i4>0</vt:i4>
      </vt:variant>
      <vt:variant>
        <vt:i4>5</vt:i4>
      </vt:variant>
      <vt:variant>
        <vt:lpwstr/>
      </vt:variant>
      <vt:variant>
        <vt:lpwstr>_Toc50641579</vt:lpwstr>
      </vt:variant>
      <vt:variant>
        <vt:i4>1966133</vt:i4>
      </vt:variant>
      <vt:variant>
        <vt:i4>50</vt:i4>
      </vt:variant>
      <vt:variant>
        <vt:i4>0</vt:i4>
      </vt:variant>
      <vt:variant>
        <vt:i4>5</vt:i4>
      </vt:variant>
      <vt:variant>
        <vt:lpwstr/>
      </vt:variant>
      <vt:variant>
        <vt:lpwstr>_Toc50641578</vt:lpwstr>
      </vt:variant>
      <vt:variant>
        <vt:i4>1114165</vt:i4>
      </vt:variant>
      <vt:variant>
        <vt:i4>44</vt:i4>
      </vt:variant>
      <vt:variant>
        <vt:i4>0</vt:i4>
      </vt:variant>
      <vt:variant>
        <vt:i4>5</vt:i4>
      </vt:variant>
      <vt:variant>
        <vt:lpwstr/>
      </vt:variant>
      <vt:variant>
        <vt:lpwstr>_Toc50641577</vt:lpwstr>
      </vt:variant>
      <vt:variant>
        <vt:i4>1048629</vt:i4>
      </vt:variant>
      <vt:variant>
        <vt:i4>38</vt:i4>
      </vt:variant>
      <vt:variant>
        <vt:i4>0</vt:i4>
      </vt:variant>
      <vt:variant>
        <vt:i4>5</vt:i4>
      </vt:variant>
      <vt:variant>
        <vt:lpwstr/>
      </vt:variant>
      <vt:variant>
        <vt:lpwstr>_Toc50641576</vt:lpwstr>
      </vt:variant>
      <vt:variant>
        <vt:i4>1245237</vt:i4>
      </vt:variant>
      <vt:variant>
        <vt:i4>32</vt:i4>
      </vt:variant>
      <vt:variant>
        <vt:i4>0</vt:i4>
      </vt:variant>
      <vt:variant>
        <vt:i4>5</vt:i4>
      </vt:variant>
      <vt:variant>
        <vt:lpwstr/>
      </vt:variant>
      <vt:variant>
        <vt:lpwstr>_Toc50641575</vt:lpwstr>
      </vt:variant>
      <vt:variant>
        <vt:i4>1179701</vt:i4>
      </vt:variant>
      <vt:variant>
        <vt:i4>26</vt:i4>
      </vt:variant>
      <vt:variant>
        <vt:i4>0</vt:i4>
      </vt:variant>
      <vt:variant>
        <vt:i4>5</vt:i4>
      </vt:variant>
      <vt:variant>
        <vt:lpwstr/>
      </vt:variant>
      <vt:variant>
        <vt:lpwstr>_Toc50641574</vt:lpwstr>
      </vt:variant>
      <vt:variant>
        <vt:i4>1376309</vt:i4>
      </vt:variant>
      <vt:variant>
        <vt:i4>20</vt:i4>
      </vt:variant>
      <vt:variant>
        <vt:i4>0</vt:i4>
      </vt:variant>
      <vt:variant>
        <vt:i4>5</vt:i4>
      </vt:variant>
      <vt:variant>
        <vt:lpwstr/>
      </vt:variant>
      <vt:variant>
        <vt:lpwstr>_Toc50641573</vt:lpwstr>
      </vt:variant>
      <vt:variant>
        <vt:i4>1310773</vt:i4>
      </vt:variant>
      <vt:variant>
        <vt:i4>14</vt:i4>
      </vt:variant>
      <vt:variant>
        <vt:i4>0</vt:i4>
      </vt:variant>
      <vt:variant>
        <vt:i4>5</vt:i4>
      </vt:variant>
      <vt:variant>
        <vt:lpwstr/>
      </vt:variant>
      <vt:variant>
        <vt:lpwstr>_Toc50641572</vt:lpwstr>
      </vt:variant>
      <vt:variant>
        <vt:i4>1507381</vt:i4>
      </vt:variant>
      <vt:variant>
        <vt:i4>8</vt:i4>
      </vt:variant>
      <vt:variant>
        <vt:i4>0</vt:i4>
      </vt:variant>
      <vt:variant>
        <vt:i4>5</vt:i4>
      </vt:variant>
      <vt:variant>
        <vt:lpwstr/>
      </vt:variant>
      <vt:variant>
        <vt:lpwstr>_Toc50641571</vt:lpwstr>
      </vt:variant>
      <vt:variant>
        <vt:i4>1441845</vt:i4>
      </vt:variant>
      <vt:variant>
        <vt:i4>2</vt:i4>
      </vt:variant>
      <vt:variant>
        <vt:i4>0</vt:i4>
      </vt:variant>
      <vt:variant>
        <vt:i4>5</vt:i4>
      </vt:variant>
      <vt:variant>
        <vt:lpwstr/>
      </vt:variant>
      <vt:variant>
        <vt:lpwstr>_Toc50641570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Nguyễn Duy Huy adv</cp:lastModifiedBy>
  <cp:revision>16</cp:revision>
  <cp:lastPrinted>2020-02-13T03:59:00Z</cp:lastPrinted>
  <dcterms:created xsi:type="dcterms:W3CDTF">2026-10-11T14:59:00Z</dcterms:created>
  <dcterms:modified xsi:type="dcterms:W3CDTF">2026-10-29T23:18:00Z</dcterms:modified>
</cp:coreProperties>
</file>