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99851" w14:textId="77777777" w:rsidR="002A72FD" w:rsidRDefault="00D203D9">
      <w:r>
        <w:t>3. Fundamentos de Git II</w:t>
      </w:r>
    </w:p>
    <w:p w14:paraId="50C53A49" w14:textId="77777777" w:rsidR="00D203D9" w:rsidRDefault="00D203D9" w:rsidP="00D203D9">
      <w:pPr>
        <w:ind w:firstLine="708"/>
      </w:pPr>
      <w:r>
        <w:t xml:space="preserve">g) Haz una captura de pantalla del resultado del comando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graph</w:t>
      </w:r>
      <w:proofErr w:type="spellEnd"/>
      <w:r>
        <w:t xml:space="preserve"> --</w:t>
      </w:r>
      <w:proofErr w:type="spellStart"/>
      <w:r>
        <w:t>all</w:t>
      </w:r>
      <w:proofErr w:type="spellEnd"/>
      <w:r>
        <w:t>.</w:t>
      </w:r>
    </w:p>
    <w:p w14:paraId="3959DAB6" w14:textId="77777777" w:rsidR="00D203D9" w:rsidRDefault="00D203D9" w:rsidP="00D203D9"/>
    <w:p w14:paraId="472849F0" w14:textId="77777777" w:rsidR="00D203D9" w:rsidRDefault="00D203D9" w:rsidP="00D203D9">
      <w:r w:rsidRPr="00D203D9">
        <w:rPr>
          <w:noProof/>
        </w:rPr>
        <w:drawing>
          <wp:inline distT="0" distB="0" distL="0" distR="0" wp14:anchorId="13303DD3" wp14:editId="3CC084A5">
            <wp:extent cx="5400040" cy="1769110"/>
            <wp:effectExtent l="0" t="0" r="0" b="2540"/>
            <wp:docPr id="10225898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89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6383" w14:textId="77777777" w:rsidR="00D203D9" w:rsidRDefault="00D203D9" w:rsidP="00D203D9"/>
    <w:p w14:paraId="505B84EF" w14:textId="77777777" w:rsidR="00D203D9" w:rsidRDefault="008371E4" w:rsidP="008371E4">
      <w:pPr>
        <w:pStyle w:val="Prrafodelista"/>
        <w:numPr>
          <w:ilvl w:val="0"/>
          <w:numId w:val="1"/>
        </w:numPr>
      </w:pPr>
      <w:r>
        <w:t xml:space="preserve">Incorpora los cambios de la rama test a la rama </w:t>
      </w:r>
      <w:proofErr w:type="gramStart"/>
      <w:r>
        <w:t>master</w:t>
      </w:r>
      <w:proofErr w:type="gramEnd"/>
      <w:r>
        <w:t>. Haz una captura de pantalla de los comandos que has utilizado y de su resulta-do.</w:t>
      </w:r>
    </w:p>
    <w:p w14:paraId="6207B7D6" w14:textId="77777777" w:rsidR="008371E4" w:rsidRDefault="008371E4" w:rsidP="008371E4">
      <w:r w:rsidRPr="008371E4">
        <w:rPr>
          <w:noProof/>
        </w:rPr>
        <w:drawing>
          <wp:inline distT="0" distB="0" distL="0" distR="0" wp14:anchorId="40AD823C" wp14:editId="5B6A1EE6">
            <wp:extent cx="5400040" cy="3997325"/>
            <wp:effectExtent l="0" t="0" r="0" b="3175"/>
            <wp:docPr id="689381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81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85FA" w14:textId="77777777" w:rsidR="008371E4" w:rsidRDefault="00CD5CD6" w:rsidP="00CD5CD6">
      <w:pPr>
        <w:ind w:left="708" w:firstLine="708"/>
      </w:pPr>
      <w:r>
        <w:t xml:space="preserve">n) Haz una captura de pantalla del resultado del comando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graph</w:t>
      </w:r>
      <w:proofErr w:type="spellEnd"/>
      <w:r>
        <w:t xml:space="preserve"> --</w:t>
      </w:r>
      <w:proofErr w:type="spellStart"/>
      <w:r>
        <w:t>all</w:t>
      </w:r>
      <w:proofErr w:type="spellEnd"/>
      <w:r>
        <w:t xml:space="preserve">. Debe haber dos caminos distintos: uno para la rama </w:t>
      </w:r>
      <w:proofErr w:type="spellStart"/>
      <w:r>
        <w:t>mastery</w:t>
      </w:r>
      <w:proofErr w:type="spellEnd"/>
      <w:r>
        <w:t xml:space="preserve"> otro para la rama test2.</w:t>
      </w:r>
    </w:p>
    <w:p w14:paraId="5D349D9D" w14:textId="77777777" w:rsidR="00CD5CD6" w:rsidRDefault="00CD5CD6" w:rsidP="00CD5CD6">
      <w:r w:rsidRPr="00CD5CD6">
        <w:rPr>
          <w:noProof/>
        </w:rPr>
        <w:lastRenderedPageBreak/>
        <w:drawing>
          <wp:inline distT="0" distB="0" distL="0" distR="0" wp14:anchorId="11303500" wp14:editId="016DF381">
            <wp:extent cx="5400040" cy="2605405"/>
            <wp:effectExtent l="0" t="0" r="0" b="4445"/>
            <wp:docPr id="980506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06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690D" w14:textId="77777777" w:rsidR="00CD5CD6" w:rsidRDefault="004B67C8" w:rsidP="00CD5CD6">
      <w:r>
        <w:t xml:space="preserve">o) Incorpora los cambios de la rama test2 a la rama </w:t>
      </w:r>
      <w:proofErr w:type="gramStart"/>
      <w:r>
        <w:t>master</w:t>
      </w:r>
      <w:proofErr w:type="gramEnd"/>
      <w:r>
        <w:t>. ¿</w:t>
      </w:r>
      <w:proofErr w:type="spellStart"/>
      <w:r>
        <w:t>Seproduce</w:t>
      </w:r>
      <w:proofErr w:type="spellEnd"/>
      <w:r>
        <w:t xml:space="preserve"> un conflicto? De ser así realiza una captura del comando </w:t>
      </w:r>
      <w:proofErr w:type="spellStart"/>
      <w:r>
        <w:t>gitstatus</w:t>
      </w:r>
      <w:proofErr w:type="spellEnd"/>
      <w:r>
        <w:t>.</w:t>
      </w:r>
    </w:p>
    <w:p w14:paraId="06BDE979" w14:textId="77777777" w:rsidR="004B67C8" w:rsidRDefault="004B67C8" w:rsidP="00CD5CD6">
      <w:r w:rsidRPr="004B67C8">
        <w:rPr>
          <w:noProof/>
        </w:rPr>
        <w:drawing>
          <wp:inline distT="0" distB="0" distL="0" distR="0" wp14:anchorId="72235FAC" wp14:editId="521A3216">
            <wp:extent cx="5400040" cy="1379220"/>
            <wp:effectExtent l="0" t="0" r="0" b="0"/>
            <wp:docPr id="481162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62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80F4" w14:textId="77777777" w:rsidR="00C95FF5" w:rsidRDefault="00C95FF5" w:rsidP="00CD5CD6">
      <w:r>
        <w:t xml:space="preserve">q) Haz una captura de pantalla del resultado del comando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graph</w:t>
      </w:r>
      <w:proofErr w:type="spellEnd"/>
      <w:r>
        <w:t xml:space="preserve"> --</w:t>
      </w:r>
      <w:proofErr w:type="spellStart"/>
      <w:r>
        <w:t>all</w:t>
      </w:r>
      <w:proofErr w:type="spellEnd"/>
      <w:r>
        <w:t xml:space="preserve">. Observa que se ha creado un nuevo </w:t>
      </w:r>
      <w:proofErr w:type="spellStart"/>
      <w:r>
        <w:t>commit</w:t>
      </w:r>
      <w:proofErr w:type="spellEnd"/>
      <w:r>
        <w:t xml:space="preserve"> que integra los dos caminos anteriores.</w:t>
      </w:r>
    </w:p>
    <w:p w14:paraId="6109DABE" w14:textId="77777777" w:rsidR="00C95FF5" w:rsidRDefault="00432815" w:rsidP="00CD5CD6">
      <w:r w:rsidRPr="00432815">
        <w:rPr>
          <w:noProof/>
        </w:rPr>
        <w:drawing>
          <wp:inline distT="0" distB="0" distL="0" distR="0" wp14:anchorId="52004AE3" wp14:editId="7045B895">
            <wp:extent cx="5400040" cy="3274695"/>
            <wp:effectExtent l="0" t="0" r="0" b="1905"/>
            <wp:docPr id="1716937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37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9D83" w14:textId="77777777" w:rsidR="00C161A8" w:rsidRDefault="00C161A8" w:rsidP="00CD5CD6"/>
    <w:p w14:paraId="3BBC9969" w14:textId="77777777" w:rsidR="00C161A8" w:rsidRDefault="00C161A8" w:rsidP="00CD5CD6">
      <w:r>
        <w:lastRenderedPageBreak/>
        <w:t>3. Clona el repositorio S2R2-remoto en una carpeta denominada S2R2. Adjunta captura de pantalla del resultado del comando de clonado.</w:t>
      </w:r>
    </w:p>
    <w:p w14:paraId="4D561D6C" w14:textId="77777777" w:rsidR="00C161A8" w:rsidRDefault="00C161A8" w:rsidP="00CD5CD6">
      <w:r w:rsidRPr="00C161A8">
        <w:rPr>
          <w:noProof/>
        </w:rPr>
        <w:drawing>
          <wp:inline distT="0" distB="0" distL="0" distR="0" wp14:anchorId="3DC72F54" wp14:editId="1D6F8574">
            <wp:extent cx="5391902" cy="1076475"/>
            <wp:effectExtent l="0" t="0" r="0" b="9525"/>
            <wp:docPr id="371977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77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8B3D" w14:textId="241CBF51" w:rsidR="00454362" w:rsidRDefault="00454362" w:rsidP="00CD5CD6">
      <w:r>
        <w:t xml:space="preserve">c) Realiza un </w:t>
      </w:r>
      <w:proofErr w:type="spellStart"/>
      <w:r>
        <w:t>push</w:t>
      </w:r>
      <w:proofErr w:type="spellEnd"/>
      <w:r>
        <w:t xml:space="preserve"> al repositorio remoto. Adjunta captura de pantalla del resultado.</w:t>
      </w:r>
    </w:p>
    <w:p w14:paraId="3AEC7DCB" w14:textId="48C3E25C" w:rsidR="00454362" w:rsidRDefault="00454362" w:rsidP="00CD5CD6">
      <w:r w:rsidRPr="00454362">
        <w:rPr>
          <w:noProof/>
        </w:rPr>
        <w:drawing>
          <wp:inline distT="0" distB="0" distL="0" distR="0" wp14:anchorId="1DCFBAF1" wp14:editId="45436905">
            <wp:extent cx="5372850" cy="1371791"/>
            <wp:effectExtent l="0" t="0" r="0" b="0"/>
            <wp:docPr id="698127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277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94D3" w14:textId="77777777" w:rsidR="000F126D" w:rsidRDefault="000F126D" w:rsidP="00CD5CD6"/>
    <w:p w14:paraId="2D40041A" w14:textId="5C4ACEF1" w:rsidR="000F126D" w:rsidRDefault="000F126D" w:rsidP="00CD5CD6">
      <w:r>
        <w:t xml:space="preserve">g) Realiza un </w:t>
      </w:r>
      <w:proofErr w:type="spellStart"/>
      <w:r>
        <w:t>push</w:t>
      </w:r>
      <w:proofErr w:type="spellEnd"/>
      <w:r>
        <w:t xml:space="preserve"> de la rama al repositorio remoto de manera que quede asociada a la rama remota del mismo nombre. Adjunta captura </w:t>
      </w:r>
      <w:proofErr w:type="spellStart"/>
      <w:r>
        <w:t>depantalla</w:t>
      </w:r>
      <w:proofErr w:type="spellEnd"/>
      <w:r>
        <w:t xml:space="preserve"> del resultado.</w:t>
      </w:r>
    </w:p>
    <w:p w14:paraId="73138F9F" w14:textId="1A9CD2A7" w:rsidR="00454362" w:rsidRDefault="00652210" w:rsidP="00CD5CD6">
      <w:r w:rsidRPr="00652210">
        <w:drawing>
          <wp:inline distT="0" distB="0" distL="0" distR="0" wp14:anchorId="0D4A135C" wp14:editId="6DD556DC">
            <wp:extent cx="5363323" cy="1562318"/>
            <wp:effectExtent l="0" t="0" r="8890" b="0"/>
            <wp:docPr id="736264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640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F38E" w14:textId="1E995086" w:rsidR="000F126D" w:rsidRDefault="000F126D" w:rsidP="00CD5CD6">
      <w:r>
        <w:t>4. Clona el repositorio S2R2-remotoen una segunda carpeta denominada S2R3. Realiza las siguientes acciones sobre ella:</w:t>
      </w:r>
    </w:p>
    <w:p w14:paraId="350E9D15" w14:textId="77777777" w:rsidR="000F126D" w:rsidRDefault="000F126D" w:rsidP="00CD5CD6"/>
    <w:p w14:paraId="7353C273" w14:textId="43324E5B" w:rsidR="000F126D" w:rsidRDefault="000F126D" w:rsidP="000F126D">
      <w:pPr>
        <w:pStyle w:val="Prrafodelista"/>
        <w:numPr>
          <w:ilvl w:val="0"/>
          <w:numId w:val="2"/>
        </w:numPr>
      </w:pPr>
      <w:r>
        <w:t xml:space="preserve">Muestra en la consola el contenido del fichero directores.txt y el resultado del comando 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>. Debe mostrar tres directores.</w:t>
      </w:r>
    </w:p>
    <w:p w14:paraId="0CA8F6FA" w14:textId="7DCC60CB" w:rsidR="009C135A" w:rsidRDefault="009C135A" w:rsidP="009C135A">
      <w:r w:rsidRPr="009C135A">
        <w:drawing>
          <wp:inline distT="0" distB="0" distL="0" distR="0" wp14:anchorId="24AA38B2" wp14:editId="314DBC56">
            <wp:extent cx="5382376" cy="866896"/>
            <wp:effectExtent l="0" t="0" r="8890" b="9525"/>
            <wp:docPr id="1297410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102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75F1" w14:textId="3D5FFB79" w:rsidR="0090381F" w:rsidRDefault="0090381F" w:rsidP="009C135A">
      <w:r w:rsidRPr="0090381F">
        <w:lastRenderedPageBreak/>
        <w:drawing>
          <wp:inline distT="0" distB="0" distL="0" distR="0" wp14:anchorId="263F1D63" wp14:editId="5E571CEE">
            <wp:extent cx="5363323" cy="1019317"/>
            <wp:effectExtent l="0" t="0" r="8890" b="9525"/>
            <wp:docPr id="1806359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599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F610" w14:textId="6F1A70FE" w:rsidR="0090381F" w:rsidRDefault="0090381F" w:rsidP="009C135A">
      <w:r>
        <w:t>Cambia a la rama version1. Muestra el resultado del comando.</w:t>
      </w:r>
    </w:p>
    <w:p w14:paraId="76A05D49" w14:textId="4092E987" w:rsidR="0090381F" w:rsidRDefault="0090381F" w:rsidP="009C135A">
      <w:r w:rsidRPr="0090381F">
        <w:drawing>
          <wp:inline distT="0" distB="0" distL="0" distR="0" wp14:anchorId="5F15AA25" wp14:editId="5D2D3FEE">
            <wp:extent cx="5363323" cy="743054"/>
            <wp:effectExtent l="0" t="0" r="0" b="0"/>
            <wp:docPr id="1575591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918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0F38" w14:textId="30637FB8" w:rsidR="000F126D" w:rsidRDefault="0090381F" w:rsidP="000F126D">
      <w:r>
        <w:t>c) Muestra el contenido del fichero directores.txt por la pantalla. Comprueba que se muestran los 5 nombres de directores esperados. Adjunta captura de pantalla.</w:t>
      </w:r>
    </w:p>
    <w:p w14:paraId="7F7B618E" w14:textId="501D92D2" w:rsidR="0090381F" w:rsidRDefault="0090381F" w:rsidP="000F126D">
      <w:r w:rsidRPr="0090381F">
        <w:drawing>
          <wp:inline distT="0" distB="0" distL="0" distR="0" wp14:anchorId="19966B6B" wp14:editId="3AA39547">
            <wp:extent cx="5363323" cy="1095528"/>
            <wp:effectExtent l="0" t="0" r="0" b="9525"/>
            <wp:docPr id="1566163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632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D717" w14:textId="77777777" w:rsidR="0090381F" w:rsidRDefault="0090381F" w:rsidP="000F126D"/>
    <w:p w14:paraId="6CB9D162" w14:textId="326C644E" w:rsidR="005C21E2" w:rsidRDefault="005C21E2" w:rsidP="000F126D">
      <w:proofErr w:type="gramStart"/>
      <w:r>
        <w:t>f )</w:t>
      </w:r>
      <w:proofErr w:type="gramEnd"/>
      <w:r>
        <w:t xml:space="preserve"> Sube la rama </w:t>
      </w:r>
      <w:proofErr w:type="spellStart"/>
      <w:r>
        <w:t>masteractualizada</w:t>
      </w:r>
      <w:proofErr w:type="spellEnd"/>
      <w:r>
        <w:t xml:space="preserve"> al servidor. Adjunta captura de pan</w:t>
      </w:r>
      <w:r>
        <w:t>talla del resultado del coma</w:t>
      </w:r>
    </w:p>
    <w:p w14:paraId="09CB7A97" w14:textId="441A9DCE" w:rsidR="005C21E2" w:rsidRDefault="005C21E2" w:rsidP="000F126D">
      <w:r w:rsidRPr="005C21E2">
        <w:drawing>
          <wp:inline distT="0" distB="0" distL="0" distR="0" wp14:anchorId="4C24CCC4" wp14:editId="3AD04861">
            <wp:extent cx="5372850" cy="3886742"/>
            <wp:effectExtent l="0" t="0" r="0" b="0"/>
            <wp:docPr id="1260229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294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1091" w14:textId="419B34C4" w:rsidR="00513FF4" w:rsidRDefault="00513FF4" w:rsidP="000F126D">
      <w:r>
        <w:lastRenderedPageBreak/>
        <w:t>5. Vuelve de nuevo a la carpeta S2R2</w:t>
      </w:r>
      <w:r>
        <w:t xml:space="preserve"> </w:t>
      </w:r>
      <w:r>
        <w:t>y realiza las siguientes acciones:</w:t>
      </w:r>
    </w:p>
    <w:p w14:paraId="221D1BA9" w14:textId="105FADCC" w:rsidR="00513FF4" w:rsidRDefault="00513FF4" w:rsidP="000F126D">
      <w:r>
        <w:t>Obtén los cambios que hay en el repositorio remoto sin fusionarlos en la rama local. Adjunta captura de pantalla del resultado del comando</w:t>
      </w:r>
      <w:r>
        <w:t xml:space="preserve"> </w:t>
      </w:r>
      <w:r>
        <w:t>utilizado.</w:t>
      </w:r>
    </w:p>
    <w:p w14:paraId="56A30D76" w14:textId="54C15B82" w:rsidR="00513FF4" w:rsidRDefault="00513FF4" w:rsidP="000F126D">
      <w:r w:rsidRPr="00513FF4">
        <w:drawing>
          <wp:inline distT="0" distB="0" distL="0" distR="0" wp14:anchorId="18E0656B" wp14:editId="739F6F84">
            <wp:extent cx="5344271" cy="2953162"/>
            <wp:effectExtent l="0" t="0" r="8890" b="0"/>
            <wp:docPr id="1416940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400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A679" w14:textId="24CEBFDC" w:rsidR="00DD40A3" w:rsidRDefault="00DD40A3" w:rsidP="000F126D">
      <w:r w:rsidRPr="00DD40A3">
        <w:drawing>
          <wp:inline distT="0" distB="0" distL="0" distR="0" wp14:anchorId="2AA32840" wp14:editId="08C05847">
            <wp:extent cx="5400040" cy="1095375"/>
            <wp:effectExtent l="0" t="0" r="0" b="9525"/>
            <wp:docPr id="1481282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829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457E" w14:textId="77777777" w:rsidR="00DD40A3" w:rsidRDefault="00DD40A3" w:rsidP="000F126D"/>
    <w:p w14:paraId="7BB38EA0" w14:textId="77777777" w:rsidR="00C161A8" w:rsidRDefault="00C161A8" w:rsidP="00CD5CD6"/>
    <w:p w14:paraId="32737A86" w14:textId="77777777" w:rsidR="00D203D9" w:rsidRDefault="00D203D9"/>
    <w:sectPr w:rsidR="00D20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33460"/>
    <w:multiLevelType w:val="hybridMultilevel"/>
    <w:tmpl w:val="F124B8E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563FC"/>
    <w:multiLevelType w:val="hybridMultilevel"/>
    <w:tmpl w:val="80AE100A"/>
    <w:lvl w:ilvl="0" w:tplc="6B249F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443945">
    <w:abstractNumId w:val="1"/>
  </w:num>
  <w:num w:numId="2" w16cid:durableId="577397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D9"/>
    <w:rsid w:val="000F126D"/>
    <w:rsid w:val="002A72FD"/>
    <w:rsid w:val="00432815"/>
    <w:rsid w:val="00454362"/>
    <w:rsid w:val="004B67C8"/>
    <w:rsid w:val="00513FF4"/>
    <w:rsid w:val="005C21E2"/>
    <w:rsid w:val="00652210"/>
    <w:rsid w:val="00691B69"/>
    <w:rsid w:val="008371E4"/>
    <w:rsid w:val="0090381F"/>
    <w:rsid w:val="009C135A"/>
    <w:rsid w:val="00C161A8"/>
    <w:rsid w:val="00C95FF5"/>
    <w:rsid w:val="00CD5CD6"/>
    <w:rsid w:val="00D203D9"/>
    <w:rsid w:val="00DD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57344"/>
  <w15:chartTrackingRefBased/>
  <w15:docId w15:val="{008AF4B6-70BD-4D01-91C3-8CBB4EA2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7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5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Garrido Molina</dc:creator>
  <cp:keywords/>
  <dc:description/>
  <cp:lastModifiedBy>GARRIDO MOLINA, CRISTIAN</cp:lastModifiedBy>
  <cp:revision>9</cp:revision>
  <dcterms:created xsi:type="dcterms:W3CDTF">2023-10-01T19:05:00Z</dcterms:created>
  <dcterms:modified xsi:type="dcterms:W3CDTF">2023-10-03T17:27:00Z</dcterms:modified>
</cp:coreProperties>
</file>