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3B" w:rsidRPr="005250C5" w:rsidRDefault="0097533B" w:rsidP="0097533B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250C5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97533B" w:rsidRPr="005250C5" w:rsidRDefault="0097533B" w:rsidP="0097533B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250C5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97533B" w:rsidRPr="005250C5" w:rsidRDefault="005B4916" w:rsidP="0097533B">
      <w:pPr>
        <w:ind w:left="720" w:firstLine="220"/>
        <w:rPr>
          <w:rFonts w:ascii="Cambria" w:hAnsi="Cambria"/>
          <w:b/>
          <w:sz w:val="32"/>
          <w:szCs w:val="28"/>
        </w:rPr>
      </w:pPr>
      <w:r>
        <w:rPr>
          <w:rFonts w:ascii="Cambria" w:hAnsi="Cambria" w:cstheme="minorHAnsi"/>
          <w:b/>
          <w:color w:val="006FC0"/>
          <w:sz w:val="32"/>
          <w:szCs w:val="28"/>
        </w:rPr>
        <w:t>27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th</w:t>
      </w:r>
      <w:r w:rsidR="00D74F7A">
        <w:rPr>
          <w:rFonts w:ascii="Cambria" w:hAnsi="Cambria" w:cstheme="minorHAnsi"/>
          <w:b/>
          <w:color w:val="006FC0"/>
          <w:sz w:val="32"/>
          <w:szCs w:val="28"/>
        </w:rPr>
        <w:t xml:space="preserve"> July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97533B" w:rsidRPr="00BA5AC2" w:rsidRDefault="0097533B" w:rsidP="00BA5AC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Copyright © 2021 (</w:t>
      </w:r>
      <w:hyperlink r:id="rId7" w:history="1">
        <w:r w:rsidR="00BA5AC2" w:rsidRPr="00BA5AC2">
          <w:rPr>
            <w:rFonts w:ascii="Cambria" w:hAnsi="Cambria"/>
            <w:color w:val="000000" w:themeColor="text1"/>
            <w:sz w:val="28"/>
            <w:szCs w:val="28"/>
          </w:rPr>
          <w:t>http://rrtransportationinc.com/</w:t>
        </w:r>
      </w:hyperlink>
      <w:r w:rsidR="005B4916" w:rsidRPr="00BA5AC2">
        <w:rPr>
          <w:rFonts w:ascii="Cambria" w:hAnsi="Cambria"/>
          <w:color w:val="000000" w:themeColor="text1"/>
          <w:sz w:val="28"/>
          <w:szCs w:val="28"/>
        </w:rPr>
        <w:t>)</w:t>
      </w:r>
      <w:r w:rsidRPr="00BA5AC2">
        <w:rPr>
          <w:rFonts w:ascii="Cambria" w:hAnsi="Cambria"/>
          <w:color w:val="000000" w:themeColor="text1"/>
          <w:sz w:val="28"/>
          <w:szCs w:val="28"/>
        </w:rPr>
        <w:t xml:space="preserve"> All rights reserved. 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document is authored by </w:t>
      </w:r>
      <w:r w:rsidR="00F355BF">
        <w:rPr>
          <w:rFonts w:ascii="Cambria" w:hAnsi="Cambria"/>
          <w:color w:val="000000" w:themeColor="text1"/>
          <w:sz w:val="28"/>
          <w:szCs w:val="28"/>
        </w:rPr>
        <w:t xml:space="preserve">a </w:t>
      </w:r>
      <w:r w:rsidRPr="00355912">
        <w:rPr>
          <w:rFonts w:ascii="Cambria" w:hAnsi="Cambria"/>
          <w:color w:val="000000" w:themeColor="text1"/>
          <w:sz w:val="28"/>
          <w:szCs w:val="28"/>
        </w:rPr>
        <w:t xml:space="preserve">team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and is </w:t>
      </w:r>
      <w:r w:rsidR="00F355BF">
        <w:rPr>
          <w:rFonts w:ascii="Cambria" w:hAnsi="Cambria"/>
          <w:color w:val="000000"/>
          <w:sz w:val="28"/>
          <w:szCs w:val="28"/>
          <w:shd w:val="clear" w:color="auto" w:fill="FFFFFF"/>
        </w:rPr>
        <w:t>the intellectual</w:t>
      </w:r>
      <w:r w:rsidRPr="00355912">
        <w:rPr>
          <w:rFonts w:ascii="Cambria" w:hAnsi="Cambria"/>
          <w:color w:val="000000" w:themeColor="text1"/>
          <w:sz w:val="28"/>
          <w:szCs w:val="28"/>
        </w:rPr>
        <w:t xml:space="preserve"> property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including the copyrights. This file may not be distributed, copied, or reproduced in any manner, electronic or otherwise, without the express written consent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BA5AC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Design document describes the design specifications for website </w:t>
      </w:r>
      <w:hyperlink r:id="rId8" w:history="1">
        <w:r w:rsidR="00BA5AC2" w:rsidRPr="00BA5AC2">
          <w:rPr>
            <w:rFonts w:ascii="Cambria" w:hAnsi="Cambria"/>
            <w:color w:val="000000" w:themeColor="text1"/>
            <w:sz w:val="28"/>
            <w:szCs w:val="28"/>
          </w:rPr>
          <w:t>http://rrtransportationinc.com/</w:t>
        </w:r>
      </w:hyperlink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People with required technical know</w:t>
      </w:r>
      <w:r w:rsidR="00F355BF">
        <w:rPr>
          <w:rFonts w:ascii="Cambria" w:hAnsi="Cambria"/>
          <w:color w:val="000000" w:themeColor="text1"/>
          <w:sz w:val="28"/>
          <w:szCs w:val="28"/>
        </w:rPr>
        <w:t>-</w:t>
      </w:r>
      <w:r w:rsidRPr="00355912">
        <w:rPr>
          <w:rFonts w:ascii="Cambria" w:hAnsi="Cambria"/>
          <w:color w:val="000000" w:themeColor="text1"/>
          <w:sz w:val="28"/>
          <w:szCs w:val="28"/>
        </w:rPr>
        <w:t>how.</w:t>
      </w:r>
    </w:p>
    <w:p w:rsidR="00D84AE4" w:rsidRPr="00355912" w:rsidRDefault="0079676E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Default="00355912" w:rsidP="008C7D44">
      <w:pPr>
        <w:rPr>
          <w:rFonts w:ascii="Cambria" w:hAnsi="Cambria"/>
          <w:sz w:val="28"/>
          <w:szCs w:val="28"/>
        </w:rPr>
      </w:pPr>
    </w:p>
    <w:p w:rsidR="00467643" w:rsidRPr="00355912" w:rsidRDefault="00467643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873FBE" w:rsidRDefault="00873FBE" w:rsidP="00873FBE">
      <w:pPr>
        <w:pStyle w:val="Heading2"/>
        <w:keepNext w:val="0"/>
        <w:keepLines w:val="0"/>
        <w:widowControl w:val="0"/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</w:p>
    <w:p w:rsidR="00355912" w:rsidRPr="005250C5" w:rsidRDefault="00355912" w:rsidP="005250C5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lastRenderedPageBreak/>
        <w:t>Home page</w:t>
      </w:r>
    </w:p>
    <w:p w:rsidR="00355912" w:rsidRPr="00355912" w:rsidRDefault="00355912" w:rsidP="00355912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355912">
        <w:rPr>
          <w:rFonts w:ascii="Cambria" w:hAnsi="Cambria"/>
          <w:b/>
          <w:sz w:val="28"/>
          <w:szCs w:val="28"/>
        </w:rPr>
        <w:t>Logo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Login/Registration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If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users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want</w:t>
      </w:r>
      <w:r w:rsidRPr="00355912">
        <w:rPr>
          <w:rFonts w:ascii="Cambria" w:hAnsi="Cambria"/>
          <w:spacing w:val="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register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 xml:space="preserve">with </w:t>
      </w:r>
      <w:r w:rsidR="00F355BF">
        <w:rPr>
          <w:rFonts w:ascii="Cambria" w:hAnsi="Cambria"/>
          <w:sz w:val="28"/>
          <w:szCs w:val="28"/>
        </w:rPr>
        <w:t xml:space="preserve">an </w:t>
      </w:r>
      <w:r w:rsidRPr="00355912">
        <w:rPr>
          <w:rFonts w:ascii="Cambria" w:hAnsi="Cambria"/>
          <w:sz w:val="28"/>
          <w:szCs w:val="28"/>
        </w:rPr>
        <w:t>Email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ID.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Banner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5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highlight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our</w:t>
      </w:r>
      <w:r w:rsidRPr="00355912">
        <w:rPr>
          <w:rFonts w:ascii="Cambria" w:hAnsi="Cambria"/>
          <w:spacing w:val="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Services</w:t>
      </w:r>
      <w:r w:rsidRPr="00355912">
        <w:rPr>
          <w:rFonts w:ascii="Cambria" w:hAnsi="Cambria"/>
          <w:spacing w:val="-6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detail(You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must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provide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banners)</w:t>
      </w:r>
    </w:p>
    <w:p w:rsidR="005B4916" w:rsidRPr="005B4916" w:rsidRDefault="00907724" w:rsidP="005B4916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Brief</w:t>
      </w:r>
      <w:r w:rsidR="005B4916">
        <w:rPr>
          <w:rFonts w:ascii="Cambria" w:hAnsi="Cambria"/>
          <w:sz w:val="28"/>
          <w:szCs w:val="28"/>
        </w:rPr>
        <w:t xml:space="preserve"> </w:t>
      </w:r>
      <w:r w:rsidR="005B4916" w:rsidRPr="005B4916">
        <w:rPr>
          <w:rFonts w:ascii="Cambria" w:hAnsi="Cambria"/>
          <w:b/>
          <w:sz w:val="28"/>
          <w:szCs w:val="28"/>
        </w:rPr>
        <w:t>About Us</w:t>
      </w:r>
    </w:p>
    <w:p w:rsidR="005B4916" w:rsidRDefault="005B4916" w:rsidP="005B4916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B4916">
        <w:rPr>
          <w:rFonts w:ascii="Cambria" w:hAnsi="Cambria"/>
          <w:b/>
          <w:sz w:val="28"/>
          <w:szCs w:val="28"/>
        </w:rPr>
        <w:t>What We Do?</w:t>
      </w:r>
    </w:p>
    <w:p w:rsidR="0002187F" w:rsidRDefault="00F355BF" w:rsidP="0002187F">
      <w:pPr>
        <w:pStyle w:val="ListParagraph"/>
        <w:widowControl w:val="0"/>
        <w:numPr>
          <w:ilvl w:val="2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can add </w:t>
      </w:r>
      <w:r w:rsidR="0002187F" w:rsidRPr="0002187F">
        <w:rPr>
          <w:rFonts w:ascii="Cambria" w:hAnsi="Cambria"/>
          <w:sz w:val="28"/>
          <w:szCs w:val="28"/>
        </w:rPr>
        <w:t>brief information about your services</w:t>
      </w:r>
    </w:p>
    <w:p w:rsidR="0002187F" w:rsidRDefault="0002187F" w:rsidP="0002187F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Display Services</w:t>
      </w:r>
    </w:p>
    <w:p w:rsidR="0002187F" w:rsidRDefault="0002187F" w:rsidP="0002187F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02187F">
        <w:rPr>
          <w:rFonts w:ascii="Cambria" w:hAnsi="Cambria"/>
          <w:b/>
          <w:sz w:val="28"/>
          <w:szCs w:val="28"/>
        </w:rPr>
        <w:t>Get Quote for new customer</w:t>
      </w:r>
    </w:p>
    <w:p w:rsidR="004714DB" w:rsidRPr="004714DB" w:rsidRDefault="004714DB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Users has to fill the following information to get the Quotation.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Name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Phone Number 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Email Address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Moving Date 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Moving From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Moving To</w:t>
      </w:r>
    </w:p>
    <w:p w:rsidR="00D152E3" w:rsidRP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Other Detail</w:t>
      </w:r>
    </w:p>
    <w:p w:rsidR="0002187F" w:rsidRPr="0002187F" w:rsidRDefault="0002187F" w:rsidP="0002187F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02187F">
        <w:rPr>
          <w:rFonts w:ascii="Cambria" w:hAnsi="Cambria"/>
          <w:b/>
          <w:sz w:val="28"/>
          <w:szCs w:val="28"/>
        </w:rPr>
        <w:t>Testimonial(Existing client’s Reviews – Comment/Video/Photo)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Footer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links</w:t>
      </w:r>
    </w:p>
    <w:p w:rsidR="00355912" w:rsidRPr="006B03D5" w:rsidRDefault="00355912" w:rsidP="006B03D5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Services</w:t>
      </w:r>
    </w:p>
    <w:p w:rsidR="00355912" w:rsidRPr="005250C5" w:rsidRDefault="00355912" w:rsidP="005B4916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Company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Introduction</w:t>
      </w:r>
    </w:p>
    <w:p w:rsid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Why Us?</w:t>
      </w:r>
    </w:p>
    <w:p w:rsidR="00D505B9" w:rsidRDefault="00D505B9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Mission</w:t>
      </w:r>
    </w:p>
    <w:p w:rsidR="00D505B9" w:rsidRDefault="00D505B9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Vision</w:t>
      </w:r>
    </w:p>
    <w:p w:rsidR="00873FBE" w:rsidRDefault="00873FBE" w:rsidP="00873FBE">
      <w:pPr>
        <w:pStyle w:val="ListParagraph"/>
        <w:widowControl w:val="0"/>
        <w:tabs>
          <w:tab w:val="left" w:pos="1901"/>
        </w:tabs>
        <w:autoSpaceDE w:val="0"/>
        <w:autoSpaceDN w:val="0"/>
        <w:spacing w:before="27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5250C5" w:rsidRPr="006B03D5" w:rsidRDefault="005250C5" w:rsidP="006B03D5">
      <w:pPr>
        <w:widowControl w:val="0"/>
        <w:tabs>
          <w:tab w:val="left" w:pos="1901"/>
        </w:tabs>
        <w:autoSpaceDE w:val="0"/>
        <w:autoSpaceDN w:val="0"/>
        <w:spacing w:before="49" w:after="0" w:line="240" w:lineRule="auto"/>
        <w:rPr>
          <w:rFonts w:ascii="Cambria" w:hAnsi="Cambria" w:cs="Cambria"/>
          <w:sz w:val="28"/>
          <w:szCs w:val="28"/>
        </w:rPr>
      </w:pPr>
    </w:p>
    <w:p w:rsidR="00907724" w:rsidRDefault="005B4916" w:rsidP="00907724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lastRenderedPageBreak/>
        <w:t>Our Team</w:t>
      </w:r>
    </w:p>
    <w:p w:rsidR="000E6531" w:rsidRDefault="000E6531" w:rsidP="000E6531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can add</w:t>
      </w:r>
      <w:r w:rsidR="00434D40">
        <w:rPr>
          <w:rFonts w:ascii="Cambria" w:hAnsi="Cambria"/>
          <w:sz w:val="28"/>
          <w:szCs w:val="28"/>
        </w:rPr>
        <w:t xml:space="preserve"> about</w:t>
      </w:r>
      <w:r>
        <w:rPr>
          <w:rFonts w:ascii="Cambria" w:hAnsi="Cambria"/>
          <w:sz w:val="28"/>
          <w:szCs w:val="28"/>
        </w:rPr>
        <w:t xml:space="preserve"> your Staff detail</w:t>
      </w:r>
      <w:r w:rsidR="00434D40">
        <w:rPr>
          <w:rFonts w:ascii="Cambria" w:hAnsi="Cambria"/>
          <w:sz w:val="28"/>
          <w:szCs w:val="28"/>
        </w:rPr>
        <w:t>.</w:t>
      </w:r>
    </w:p>
    <w:p w:rsidR="0002187F" w:rsidRPr="00355912" w:rsidRDefault="0002187F" w:rsidP="0002187F">
      <w:pPr>
        <w:pStyle w:val="ListParagraph"/>
        <w:widowControl w:val="0"/>
        <w:tabs>
          <w:tab w:val="left" w:pos="1901"/>
        </w:tabs>
        <w:autoSpaceDE w:val="0"/>
        <w:autoSpaceDN w:val="0"/>
        <w:spacing w:before="49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907724" w:rsidRDefault="0002187F" w:rsidP="00907724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Gallery</w:t>
      </w:r>
    </w:p>
    <w:p w:rsidR="0002187F" w:rsidRDefault="0002187F" w:rsidP="0002187F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You can add Photos/Videos Regarding your </w:t>
      </w:r>
      <w:r w:rsidRPr="0002187F">
        <w:rPr>
          <w:rFonts w:ascii="Cambria" w:hAnsi="Cambria"/>
          <w:sz w:val="28"/>
          <w:szCs w:val="28"/>
        </w:rPr>
        <w:t>services</w:t>
      </w:r>
      <w:r>
        <w:rPr>
          <w:rFonts w:ascii="Cambria" w:hAnsi="Cambria"/>
          <w:color w:val="000000" w:themeColor="text1"/>
          <w:sz w:val="28"/>
          <w:szCs w:val="28"/>
        </w:rPr>
        <w:t>.</w:t>
      </w:r>
    </w:p>
    <w:p w:rsidR="0002187F" w:rsidRPr="0002187F" w:rsidRDefault="0002187F" w:rsidP="0002187F"/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Services</w:t>
      </w:r>
    </w:p>
    <w:p w:rsidR="00511A1C" w:rsidRPr="005B4916" w:rsidRDefault="005B4916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Local LTL</w:t>
      </w:r>
    </w:p>
    <w:p w:rsidR="00511A1C" w:rsidRDefault="005B4916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Full Truckload</w:t>
      </w:r>
    </w:p>
    <w:p w:rsidR="000E6531" w:rsidRPr="00A2528C" w:rsidRDefault="005B4916" w:rsidP="000E6531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36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B4916">
        <w:rPr>
          <w:rFonts w:ascii="Cambria" w:hAnsi="Cambria"/>
          <w:color w:val="000000" w:themeColor="text1"/>
          <w:sz w:val="28"/>
          <w:szCs w:val="28"/>
        </w:rPr>
        <w:t xml:space="preserve">Other Services </w:t>
      </w:r>
    </w:p>
    <w:p w:rsidR="00A2528C" w:rsidRDefault="00907724" w:rsidP="0024067D">
      <w:pPr>
        <w:pStyle w:val="Heading2"/>
        <w:keepNext w:val="0"/>
        <w:keepLines w:val="0"/>
        <w:widowControl w:val="0"/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FF0000"/>
          <w:sz w:val="28"/>
          <w:szCs w:val="28"/>
        </w:rPr>
      </w:pPr>
      <w:r w:rsidRPr="005B4916">
        <w:rPr>
          <w:rFonts w:ascii="Cambria" w:hAnsi="Cambria"/>
          <w:b/>
          <w:color w:val="FF0000"/>
          <w:sz w:val="28"/>
          <w:szCs w:val="28"/>
        </w:rPr>
        <w:t>**PS – You can add your own services</w:t>
      </w:r>
    </w:p>
    <w:p w:rsidR="0024067D" w:rsidRPr="0024067D" w:rsidRDefault="0024067D" w:rsidP="0024067D">
      <w:pPr>
        <w:spacing w:line="240" w:lineRule="auto"/>
      </w:pPr>
    </w:p>
    <w:p w:rsidR="00355912" w:rsidRPr="005B4916" w:rsidRDefault="005B4916" w:rsidP="0024067D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Career</w:t>
      </w:r>
    </w:p>
    <w:p w:rsidR="005B4916" w:rsidRPr="005B4916" w:rsidRDefault="005B4916" w:rsidP="005B4916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B4916">
        <w:rPr>
          <w:rFonts w:ascii="Cambria" w:hAnsi="Cambria"/>
          <w:sz w:val="28"/>
          <w:szCs w:val="28"/>
        </w:rPr>
        <w:t xml:space="preserve">New applicant needs to fill out </w:t>
      </w:r>
      <w:r w:rsidR="000E6531">
        <w:rPr>
          <w:rFonts w:ascii="Cambria" w:hAnsi="Cambria"/>
          <w:sz w:val="28"/>
          <w:szCs w:val="28"/>
        </w:rPr>
        <w:t>career form for getting Job</w:t>
      </w:r>
      <w:r w:rsidR="000E6531" w:rsidRPr="005B4916">
        <w:rPr>
          <w:rFonts w:ascii="Cambria" w:hAnsi="Cambria"/>
          <w:sz w:val="28"/>
          <w:szCs w:val="28"/>
        </w:rPr>
        <w:t xml:space="preserve"> </w:t>
      </w:r>
      <w:r w:rsidRPr="005B4916">
        <w:rPr>
          <w:rFonts w:ascii="Cambria" w:hAnsi="Cambria"/>
          <w:sz w:val="28"/>
          <w:szCs w:val="28"/>
        </w:rPr>
        <w:t>and able to receive info by emails</w:t>
      </w:r>
    </w:p>
    <w:p w:rsidR="003F2826" w:rsidRDefault="005B4916" w:rsidP="0034455F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B4916">
        <w:rPr>
          <w:rFonts w:ascii="Cambria" w:hAnsi="Cambria"/>
          <w:sz w:val="28"/>
          <w:szCs w:val="28"/>
        </w:rPr>
        <w:t xml:space="preserve">Add screening questioner for </w:t>
      </w:r>
      <w:r w:rsidR="00F355BF">
        <w:rPr>
          <w:rFonts w:ascii="Cambria" w:hAnsi="Cambria"/>
          <w:sz w:val="28"/>
          <w:szCs w:val="28"/>
        </w:rPr>
        <w:t xml:space="preserve">a </w:t>
      </w:r>
      <w:r w:rsidRPr="005B4916">
        <w:rPr>
          <w:rFonts w:ascii="Cambria" w:hAnsi="Cambria"/>
          <w:sz w:val="28"/>
          <w:szCs w:val="28"/>
        </w:rPr>
        <w:t xml:space="preserve">new applicant </w:t>
      </w:r>
    </w:p>
    <w:p w:rsidR="00467643" w:rsidRDefault="00D4780B" w:rsidP="00467643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</w:t>
      </w:r>
      <w:r w:rsidR="00467643" w:rsidRPr="00467643">
        <w:rPr>
          <w:rFonts w:ascii="Cambria" w:hAnsi="Cambria"/>
          <w:sz w:val="28"/>
          <w:szCs w:val="28"/>
        </w:rPr>
        <w:t xml:space="preserve"> need following documents</w:t>
      </w:r>
      <w:r>
        <w:rPr>
          <w:rFonts w:ascii="Cambria" w:hAnsi="Cambria"/>
          <w:sz w:val="28"/>
          <w:szCs w:val="28"/>
        </w:rPr>
        <w:t xml:space="preserve"> </w:t>
      </w:r>
    </w:p>
    <w:p w:rsidR="00467643" w:rsidRPr="00467643" w:rsidRDefault="00467643" w:rsidP="00467643">
      <w:pPr>
        <w:widowControl w:val="0"/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67643">
        <w:rPr>
          <w:rFonts w:ascii="Cambria" w:hAnsi="Cambria"/>
          <w:sz w:val="28"/>
          <w:szCs w:val="28"/>
        </w:rPr>
        <w:t xml:space="preserve">1. </w:t>
      </w:r>
      <w:proofErr w:type="spellStart"/>
      <w:r w:rsidRPr="00467643">
        <w:rPr>
          <w:rFonts w:ascii="Cambria" w:hAnsi="Cambria"/>
          <w:sz w:val="28"/>
          <w:szCs w:val="28"/>
        </w:rPr>
        <w:t>Aadhar</w:t>
      </w:r>
      <w:proofErr w:type="spellEnd"/>
      <w:r w:rsidRPr="00467643">
        <w:rPr>
          <w:rFonts w:ascii="Cambria" w:hAnsi="Cambria"/>
          <w:sz w:val="28"/>
          <w:szCs w:val="28"/>
        </w:rPr>
        <w:t xml:space="preserve"> card</w:t>
      </w:r>
    </w:p>
    <w:p w:rsidR="00467643" w:rsidRPr="00467643" w:rsidRDefault="00467643" w:rsidP="00467643">
      <w:pPr>
        <w:widowControl w:val="0"/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67643">
        <w:rPr>
          <w:rFonts w:ascii="Cambria" w:hAnsi="Cambria"/>
          <w:sz w:val="28"/>
          <w:szCs w:val="28"/>
        </w:rPr>
        <w:t xml:space="preserve">2. Pan card </w:t>
      </w:r>
    </w:p>
    <w:p w:rsidR="00467643" w:rsidRPr="00467643" w:rsidRDefault="00467643" w:rsidP="00467643">
      <w:pPr>
        <w:widowControl w:val="0"/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67643">
        <w:rPr>
          <w:rFonts w:ascii="Cambria" w:hAnsi="Cambria"/>
          <w:sz w:val="28"/>
          <w:szCs w:val="28"/>
        </w:rPr>
        <w:t>3. Driving license</w:t>
      </w:r>
    </w:p>
    <w:p w:rsidR="00467643" w:rsidRPr="00467643" w:rsidRDefault="00467643" w:rsidP="00467643">
      <w:pPr>
        <w:widowControl w:val="0"/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67643">
        <w:rPr>
          <w:rFonts w:ascii="Cambria" w:hAnsi="Cambria"/>
          <w:sz w:val="28"/>
          <w:szCs w:val="28"/>
        </w:rPr>
        <w:t>4. 3 reference numbers</w:t>
      </w:r>
    </w:p>
    <w:p w:rsidR="005B4916" w:rsidRDefault="005B4916" w:rsidP="005B4916">
      <w:pPr>
        <w:pStyle w:val="ListParagraph"/>
        <w:widowControl w:val="0"/>
        <w:tabs>
          <w:tab w:val="left" w:pos="1901"/>
        </w:tabs>
        <w:autoSpaceDE w:val="0"/>
        <w:autoSpaceDN w:val="0"/>
        <w:spacing w:before="51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D67FAB" w:rsidRDefault="00D67FAB" w:rsidP="00D67FAB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Enquiry Form:</w:t>
      </w:r>
    </w:p>
    <w:p w:rsidR="00D76116" w:rsidRDefault="006F4F24" w:rsidP="00D67FAB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First Name</w:t>
      </w:r>
    </w:p>
    <w:p w:rsidR="006F4F24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Last Name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Title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Company Name 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Address</w:t>
      </w:r>
    </w:p>
    <w:p w:rsidR="006F4F24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State </w:t>
      </w:r>
    </w:p>
    <w:p w:rsidR="006F4F24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City 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Zip Code</w:t>
      </w:r>
    </w:p>
    <w:p w:rsidR="006F4F24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Email Address</w:t>
      </w:r>
    </w:p>
    <w:p w:rsidR="00A2528C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Contact Number</w:t>
      </w:r>
    </w:p>
    <w:p w:rsidR="006F4F24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Industry</w:t>
      </w:r>
      <w:r w:rsidR="006F4F24">
        <w:rPr>
          <w:rFonts w:ascii="Cambria" w:hAnsi="Cambria"/>
          <w:sz w:val="28"/>
          <w:szCs w:val="28"/>
        </w:rPr>
        <w:t xml:space="preserve"> </w:t>
      </w:r>
    </w:p>
    <w:p w:rsidR="00583757" w:rsidRDefault="00583757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Fax</w:t>
      </w:r>
    </w:p>
    <w:p w:rsidR="00583757" w:rsidRDefault="00583757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Company Website Address</w:t>
      </w:r>
    </w:p>
    <w:p w:rsidR="00583757" w:rsidRPr="00583757" w:rsidRDefault="00583757" w:rsidP="00583757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83757">
        <w:rPr>
          <w:rFonts w:ascii="Cambria" w:hAnsi="Cambria"/>
          <w:sz w:val="28"/>
          <w:szCs w:val="28"/>
        </w:rPr>
        <w:t>How did you hear about R&amp;R Transportation?</w:t>
      </w:r>
    </w:p>
    <w:p w:rsidR="00D67FAB" w:rsidRDefault="00583757" w:rsidP="00583757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83757">
        <w:rPr>
          <w:rFonts w:ascii="Cambria" w:hAnsi="Cambria"/>
          <w:sz w:val="28"/>
          <w:szCs w:val="28"/>
        </w:rPr>
        <w:t>Additional Comments/Questions</w:t>
      </w:r>
    </w:p>
    <w:p w:rsidR="00D505B9" w:rsidRPr="00D67FAB" w:rsidRDefault="00D505B9" w:rsidP="00D67FAB">
      <w:pPr>
        <w:widowControl w:val="0"/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Contact</w:t>
      </w:r>
      <w:r w:rsidRPr="005250C5">
        <w:rPr>
          <w:rFonts w:ascii="Cambria" w:hAnsi="Cambria"/>
          <w:b/>
          <w:color w:val="000000" w:themeColor="text1"/>
          <w:spacing w:val="-3"/>
          <w:sz w:val="28"/>
          <w:szCs w:val="28"/>
        </w:rPr>
        <w:t xml:space="preserve"> </w:t>
      </w:r>
      <w:r w:rsidRPr="005250C5">
        <w:rPr>
          <w:rFonts w:ascii="Cambria" w:hAnsi="Cambria"/>
          <w:b/>
          <w:color w:val="000000" w:themeColor="text1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Address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Number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Email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</w:t>
      </w:r>
    </w:p>
    <w:p w:rsid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</w:t>
      </w:r>
    </w:p>
    <w:p w:rsidR="00D76116" w:rsidRPr="00D76116" w:rsidRDefault="00D76116" w:rsidP="00D76116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Quote for new customer</w:t>
      </w:r>
    </w:p>
    <w:p w:rsidR="005B4916" w:rsidRDefault="005B4916" w:rsidP="008C7D4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Map</w:t>
      </w:r>
    </w:p>
    <w:p w:rsidR="001F6E66" w:rsidRPr="00873FBE" w:rsidRDefault="001F6E66" w:rsidP="00873FBE">
      <w:pPr>
        <w:widowControl w:val="0"/>
        <w:tabs>
          <w:tab w:val="left" w:pos="1901"/>
        </w:tabs>
        <w:autoSpaceDE w:val="0"/>
        <w:autoSpaceDN w:val="0"/>
        <w:spacing w:before="27" w:after="0" w:line="240" w:lineRule="auto"/>
        <w:rPr>
          <w:rFonts w:ascii="Cambria" w:hAnsi="Cambria"/>
          <w:sz w:val="28"/>
          <w:szCs w:val="28"/>
        </w:rPr>
      </w:pPr>
    </w:p>
    <w:p w:rsidR="00355912" w:rsidRPr="005250C5" w:rsidRDefault="00355912" w:rsidP="005250C5">
      <w:pPr>
        <w:pStyle w:val="ListParagraph"/>
        <w:numPr>
          <w:ilvl w:val="0"/>
          <w:numId w:val="10"/>
        </w:numPr>
        <w:spacing w:before="101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Admin Panel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Content</w:t>
      </w:r>
    </w:p>
    <w:p w:rsidR="00355912" w:rsidRDefault="006B03D5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Manage E</w:t>
      </w:r>
      <w:r w:rsidR="00355912" w:rsidRPr="00355912">
        <w:rPr>
          <w:rFonts w:ascii="Cambria" w:hAnsi="Cambria"/>
          <w:sz w:val="28"/>
          <w:szCs w:val="28"/>
        </w:rPr>
        <w:t xml:space="preserve">nquires </w:t>
      </w:r>
    </w:p>
    <w:p w:rsidR="005B4916" w:rsidRPr="0002187F" w:rsidRDefault="005B4916" w:rsidP="0002187F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Manage </w:t>
      </w:r>
      <w:r w:rsidR="00B47713">
        <w:rPr>
          <w:rFonts w:ascii="Cambria" w:hAnsi="Cambria"/>
          <w:sz w:val="28"/>
          <w:szCs w:val="28"/>
        </w:rPr>
        <w:t xml:space="preserve">Website </w:t>
      </w:r>
      <w:r>
        <w:rPr>
          <w:rFonts w:ascii="Cambria" w:hAnsi="Cambria"/>
          <w:sz w:val="28"/>
          <w:szCs w:val="28"/>
        </w:rPr>
        <w:t xml:space="preserve">Pages </w:t>
      </w:r>
    </w:p>
    <w:p w:rsidR="003F2826" w:rsidRDefault="003F2826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AF4CF1" w:rsidRDefault="00AF4CF1" w:rsidP="00AF4CF1">
      <w:pPr>
        <w:pStyle w:val="Default"/>
        <w:rPr>
          <w:rFonts w:cstheme="minorHAnsi"/>
          <w:sz w:val="32"/>
          <w:szCs w:val="32"/>
        </w:rPr>
      </w:pPr>
      <w:bookmarkStart w:id="0" w:name="_GoBack"/>
      <w:bookmarkEnd w:id="0"/>
    </w:p>
    <w:p w:rsidR="00AF4CF1" w:rsidRPr="00AA6893" w:rsidRDefault="00AF4CF1" w:rsidP="00AA6893">
      <w:pPr>
        <w:pStyle w:val="Default"/>
        <w:ind w:left="720"/>
        <w:rPr>
          <w:sz w:val="28"/>
          <w:szCs w:val="28"/>
        </w:rPr>
      </w:pPr>
    </w:p>
    <w:sectPr w:rsidR="00AF4CF1" w:rsidRPr="00AA6893" w:rsidSect="00486C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76E" w:rsidRDefault="0079676E" w:rsidP="007E72AF">
      <w:pPr>
        <w:spacing w:after="0" w:line="240" w:lineRule="auto"/>
      </w:pPr>
      <w:r>
        <w:separator/>
      </w:r>
    </w:p>
  </w:endnote>
  <w:endnote w:type="continuationSeparator" w:id="0">
    <w:p w:rsidR="0079676E" w:rsidRDefault="0079676E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76E" w:rsidRDefault="0079676E" w:rsidP="007E72AF">
      <w:pPr>
        <w:spacing w:after="0" w:line="240" w:lineRule="auto"/>
      </w:pPr>
      <w:r>
        <w:separator/>
      </w:r>
    </w:p>
  </w:footnote>
  <w:footnote w:type="continuationSeparator" w:id="0">
    <w:p w:rsidR="0079676E" w:rsidRDefault="0079676E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79676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79676E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79676E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79676E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2D77B7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2D77B7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val="en-US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79676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51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52" type="#_x0000_t75" style="width:165.75pt;height:171.75pt;visibility:visible;mso-wrap-style:square" o:bullet="t">
        <v:imagedata r:id="rId3" o:title=""/>
      </v:shape>
    </w:pict>
  </w:numPicBullet>
  <w:numPicBullet w:numPicBulletId="3">
    <w:pict>
      <v:shape id="_x0000_i1053" type="#_x0000_t75" style="width:11.25pt;height:11.25pt" o:bullet="t">
        <v:imagedata r:id="rId4" o:title="msoF70"/>
      </v:shape>
    </w:pict>
  </w:numPicBullet>
  <w:abstractNum w:abstractNumId="0">
    <w:nsid w:val="01F661D5"/>
    <w:multiLevelType w:val="hybridMultilevel"/>
    <w:tmpl w:val="02003D2C"/>
    <w:lvl w:ilvl="0" w:tplc="04090003">
      <w:start w:val="1"/>
      <w:numFmt w:val="bullet"/>
      <w:lvlText w:val="o"/>
      <w:lvlPicBulletId w:val="3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E20EB"/>
    <w:multiLevelType w:val="hybridMultilevel"/>
    <w:tmpl w:val="1FD0F30E"/>
    <w:lvl w:ilvl="0" w:tplc="12F830A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710E08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60FE796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BE66E4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D9C63988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A532DC5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62561BF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27AA01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CD48CD40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>
    <w:nsid w:val="052C21AC"/>
    <w:multiLevelType w:val="hybridMultilevel"/>
    <w:tmpl w:val="115E9356"/>
    <w:lvl w:ilvl="0" w:tplc="C644C36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36DA9C3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71A8CF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0044F94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6D20D84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85D003C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AF2CDA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9F02A6E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57FE155E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3">
    <w:nsid w:val="062E463F"/>
    <w:multiLevelType w:val="hybridMultilevel"/>
    <w:tmpl w:val="AA7A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655DC"/>
    <w:multiLevelType w:val="hybridMultilevel"/>
    <w:tmpl w:val="5B8A11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DE7CB8"/>
    <w:multiLevelType w:val="hybridMultilevel"/>
    <w:tmpl w:val="8F30BE0A"/>
    <w:lvl w:ilvl="0" w:tplc="4009000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6">
    <w:nsid w:val="1F506B98"/>
    <w:multiLevelType w:val="hybridMultilevel"/>
    <w:tmpl w:val="04A0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C340E"/>
    <w:multiLevelType w:val="hybridMultilevel"/>
    <w:tmpl w:val="73168640"/>
    <w:lvl w:ilvl="0" w:tplc="AD38F1FE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F1C740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D9ECB4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2028206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C6DC60C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EC76320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 w:tplc="1A88331C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0282AED6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 w:tplc="EC98132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8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7C31EE"/>
    <w:multiLevelType w:val="hybridMultilevel"/>
    <w:tmpl w:val="883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E1839"/>
    <w:multiLevelType w:val="hybridMultilevel"/>
    <w:tmpl w:val="0CF0A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2744A"/>
    <w:multiLevelType w:val="hybridMultilevel"/>
    <w:tmpl w:val="07E2B2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680D8A"/>
    <w:multiLevelType w:val="hybridMultilevel"/>
    <w:tmpl w:val="2406491E"/>
    <w:lvl w:ilvl="0" w:tplc="4009000F">
      <w:start w:val="1"/>
      <w:numFmt w:val="decimal"/>
      <w:lvlText w:val="%1."/>
      <w:lvlJc w:val="left"/>
      <w:pPr>
        <w:ind w:left="2779" w:hanging="360"/>
      </w:pPr>
    </w:lvl>
    <w:lvl w:ilvl="1" w:tplc="40090019" w:tentative="1">
      <w:start w:val="1"/>
      <w:numFmt w:val="lowerLetter"/>
      <w:lvlText w:val="%2."/>
      <w:lvlJc w:val="left"/>
      <w:pPr>
        <w:ind w:left="3499" w:hanging="360"/>
      </w:pPr>
    </w:lvl>
    <w:lvl w:ilvl="2" w:tplc="4009001B" w:tentative="1">
      <w:start w:val="1"/>
      <w:numFmt w:val="lowerRoman"/>
      <w:lvlText w:val="%3."/>
      <w:lvlJc w:val="right"/>
      <w:pPr>
        <w:ind w:left="4219" w:hanging="180"/>
      </w:pPr>
    </w:lvl>
    <w:lvl w:ilvl="3" w:tplc="4009000F" w:tentative="1">
      <w:start w:val="1"/>
      <w:numFmt w:val="decimal"/>
      <w:lvlText w:val="%4."/>
      <w:lvlJc w:val="left"/>
      <w:pPr>
        <w:ind w:left="4939" w:hanging="360"/>
      </w:pPr>
    </w:lvl>
    <w:lvl w:ilvl="4" w:tplc="40090019" w:tentative="1">
      <w:start w:val="1"/>
      <w:numFmt w:val="lowerLetter"/>
      <w:lvlText w:val="%5."/>
      <w:lvlJc w:val="left"/>
      <w:pPr>
        <w:ind w:left="5659" w:hanging="360"/>
      </w:pPr>
    </w:lvl>
    <w:lvl w:ilvl="5" w:tplc="4009001B" w:tentative="1">
      <w:start w:val="1"/>
      <w:numFmt w:val="lowerRoman"/>
      <w:lvlText w:val="%6."/>
      <w:lvlJc w:val="right"/>
      <w:pPr>
        <w:ind w:left="6379" w:hanging="180"/>
      </w:pPr>
    </w:lvl>
    <w:lvl w:ilvl="6" w:tplc="4009000F" w:tentative="1">
      <w:start w:val="1"/>
      <w:numFmt w:val="decimal"/>
      <w:lvlText w:val="%7."/>
      <w:lvlJc w:val="left"/>
      <w:pPr>
        <w:ind w:left="7099" w:hanging="360"/>
      </w:pPr>
    </w:lvl>
    <w:lvl w:ilvl="7" w:tplc="40090019" w:tentative="1">
      <w:start w:val="1"/>
      <w:numFmt w:val="lowerLetter"/>
      <w:lvlText w:val="%8."/>
      <w:lvlJc w:val="left"/>
      <w:pPr>
        <w:ind w:left="7819" w:hanging="360"/>
      </w:pPr>
    </w:lvl>
    <w:lvl w:ilvl="8" w:tplc="4009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13">
    <w:nsid w:val="5488376E"/>
    <w:multiLevelType w:val="hybridMultilevel"/>
    <w:tmpl w:val="64604B92"/>
    <w:lvl w:ilvl="0" w:tplc="A97C875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616D8E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ACD4B74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B852C3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E7067B42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1422E10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5FA2CA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6078655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3A6EF0FA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4">
    <w:nsid w:val="5516790F"/>
    <w:multiLevelType w:val="hybridMultilevel"/>
    <w:tmpl w:val="237CA082"/>
    <w:lvl w:ilvl="0" w:tplc="04090003">
      <w:start w:val="1"/>
      <w:numFmt w:val="bullet"/>
      <w:lvlText w:val="o"/>
      <w:lvlPicBulletId w:val="3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FEC3460"/>
    <w:multiLevelType w:val="hybridMultilevel"/>
    <w:tmpl w:val="02DAAAC0"/>
    <w:lvl w:ilvl="0" w:tplc="07CEADC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9A779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95CA2E2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37309190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B54CD3E8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16923A72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6" w:tplc="9E408BE0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81DEC30E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A74227F0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17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E364A98"/>
    <w:multiLevelType w:val="hybridMultilevel"/>
    <w:tmpl w:val="E704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629C7"/>
    <w:multiLevelType w:val="multilevel"/>
    <w:tmpl w:val="C08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74AE5"/>
    <w:multiLevelType w:val="hybridMultilevel"/>
    <w:tmpl w:val="EDF46C30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3"/>
  </w:num>
  <w:num w:numId="5">
    <w:abstractNumId w:val="7"/>
  </w:num>
  <w:num w:numId="6">
    <w:abstractNumId w:val="18"/>
  </w:num>
  <w:num w:numId="7">
    <w:abstractNumId w:val="16"/>
  </w:num>
  <w:num w:numId="8">
    <w:abstractNumId w:val="1"/>
  </w:num>
  <w:num w:numId="9">
    <w:abstractNumId w:val="2"/>
  </w:num>
  <w:num w:numId="10">
    <w:abstractNumId w:val="20"/>
  </w:num>
  <w:num w:numId="11">
    <w:abstractNumId w:val="9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4"/>
  </w:num>
  <w:num w:numId="17">
    <w:abstractNumId w:val="5"/>
  </w:num>
  <w:num w:numId="18">
    <w:abstractNumId w:val="3"/>
  </w:num>
  <w:num w:numId="19">
    <w:abstractNumId w:val="4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17631"/>
    <w:rsid w:val="0002187F"/>
    <w:rsid w:val="000E6531"/>
    <w:rsid w:val="0012226B"/>
    <w:rsid w:val="001C6C9C"/>
    <w:rsid w:val="001F6E66"/>
    <w:rsid w:val="00217346"/>
    <w:rsid w:val="0024067D"/>
    <w:rsid w:val="002D77B7"/>
    <w:rsid w:val="002F2C08"/>
    <w:rsid w:val="00320FF0"/>
    <w:rsid w:val="0034455F"/>
    <w:rsid w:val="00355912"/>
    <w:rsid w:val="003D5018"/>
    <w:rsid w:val="003D6FA9"/>
    <w:rsid w:val="003F0A96"/>
    <w:rsid w:val="003F2826"/>
    <w:rsid w:val="003F5E4E"/>
    <w:rsid w:val="00434D40"/>
    <w:rsid w:val="00466377"/>
    <w:rsid w:val="00467643"/>
    <w:rsid w:val="004714DB"/>
    <w:rsid w:val="00480CEA"/>
    <w:rsid w:val="00486C06"/>
    <w:rsid w:val="00511A1C"/>
    <w:rsid w:val="005250C5"/>
    <w:rsid w:val="00536311"/>
    <w:rsid w:val="00560BB2"/>
    <w:rsid w:val="00561BC3"/>
    <w:rsid w:val="00583757"/>
    <w:rsid w:val="005B4916"/>
    <w:rsid w:val="005E45D9"/>
    <w:rsid w:val="00645368"/>
    <w:rsid w:val="00653065"/>
    <w:rsid w:val="006B03D5"/>
    <w:rsid w:val="006E275C"/>
    <w:rsid w:val="006F0732"/>
    <w:rsid w:val="006F4F24"/>
    <w:rsid w:val="00733CA8"/>
    <w:rsid w:val="0079676E"/>
    <w:rsid w:val="007A6F8F"/>
    <w:rsid w:val="007E16E6"/>
    <w:rsid w:val="007E72AF"/>
    <w:rsid w:val="00801B50"/>
    <w:rsid w:val="008225FA"/>
    <w:rsid w:val="00831D62"/>
    <w:rsid w:val="00873FBE"/>
    <w:rsid w:val="008C7D44"/>
    <w:rsid w:val="008D2F9A"/>
    <w:rsid w:val="008D35A0"/>
    <w:rsid w:val="008E45FC"/>
    <w:rsid w:val="00907724"/>
    <w:rsid w:val="00912D13"/>
    <w:rsid w:val="00943091"/>
    <w:rsid w:val="0097533B"/>
    <w:rsid w:val="00994A74"/>
    <w:rsid w:val="009A3134"/>
    <w:rsid w:val="009D37F2"/>
    <w:rsid w:val="00A06C0A"/>
    <w:rsid w:val="00A2528C"/>
    <w:rsid w:val="00A62CDD"/>
    <w:rsid w:val="00A819F6"/>
    <w:rsid w:val="00AA6893"/>
    <w:rsid w:val="00AD0A50"/>
    <w:rsid w:val="00AE2797"/>
    <w:rsid w:val="00AF4CF1"/>
    <w:rsid w:val="00B2232C"/>
    <w:rsid w:val="00B46380"/>
    <w:rsid w:val="00B47713"/>
    <w:rsid w:val="00BA5AB4"/>
    <w:rsid w:val="00BA5AC2"/>
    <w:rsid w:val="00BB0BA3"/>
    <w:rsid w:val="00C6605C"/>
    <w:rsid w:val="00C93FF0"/>
    <w:rsid w:val="00CC0D16"/>
    <w:rsid w:val="00D152E3"/>
    <w:rsid w:val="00D4273E"/>
    <w:rsid w:val="00D4780B"/>
    <w:rsid w:val="00D505B9"/>
    <w:rsid w:val="00D6330E"/>
    <w:rsid w:val="00D67FAB"/>
    <w:rsid w:val="00D74F7A"/>
    <w:rsid w:val="00D76116"/>
    <w:rsid w:val="00D940CA"/>
    <w:rsid w:val="00E55802"/>
    <w:rsid w:val="00E96652"/>
    <w:rsid w:val="00EC6895"/>
    <w:rsid w:val="00ED3216"/>
    <w:rsid w:val="00F17430"/>
    <w:rsid w:val="00F347A1"/>
    <w:rsid w:val="00F355BF"/>
    <w:rsid w:val="00F769F0"/>
    <w:rsid w:val="00F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753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9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355912"/>
    <w:pPr>
      <w:widowControl w:val="0"/>
      <w:autoSpaceDE w:val="0"/>
      <w:autoSpaceDN w:val="0"/>
      <w:spacing w:before="51" w:after="0" w:line="240" w:lineRule="auto"/>
      <w:ind w:left="1900" w:hanging="361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5912"/>
    <w:rPr>
      <w:rFonts w:ascii="Cambria" w:eastAsia="Cambria" w:hAnsi="Cambria" w:cs="Cambria"/>
      <w:sz w:val="28"/>
      <w:szCs w:val="28"/>
    </w:rPr>
  </w:style>
  <w:style w:type="paragraph" w:customStyle="1" w:styleId="Default">
    <w:name w:val="Default"/>
    <w:rsid w:val="00B4638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gfieldrequired">
    <w:name w:val="gfield_required"/>
    <w:basedOn w:val="DefaultParagraphFont"/>
    <w:rsid w:val="0058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rtransportationinc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rtransportationinc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60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60</cp:revision>
  <cp:lastPrinted>2021-07-27T12:29:00Z</cp:lastPrinted>
  <dcterms:created xsi:type="dcterms:W3CDTF">2021-03-16T09:19:00Z</dcterms:created>
  <dcterms:modified xsi:type="dcterms:W3CDTF">2021-07-29T11:20:00Z</dcterms:modified>
</cp:coreProperties>
</file>