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243B" w14:textId="13BC7422" w:rsidR="006E5858" w:rsidRDefault="006C141E" w:rsidP="006E5858">
      <w:pPr>
        <w:rPr>
          <w:b/>
          <w:bCs/>
          <w:lang w:val="es-ES"/>
        </w:rPr>
      </w:pPr>
      <w:r>
        <w:rPr>
          <w:b/>
          <w:bCs/>
          <w:lang w:val="es-ES"/>
        </w:rPr>
        <w:t>REQUERIMIENTOS FUNCIONALES</w:t>
      </w:r>
    </w:p>
    <w:p w14:paraId="12BA3DA4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Generación de Imágenes Basada en Texto</w:t>
      </w:r>
    </w:p>
    <w:p w14:paraId="0DDB6F4F" w14:textId="77777777" w:rsidR="006C141E" w:rsidRPr="006C141E" w:rsidRDefault="006C141E" w:rsidP="006C141E">
      <w:pPr>
        <w:pStyle w:val="Prrafodelista"/>
        <w:numPr>
          <w:ilvl w:val="0"/>
          <w:numId w:val="30"/>
        </w:numPr>
        <w:rPr>
          <w:lang w:val="es-ES"/>
        </w:rPr>
      </w:pPr>
      <w:r w:rsidRPr="006C141E">
        <w:rPr>
          <w:lang w:val="es-ES"/>
        </w:rPr>
        <w:t>RF-01: La aplicación debe permitir a los usuarios ingresar texto para generar imágenes.</w:t>
      </w:r>
    </w:p>
    <w:p w14:paraId="3649DC0D" w14:textId="77777777" w:rsidR="006C141E" w:rsidRPr="006C141E" w:rsidRDefault="006C141E" w:rsidP="006C141E">
      <w:pPr>
        <w:pStyle w:val="Prrafodelista"/>
        <w:numPr>
          <w:ilvl w:val="0"/>
          <w:numId w:val="30"/>
        </w:numPr>
        <w:rPr>
          <w:lang w:val="es-ES"/>
        </w:rPr>
      </w:pPr>
      <w:r w:rsidRPr="006C141E">
        <w:rPr>
          <w:lang w:val="es-ES"/>
        </w:rPr>
        <w:t>RF-02: La aplicación debe utilizar un modelo de IA para transformar el texto ingresado en una imagen.</w:t>
      </w:r>
    </w:p>
    <w:p w14:paraId="4A8BBAF6" w14:textId="77777777" w:rsidR="006C141E" w:rsidRPr="006C141E" w:rsidRDefault="006C141E" w:rsidP="006C141E">
      <w:pPr>
        <w:pStyle w:val="Prrafodelista"/>
        <w:numPr>
          <w:ilvl w:val="0"/>
          <w:numId w:val="30"/>
        </w:numPr>
        <w:rPr>
          <w:lang w:val="es-ES"/>
        </w:rPr>
      </w:pPr>
      <w:r w:rsidRPr="006C141E">
        <w:rPr>
          <w:lang w:val="es-ES"/>
        </w:rPr>
        <w:t>RF-03: Los usuarios deben poder seleccionar el estilo visual de las imágenes generadas (por ejemplo, realista, abstracto, artístico).</w:t>
      </w:r>
    </w:p>
    <w:p w14:paraId="6D9039D8" w14:textId="77777777" w:rsidR="006C141E" w:rsidRPr="006C141E" w:rsidRDefault="006C141E" w:rsidP="006C141E">
      <w:pPr>
        <w:rPr>
          <w:lang w:val="es-ES"/>
        </w:rPr>
      </w:pPr>
      <w:r w:rsidRPr="006C141E">
        <w:rPr>
          <w:lang w:val="es-ES"/>
        </w:rPr>
        <w:t xml:space="preserve">2. </w:t>
      </w:r>
      <w:r w:rsidRPr="006C141E">
        <w:rPr>
          <w:b/>
          <w:bCs/>
          <w:lang w:val="es-ES"/>
        </w:rPr>
        <w:t>Gestión de Usuarios</w:t>
      </w:r>
    </w:p>
    <w:p w14:paraId="51080270" w14:textId="6CEAE3A6" w:rsidR="006C141E" w:rsidRPr="006C141E" w:rsidRDefault="006C141E" w:rsidP="006C141E">
      <w:pPr>
        <w:pStyle w:val="Prrafodelista"/>
        <w:numPr>
          <w:ilvl w:val="0"/>
          <w:numId w:val="31"/>
        </w:numPr>
        <w:rPr>
          <w:lang w:val="es-ES"/>
        </w:rPr>
      </w:pPr>
      <w:r w:rsidRPr="006C141E">
        <w:rPr>
          <w:lang w:val="es-ES"/>
        </w:rPr>
        <w:t xml:space="preserve">RF-04: La aplicación debe permitir el registro de nuevos </w:t>
      </w:r>
      <w:r>
        <w:rPr>
          <w:lang w:val="es-ES"/>
        </w:rPr>
        <w:t>estudiantes o profesores.</w:t>
      </w:r>
    </w:p>
    <w:p w14:paraId="3B525CFA" w14:textId="77777777" w:rsidR="006C141E" w:rsidRPr="006C141E" w:rsidRDefault="006C141E" w:rsidP="006C141E">
      <w:pPr>
        <w:pStyle w:val="Prrafodelista"/>
        <w:numPr>
          <w:ilvl w:val="0"/>
          <w:numId w:val="31"/>
        </w:numPr>
        <w:rPr>
          <w:lang w:val="es-ES"/>
        </w:rPr>
      </w:pPr>
      <w:r w:rsidRPr="006C141E">
        <w:rPr>
          <w:lang w:val="es-ES"/>
        </w:rPr>
        <w:t>RF-05: La aplicación debe permitir a los usuarios iniciar sesión y cerrar sesión.</w:t>
      </w:r>
    </w:p>
    <w:p w14:paraId="61C5B7F0" w14:textId="77777777" w:rsidR="006C141E" w:rsidRPr="006C141E" w:rsidRDefault="006C141E" w:rsidP="006C141E">
      <w:pPr>
        <w:pStyle w:val="Prrafodelista"/>
        <w:numPr>
          <w:ilvl w:val="0"/>
          <w:numId w:val="31"/>
        </w:numPr>
        <w:rPr>
          <w:lang w:val="es-ES"/>
        </w:rPr>
      </w:pPr>
      <w:r w:rsidRPr="006C141E">
        <w:rPr>
          <w:lang w:val="es-ES"/>
        </w:rPr>
        <w:t>RF-06: La aplicación debe permitir la recuperación de contraseñas mediante correo electrónico.</w:t>
      </w:r>
    </w:p>
    <w:p w14:paraId="792E5936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3. Almacenamiento y Recuperación de Imágenes</w:t>
      </w:r>
    </w:p>
    <w:p w14:paraId="02216375" w14:textId="77777777" w:rsidR="006C141E" w:rsidRPr="006C141E" w:rsidRDefault="006C141E" w:rsidP="006C141E">
      <w:pPr>
        <w:pStyle w:val="Prrafodelista"/>
        <w:numPr>
          <w:ilvl w:val="0"/>
          <w:numId w:val="32"/>
        </w:numPr>
        <w:rPr>
          <w:lang w:val="es-ES"/>
        </w:rPr>
      </w:pPr>
      <w:r w:rsidRPr="006C141E">
        <w:rPr>
          <w:lang w:val="es-ES"/>
        </w:rPr>
        <w:t>RF-07: Los usuarios deben poder guardar las imágenes generadas en su perfil.</w:t>
      </w:r>
    </w:p>
    <w:p w14:paraId="55F13647" w14:textId="77777777" w:rsidR="006C141E" w:rsidRPr="006C141E" w:rsidRDefault="006C141E" w:rsidP="006C141E">
      <w:pPr>
        <w:pStyle w:val="Prrafodelista"/>
        <w:numPr>
          <w:ilvl w:val="0"/>
          <w:numId w:val="32"/>
        </w:numPr>
        <w:rPr>
          <w:lang w:val="es-ES"/>
        </w:rPr>
      </w:pPr>
      <w:r w:rsidRPr="006C141E">
        <w:rPr>
          <w:lang w:val="es-ES"/>
        </w:rPr>
        <w:t>RF-08: Los usuarios deben poder acceder a un historial de imágenes generadas previamente.</w:t>
      </w:r>
    </w:p>
    <w:p w14:paraId="21BC132B" w14:textId="77777777" w:rsidR="006C141E" w:rsidRPr="006C141E" w:rsidRDefault="006C141E" w:rsidP="006C141E">
      <w:pPr>
        <w:pStyle w:val="Prrafodelista"/>
        <w:numPr>
          <w:ilvl w:val="0"/>
          <w:numId w:val="32"/>
        </w:numPr>
        <w:rPr>
          <w:lang w:val="es-ES"/>
        </w:rPr>
      </w:pPr>
      <w:r w:rsidRPr="006C141E">
        <w:rPr>
          <w:lang w:val="es-ES"/>
        </w:rPr>
        <w:t>RF-09: Los usuarios deben poder descargar las imágenes generadas a sus dispositivos.</w:t>
      </w:r>
    </w:p>
    <w:p w14:paraId="47382D24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4. Compartir y Colaborar</w:t>
      </w:r>
    </w:p>
    <w:p w14:paraId="512893B8" w14:textId="77777777" w:rsidR="006C141E" w:rsidRPr="006C141E" w:rsidRDefault="006C141E" w:rsidP="006C141E">
      <w:pPr>
        <w:pStyle w:val="Prrafodelista"/>
        <w:numPr>
          <w:ilvl w:val="0"/>
          <w:numId w:val="33"/>
        </w:numPr>
        <w:rPr>
          <w:lang w:val="es-ES"/>
        </w:rPr>
      </w:pPr>
      <w:r w:rsidRPr="006C141E">
        <w:rPr>
          <w:lang w:val="es-ES"/>
        </w:rPr>
        <w:t>RF-10: La aplicación debe permitir a los usuarios compartir imágenes generadas a través de redes sociales y correo electrónico.</w:t>
      </w:r>
    </w:p>
    <w:p w14:paraId="1CB7EB4A" w14:textId="77777777" w:rsidR="006C141E" w:rsidRPr="006C141E" w:rsidRDefault="006C141E" w:rsidP="006C141E">
      <w:pPr>
        <w:pStyle w:val="Prrafodelista"/>
        <w:numPr>
          <w:ilvl w:val="0"/>
          <w:numId w:val="33"/>
        </w:numPr>
        <w:rPr>
          <w:lang w:val="es-ES"/>
        </w:rPr>
      </w:pPr>
      <w:r w:rsidRPr="006C141E">
        <w:rPr>
          <w:lang w:val="es-ES"/>
        </w:rPr>
        <w:lastRenderedPageBreak/>
        <w:t>RF-11: La aplicación debe permitir a los usuarios colaborar en proyectos de generación de imágenes, compartiendo acceso con otros usuarios.</w:t>
      </w:r>
    </w:p>
    <w:p w14:paraId="56CA2982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5. Personalización y Ajustes</w:t>
      </w:r>
    </w:p>
    <w:p w14:paraId="24A73FD6" w14:textId="77777777" w:rsidR="006C141E" w:rsidRPr="006C141E" w:rsidRDefault="006C141E" w:rsidP="006C141E">
      <w:pPr>
        <w:pStyle w:val="Prrafodelista"/>
        <w:numPr>
          <w:ilvl w:val="0"/>
          <w:numId w:val="34"/>
        </w:numPr>
        <w:rPr>
          <w:lang w:val="es-ES"/>
        </w:rPr>
      </w:pPr>
      <w:r w:rsidRPr="006C141E">
        <w:rPr>
          <w:lang w:val="es-ES"/>
        </w:rPr>
        <w:t>RF-12: La aplicación debe permitir a los usuarios ajustar parámetros específicos de la generación de imágenes (por ejemplo, colores, detalles, resolución).</w:t>
      </w:r>
    </w:p>
    <w:p w14:paraId="3F48C5E4" w14:textId="77777777" w:rsidR="006C141E" w:rsidRPr="006C141E" w:rsidRDefault="006C141E" w:rsidP="006C141E">
      <w:pPr>
        <w:pStyle w:val="Prrafodelista"/>
        <w:numPr>
          <w:ilvl w:val="0"/>
          <w:numId w:val="34"/>
        </w:numPr>
        <w:rPr>
          <w:lang w:val="es-ES"/>
        </w:rPr>
      </w:pPr>
      <w:r w:rsidRPr="006C141E">
        <w:rPr>
          <w:lang w:val="es-ES"/>
        </w:rPr>
        <w:t>RF-13: Los usuarios deben poder configurar notificaciones para recibir alertas sobre nuevas funcionalidades o colaboraciones.</w:t>
      </w:r>
    </w:p>
    <w:p w14:paraId="65DC8ACD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6. Soporte y Ayuda</w:t>
      </w:r>
    </w:p>
    <w:p w14:paraId="58C5C58B" w14:textId="77777777" w:rsidR="006C141E" w:rsidRPr="006C141E" w:rsidRDefault="006C141E" w:rsidP="006C141E">
      <w:pPr>
        <w:pStyle w:val="Prrafodelista"/>
        <w:numPr>
          <w:ilvl w:val="0"/>
          <w:numId w:val="35"/>
        </w:numPr>
        <w:rPr>
          <w:lang w:val="es-ES"/>
        </w:rPr>
      </w:pPr>
      <w:r w:rsidRPr="006C141E">
        <w:rPr>
          <w:lang w:val="es-ES"/>
        </w:rPr>
        <w:t>RF-14: La aplicación debe incluir una sección de ayuda con tutoriales y preguntas frecuentes.</w:t>
      </w:r>
    </w:p>
    <w:p w14:paraId="363854FE" w14:textId="77777777" w:rsidR="006C141E" w:rsidRPr="006C141E" w:rsidRDefault="006C141E" w:rsidP="006C141E">
      <w:pPr>
        <w:pStyle w:val="Prrafodelista"/>
        <w:numPr>
          <w:ilvl w:val="0"/>
          <w:numId w:val="35"/>
        </w:numPr>
        <w:rPr>
          <w:lang w:val="es-ES"/>
        </w:rPr>
      </w:pPr>
      <w:r w:rsidRPr="006C141E">
        <w:rPr>
          <w:lang w:val="es-ES"/>
        </w:rPr>
        <w:t>RF-15: Los usuarios deben poder contactar al soporte técnico a través de la aplicación.</w:t>
      </w:r>
    </w:p>
    <w:p w14:paraId="2A21528A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7. Integración con Servicios Externos</w:t>
      </w:r>
    </w:p>
    <w:p w14:paraId="5B684FCC" w14:textId="1517BE9C" w:rsidR="006C141E" w:rsidRPr="006C141E" w:rsidRDefault="006C141E" w:rsidP="006C141E">
      <w:pPr>
        <w:pStyle w:val="Prrafodelista"/>
        <w:numPr>
          <w:ilvl w:val="0"/>
          <w:numId w:val="36"/>
        </w:numPr>
        <w:rPr>
          <w:lang w:val="es-ES"/>
        </w:rPr>
      </w:pPr>
      <w:r w:rsidRPr="006C141E">
        <w:rPr>
          <w:lang w:val="es-ES"/>
        </w:rPr>
        <w:t>RF-16: La aplicación debe integrarse con servicios de almacenamiento en la nube para guardar y recuperar imágenes.</w:t>
      </w:r>
    </w:p>
    <w:p w14:paraId="442B327A" w14:textId="28C23E80" w:rsidR="006C141E" w:rsidRDefault="006C141E" w:rsidP="00FD5AF6">
      <w:pPr>
        <w:pStyle w:val="Prrafodelista"/>
        <w:numPr>
          <w:ilvl w:val="0"/>
          <w:numId w:val="36"/>
        </w:numPr>
        <w:rPr>
          <w:lang w:val="es-ES"/>
        </w:rPr>
      </w:pPr>
      <w:r w:rsidRPr="006C141E">
        <w:rPr>
          <w:lang w:val="es-ES"/>
        </w:rPr>
        <w:t xml:space="preserve">RF-17: La aplicación debe ser capaz de conectarse a </w:t>
      </w:r>
      <w:proofErr w:type="spellStart"/>
      <w:r w:rsidRPr="006C141E">
        <w:rPr>
          <w:lang w:val="es-ES"/>
        </w:rPr>
        <w:t>APIs</w:t>
      </w:r>
      <w:proofErr w:type="spellEnd"/>
      <w:r w:rsidRPr="006C141E">
        <w:rPr>
          <w:lang w:val="es-ES"/>
        </w:rPr>
        <w:t xml:space="preserve"> externas para obtener recursos adicionales</w:t>
      </w:r>
      <w:r>
        <w:rPr>
          <w:lang w:val="es-ES"/>
        </w:rPr>
        <w:t>.</w:t>
      </w:r>
    </w:p>
    <w:p w14:paraId="270EBF8D" w14:textId="5ABDF34A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t>8. Seguridad y Privacidad</w:t>
      </w:r>
    </w:p>
    <w:p w14:paraId="7BD74794" w14:textId="77777777" w:rsidR="006C141E" w:rsidRPr="006C141E" w:rsidRDefault="006C141E" w:rsidP="006C141E">
      <w:pPr>
        <w:pStyle w:val="Prrafodelista"/>
        <w:numPr>
          <w:ilvl w:val="0"/>
          <w:numId w:val="37"/>
        </w:numPr>
        <w:rPr>
          <w:lang w:val="es-ES"/>
        </w:rPr>
      </w:pPr>
      <w:r w:rsidRPr="006C141E">
        <w:rPr>
          <w:lang w:val="es-ES"/>
        </w:rPr>
        <w:t>RF-18: La aplicación debe asegurar que todas las comunicaciones entre el cliente y el servidor estén encriptadas.</w:t>
      </w:r>
    </w:p>
    <w:p w14:paraId="0CE20449" w14:textId="67975377" w:rsidR="006C141E" w:rsidRDefault="006C141E" w:rsidP="006C141E">
      <w:pPr>
        <w:pStyle w:val="Prrafodelista"/>
        <w:numPr>
          <w:ilvl w:val="0"/>
          <w:numId w:val="37"/>
        </w:numPr>
        <w:rPr>
          <w:lang w:val="es-ES"/>
        </w:rPr>
      </w:pPr>
      <w:r w:rsidRPr="006C141E">
        <w:rPr>
          <w:lang w:val="es-ES"/>
        </w:rPr>
        <w:t>RF-19: La aplicación debe cumplir con las regulaciones de privacidad y protección de datos.</w:t>
      </w:r>
    </w:p>
    <w:p w14:paraId="0D141D0D" w14:textId="77777777" w:rsidR="006C141E" w:rsidRPr="006C141E" w:rsidRDefault="006C141E" w:rsidP="006C141E">
      <w:pPr>
        <w:pStyle w:val="Prrafodelista"/>
        <w:ind w:left="1440" w:firstLine="0"/>
        <w:rPr>
          <w:lang w:val="es-ES"/>
        </w:rPr>
      </w:pPr>
    </w:p>
    <w:p w14:paraId="55CB2063" w14:textId="77777777" w:rsidR="006C141E" w:rsidRPr="006C141E" w:rsidRDefault="006C141E" w:rsidP="006C141E">
      <w:pPr>
        <w:rPr>
          <w:b/>
          <w:bCs/>
          <w:lang w:val="es-ES"/>
        </w:rPr>
      </w:pPr>
      <w:r w:rsidRPr="006C141E">
        <w:rPr>
          <w:b/>
          <w:bCs/>
          <w:lang w:val="es-ES"/>
        </w:rPr>
        <w:lastRenderedPageBreak/>
        <w:t>9. Rendimiento y Escalabilidad</w:t>
      </w:r>
    </w:p>
    <w:p w14:paraId="6CA654D2" w14:textId="77777777" w:rsidR="006C141E" w:rsidRPr="006C141E" w:rsidRDefault="006C141E" w:rsidP="006C141E">
      <w:pPr>
        <w:pStyle w:val="Prrafodelista"/>
        <w:numPr>
          <w:ilvl w:val="0"/>
          <w:numId w:val="38"/>
        </w:numPr>
        <w:rPr>
          <w:lang w:val="es-ES"/>
        </w:rPr>
      </w:pPr>
      <w:r w:rsidRPr="006C141E">
        <w:rPr>
          <w:lang w:val="es-ES"/>
        </w:rPr>
        <w:t>RF-20: La aplicación debe ser capaz de manejar múltiples solicitudes de generación de imágenes simultáneamente sin comprometer el rendimiento.</w:t>
      </w:r>
    </w:p>
    <w:p w14:paraId="3FBFECD5" w14:textId="4410FAD8" w:rsidR="006C141E" w:rsidRPr="006C141E" w:rsidRDefault="006C141E" w:rsidP="006C141E">
      <w:pPr>
        <w:pStyle w:val="Prrafodelista"/>
        <w:numPr>
          <w:ilvl w:val="0"/>
          <w:numId w:val="38"/>
        </w:numPr>
        <w:rPr>
          <w:lang w:val="es-ES"/>
        </w:rPr>
      </w:pPr>
      <w:r w:rsidRPr="006C141E">
        <w:rPr>
          <w:lang w:val="es-ES"/>
        </w:rPr>
        <w:t>RF-21: La aplicación debe ser escalable para soportar un creciente número de usuarios y solicitudes con el tiempo.</w:t>
      </w:r>
    </w:p>
    <w:sectPr w:rsidR="006C141E" w:rsidRPr="006C141E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956C" w14:textId="77777777" w:rsidR="00F83FCB" w:rsidRDefault="00F83FCB" w:rsidP="00EB60F6">
      <w:pPr>
        <w:spacing w:line="240" w:lineRule="auto"/>
      </w:pPr>
      <w:r>
        <w:separator/>
      </w:r>
    </w:p>
  </w:endnote>
  <w:endnote w:type="continuationSeparator" w:id="0">
    <w:p w14:paraId="18F97033" w14:textId="77777777" w:rsidR="00F83FCB" w:rsidRDefault="00F83FCB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96CF" w14:textId="77777777" w:rsidR="00F83FCB" w:rsidRDefault="00F83FCB" w:rsidP="00EB60F6">
      <w:pPr>
        <w:spacing w:line="240" w:lineRule="auto"/>
      </w:pPr>
      <w:r>
        <w:separator/>
      </w:r>
    </w:p>
  </w:footnote>
  <w:footnote w:type="continuationSeparator" w:id="0">
    <w:p w14:paraId="4A8E47D4" w14:textId="77777777" w:rsidR="00F83FCB" w:rsidRDefault="00F83FCB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FD"/>
    <w:multiLevelType w:val="hybridMultilevel"/>
    <w:tmpl w:val="F29AB2B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E27F7E"/>
    <w:multiLevelType w:val="hybridMultilevel"/>
    <w:tmpl w:val="CA6C36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C5F88"/>
    <w:multiLevelType w:val="hybridMultilevel"/>
    <w:tmpl w:val="789C98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0D5BEA"/>
    <w:multiLevelType w:val="hybridMultilevel"/>
    <w:tmpl w:val="C00E794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74E92"/>
    <w:multiLevelType w:val="hybridMultilevel"/>
    <w:tmpl w:val="EE7CAB1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A94A45"/>
    <w:multiLevelType w:val="hybridMultilevel"/>
    <w:tmpl w:val="D5E09A3E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AF2DE2"/>
    <w:multiLevelType w:val="hybridMultilevel"/>
    <w:tmpl w:val="C59460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B1591E"/>
    <w:multiLevelType w:val="hybridMultilevel"/>
    <w:tmpl w:val="5CC677E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ED25B9"/>
    <w:multiLevelType w:val="hybridMultilevel"/>
    <w:tmpl w:val="E4C4CD7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48163B"/>
    <w:multiLevelType w:val="hybridMultilevel"/>
    <w:tmpl w:val="0ECE3A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697EB2"/>
    <w:multiLevelType w:val="hybridMultilevel"/>
    <w:tmpl w:val="8DB4994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E46126"/>
    <w:multiLevelType w:val="hybridMultilevel"/>
    <w:tmpl w:val="65CEEA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75787F"/>
    <w:multiLevelType w:val="hybridMultilevel"/>
    <w:tmpl w:val="F0AC7D3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14ED"/>
    <w:multiLevelType w:val="hybridMultilevel"/>
    <w:tmpl w:val="0BE25F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8A75ED"/>
    <w:multiLevelType w:val="hybridMultilevel"/>
    <w:tmpl w:val="FFEA3B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5F7051E"/>
    <w:multiLevelType w:val="hybridMultilevel"/>
    <w:tmpl w:val="BEFA153E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303210"/>
    <w:multiLevelType w:val="hybridMultilevel"/>
    <w:tmpl w:val="93C455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A10925"/>
    <w:multiLevelType w:val="hybridMultilevel"/>
    <w:tmpl w:val="007CDB1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9DD069F"/>
    <w:multiLevelType w:val="hybridMultilevel"/>
    <w:tmpl w:val="805812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977D6C"/>
    <w:multiLevelType w:val="hybridMultilevel"/>
    <w:tmpl w:val="97A06DC2"/>
    <w:lvl w:ilvl="0" w:tplc="8190D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231C9B"/>
    <w:multiLevelType w:val="hybridMultilevel"/>
    <w:tmpl w:val="30548F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EE2754"/>
    <w:multiLevelType w:val="hybridMultilevel"/>
    <w:tmpl w:val="FDFC51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E946EB"/>
    <w:multiLevelType w:val="hybridMultilevel"/>
    <w:tmpl w:val="D75457B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E22A0D"/>
    <w:multiLevelType w:val="hybridMultilevel"/>
    <w:tmpl w:val="FAE015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71B32"/>
    <w:multiLevelType w:val="hybridMultilevel"/>
    <w:tmpl w:val="1CEE49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5A3BAD"/>
    <w:multiLevelType w:val="hybridMultilevel"/>
    <w:tmpl w:val="408A71D8"/>
    <w:lvl w:ilvl="0" w:tplc="3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35"/>
  </w:num>
  <w:num w:numId="5">
    <w:abstractNumId w:val="23"/>
  </w:num>
  <w:num w:numId="6">
    <w:abstractNumId w:val="11"/>
  </w:num>
  <w:num w:numId="7">
    <w:abstractNumId w:val="22"/>
  </w:num>
  <w:num w:numId="8">
    <w:abstractNumId w:val="13"/>
  </w:num>
  <w:num w:numId="9">
    <w:abstractNumId w:val="21"/>
  </w:num>
  <w:num w:numId="10">
    <w:abstractNumId w:val="1"/>
  </w:num>
  <w:num w:numId="11">
    <w:abstractNumId w:val="25"/>
  </w:num>
  <w:num w:numId="12">
    <w:abstractNumId w:val="5"/>
  </w:num>
  <w:num w:numId="13">
    <w:abstractNumId w:val="26"/>
  </w:num>
  <w:num w:numId="14">
    <w:abstractNumId w:val="37"/>
  </w:num>
  <w:num w:numId="15">
    <w:abstractNumId w:val="28"/>
  </w:num>
  <w:num w:numId="16">
    <w:abstractNumId w:val="33"/>
  </w:num>
  <w:num w:numId="17">
    <w:abstractNumId w:val="19"/>
  </w:num>
  <w:num w:numId="18">
    <w:abstractNumId w:val="0"/>
  </w:num>
  <w:num w:numId="19">
    <w:abstractNumId w:val="8"/>
  </w:num>
  <w:num w:numId="20">
    <w:abstractNumId w:val="10"/>
  </w:num>
  <w:num w:numId="21">
    <w:abstractNumId w:val="24"/>
  </w:num>
  <w:num w:numId="22">
    <w:abstractNumId w:val="18"/>
  </w:num>
  <w:num w:numId="23">
    <w:abstractNumId w:val="12"/>
  </w:num>
  <w:num w:numId="24">
    <w:abstractNumId w:val="7"/>
  </w:num>
  <w:num w:numId="25">
    <w:abstractNumId w:val="27"/>
  </w:num>
  <w:num w:numId="26">
    <w:abstractNumId w:val="14"/>
  </w:num>
  <w:num w:numId="27">
    <w:abstractNumId w:val="32"/>
  </w:num>
  <w:num w:numId="28">
    <w:abstractNumId w:val="6"/>
  </w:num>
  <w:num w:numId="29">
    <w:abstractNumId w:val="30"/>
  </w:num>
  <w:num w:numId="30">
    <w:abstractNumId w:val="2"/>
  </w:num>
  <w:num w:numId="31">
    <w:abstractNumId w:val="31"/>
  </w:num>
  <w:num w:numId="32">
    <w:abstractNumId w:val="29"/>
  </w:num>
  <w:num w:numId="33">
    <w:abstractNumId w:val="3"/>
  </w:num>
  <w:num w:numId="34">
    <w:abstractNumId w:val="34"/>
  </w:num>
  <w:num w:numId="35">
    <w:abstractNumId w:val="36"/>
  </w:num>
  <w:num w:numId="36">
    <w:abstractNumId w:val="9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111DE2"/>
    <w:rsid w:val="0019534A"/>
    <w:rsid w:val="001C160E"/>
    <w:rsid w:val="0039025C"/>
    <w:rsid w:val="004227A6"/>
    <w:rsid w:val="00510A95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D0921"/>
    <w:rsid w:val="00842EF7"/>
    <w:rsid w:val="009360C2"/>
    <w:rsid w:val="00946A08"/>
    <w:rsid w:val="00985FC7"/>
    <w:rsid w:val="0099363E"/>
    <w:rsid w:val="009A17ED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15</cp:revision>
  <dcterms:created xsi:type="dcterms:W3CDTF">2021-05-26T22:29:00Z</dcterms:created>
  <dcterms:modified xsi:type="dcterms:W3CDTF">2024-07-15T23:37:00Z</dcterms:modified>
</cp:coreProperties>
</file>