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51C38996" w:rsidR="0073521C" w:rsidRPr="002A5640" w:rsidRDefault="002A5640">
      <w:pPr>
        <w:spacing w:after="243" w:line="247" w:lineRule="auto"/>
        <w:ind w:left="1281" w:firstLine="0"/>
        <w:jc w:val="center"/>
        <w:rPr>
          <w:rFonts w:ascii="Segoe UI" w:hAnsi="Segoe UI" w:cs="Segoe UI"/>
        </w:rPr>
      </w:pPr>
      <w:r>
        <w:rPr>
          <w:rFonts w:ascii="Segoe UI Black" w:eastAsia="Arial" w:hAnsi="Segoe UI Black" w:cs="Arial"/>
          <w:bCs/>
          <w:noProof/>
          <w:sz w:val="32"/>
        </w:rPr>
        <w:drawing>
          <wp:anchor distT="0" distB="0" distL="114300" distR="114300" simplePos="0" relativeHeight="251661312" behindDoc="1" locked="0" layoutInCell="1" allowOverlap="1" wp14:anchorId="3D77F243" wp14:editId="55821F79">
            <wp:simplePos x="0" y="0"/>
            <wp:positionH relativeFrom="leftMargin">
              <wp:posOffset>869950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 w:rsidR="00BF2316" w:rsidRPr="002A5640">
        <w:rPr>
          <w:rFonts w:ascii="Segoe UI" w:eastAsia="Arial" w:hAnsi="Segoe UI" w:cs="Segoe UI"/>
          <w:sz w:val="22"/>
        </w:rPr>
        <w:t>Cours</w:t>
      </w:r>
      <w:r w:rsidRPr="002A5640">
        <w:rPr>
          <w:rFonts w:ascii="Segoe UI" w:eastAsia="Arial" w:hAnsi="Segoe UI" w:cs="Segoe UI"/>
          <w:sz w:val="22"/>
        </w:rPr>
        <w:tab/>
      </w:r>
      <w:r w:rsidR="00BF2316" w:rsidRPr="002A5640">
        <w:rPr>
          <w:rFonts w:ascii="Segoe UI" w:eastAsia="Arial" w:hAnsi="Segoe UI" w:cs="Segoe UI"/>
          <w:b/>
          <w:sz w:val="22"/>
        </w:rPr>
        <w:t>Réseaux</w:t>
      </w:r>
      <w:r w:rsidRPr="002A5640">
        <w:rPr>
          <w:rFonts w:ascii="Segoe UI" w:eastAsia="Arial" w:hAnsi="Segoe UI" w:cs="Segoe UI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13680851" w:rsidR="0073521C" w:rsidRPr="00E2223E" w:rsidRDefault="00000000" w:rsidP="0043391F">
      <w:pPr>
        <w:pStyle w:val="Titre1"/>
        <w:numPr>
          <w:ilvl w:val="0"/>
          <w:numId w:val="0"/>
        </w:numPr>
        <w:jc w:val="center"/>
        <w:rPr>
          <w:rFonts w:ascii="Segoe UI Black" w:hAnsi="Segoe UI Black"/>
        </w:rPr>
      </w:pPr>
      <w:bookmarkStart w:id="0" w:name="_Toc122771275"/>
      <w:r w:rsidRPr="00E2223E">
        <w:rPr>
          <w:rFonts w:ascii="Segoe UI Black" w:hAnsi="Segoe UI Black"/>
        </w:rPr>
        <w:t>Fiche de Rapport</w:t>
      </w:r>
      <w:bookmarkEnd w:id="0"/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Pr="00E2223E" w:rsidRDefault="00000000">
      <w:pPr>
        <w:spacing w:after="320" w:line="259" w:lineRule="auto"/>
        <w:ind w:left="0" w:firstLine="0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>I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  <w:u w:val="single" w:color="000000"/>
        </w:rPr>
        <w:t>NFORMATIONS ETUDIANT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20220307" w14:textId="77777777" w:rsidR="0073521C" w:rsidRPr="00E2223E" w:rsidRDefault="00000000">
      <w:pPr>
        <w:spacing w:after="284" w:line="259" w:lineRule="auto"/>
        <w:ind w:left="-5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P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RENOM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S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OULEYMANE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53DAF8BC" w14:textId="66926E21" w:rsidR="0073521C" w:rsidRPr="00E2223E" w:rsidRDefault="00000000" w:rsidP="00870D91">
      <w:pPr>
        <w:spacing w:after="284" w:line="259" w:lineRule="auto"/>
        <w:ind w:left="-5"/>
        <w:rPr>
          <w:rFonts w:ascii="Segoe UI Black" w:eastAsia="Arial" w:hAnsi="Segoe UI Black" w:cs="Arial"/>
          <w:b/>
          <w:color w:val="4472C4" w:themeColor="accent1"/>
          <w:sz w:val="32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 :</w:t>
      </w:r>
      <w:proofErr w:type="gramEnd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DIALLO </w:t>
      </w:r>
    </w:p>
    <w:p w14:paraId="1285324B" w14:textId="4DECC3C9" w:rsidR="0073521C" w:rsidRPr="00E2223E" w:rsidRDefault="00000000">
      <w:pPr>
        <w:spacing w:after="0" w:line="259" w:lineRule="auto"/>
        <w:ind w:left="0" w:firstLine="0"/>
        <w:rPr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E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MAIL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:</w:t>
      </w:r>
      <w:proofErr w:type="gramEnd"/>
      <w:r w:rsidRPr="00E2223E">
        <w:rPr>
          <w:rFonts w:ascii="Arial" w:eastAsia="Arial" w:hAnsi="Arial" w:cs="Arial"/>
          <w:b/>
          <w:color w:val="4472C4" w:themeColor="accent1"/>
          <w:sz w:val="26"/>
        </w:rPr>
        <w:t xml:space="preserve"> </w:t>
      </w:r>
      <w:hyperlink r:id="rId9" w:history="1"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diallo.souleymane1@uam.edu.sn</w:t>
        </w:r>
      </w:hyperlink>
      <w:r w:rsidRPr="005716F6">
        <w:rPr>
          <w:rFonts w:ascii="Arial" w:eastAsia="Arial" w:hAnsi="Arial" w:cs="Arial"/>
          <w:b/>
          <w:color w:val="4472C4" w:themeColor="accent1"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0943A820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39591A2" w14:textId="06352AB2" w:rsidR="00E2223E" w:rsidRPr="0016027A" w:rsidRDefault="00E2223E" w:rsidP="00B37002">
      <w:pPr>
        <w:ind w:right="368"/>
        <w:jc w:val="center"/>
        <w:rPr>
          <w:rFonts w:ascii="Segoe UI Black" w:eastAsia="Arial" w:hAnsi="Segoe UI Black" w:cs="Arial"/>
          <w:bCs/>
          <w:sz w:val="32"/>
        </w:rPr>
      </w:pPr>
      <w:r w:rsidRPr="0016027A">
        <w:rPr>
          <w:rFonts w:ascii="Segoe UI Black" w:eastAsia="Arial" w:hAnsi="Segoe UI Black" w:cs="Arial"/>
          <w:b/>
          <w:sz w:val="32"/>
          <w:u w:val="single"/>
        </w:rPr>
        <w:t>Sommaire</w:t>
      </w:r>
      <w:r w:rsidRPr="0016027A">
        <w:rPr>
          <w:rFonts w:ascii="Segoe UI Black" w:eastAsia="Arial" w:hAnsi="Segoe UI Black" w:cs="Arial"/>
          <w:b/>
          <w:sz w:val="32"/>
        </w:rPr>
        <w:t xml:space="preserve"> </w:t>
      </w:r>
      <w:r w:rsidRPr="0016027A">
        <w:rPr>
          <w:rFonts w:ascii="Segoe UI" w:eastAsia="Arial" w:hAnsi="Segoe UI" w:cs="Segoe UI"/>
          <w:bCs/>
          <w:sz w:val="32"/>
        </w:rPr>
        <w:t>(interactif)</w:t>
      </w:r>
      <w:r w:rsidRPr="0016027A">
        <w:rPr>
          <w:rFonts w:ascii="Segoe UI Black" w:eastAsia="Arial" w:hAnsi="Segoe UI Black" w:cs="Arial"/>
          <w:bCs/>
          <w:sz w:val="32"/>
        </w:rPr>
        <w:t xml:space="preserve"> : </w:t>
      </w:r>
    </w:p>
    <w:p w14:paraId="38BD394B" w14:textId="6B8E78BD" w:rsidR="00E2223E" w:rsidRPr="00353A30" w:rsidRDefault="00E2223E" w:rsidP="00B37002">
      <w:pPr>
        <w:ind w:right="368"/>
        <w:jc w:val="center"/>
        <w:rPr>
          <w:rFonts w:ascii="Segoe UI" w:eastAsia="Arial" w:hAnsi="Segoe UI" w:cs="Segoe UI"/>
          <w:bCs/>
          <w:i/>
          <w:iCs/>
          <w:sz w:val="22"/>
          <w:szCs w:val="16"/>
        </w:rPr>
      </w:pP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Merci de bien vouloir cliquer sur un titre ou </w:t>
      </w:r>
      <w:r w:rsidR="0016027A" w:rsidRPr="00353A30">
        <w:rPr>
          <w:rFonts w:ascii="Segoe UI" w:eastAsia="Arial" w:hAnsi="Segoe UI" w:cs="Segoe UI"/>
          <w:b/>
          <w:i/>
          <w:iCs/>
          <w:sz w:val="20"/>
          <w:szCs w:val="14"/>
        </w:rPr>
        <w:t>sous-titre</w:t>
      </w: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 pour un accès direct</w:t>
      </w:r>
    </w:p>
    <w:p w14:paraId="1F89EC87" w14:textId="77777777" w:rsidR="00E2223E" w:rsidRDefault="00E2223E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76C9AE9B" w14:textId="27EBC6D9" w:rsidR="00353A30" w:rsidRDefault="0043391F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71275" w:history="1">
        <w:r w:rsidR="00353A30" w:rsidRPr="00BC3043">
          <w:rPr>
            <w:rStyle w:val="Lienhypertexte"/>
            <w:rFonts w:ascii="Segoe UI Black" w:hAnsi="Segoe UI Black"/>
            <w:noProof/>
          </w:rPr>
          <w:t>Fiche de Rapport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</w:t>
        </w:r>
        <w:r w:rsidR="00353A30">
          <w:rPr>
            <w:noProof/>
            <w:webHidden/>
          </w:rPr>
          <w:fldChar w:fldCharType="end"/>
        </w:r>
      </w:hyperlink>
    </w:p>
    <w:p w14:paraId="323C5C48" w14:textId="230F34FB" w:rsidR="00353A30" w:rsidRDefault="00000000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6" w:history="1">
        <w:r w:rsidR="00353A30" w:rsidRPr="00BC3043">
          <w:rPr>
            <w:rStyle w:val="Lienhypertexte"/>
            <w:noProof/>
          </w:rPr>
          <w:t>Introduction Générale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50AD0641" w14:textId="13607AD6" w:rsidR="00353A30" w:rsidRDefault="0000000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7" w:history="1">
        <w:r w:rsidR="00353A30" w:rsidRPr="00BC3043">
          <w:rPr>
            <w:rStyle w:val="Lienhypertexte"/>
            <w:noProof/>
          </w:rPr>
          <w:t>Introduction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18D5CC20" w14:textId="320D5052" w:rsidR="00353A30" w:rsidRDefault="0000000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8" w:history="1">
        <w:r w:rsidR="00353A30" w:rsidRPr="00BC3043">
          <w:rPr>
            <w:rStyle w:val="Lienhypertexte"/>
            <w:noProof/>
          </w:rPr>
          <w:t>Concepts Généraux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5D04994D" w14:textId="132EA9F6" w:rsidR="00353A30" w:rsidRDefault="0000000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9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1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Topologie et classification des r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seaux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147A0939" w14:textId="394A7FCA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0" w:history="1">
        <w:r w:rsidR="00353A30" w:rsidRPr="00BC3043">
          <w:rPr>
            <w:rStyle w:val="Lienhypertexte"/>
            <w:noProof/>
          </w:rPr>
          <w:t>1.1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28C098EA" w14:textId="5C490E0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1" w:history="1">
        <w:r w:rsidR="00353A30" w:rsidRPr="00BC3043">
          <w:rPr>
            <w:rStyle w:val="Lienhypertexte"/>
            <w:noProof/>
          </w:rPr>
          <w:t>1.2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 ou points clés du cours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4</w:t>
        </w:r>
        <w:r w:rsidR="00353A30">
          <w:rPr>
            <w:noProof/>
            <w:webHidden/>
          </w:rPr>
          <w:fldChar w:fldCharType="end"/>
        </w:r>
      </w:hyperlink>
    </w:p>
    <w:p w14:paraId="7FB70E3D" w14:textId="290FA5E6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2" w:history="1">
        <w:r w:rsidR="00353A30" w:rsidRPr="00BC3043">
          <w:rPr>
            <w:rStyle w:val="Lienhypertexte"/>
            <w:noProof/>
          </w:rPr>
          <w:t>1.3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2CAA3412" w14:textId="66319FDC" w:rsidR="00353A30" w:rsidRDefault="0000000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3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2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Le mod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è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le OSI de l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ISO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189C5E66" w14:textId="6E9BFF75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4" w:history="1">
        <w:r w:rsidR="00353A30" w:rsidRPr="00BC3043">
          <w:rPr>
            <w:rStyle w:val="Lienhypertexte"/>
            <w:noProof/>
          </w:rPr>
          <w:t>2.1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41DE29F3" w14:textId="0545321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5" w:history="1">
        <w:r w:rsidR="00353A30" w:rsidRPr="00BC3043">
          <w:rPr>
            <w:rStyle w:val="Lienhypertexte"/>
            <w:noProof/>
          </w:rPr>
          <w:t>2.2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02FC2047" w14:textId="6CCE376A" w:rsidR="00353A30" w:rsidRDefault="0000000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6" w:history="1">
        <w:r w:rsidR="00353A30" w:rsidRPr="00BC3043">
          <w:rPr>
            <w:rStyle w:val="Lienhypertexte"/>
            <w:noProof/>
          </w:rPr>
          <w:t>2.2.1</w:t>
        </w:r>
        <w:r w:rsidR="00353A30">
          <w:rPr>
            <w:noProof/>
          </w:rPr>
          <w:tab/>
        </w:r>
        <w:r w:rsidR="00353A30" w:rsidRPr="00BC3043">
          <w:rPr>
            <w:rStyle w:val="Lienhypertexte"/>
            <w:noProof/>
          </w:rPr>
          <w:t>Le modèle OSI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1D6F04D5" w14:textId="2590DA12" w:rsidR="00353A30" w:rsidRDefault="0000000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7" w:history="1">
        <w:r w:rsidR="00353A30" w:rsidRPr="00BC3043">
          <w:rPr>
            <w:rStyle w:val="Lienhypertexte"/>
            <w:noProof/>
          </w:rPr>
          <w:t>2.2.2</w:t>
        </w:r>
        <w:r w:rsidR="00353A30">
          <w:rPr>
            <w:noProof/>
          </w:rPr>
          <w:tab/>
        </w:r>
        <w:r w:rsidR="00353A30" w:rsidRPr="00BC3043">
          <w:rPr>
            <w:rStyle w:val="Lienhypertexte"/>
            <w:noProof/>
          </w:rPr>
          <w:t>Le standard TCP/IP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47192C55" w14:textId="7CDFDBF5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8" w:history="1">
        <w:r w:rsidR="00353A30" w:rsidRPr="00BC3043">
          <w:rPr>
            <w:rStyle w:val="Lienhypertexte"/>
            <w:noProof/>
          </w:rPr>
          <w:t>2.3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2BC69844" w14:textId="6A67201F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9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3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 xml:space="preserve">: Les 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l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ments d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interconnexion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7CCC24F1" w14:textId="0B313A7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0" w:history="1">
        <w:r w:rsidR="00353A30" w:rsidRPr="00BC3043">
          <w:rPr>
            <w:rStyle w:val="Lienhypertexte"/>
            <w:noProof/>
          </w:rPr>
          <w:t>3.1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3EB23341" w14:textId="1EFBB9CE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1" w:history="1">
        <w:r w:rsidR="00353A30" w:rsidRPr="00BC3043">
          <w:rPr>
            <w:rStyle w:val="Lienhypertexte"/>
            <w:noProof/>
          </w:rPr>
          <w:t>3.2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55650846" w14:textId="3BFC1026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2" w:history="1">
        <w:r w:rsidR="00353A30" w:rsidRPr="00BC3043">
          <w:rPr>
            <w:rStyle w:val="Lienhypertexte"/>
            <w:noProof/>
          </w:rPr>
          <w:t>3.3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1FFB4018" w14:textId="40AC70A6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3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4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4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Couche 2, le protocole Ethernet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04D6AA52" w14:textId="762CE6F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4" w:history="1">
        <w:r w:rsidR="00353A30" w:rsidRPr="00BC3043">
          <w:rPr>
            <w:rStyle w:val="Lienhypertexte"/>
            <w:noProof/>
          </w:rPr>
          <w:t>4.1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3A50B7D9" w14:textId="4334999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5" w:history="1">
        <w:r w:rsidR="00353A30" w:rsidRPr="00BC3043">
          <w:rPr>
            <w:rStyle w:val="Lienhypertexte"/>
            <w:noProof/>
          </w:rPr>
          <w:t>4.2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45A9D22E" w14:textId="2C243253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6" w:history="1">
        <w:r w:rsidR="00353A30" w:rsidRPr="00BC3043">
          <w:rPr>
            <w:rStyle w:val="Lienhypertexte"/>
            <w:noProof/>
          </w:rPr>
          <w:t>4.3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11</w:t>
        </w:r>
        <w:r w:rsidR="00353A30">
          <w:rPr>
            <w:noProof/>
            <w:webHidden/>
          </w:rPr>
          <w:fldChar w:fldCharType="end"/>
        </w:r>
      </w:hyperlink>
    </w:p>
    <w:p w14:paraId="1EF0FA17" w14:textId="71F13595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7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5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5 : Les protocoles de couche3(IP, ARP, ICMP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1DB713DB" w14:textId="1E8381B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8" w:history="1">
        <w:r w:rsidR="00353A30" w:rsidRPr="00BC3043">
          <w:rPr>
            <w:rStyle w:val="Lienhypertexte"/>
            <w:noProof/>
          </w:rPr>
          <w:t>5.1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138187B0" w14:textId="45A33B0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9" w:history="1">
        <w:r w:rsidR="00353A30" w:rsidRPr="00BC3043">
          <w:rPr>
            <w:rStyle w:val="Lienhypertexte"/>
            <w:noProof/>
          </w:rPr>
          <w:t>5.2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6B3F1738" w14:textId="4FC737B2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0" w:history="1">
        <w:r w:rsidR="00353A30" w:rsidRPr="00BC3043">
          <w:rPr>
            <w:rStyle w:val="Lienhypertexte"/>
            <w:noProof/>
          </w:rPr>
          <w:t>5.3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6E6AA698" w14:textId="0F119D69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1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6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6 : Le routage IP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0C85FAC0" w14:textId="5B6009EB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2" w:history="1">
        <w:r w:rsidR="00353A30" w:rsidRPr="00BC3043">
          <w:rPr>
            <w:rStyle w:val="Lienhypertexte"/>
            <w:noProof/>
          </w:rPr>
          <w:t>6.1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0AF15006" w14:textId="05BEF843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3" w:history="1">
        <w:r w:rsidR="00353A30" w:rsidRPr="00BC3043">
          <w:rPr>
            <w:rStyle w:val="Lienhypertexte"/>
            <w:noProof/>
          </w:rPr>
          <w:t>6.2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6697B977" w14:textId="68EF38A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4" w:history="1">
        <w:r w:rsidR="00353A30" w:rsidRPr="00BC3043">
          <w:rPr>
            <w:rStyle w:val="Lienhypertexte"/>
            <w:noProof/>
          </w:rPr>
          <w:t>6.3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65B2E86A" w14:textId="163DCC5C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5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7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7 : Les protocoles de couche 4 (TCP, UDP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1B8B10B6" w14:textId="5AC9E761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6" w:history="1">
        <w:r w:rsidR="00353A30" w:rsidRPr="00BC3043">
          <w:rPr>
            <w:rStyle w:val="Lienhypertexte"/>
            <w:noProof/>
          </w:rPr>
          <w:t>7.1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410CE6AA" w14:textId="6489A90F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7" w:history="1">
        <w:r w:rsidR="00353A30" w:rsidRPr="00BC3043">
          <w:rPr>
            <w:rStyle w:val="Lienhypertexte"/>
            <w:noProof/>
          </w:rPr>
          <w:t>7.2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26F9EBB7" w14:textId="5218365B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8" w:history="1">
        <w:r w:rsidR="00353A30" w:rsidRPr="00BC3043">
          <w:rPr>
            <w:rStyle w:val="Lienhypertexte"/>
            <w:noProof/>
          </w:rPr>
          <w:t>7.3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21</w:t>
        </w:r>
        <w:r w:rsidR="00353A30">
          <w:rPr>
            <w:noProof/>
            <w:webHidden/>
          </w:rPr>
          <w:fldChar w:fldCharType="end"/>
        </w:r>
      </w:hyperlink>
    </w:p>
    <w:p w14:paraId="5CD48ACB" w14:textId="6FADF14A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9" w:history="1">
        <w:r w:rsidR="00353A30" w:rsidRPr="00BC3043">
          <w:rPr>
            <w:rStyle w:val="Lienhypertexte"/>
            <w:noProof/>
          </w:rPr>
          <w:t>8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 générale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21</w:t>
        </w:r>
        <w:r w:rsidR="00353A30">
          <w:rPr>
            <w:noProof/>
            <w:webHidden/>
          </w:rPr>
          <w:fldChar w:fldCharType="end"/>
        </w:r>
      </w:hyperlink>
    </w:p>
    <w:p w14:paraId="208163FB" w14:textId="60DD7A3E" w:rsidR="0043391F" w:rsidRDefault="0043391F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472C4" w:themeColor="accent1"/>
          <w:sz w:val="32"/>
        </w:rPr>
      </w:pPr>
      <w:r>
        <w:fldChar w:fldCharType="end"/>
      </w:r>
      <w:r>
        <w:br w:type="page"/>
      </w:r>
    </w:p>
    <w:p w14:paraId="50D39485" w14:textId="10BF9344" w:rsidR="00BF2316" w:rsidRDefault="00870D91" w:rsidP="00304594">
      <w:pPr>
        <w:pStyle w:val="Titre1"/>
        <w:numPr>
          <w:ilvl w:val="0"/>
          <w:numId w:val="0"/>
        </w:numPr>
      </w:pPr>
      <w:bookmarkStart w:id="1" w:name="_Toc122771276"/>
      <w:r>
        <w:lastRenderedPageBreak/>
        <w:t>Introduction</w:t>
      </w:r>
      <w:r w:rsidR="00B37002" w:rsidRPr="00AD549A">
        <w:rPr>
          <w:rFonts w:hint="eastAsia"/>
        </w:rPr>
        <w:t xml:space="preserve"> Génér</w:t>
      </w:r>
      <w:r>
        <w:t>ale</w:t>
      </w:r>
      <w:r w:rsidR="00B37002" w:rsidRPr="00AD549A">
        <w:rPr>
          <w:rFonts w:hint="eastAsia"/>
        </w:rPr>
        <w:t> :</w:t>
      </w:r>
      <w:bookmarkEnd w:id="1"/>
    </w:p>
    <w:p w14:paraId="30E1B075" w14:textId="0AFBCE91" w:rsidR="00870D91" w:rsidRPr="00870D91" w:rsidRDefault="00870D91" w:rsidP="00304594">
      <w:pPr>
        <w:pStyle w:val="Titre2"/>
        <w:numPr>
          <w:ilvl w:val="0"/>
          <w:numId w:val="0"/>
        </w:numPr>
        <w:ind w:left="708"/>
      </w:pPr>
      <w:bookmarkStart w:id="2" w:name="_Toc122771277"/>
      <w:r>
        <w:t>Introduction</w:t>
      </w:r>
      <w:r w:rsidR="00304594">
        <w:t> :</w:t>
      </w:r>
      <w:bookmarkEnd w:id="2"/>
      <w:r w:rsidR="00304594">
        <w:t xml:space="preserve"> </w:t>
      </w:r>
    </w:p>
    <w:p w14:paraId="2E0992A1" w14:textId="0A34826A" w:rsidR="003F006E" w:rsidRPr="003F006E" w:rsidRDefault="003F006E" w:rsidP="003F006E">
      <w:pPr>
        <w:ind w:left="0" w:firstLine="0"/>
        <w:rPr>
          <w:rFonts w:ascii="LiberationSans" w:eastAsia="LiberationSans"/>
        </w:rPr>
      </w:pPr>
      <w:r>
        <w:rPr>
          <w:rFonts w:ascii="LiberationSans" w:eastAsia="LiberationSans"/>
        </w:rPr>
        <w:t>Dans les technologies de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information, 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 est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 par la mise en relation de deux syst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informatiques au moyen d</w:t>
      </w:r>
      <w:r w:rsidRPr="003F006E">
        <w:rPr>
          <w:rFonts w:ascii="LiberationSans" w:eastAsia="LiberationSans"/>
        </w:rPr>
        <w:t>’</w:t>
      </w:r>
      <w:r w:rsidRPr="003F006E">
        <w:rPr>
          <w:rFonts w:ascii="LiberationSans" w:eastAsia="LiberationSans"/>
        </w:rPr>
        <w:t>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 ou sans fil, par liaison radio. Le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le plus basique comporte deux ordinateurs reli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 par 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ble.</w:t>
      </w:r>
    </w:p>
    <w:p w14:paraId="618FCFC0" w14:textId="404AF471" w:rsidR="0026420A" w:rsidRPr="00E22870" w:rsidRDefault="003F006E" w:rsidP="003F006E">
      <w:pPr>
        <w:ind w:left="0" w:firstLine="0"/>
        <w:rPr>
          <w:rFonts w:ascii="LiberationSans" w:eastAsia="LiberationSans"/>
        </w:rPr>
      </w:pPr>
      <w:r w:rsidRPr="003F006E">
        <w:rPr>
          <w:rFonts w:ascii="LiberationSans" w:eastAsia="LiberationSans"/>
        </w:rPr>
        <w:t>Les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seaux modernes sont un peu plus complexes en g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n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ral et comportent bien plus que deux ordinateurs. Pour les syst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plus de dix participants, on utilise habituellement une configuration de type client/serveur. Dans ce mod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le, un ordinateur agissant comme point de commutation central (serveur) met ses ressources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disposition des autres participants au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(clients).</w:t>
      </w:r>
    </w:p>
    <w:p w14:paraId="5EE06DC8" w14:textId="239075B8" w:rsidR="0026420A" w:rsidRPr="0026420A" w:rsidRDefault="0026420A" w:rsidP="00304594">
      <w:pPr>
        <w:pStyle w:val="Titre2"/>
        <w:numPr>
          <w:ilvl w:val="0"/>
          <w:numId w:val="0"/>
        </w:numPr>
        <w:ind w:left="708"/>
      </w:pPr>
      <w:bookmarkStart w:id="3" w:name="_Toc122771278"/>
      <w:r w:rsidRPr="00AD549A">
        <w:rPr>
          <w:rFonts w:hint="eastAsia"/>
        </w:rPr>
        <w:t>Concepts Généraux :</w:t>
      </w:r>
      <w:bookmarkEnd w:id="3"/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49C5C720" w14:textId="0D8F665B" w:rsidR="005702A2" w:rsidRDefault="00D567B1" w:rsidP="0043391F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</w:t>
      </w:r>
      <w:r w:rsidR="00BD11C9">
        <w:rPr>
          <w:rFonts w:ascii="LiberationSans" w:eastAsia="LiberationSans" w:hAnsi="Lucida Console"/>
        </w:rPr>
        <w:t>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3ED6B915" w14:textId="77777777" w:rsidR="0043391F" w:rsidRPr="0043391F" w:rsidRDefault="0043391F" w:rsidP="0043391F">
      <w:pPr>
        <w:pStyle w:val="Paragraphedeliste"/>
        <w:ind w:left="360" w:firstLine="0"/>
        <w:rPr>
          <w:rFonts w:ascii="LiberationSans" w:eastAsia="LiberationSans" w:hAnsi="Lucida Console"/>
        </w:rPr>
      </w:pPr>
    </w:p>
    <w:p w14:paraId="79846807" w14:textId="5B0714FD" w:rsidR="005702A2" w:rsidRPr="00957ADD" w:rsidRDefault="009A7250" w:rsidP="003F11A3">
      <w:pPr>
        <w:pStyle w:val="Titre1"/>
        <w:rPr>
          <w:rFonts w:ascii="LiberationSans" w:eastAsia="LiberationSans" w:hAnsi="Lucida Console"/>
        </w:rPr>
      </w:pPr>
      <w:bookmarkStart w:id="4" w:name="_Toc122771279"/>
      <w:bookmarkStart w:id="5" w:name="_Hlk113907705"/>
      <w:r w:rsidRPr="00957ADD">
        <w:rPr>
          <w:rFonts w:ascii="LiberationSans" w:eastAsia="LiberationSans" w:hAnsi="Lucida Console" w:hint="eastAsia"/>
        </w:rPr>
        <w:t>Chapitre 1</w:t>
      </w:r>
      <w:r w:rsidRPr="00957ADD">
        <w:rPr>
          <w:rFonts w:ascii="LiberationSans" w:eastAsia="LiberationSans" w:hAnsi="Lucida Console" w:hint="eastAsia"/>
        </w:rPr>
        <w:t> </w:t>
      </w:r>
      <w:r w:rsidRPr="00957ADD">
        <w:rPr>
          <w:rFonts w:ascii="LiberationSans" w:eastAsia="LiberationSans" w:hAnsi="Lucida Console" w:hint="eastAsia"/>
        </w:rPr>
        <w:t>: Topologie et classification des r</w:t>
      </w:r>
      <w:r w:rsidRPr="00957ADD">
        <w:rPr>
          <w:rFonts w:ascii="LiberationSans" w:eastAsia="LiberationSans" w:hAnsi="Lucida Console" w:hint="eastAsia"/>
        </w:rPr>
        <w:t>é</w:t>
      </w:r>
      <w:r w:rsidRPr="00957ADD">
        <w:rPr>
          <w:rFonts w:ascii="LiberationSans" w:eastAsia="LiberationSans" w:hAnsi="Lucida Console" w:hint="eastAsia"/>
        </w:rPr>
        <w:t>seaux</w:t>
      </w:r>
      <w:bookmarkEnd w:id="4"/>
    </w:p>
    <w:p w14:paraId="39BD2652" w14:textId="1AA9D40E" w:rsidR="003F11A3" w:rsidRDefault="00575639" w:rsidP="003F11A3">
      <w:pPr>
        <w:pStyle w:val="Titre2"/>
      </w:pPr>
      <w:bookmarkStart w:id="6" w:name="_Toc122771280"/>
      <w:r>
        <w:t>Introduction</w:t>
      </w:r>
      <w:bookmarkEnd w:id="6"/>
    </w:p>
    <w:p w14:paraId="0038DB5B" w14:textId="065AD575" w:rsidR="00575639" w:rsidRPr="00340F37" w:rsidRDefault="00340F37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quipements et les logiciels sont les principaux composants de base des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seaux informatiques. Ainsi, les comprendre constitue un atout majeur pour pouvoir exercer fondamentalement dans ce domaine.</w:t>
      </w:r>
    </w:p>
    <w:p w14:paraId="67762E31" w14:textId="75F4A182" w:rsidR="00575639" w:rsidRPr="00575639" w:rsidRDefault="00575639" w:rsidP="00575639">
      <w:pPr>
        <w:pStyle w:val="Titre2"/>
      </w:pPr>
      <w:bookmarkStart w:id="7" w:name="_Toc122771281"/>
      <w:r>
        <w:lastRenderedPageBreak/>
        <w:t>Résumé</w:t>
      </w:r>
      <w:r w:rsidR="00BD11C9">
        <w:t xml:space="preserve"> ou points clés du cours</w:t>
      </w:r>
      <w:bookmarkEnd w:id="7"/>
    </w:p>
    <w:bookmarkEnd w:id="5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2BA6A265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e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32B0C10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s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di</w:t>
      </w:r>
      <w:r w:rsidR="00DD7817" w:rsidRPr="00AD549A">
        <w:rPr>
          <w:rFonts w:ascii="LiberationSans" w:eastAsia="LiberationSans" w:hint="eastAsia"/>
        </w:rPr>
        <w:lastRenderedPageBreak/>
        <w:t xml:space="preserve">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08AC162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  <w:r w:rsidR="004F00F3">
        <w:rPr>
          <w:rFonts w:ascii="LiberationSans" w:eastAsia="LiberationSans"/>
        </w:rPr>
        <w:t xml:space="preserve">. Ce module sera mis en </w:t>
      </w:r>
      <w:r w:rsidR="004F00F3">
        <w:rPr>
          <w:rFonts w:ascii="LiberationSans" w:eastAsia="LiberationSans"/>
        </w:rPr>
        <w:t>œ</w:t>
      </w:r>
      <w:r w:rsidR="004F00F3">
        <w:rPr>
          <w:rFonts w:ascii="LiberationSans" w:eastAsia="LiberationSans"/>
        </w:rPr>
        <w:t>uvre dans ce type de transmission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24F1016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</w:t>
      </w:r>
      <w:r w:rsidR="00E22870">
        <w:rPr>
          <w:rFonts w:ascii="LiberationSans" w:eastAsia="LiberationSans"/>
        </w:rPr>
        <w:t>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2E28DCCE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1EE846B2" w:rsidR="006C12F0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4FECD183" w14:textId="671E1008" w:rsidR="00575639" w:rsidRPr="005A4F7D" w:rsidRDefault="00575639" w:rsidP="00575639">
      <w:pPr>
        <w:pStyle w:val="Titre2"/>
      </w:pPr>
      <w:bookmarkStart w:id="8" w:name="_Toc122771282"/>
      <w:r>
        <w:t>Conclusion</w:t>
      </w:r>
      <w:bookmarkEnd w:id="8"/>
      <w:r>
        <w:t xml:space="preserve"> </w:t>
      </w:r>
    </w:p>
    <w:p w14:paraId="15091F27" w14:textId="1EE9BA64" w:rsidR="006C12F0" w:rsidRPr="00AD549A" w:rsidRDefault="008518A1" w:rsidP="006C12F0">
      <w:pPr>
        <w:rPr>
          <w:rFonts w:ascii="LiberationSans" w:eastAsia="LiberationSans"/>
        </w:rPr>
      </w:pPr>
      <w:r>
        <w:rPr>
          <w:rFonts w:ascii="LiberationSans" w:eastAsia="LiberationSans"/>
        </w:rPr>
        <w:t>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 informatique est </w:t>
      </w:r>
      <w:r w:rsidR="00E22870">
        <w:rPr>
          <w:rFonts w:ascii="LiberationSans" w:eastAsia="LiberationSans"/>
        </w:rPr>
        <w:t xml:space="preserve">donc </w:t>
      </w:r>
      <w:r>
        <w:rPr>
          <w:rFonts w:ascii="LiberationSans" w:eastAsia="LiberationSans"/>
        </w:rPr>
        <w:t>principalement</w:t>
      </w:r>
      <w:r w:rsidR="00E22870">
        <w:rPr>
          <w:rFonts w:ascii="LiberationSans" w:eastAsia="LiberationSans"/>
        </w:rPr>
        <w:t xml:space="preserve"> </w:t>
      </w:r>
      <w:r w:rsidR="00E22870" w:rsidRPr="00E22870">
        <w:rPr>
          <w:rFonts w:ascii="LiberationSans" w:eastAsia="LiberationSans"/>
        </w:rPr>
        <w:t>destin</w:t>
      </w:r>
      <w:r w:rsidR="00E22870" w:rsidRPr="00E22870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au transport des messages des applications.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dans ce sillage donc que s</w:t>
      </w:r>
      <w:r w:rsidRPr="008518A1">
        <w:rPr>
          <w:rFonts w:ascii="LiberationSans" w:eastAsia="LiberationSans"/>
        </w:rPr>
        <w:t>avoir identifier les besoins des diff</w:t>
      </w:r>
      <w:r w:rsidRPr="008518A1">
        <w:rPr>
          <w:rFonts w:ascii="LiberationSans" w:eastAsia="LiberationSans"/>
        </w:rPr>
        <w:t>é</w:t>
      </w:r>
      <w:r w:rsidRPr="008518A1">
        <w:rPr>
          <w:rFonts w:ascii="LiberationSans" w:eastAsia="LiberationSans"/>
        </w:rPr>
        <w:t>rentes classes d'applications</w:t>
      </w:r>
      <w:r>
        <w:rPr>
          <w:rFonts w:ascii="LiberationSans" w:eastAsia="LiberationSans"/>
        </w:rPr>
        <w:t xml:space="preserve"> 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av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re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une 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cessit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</w:t>
      </w:r>
    </w:p>
    <w:p w14:paraId="1A391973" w14:textId="1B92035B" w:rsidR="009920F7" w:rsidRPr="00AD549A" w:rsidRDefault="009920F7" w:rsidP="008518A1">
      <w:pPr>
        <w:ind w:left="0" w:firstLine="0"/>
        <w:rPr>
          <w:rFonts w:ascii="LiberationSans" w:eastAsia="LiberationSans"/>
        </w:rPr>
      </w:pPr>
    </w:p>
    <w:p w14:paraId="4B9784D6" w14:textId="075A031D" w:rsidR="009920F7" w:rsidRDefault="009920F7" w:rsidP="004E4B08">
      <w:pPr>
        <w:pStyle w:val="Titre1"/>
        <w:rPr>
          <w:rFonts w:ascii="LiberationSans" w:eastAsia="LiberationSans" w:hAnsi="Lucida Console"/>
        </w:rPr>
      </w:pPr>
      <w:bookmarkStart w:id="9" w:name="_Toc122771283"/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575639">
        <w:rPr>
          <w:rFonts w:ascii="LiberationSans" w:eastAsia="LiberationSans" w:hAnsi="Lucida Console" w:hint="eastAsia"/>
        </w:rPr>
        <w:t>Le mod</w:t>
      </w:r>
      <w:r w:rsidR="004E4B08" w:rsidRPr="00575639">
        <w:rPr>
          <w:rFonts w:ascii="LiberationSans" w:eastAsia="LiberationSans" w:hAnsi="Lucida Console" w:hint="eastAsia"/>
        </w:rPr>
        <w:t>è</w:t>
      </w:r>
      <w:r w:rsidR="004E4B08" w:rsidRPr="00575639">
        <w:rPr>
          <w:rFonts w:ascii="LiberationSans" w:eastAsia="LiberationSans" w:hAnsi="Lucida Console" w:hint="eastAsia"/>
        </w:rPr>
        <w:t>le OSI de l’ISO</w:t>
      </w:r>
      <w:bookmarkEnd w:id="9"/>
    </w:p>
    <w:p w14:paraId="23361AD9" w14:textId="6D50D4A8" w:rsidR="00575639" w:rsidRDefault="00575639" w:rsidP="00575639">
      <w:pPr>
        <w:pStyle w:val="Titre2"/>
      </w:pPr>
      <w:bookmarkStart w:id="10" w:name="_Toc122771284"/>
      <w:r>
        <w:t>Introduction</w:t>
      </w:r>
      <w:bookmarkEnd w:id="10"/>
    </w:p>
    <w:p w14:paraId="50FB34E8" w14:textId="068CAD62" w:rsidR="00575639" w:rsidRPr="001068A2" w:rsidRDefault="001068A2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Pour </w:t>
      </w:r>
      <w:r w:rsidRPr="001068A2">
        <w:rPr>
          <w:rFonts w:ascii="LiberationSans" w:eastAsia="LiberationSans"/>
        </w:rPr>
        <w:t>une bonne entente et un bon fonctionnement, il est important de d</w:t>
      </w:r>
      <w:r w:rsidRPr="001068A2">
        <w:rPr>
          <w:rFonts w:ascii="LiberationSans" w:eastAsia="LiberationSans"/>
        </w:rPr>
        <w:t>é</w:t>
      </w:r>
      <w:r w:rsidRPr="001068A2">
        <w:rPr>
          <w:rFonts w:ascii="LiberationSans" w:eastAsia="LiberationSans"/>
        </w:rPr>
        <w:t>finir des r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gles de communication : c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est l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objet des protocoles et mod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les d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organisation.</w:t>
      </w:r>
    </w:p>
    <w:p w14:paraId="47D256D2" w14:textId="33C88944" w:rsidR="007A2B71" w:rsidRPr="007A2B71" w:rsidRDefault="00575639" w:rsidP="007A2B71">
      <w:pPr>
        <w:pStyle w:val="Titre2"/>
      </w:pPr>
      <w:bookmarkStart w:id="11" w:name="_Toc122771285"/>
      <w:r>
        <w:t>Résumé</w:t>
      </w:r>
      <w:bookmarkEnd w:id="11"/>
    </w:p>
    <w:p w14:paraId="2532FDF1" w14:textId="0342A1CB" w:rsidR="004E4B08" w:rsidRPr="001068A2" w:rsidRDefault="006C12F0">
      <w:pPr>
        <w:pStyle w:val="Paragraphedeliste"/>
        <w:numPr>
          <w:ilvl w:val="0"/>
          <w:numId w:val="43"/>
        </w:numPr>
        <w:rPr>
          <w:rFonts w:ascii="LiberationSans" w:hAnsi="LiberationSans"/>
        </w:rPr>
      </w:pPr>
      <w:r w:rsidRPr="001068A2">
        <w:rPr>
          <w:rFonts w:ascii="LiberationSans" w:hAnsi="LiberationSans"/>
          <w:b/>
          <w:bCs/>
        </w:rPr>
        <w:t>Protocole</w:t>
      </w:r>
      <w:r w:rsidR="00517370" w:rsidRPr="001068A2">
        <w:rPr>
          <w:rFonts w:ascii="LiberationSans" w:hAnsi="LiberationSans"/>
          <w:b/>
          <w:bCs/>
        </w:rPr>
        <w:t xml:space="preserve"> : </w:t>
      </w:r>
      <w:r w:rsidR="00517370" w:rsidRPr="001068A2">
        <w:rPr>
          <w:rFonts w:ascii="LiberationSans" w:hAnsi="LiberationSans"/>
        </w:rPr>
        <w:t>c’est</w:t>
      </w:r>
      <w:r w:rsidR="00094C5A" w:rsidRPr="001068A2">
        <w:rPr>
          <w:rFonts w:ascii="LiberationSans" w:hAnsi="LiberationSans"/>
        </w:rPr>
        <w:t xml:space="preserve"> un</w:t>
      </w:r>
      <w:r w:rsidR="00517370" w:rsidRPr="001068A2">
        <w:rPr>
          <w:rFonts w:ascii="LiberationSans" w:hAnsi="LiberationSans"/>
        </w:rPr>
        <w:t xml:space="preserve"> </w:t>
      </w:r>
      <w:r w:rsidR="005B29CA" w:rsidRPr="001068A2">
        <w:rPr>
          <w:rFonts w:ascii="LiberationSans" w:hAnsi="LiberationSans"/>
        </w:rPr>
        <w:t>ensemble de règles</w:t>
      </w:r>
      <w:r w:rsidR="00517370" w:rsidRPr="001068A2">
        <w:rPr>
          <w:rFonts w:ascii="LiberationSans" w:hAnsi="LiberationSans"/>
        </w:rPr>
        <w:t xml:space="preserve"> qui régissent </w:t>
      </w:r>
      <w:r w:rsidR="005B29CA" w:rsidRPr="001068A2">
        <w:rPr>
          <w:rFonts w:ascii="LiberationSans" w:hAnsi="LiberationSans"/>
        </w:rPr>
        <w:t>la façon dont sera organisée l’information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lastRenderedPageBreak/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B15AD52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09A70CBE" w14:textId="55F308FE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génération des données à transporter au niveau d’un émetteur</w:t>
      </w:r>
    </w:p>
    <w:p w14:paraId="67ACE870" w14:textId="7AA99DBB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Désencapsulation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restitution des données utiles au niveau du destinataire</w:t>
      </w:r>
    </w:p>
    <w:p w14:paraId="7BFB9A56" w14:textId="621EEEF9" w:rsidR="002F5D02" w:rsidRPr="002F5D02" w:rsidRDefault="002F5D02" w:rsidP="007A2B71">
      <w:pPr>
        <w:pStyle w:val="Titre3"/>
      </w:pPr>
      <w:bookmarkStart w:id="12" w:name="_Toc122771286"/>
      <w:r>
        <w:t>Le modèle OSI</w:t>
      </w:r>
      <w:bookmarkEnd w:id="12"/>
      <w:r>
        <w:t> 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4866086A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 xml:space="preserve">source dans un format compatible pour la réception par le périphérique de destination. </w:t>
      </w:r>
    </w:p>
    <w:p w14:paraId="77FFBB4E" w14:textId="0D5D9AD6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>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</w:t>
      </w:r>
      <w:proofErr w:type="gramStart"/>
      <w:r w:rsidRPr="00CC43B1">
        <w:rPr>
          <w:rFonts w:ascii="LiberationSans" w:hAnsi="LiberationSans"/>
        </w:rPr>
        <w:t>s'assure qu'aucun</w:t>
      </w:r>
      <w:proofErr w:type="gramEnd"/>
      <w:r w:rsidRPr="00CC43B1">
        <w:rPr>
          <w:rFonts w:ascii="LiberationSans" w:hAnsi="LiberationSans"/>
        </w:rPr>
        <w:t xml:space="preserve">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8150AB7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 xml:space="preserve">serveurs, etc.) d'échanger des données sur le réseau. Pour </w:t>
      </w:r>
      <w:r w:rsidR="001068A2">
        <w:rPr>
          <w:rFonts w:ascii="LiberationSans" w:hAnsi="LiberationSans"/>
        </w:rPr>
        <w:t>elle</w:t>
      </w:r>
      <w:r w:rsidRPr="009A50FF">
        <w:rPr>
          <w:rFonts w:ascii="LiberationSans" w:hAnsi="LiberationSans"/>
        </w:rPr>
        <w:t xml:space="preserve"> utilise quatre processus de base : </w:t>
      </w:r>
      <w:r w:rsidRPr="001068A2">
        <w:rPr>
          <w:rFonts w:ascii="LiberationSans" w:hAnsi="LiberationSans"/>
          <w:i/>
          <w:iCs/>
        </w:rPr>
        <w:t>Adressage des périphériques finaux, Encapsulation, Routage et Désencapsulation</w:t>
      </w:r>
      <w:r w:rsidRPr="009A50FF">
        <w:rPr>
          <w:rFonts w:ascii="LiberationSans" w:hAnsi="LiberationSans"/>
        </w:rPr>
        <w:t xml:space="preserve">. </w:t>
      </w:r>
      <w:r w:rsidR="001068A2">
        <w:rPr>
          <w:rFonts w:ascii="LiberationSans" w:hAnsi="LiberationSans"/>
        </w:rPr>
        <w:t xml:space="preserve">Son </w:t>
      </w:r>
      <w:r w:rsidRPr="009A50FF">
        <w:rPr>
          <w:rFonts w:ascii="LiberationSans" w:hAnsi="LiberationSans"/>
        </w:rPr>
        <w:t xml:space="preserve">unité d’information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55BA2BE1" w14:textId="153ED8E3" w:rsidR="007A2B71" w:rsidRDefault="007A2B71" w:rsidP="007A2B71">
      <w:pPr>
        <w:pStyle w:val="Titre3"/>
      </w:pPr>
      <w:bookmarkStart w:id="13" w:name="_Toc122771287"/>
      <w:r>
        <w:t xml:space="preserve">Le </w:t>
      </w:r>
      <w:r w:rsidRPr="007A2B71">
        <w:t>standard TCP/IP</w:t>
      </w:r>
      <w:bookmarkEnd w:id="13"/>
    </w:p>
    <w:p w14:paraId="628F1F7F" w14:textId="385CAA63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 xml:space="preserve"> est structuré en 4 niveaux</w:t>
      </w:r>
      <w:r w:rsidR="007A2B71">
        <w:rPr>
          <w:rFonts w:ascii="LiberationSans" w:hAnsi="LiberationSans"/>
        </w:rPr>
        <w:t xml:space="preserve"> : 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18BF7459" w14:textId="73BA6C94" w:rsidR="00575639" w:rsidRDefault="00575639" w:rsidP="00575639">
      <w:pPr>
        <w:pStyle w:val="Titre2"/>
      </w:pPr>
      <w:bookmarkStart w:id="14" w:name="_Toc122771288"/>
      <w:r>
        <w:t>Conclusion</w:t>
      </w:r>
      <w:bookmarkEnd w:id="14"/>
    </w:p>
    <w:p w14:paraId="51E4665F" w14:textId="4BE37DAE" w:rsidR="00957ADD" w:rsidRPr="00957ADD" w:rsidRDefault="00957ADD" w:rsidP="00957ADD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7868575B" w14:textId="77777777" w:rsidR="00504631" w:rsidRDefault="00504631" w:rsidP="00575639">
      <w:pPr>
        <w:pStyle w:val="Titre1"/>
        <w:numPr>
          <w:ilvl w:val="0"/>
          <w:numId w:val="0"/>
        </w:numPr>
        <w:rPr>
          <w:rFonts w:ascii="Lucida Console" w:hAnsi="Lucida Console"/>
        </w:rPr>
      </w:pPr>
    </w:p>
    <w:p w14:paraId="0965A2B6" w14:textId="541AA41C" w:rsidR="00504631" w:rsidRPr="00957ADD" w:rsidRDefault="00504631" w:rsidP="00504631">
      <w:pPr>
        <w:pStyle w:val="Titre1"/>
        <w:rPr>
          <w:rFonts w:ascii="LiberationSans" w:eastAsia="LiberationSans" w:hAnsi="Lucida Console"/>
        </w:rPr>
      </w:pPr>
      <w:bookmarkStart w:id="15" w:name="_Hlk114146940"/>
      <w:bookmarkStart w:id="16" w:name="_Toc122771289"/>
      <w:r w:rsidRPr="00957ADD">
        <w:rPr>
          <w:rFonts w:ascii="LiberationSans" w:eastAsia="LiberationSans" w:hAnsi="Lucida Console"/>
        </w:rPr>
        <w:t>Chapitre 3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 xml:space="preserve">: Les 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l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ments d</w:t>
      </w:r>
      <w:r w:rsidRPr="00957ADD">
        <w:rPr>
          <w:rFonts w:ascii="LiberationSans" w:eastAsia="LiberationSans" w:hAnsi="Lucida Console"/>
        </w:rPr>
        <w:t>’</w:t>
      </w:r>
      <w:r w:rsidRPr="00957ADD">
        <w:rPr>
          <w:rFonts w:ascii="LiberationSans" w:eastAsia="LiberationSans" w:hAnsi="Lucida Console"/>
        </w:rPr>
        <w:t>interconnexion</w:t>
      </w:r>
      <w:bookmarkEnd w:id="15"/>
      <w:bookmarkEnd w:id="16"/>
    </w:p>
    <w:p w14:paraId="3B8974F2" w14:textId="1648F060" w:rsidR="00575639" w:rsidRDefault="00575639" w:rsidP="00386BE4">
      <w:pPr>
        <w:pStyle w:val="Titre2"/>
      </w:pPr>
      <w:bookmarkStart w:id="17" w:name="_Toc122771290"/>
      <w:r>
        <w:t>Introduction</w:t>
      </w:r>
      <w:bookmarkEnd w:id="17"/>
    </w:p>
    <w:p w14:paraId="073A5DE2" w14:textId="2BF0D72B" w:rsidR="00386BE4" w:rsidRPr="00386BE4" w:rsidRDefault="00386BE4" w:rsidP="00386BE4">
      <w:pPr>
        <w:rPr>
          <w:rFonts w:ascii="LiberationSans" w:eastAsia="LiberationSans"/>
        </w:rPr>
      </w:pPr>
      <w:r>
        <w:rPr>
          <w:rFonts w:ascii="LiberationSans" w:eastAsia="LiberationSans"/>
        </w:rPr>
        <w:t>Pour exercer dans le domaine du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seau, il est primordial de maitriser 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quipements. Ce chapitre traite les principaux composants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connaitre absolument.</w:t>
      </w:r>
    </w:p>
    <w:p w14:paraId="35D5E2D8" w14:textId="582B9CB3" w:rsidR="00504631" w:rsidRPr="00504631" w:rsidRDefault="00575639" w:rsidP="00575639">
      <w:pPr>
        <w:pStyle w:val="Titre2"/>
      </w:pPr>
      <w:bookmarkStart w:id="18" w:name="_Toc122771291"/>
      <w:r>
        <w:t>Résumé</w:t>
      </w:r>
      <w:bookmarkEnd w:id="18"/>
    </w:p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17B6662" w:rsidR="00730F9D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0613AEAC" w14:textId="6E331D40" w:rsidR="00386BE4" w:rsidRPr="004F75C0" w:rsidRDefault="00386BE4" w:rsidP="00386BE4">
      <w:pPr>
        <w:pStyle w:val="Titre3"/>
      </w:pPr>
      <w:r>
        <w:t>Répéteur et Hub</w:t>
      </w:r>
    </w:p>
    <w:p w14:paraId="772B5271" w14:textId="639635A1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 xml:space="preserve">permet de </w:t>
      </w:r>
      <w:r w:rsidR="00386BE4" w:rsidRPr="00612765">
        <w:rPr>
          <w:rFonts w:ascii="LiberationSans" w:hAnsi="LiberationSans"/>
          <w:b/>
          <w:bCs/>
        </w:rPr>
        <w:t>répéter</w:t>
      </w:r>
      <w:r w:rsidR="00386BE4">
        <w:rPr>
          <w:rFonts w:ascii="LiberationSans" w:hAnsi="LiberationSans"/>
        </w:rPr>
        <w:t xml:space="preserve"> les blocs d’information d’un segment à l’autre et </w:t>
      </w:r>
      <w:r w:rsidR="00612765">
        <w:rPr>
          <w:rFonts w:ascii="LiberationSans" w:hAnsi="LiberationSans"/>
        </w:rPr>
        <w:t xml:space="preserve">de </w:t>
      </w:r>
      <w:r w:rsidR="00612765" w:rsidRPr="00612765">
        <w:rPr>
          <w:rFonts w:ascii="LiberationSans" w:hAnsi="LiberationSans"/>
          <w:b/>
          <w:bCs/>
        </w:rPr>
        <w:t>régénérer</w:t>
      </w:r>
      <w:r w:rsidR="00612765">
        <w:rPr>
          <w:rFonts w:ascii="LiberationSans" w:hAnsi="LiberationSans"/>
        </w:rPr>
        <w:t xml:space="preserve"> le signal pour compenser l’affaiblissement</w:t>
      </w:r>
      <w:r w:rsidRPr="001737E8">
        <w:rPr>
          <w:rFonts w:ascii="LiberationSans" w:hAnsi="LiberationSans"/>
        </w:rPr>
        <w:t>.</w:t>
      </w:r>
      <w:r>
        <w:rPr>
          <w:rFonts w:ascii="LiberationSans" w:hAnsi="LiberationSans"/>
        </w:rPr>
        <w:t xml:space="preserve"> </w:t>
      </w:r>
    </w:p>
    <w:p w14:paraId="1656AC14" w14:textId="4330F047" w:rsidR="003A4EA5" w:rsidRPr="00612765" w:rsidRDefault="001737E8" w:rsidP="00612765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> </w:t>
      </w:r>
      <w:r w:rsidR="00612765">
        <w:rPr>
          <w:rFonts w:ascii="LiberationSans" w:hAnsi="LiberationSans"/>
        </w:rPr>
        <w:t>est un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2363817" w14:textId="6F04C5BD" w:rsidR="003A4EA5" w:rsidRPr="00612765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  <w:color w:val="4472C4" w:themeColor="accent1"/>
        </w:rPr>
      </w:pPr>
      <w:r w:rsidRPr="00612765">
        <w:rPr>
          <w:rFonts w:ascii="LiberationSans" w:hAnsi="LiberationSans"/>
          <w:i/>
          <w:iCs/>
          <w:color w:val="4472C4" w:themeColor="accent1"/>
        </w:rPr>
        <w:t>L’inconvénient est de partager le débit du réseau concerné</w:t>
      </w:r>
      <w:r w:rsidR="00612765">
        <w:rPr>
          <w:rFonts w:ascii="LiberationSans" w:hAnsi="LiberationSans"/>
          <w:i/>
          <w:iCs/>
          <w:color w:val="4472C4" w:themeColor="accent1"/>
        </w:rPr>
        <w:t>.</w:t>
      </w:r>
    </w:p>
    <w:p w14:paraId="46E1FD6E" w14:textId="149449A4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17D9DE7D" w14:textId="6F89FD83" w:rsidR="00612765" w:rsidRDefault="00612765" w:rsidP="00612765">
      <w:pPr>
        <w:pStyle w:val="Titre3"/>
      </w:pPr>
      <w:r>
        <w:t>Pont et Switch</w:t>
      </w:r>
    </w:p>
    <w:p w14:paraId="2A9015E4" w14:textId="2909B043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  <w:r w:rsidR="00612765">
        <w:rPr>
          <w:rFonts w:ascii="LiberationSans" w:hAnsi="LiberationSans"/>
        </w:rPr>
        <w:t xml:space="preserve">permet de </w:t>
      </w:r>
      <w:r w:rsidR="00612765">
        <w:rPr>
          <w:rFonts w:ascii="LiberationSans" w:hAnsi="LiberationSans"/>
          <w:b/>
          <w:bCs/>
        </w:rPr>
        <w:t>r</w:t>
      </w:r>
      <w:r w:rsidRPr="00612765">
        <w:rPr>
          <w:rFonts w:ascii="LiberationSans" w:hAnsi="LiberationSans"/>
          <w:b/>
          <w:bCs/>
        </w:rPr>
        <w:t>econnaître</w:t>
      </w:r>
      <w:r w:rsidRPr="00612765">
        <w:rPr>
          <w:rFonts w:ascii="LiberationSans" w:hAnsi="LiberationSans"/>
        </w:rPr>
        <w:t xml:space="preserve"> les adresses physiques des informations qui transitent</w:t>
      </w:r>
      <w:r w:rsidR="00612765">
        <w:rPr>
          <w:rFonts w:ascii="LiberationSans" w:hAnsi="LiberationSans"/>
        </w:rPr>
        <w:t xml:space="preserve">, </w:t>
      </w:r>
      <w:r w:rsidR="00612765">
        <w:rPr>
          <w:rFonts w:ascii="LiberationSans" w:hAnsi="LiberationSans"/>
          <w:b/>
          <w:bCs/>
        </w:rPr>
        <w:t>f</w:t>
      </w:r>
      <w:r w:rsidRPr="00612765">
        <w:rPr>
          <w:rFonts w:ascii="LiberationSans" w:hAnsi="LiberationSans"/>
          <w:b/>
          <w:bCs/>
        </w:rPr>
        <w:t>iltrer</w:t>
      </w:r>
      <w:r w:rsidRPr="00612765">
        <w:rPr>
          <w:rFonts w:ascii="LiberationSans" w:hAnsi="LiberationSans"/>
        </w:rPr>
        <w:t xml:space="preserve"> et laisser passer seulement l’information destiné au réseau raccordé.</w:t>
      </w:r>
    </w:p>
    <w:p w14:paraId="24BBF40A" w14:textId="77777777" w:rsidR="00612765" w:rsidRDefault="00612765" w:rsidP="00612765">
      <w:pPr>
        <w:pStyle w:val="Paragraphedeliste"/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Il </w:t>
      </w:r>
      <w:r>
        <w:rPr>
          <w:rFonts w:ascii="LiberationSans" w:hAnsi="LiberationSans"/>
          <w:b/>
          <w:bCs/>
        </w:rPr>
        <w:t>a</w:t>
      </w:r>
      <w:r w:rsidR="00BF453A" w:rsidRPr="00BF453A">
        <w:rPr>
          <w:rFonts w:ascii="LiberationSans" w:hAnsi="LiberationSans"/>
          <w:b/>
          <w:bCs/>
        </w:rPr>
        <w:t>ssurer</w:t>
      </w:r>
      <w:r w:rsidR="00BF453A" w:rsidRPr="00BF453A">
        <w:rPr>
          <w:rFonts w:ascii="LiberationSans" w:hAnsi="LiberationSans"/>
        </w:rPr>
        <w:t xml:space="preserve"> l’interconnexion de stations ou de segments en leur attribuant</w:t>
      </w:r>
      <w:r w:rsidR="00BF453A">
        <w:rPr>
          <w:rFonts w:ascii="LiberationSans" w:hAnsi="LiberationSans"/>
        </w:rPr>
        <w:t xml:space="preserve"> </w:t>
      </w:r>
      <w:r w:rsidR="00BF453A" w:rsidRPr="00BF453A">
        <w:rPr>
          <w:rFonts w:ascii="LiberationSans" w:hAnsi="LiberationSans"/>
          <w:b/>
          <w:bCs/>
        </w:rPr>
        <w:t>l'intégralité</w:t>
      </w:r>
      <w:r w:rsidR="00BF453A" w:rsidRPr="00BF453A">
        <w:rPr>
          <w:rFonts w:ascii="LiberationSans" w:hAnsi="LiberationSans"/>
        </w:rPr>
        <w:t xml:space="preserve"> de la bande passante. </w:t>
      </w:r>
    </w:p>
    <w:p w14:paraId="64C253AD" w14:textId="02A23AF1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 w:rsidRPr="00612765">
        <w:rPr>
          <w:rFonts w:ascii="LiberationSans" w:hAnsi="LiberationSans"/>
          <w:b/>
          <w:bCs/>
        </w:rPr>
        <w:t>Switch :</w:t>
      </w:r>
      <w:r w:rsidRPr="00612765">
        <w:rPr>
          <w:rFonts w:ascii="LiberationSans" w:hAnsi="LiberationSans"/>
        </w:rPr>
        <w:t xml:space="preserve"> c’est un pont à plusieurs ports</w:t>
      </w:r>
      <w:r w:rsidR="00612765" w:rsidRPr="00612765">
        <w:rPr>
          <w:rFonts w:ascii="LiberationSans" w:hAnsi="LiberationSans"/>
        </w:rPr>
        <w:t>. Il</w:t>
      </w:r>
      <w:r w:rsidRPr="00612765">
        <w:rPr>
          <w:rFonts w:ascii="LiberationSans" w:hAnsi="LiberationSans"/>
        </w:rPr>
        <w:t xml:space="preserve"> fonction</w:t>
      </w:r>
      <w:r w:rsidR="000F2C17" w:rsidRPr="00612765">
        <w:rPr>
          <w:rFonts w:ascii="LiberationSans" w:hAnsi="LiberationSans"/>
        </w:rPr>
        <w:t>ne</w:t>
      </w:r>
      <w:r w:rsidRPr="00612765">
        <w:rPr>
          <w:rFonts w:ascii="LiberationSans" w:hAnsi="LiberationSans"/>
        </w:rPr>
        <w:t xml:space="preserve"> au niveau de la couche liaison de données du modèle OSI</w:t>
      </w:r>
    </w:p>
    <w:p w14:paraId="403D9B3A" w14:textId="420A75CF" w:rsidR="000F2C17" w:rsidRDefault="000F2C17" w:rsidP="000646D1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265664D6" w14:textId="2F735480" w:rsidR="000646D1" w:rsidRPr="000F2C17" w:rsidRDefault="000646D1" w:rsidP="000646D1">
      <w:pPr>
        <w:pStyle w:val="Titre3"/>
      </w:pPr>
      <w:r>
        <w:t>Routeur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0646D1" w:rsidRDefault="005A5FF3" w:rsidP="000646D1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 w:rsidRPr="000646D1">
        <w:rPr>
          <w:rFonts w:ascii="LiberationSans" w:hAnsi="LiberationSans"/>
        </w:rPr>
        <w:t>Fonctions d’un routeur :</w:t>
      </w:r>
    </w:p>
    <w:p w14:paraId="3EEC4E5B" w14:textId="767D746F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39FC8E3C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28E97641" w14:textId="3B26FC1D" w:rsidR="000646D1" w:rsidRDefault="000646D1" w:rsidP="000646D1">
      <w:pPr>
        <w:pStyle w:val="Titre2"/>
      </w:pPr>
      <w:r>
        <w:lastRenderedPageBreak/>
        <w:t>Conclusion</w:t>
      </w:r>
    </w:p>
    <w:p w14:paraId="6D0FE051" w14:textId="464F76D4" w:rsidR="001F6AAF" w:rsidRDefault="000B1549" w:rsidP="000B1549">
      <w:pPr>
        <w:rPr>
          <w:rFonts w:ascii="LiberationSans" w:eastAsia="LiberationSans"/>
        </w:rPr>
      </w:pPr>
      <w:r w:rsidRPr="000B1549">
        <w:rPr>
          <w:rFonts w:ascii="LiberationSans" w:eastAsia="LiberationSans" w:hint="eastAsia"/>
        </w:rPr>
        <w:t>Ce chapitre nous a permis entre autres de situer le niveau d’op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 xml:space="preserve">ration des 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quipements par rapport au mod</w:t>
      </w:r>
      <w:r w:rsidRPr="000B1549">
        <w:rPr>
          <w:rFonts w:ascii="LiberationSans" w:eastAsia="LiberationSans" w:hint="eastAsia"/>
        </w:rPr>
        <w:t>è</w:t>
      </w:r>
      <w:r w:rsidRPr="000B1549">
        <w:rPr>
          <w:rFonts w:ascii="LiberationSans" w:eastAsia="LiberationSans" w:hint="eastAsia"/>
        </w:rPr>
        <w:t>le de r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f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rence OSI.</w:t>
      </w:r>
    </w:p>
    <w:p w14:paraId="718E6AB8" w14:textId="77777777" w:rsidR="000B1549" w:rsidRPr="000B1549" w:rsidRDefault="000B1549" w:rsidP="000B1549">
      <w:pPr>
        <w:rPr>
          <w:rFonts w:ascii="LiberationSans" w:eastAsia="LiberationSans"/>
        </w:rPr>
      </w:pPr>
    </w:p>
    <w:p w14:paraId="7B1CC336" w14:textId="22AAB769" w:rsidR="001F6AAF" w:rsidRPr="00957ADD" w:rsidRDefault="001F6AAF" w:rsidP="001F6AAF">
      <w:pPr>
        <w:pStyle w:val="Titre1"/>
        <w:rPr>
          <w:rFonts w:ascii="LiberationSans" w:eastAsia="LiberationSans" w:hAnsi="Lucida Console"/>
        </w:rPr>
      </w:pPr>
      <w:bookmarkStart w:id="19" w:name="_Toc122771293"/>
      <w:r w:rsidRPr="00957ADD">
        <w:rPr>
          <w:rFonts w:ascii="LiberationSans" w:eastAsia="LiberationSans" w:hAnsi="Lucida Console"/>
        </w:rPr>
        <w:t>Chapitre 4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>: Couche 2, le protocole Ethernet</w:t>
      </w:r>
      <w:bookmarkEnd w:id="19"/>
    </w:p>
    <w:p w14:paraId="0A4B0B98" w14:textId="29913B61" w:rsidR="00575639" w:rsidRDefault="00575639" w:rsidP="00575639">
      <w:pPr>
        <w:pStyle w:val="Titre2"/>
      </w:pPr>
      <w:bookmarkStart w:id="20" w:name="_Toc122771294"/>
      <w:r>
        <w:t>Introduction</w:t>
      </w:r>
      <w:bookmarkEnd w:id="20"/>
    </w:p>
    <w:p w14:paraId="439FC87D" w14:textId="38D6CAA0" w:rsidR="00C020D7" w:rsidRPr="00C020D7" w:rsidRDefault="00C020D7" w:rsidP="00C020D7">
      <w:pPr>
        <w:rPr>
          <w:rFonts w:ascii="LiberationSans" w:eastAsia="LiberationSans"/>
        </w:rPr>
      </w:pPr>
      <w:r w:rsidRPr="00C020D7">
        <w:rPr>
          <w:rFonts w:ascii="LiberationSans" w:eastAsia="LiberationSans" w:hAnsi="Poppins" w:cs="Poppins" w:hint="eastAsia"/>
          <w:b/>
          <w:bCs/>
          <w:color w:val="303030"/>
          <w:spacing w:val="-6"/>
          <w:shd w:val="clear" w:color="auto" w:fill="FFFFFF"/>
        </w:rPr>
        <w:t>Ethernet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 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d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signe un protocole de r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seau local (</w:t>
      </w:r>
      <w:hyperlink r:id="rId10" w:history="1">
        <w:r w:rsidRPr="00C020D7">
          <w:rPr>
            <w:rStyle w:val="Lienhypertexte"/>
            <w:rFonts w:ascii="LiberationSans" w:eastAsia="LiberationSans" w:hAnsi="Poppins" w:cs="Poppins" w:hint="eastAsia"/>
            <w:color w:val="303030"/>
            <w:spacing w:val="-6"/>
            <w:shd w:val="clear" w:color="auto" w:fill="FFFFFF"/>
          </w:rPr>
          <w:t>LAN</w:t>
        </w:r>
      </w:hyperlink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)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bas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sur des commutations de paquets et sur des c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â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bles 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à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paires torsad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es permett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ant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de relier plusieurs machines entre elles.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A l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’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issue de ce chapitre, nous aurons mis en exergue l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’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une des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deux normes les plus importantes des r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é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seaux locaux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 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: le norme </w:t>
      </w:r>
      <w:r w:rsidR="002E6204" w:rsidRPr="002E6204">
        <w:rPr>
          <w:rFonts w:ascii="LiberationSans" w:eastAsia="LiberationSans" w:hAnsi="Poppins" w:cs="Poppins"/>
          <w:b/>
          <w:bCs/>
          <w:color w:val="303030"/>
          <w:spacing w:val="-6"/>
          <w:shd w:val="clear" w:color="auto" w:fill="FFFFFF"/>
        </w:rPr>
        <w:t>Ethernet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.</w:t>
      </w:r>
    </w:p>
    <w:p w14:paraId="45107DCF" w14:textId="33EAECB5" w:rsidR="00575639" w:rsidRPr="00575639" w:rsidRDefault="00575639" w:rsidP="00575639">
      <w:pPr>
        <w:pStyle w:val="Titre2"/>
      </w:pPr>
      <w:bookmarkStart w:id="21" w:name="_Toc122771295"/>
      <w:r>
        <w:t>Résumé</w:t>
      </w:r>
      <w:bookmarkEnd w:id="21"/>
    </w:p>
    <w:p w14:paraId="3A05EA38" w14:textId="77777777" w:rsidR="009B18BB" w:rsidRPr="001E5A56" w:rsidRDefault="009B18BB">
      <w:pPr>
        <w:pStyle w:val="Paragraphedeliste"/>
        <w:numPr>
          <w:ilvl w:val="0"/>
          <w:numId w:val="20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0FF73087" w14:textId="77777777" w:rsidR="009B18BB" w:rsidRPr="001E5A56" w:rsidRDefault="009B18BB">
      <w:pPr>
        <w:pStyle w:val="Paragraphedeliste"/>
        <w:numPr>
          <w:ilvl w:val="0"/>
          <w:numId w:val="20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190D57C7" w14:textId="77777777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000000" w:themeColor="text1"/>
        </w:rPr>
      </w:pPr>
      <w:r w:rsidRPr="009B18BB">
        <w:rPr>
          <w:rFonts w:ascii="LiberationSans" w:hAnsi="LiberationSans"/>
          <w:color w:val="000000" w:themeColor="text1"/>
        </w:rPr>
        <w:t>Câbles à paires torsadées</w:t>
      </w:r>
    </w:p>
    <w:p w14:paraId="2FED31A1" w14:textId="77777777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000000" w:themeColor="text1"/>
        </w:rPr>
      </w:pPr>
      <w:r w:rsidRPr="009B18BB">
        <w:rPr>
          <w:rFonts w:ascii="LiberationSans" w:hAnsi="LiberationSans"/>
          <w:color w:val="000000" w:themeColor="text1"/>
        </w:rPr>
        <w:t>Fibre optique</w:t>
      </w:r>
    </w:p>
    <w:p w14:paraId="1DD7F42E" w14:textId="3C06108C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70AD47" w:themeColor="accent6"/>
        </w:rPr>
      </w:pPr>
      <w:r w:rsidRPr="009B18BB">
        <w:rPr>
          <w:rFonts w:ascii="LiberationSans" w:hAnsi="LiberationSans"/>
          <w:color w:val="000000" w:themeColor="text1"/>
        </w:rPr>
        <w:t>Les ondes radios (Wifi)</w:t>
      </w:r>
    </w:p>
    <w:p w14:paraId="79BB2161" w14:textId="3DAC80DA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>
      <w:pPr>
        <w:pStyle w:val="Paragraphedeliste"/>
        <w:numPr>
          <w:ilvl w:val="0"/>
          <w:numId w:val="12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5EE4B844" w:rsidR="004174C7" w:rsidRDefault="00C93F06">
      <w:pPr>
        <w:pStyle w:val="Paragraphedeliste"/>
        <w:numPr>
          <w:ilvl w:val="0"/>
          <w:numId w:val="12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7D2B3581" w14:textId="190D61FB" w:rsidR="000B1549" w:rsidRPr="00167579" w:rsidRDefault="000B1549" w:rsidP="000B1549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</w:t>
      </w:r>
      <w:r w:rsidR="00260B02">
        <w:rPr>
          <w:rFonts w:ascii="LiberationSans" w:hAnsi="LiberationSans"/>
        </w:rPr>
        <w:t xml:space="preserve">, </w:t>
      </w:r>
      <w:r>
        <w:rPr>
          <w:rFonts w:ascii="LiberationSans" w:hAnsi="LiberationSans"/>
        </w:rPr>
        <w:t>c’est</w:t>
      </w:r>
      <w:r w:rsidR="00260B02">
        <w:rPr>
          <w:rFonts w:ascii="LiberationSans" w:hAnsi="LiberationSans"/>
        </w:rPr>
        <w:t xml:space="preserve"> : </w:t>
      </w:r>
      <w:r>
        <w:rPr>
          <w:rFonts w:ascii="LiberationSans" w:hAnsi="LiberationSans"/>
        </w:rPr>
        <w:t xml:space="preserve"> </w:t>
      </w:r>
    </w:p>
    <w:p w14:paraId="7DB08AE6" w14:textId="471DB351" w:rsidR="000B1549" w:rsidRPr="002137EA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 xml:space="preserve">Etudier les 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 xml:space="preserve">quipements </w:t>
      </w:r>
      <w:r w:rsidR="002137EA">
        <w:rPr>
          <w:rFonts w:ascii="LiberationSans" w:eastAsia="LiberationSans" w:hAnsi="Arial" w:cs="Arial"/>
          <w:szCs w:val="24"/>
        </w:rPr>
        <w:t>à</w:t>
      </w:r>
      <w:r w:rsidRPr="002137EA">
        <w:rPr>
          <w:rFonts w:ascii="LiberationSans" w:eastAsia="LiberationSans" w:hAnsi="Arial" w:cs="Arial" w:hint="eastAsia"/>
          <w:szCs w:val="24"/>
        </w:rPr>
        <w:t xml:space="preserve"> utilise</w:t>
      </w:r>
      <w:r w:rsidR="002137EA">
        <w:rPr>
          <w:rFonts w:ascii="LiberationSans" w:eastAsia="LiberationSans" w:hAnsi="Arial" w:cs="Arial"/>
          <w:szCs w:val="24"/>
        </w:rPr>
        <w:t>r</w:t>
      </w:r>
      <w:r w:rsidRPr="002137EA">
        <w:rPr>
          <w:rFonts w:ascii="LiberationSans" w:eastAsia="LiberationSans" w:hAnsi="Arial" w:cs="Arial" w:hint="eastAsia"/>
          <w:szCs w:val="24"/>
        </w:rPr>
        <w:t xml:space="preserve"> pour </w:t>
      </w:r>
      <w:r w:rsidR="002137EA">
        <w:rPr>
          <w:rFonts w:ascii="LiberationSans" w:eastAsia="LiberationSans" w:hAnsi="Arial" w:cs="Arial"/>
          <w:szCs w:val="24"/>
        </w:rPr>
        <w:t>d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ployer</w:t>
      </w:r>
      <w:r w:rsidRPr="002137EA">
        <w:rPr>
          <w:rFonts w:ascii="LiberationSans" w:eastAsia="LiberationSans" w:hAnsi="Arial" w:cs="Arial" w:hint="eastAsia"/>
          <w:szCs w:val="24"/>
        </w:rPr>
        <w:t xml:space="preserve"> </w:t>
      </w:r>
      <w:r w:rsidR="002137EA">
        <w:rPr>
          <w:rFonts w:ascii="LiberationSans" w:eastAsia="LiberationSans" w:hAnsi="Arial" w:cs="Arial"/>
          <w:szCs w:val="24"/>
        </w:rPr>
        <w:t>un</w:t>
      </w:r>
      <w:r w:rsidRPr="002137EA">
        <w:rPr>
          <w:rFonts w:ascii="LiberationSans" w:eastAsia="LiberationSans" w:hAnsi="Arial" w:cs="Arial" w:hint="eastAsia"/>
          <w:szCs w:val="24"/>
        </w:rPr>
        <w:t xml:space="preserve"> r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seau respectant cette norme</w:t>
      </w:r>
    </w:p>
    <w:p w14:paraId="78CD8F44" w14:textId="72A9B811" w:rsidR="000B1549" w:rsidRPr="002137EA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>Etudier les supports de transmission</w:t>
      </w:r>
      <w:r w:rsidR="002137EA">
        <w:rPr>
          <w:rFonts w:ascii="LiberationSans" w:eastAsia="LiberationSans" w:hAnsi="Arial" w:cs="Arial"/>
          <w:szCs w:val="24"/>
        </w:rPr>
        <w:t xml:space="preserve"> utilis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s par ce r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seau</w:t>
      </w:r>
    </w:p>
    <w:p w14:paraId="00FE0B55" w14:textId="7AA072FE" w:rsidR="000B1549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>Etudier les formats de donn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es</w:t>
      </w:r>
      <w:r w:rsidR="002137EA">
        <w:rPr>
          <w:rFonts w:ascii="LiberationSans" w:eastAsia="LiberationSans" w:hAnsi="Arial" w:cs="Arial"/>
          <w:szCs w:val="24"/>
        </w:rPr>
        <w:t xml:space="preserve"> manipul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es dans cette norme</w:t>
      </w:r>
      <w:r w:rsidRPr="002137EA">
        <w:rPr>
          <w:rFonts w:ascii="LiberationSans" w:eastAsia="LiberationSans" w:hAnsi="Arial" w:cs="Arial" w:hint="eastAsia"/>
          <w:szCs w:val="24"/>
        </w:rPr>
        <w:t xml:space="preserve"> (de quoi sont constitu</w:t>
      </w:r>
      <w:r w:rsidRPr="002137EA">
        <w:rPr>
          <w:rFonts w:ascii="LiberationSans" w:eastAsia="LiberationSans" w:hAnsi="Arial" w:cs="Arial"/>
          <w:szCs w:val="24"/>
        </w:rPr>
        <w:t>é</w:t>
      </w:r>
      <w:r w:rsidRPr="002137EA">
        <w:rPr>
          <w:rFonts w:ascii="LiberationSans" w:eastAsia="LiberationSans" w:hAnsi="Arial" w:cs="Arial"/>
          <w:szCs w:val="24"/>
        </w:rPr>
        <w:t>es</w:t>
      </w:r>
      <w:r w:rsidRPr="002137EA">
        <w:rPr>
          <w:rFonts w:ascii="LiberationSans" w:eastAsia="LiberationSans" w:hAnsi="Arial" w:cs="Arial" w:hint="eastAsia"/>
          <w:szCs w:val="24"/>
        </w:rPr>
        <w:t xml:space="preserve"> ces donn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es)</w:t>
      </w:r>
    </w:p>
    <w:p w14:paraId="78687334" w14:textId="0A3E2F7B" w:rsidR="007E6733" w:rsidRDefault="007E6733" w:rsidP="007E6733">
      <w:pPr>
        <w:ind w:left="0" w:firstLine="0"/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szCs w:val="24"/>
        </w:rPr>
        <w:t>Adresses destinations</w:t>
      </w:r>
      <w:r>
        <w:rPr>
          <w:rFonts w:ascii="LiberationSans" w:eastAsia="LiberationSans" w:hAnsi="Arial" w:cs="Arial"/>
          <w:szCs w:val="24"/>
        </w:rPr>
        <w:t> </w:t>
      </w:r>
      <w:r>
        <w:rPr>
          <w:rFonts w:ascii="LiberationSans" w:eastAsia="LiberationSans" w:hAnsi="Arial" w:cs="Arial"/>
          <w:szCs w:val="24"/>
        </w:rPr>
        <w:t>: Adresses unicast, multicast, broadcast</w:t>
      </w:r>
    </w:p>
    <w:p w14:paraId="4D6C3311" w14:textId="6C030A09" w:rsidR="007E6733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b/>
          <w:bCs/>
          <w:szCs w:val="24"/>
        </w:rPr>
        <w:t>Unicast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 xml:space="preserve">: </w:t>
      </w:r>
      <w:r>
        <w:rPr>
          <w:rFonts w:ascii="LiberationSans" w:eastAsia="LiberationSans" w:hAnsi="Arial" w:cs="Arial"/>
          <w:szCs w:val="24"/>
        </w:rPr>
        <w:t>communication 1 vers 1</w:t>
      </w:r>
    </w:p>
    <w:p w14:paraId="4BA4E9F0" w14:textId="23E79491" w:rsidR="00030B76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b/>
          <w:bCs/>
          <w:szCs w:val="24"/>
        </w:rPr>
        <w:t>Multicast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>:</w:t>
      </w:r>
      <w:r>
        <w:rPr>
          <w:rFonts w:ascii="LiberationSans" w:eastAsia="LiberationSans" w:hAnsi="Arial" w:cs="Arial"/>
          <w:szCs w:val="24"/>
        </w:rPr>
        <w:t xml:space="preserve"> </w:t>
      </w:r>
      <w:r w:rsidRPr="00030B76">
        <w:rPr>
          <w:rFonts w:ascii="LiberationSans" w:eastAsia="LiberationSans" w:hAnsi="Arial" w:cs="Arial"/>
          <w:szCs w:val="24"/>
        </w:rPr>
        <w:t>communication 1 vers</w:t>
      </w:r>
      <w:r>
        <w:rPr>
          <w:rFonts w:ascii="LiberationSans" w:eastAsia="LiberationSans" w:hAnsi="Arial" w:cs="Arial"/>
          <w:szCs w:val="24"/>
        </w:rPr>
        <w:t xml:space="preserve"> plusieurs</w:t>
      </w:r>
    </w:p>
    <w:p w14:paraId="063B43B1" w14:textId="26A5B0F5" w:rsidR="00030B76" w:rsidRPr="007E6733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proofErr w:type="spellStart"/>
      <w:r>
        <w:rPr>
          <w:rFonts w:ascii="LiberationSans" w:eastAsia="LiberationSans" w:hAnsi="Arial" w:cs="Arial"/>
          <w:b/>
          <w:bCs/>
          <w:szCs w:val="24"/>
        </w:rPr>
        <w:t>Broadcat</w:t>
      </w:r>
      <w:proofErr w:type="spellEnd"/>
      <w:r>
        <w:rPr>
          <w:rFonts w:ascii="LiberationSans" w:eastAsia="LiberationSans" w:hAnsi="Arial" w:cs="Arial"/>
          <w:b/>
          <w:bCs/>
          <w:szCs w:val="24"/>
        </w:rPr>
        <w:t xml:space="preserve"> ou anycast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>:</w:t>
      </w:r>
      <w:r>
        <w:rPr>
          <w:rFonts w:ascii="LiberationSans" w:eastAsia="LiberationSans" w:hAnsi="Arial" w:cs="Arial"/>
          <w:szCs w:val="24"/>
        </w:rPr>
        <w:t xml:space="preserve"> </w:t>
      </w:r>
      <w:r w:rsidRPr="00030B76">
        <w:rPr>
          <w:rFonts w:ascii="LiberationSans" w:eastAsia="LiberationSans" w:hAnsi="Arial" w:cs="Arial"/>
          <w:szCs w:val="24"/>
        </w:rPr>
        <w:t>communication 1 vers</w:t>
      </w:r>
      <w:r>
        <w:rPr>
          <w:rFonts w:ascii="LiberationSans" w:eastAsia="LiberationSans" w:hAnsi="Arial" w:cs="Arial"/>
          <w:szCs w:val="24"/>
        </w:rPr>
        <w:t xml:space="preserve"> tous</w:t>
      </w:r>
    </w:p>
    <w:p w14:paraId="45C439C4" w14:textId="3B242987" w:rsidR="000B1549" w:rsidRPr="00EA074D" w:rsidRDefault="00381B42" w:rsidP="00381B42">
      <w:pPr>
        <w:pStyle w:val="Titre3"/>
      </w:pPr>
      <w:r>
        <w:t>Norme Ethernet 1</w:t>
      </w:r>
    </w:p>
    <w:p w14:paraId="3A7DD10D" w14:textId="1E25E47E" w:rsidR="00BE1143" w:rsidRPr="005E04EB" w:rsidRDefault="000B1549">
      <w:pPr>
        <w:pStyle w:val="Paragraphedeliste"/>
        <w:numPr>
          <w:ilvl w:val="0"/>
          <w:numId w:val="11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HUB (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</w:t>
      </w:r>
      <w:r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 Half duplex</w:t>
      </w: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3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51ED079B" w14:textId="48EECBF0" w:rsidR="002264AA" w:rsidRPr="005E04EB" w:rsidRDefault="002D4335">
      <w:pPr>
        <w:pStyle w:val="Paragraphedeliste"/>
        <w:numPr>
          <w:ilvl w:val="0"/>
          <w:numId w:val="13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0E379A73" w:rsidR="00EE68AE" w:rsidRPr="00EE68AE" w:rsidRDefault="00EE68AE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</w:t>
      </w:r>
      <w:r w:rsidR="005E04EB">
        <w:rPr>
          <w:rFonts w:ascii="LiberationSans" w:hAnsi="LiberationSans"/>
        </w:rPr>
        <w:t>u</w:t>
      </w:r>
      <w:r w:rsidRPr="00EE68AE">
        <w:rPr>
          <w:rFonts w:ascii="LiberationSans" w:hAnsi="LiberationSans"/>
        </w:rPr>
        <w:t xml:space="preserve">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4106FA88" w14:textId="799F0AD0" w:rsidR="002264AA" w:rsidRPr="005E04EB" w:rsidRDefault="005E04EB" w:rsidP="005E04EB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lastRenderedPageBreak/>
        <w:t>Cette version d’Ethernet utilise une topologie physique en étoile et une topologie logique en Bus.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000B7E81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y circulent sinon </w:t>
      </w:r>
      <w:r w:rsidRPr="00053203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transmettre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tout en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mett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ant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2309DDEB" w14:textId="0F3EB2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.</w:t>
      </w:r>
    </w:p>
    <w:p w14:paraId="28C8E6F7" w14:textId="4469C244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</w:t>
      </w:r>
      <w:r w:rsid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 w:rsid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: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131EF7E0" w:rsidR="00DD7C65" w:rsidRPr="00053203" w:rsidRDefault="00053203">
      <w:pPr>
        <w:pStyle w:val="Paragraphedeliste"/>
        <w:numPr>
          <w:ilvl w:val="0"/>
          <w:numId w:val="45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Brouillage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  <w:r>
        <w:rPr>
          <w:rFonts w:ascii="LiberationSans" w:eastAsia="LiberationSans" w:hAnsi="Times New Roman" w:cs="Times New Roman"/>
          <w:color w:val="auto"/>
          <w:szCs w:val="24"/>
        </w:rPr>
        <w:t>envoie d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une s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quence de 4 octets incoh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rents, lorsqu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une collision est d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tect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e, permettant </w:t>
      </w:r>
      <w:r>
        <w:rPr>
          <w:rFonts w:ascii="LiberationSans" w:eastAsia="LiberationSans" w:hAnsi="Times New Roman" w:cs="Times New Roman"/>
          <w:color w:val="auto"/>
          <w:szCs w:val="24"/>
        </w:rPr>
        <w:t>à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 toutes les machines de s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assurer de la collision.</w:t>
      </w:r>
    </w:p>
    <w:p w14:paraId="54A6F110" w14:textId="72443933" w:rsidR="00220314" w:rsidRPr="001B4382" w:rsidRDefault="00FA2A4C">
      <w:pPr>
        <w:pStyle w:val="Paragraphedeliste"/>
        <w:numPr>
          <w:ilvl w:val="0"/>
          <w:numId w:val="1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>
        <w:rPr>
          <w:rFonts w:ascii="LiberationSans" w:eastAsia="LiberationSans" w:hAnsi="Times New Roman" w:cs="Times New Roman"/>
          <w:color w:val="auto"/>
          <w:szCs w:val="24"/>
        </w:rPr>
        <w:t>Dans ce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cas, pour 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4458285" w:rsidR="002460F0" w:rsidRPr="001B4382" w:rsidRDefault="002460F0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 (</w:t>
      </w:r>
      <w:r w:rsidR="00FA2A4C" w:rsidRP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>Media Access Control</w:t>
      </w:r>
      <w:r w:rsid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>)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seau par le fabricant</w:t>
      </w:r>
    </w:p>
    <w:p w14:paraId="04C55603" w14:textId="487CB6CE" w:rsidR="002460F0" w:rsidRPr="00A158FB" w:rsidRDefault="00FA2A4C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>
        <w:rPr>
          <w:rFonts w:ascii="LiberationSans" w:eastAsia="LiberationSans" w:hAnsi="Times New Roman" w:cs="Times New Roman"/>
          <w:color w:val="auto"/>
          <w:szCs w:val="24"/>
        </w:rPr>
        <w:t>C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od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, sa forme est (exemple) : </w:t>
      </w:r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3c:07:54:3c:75:f9</w:t>
      </w:r>
    </w:p>
    <w:p w14:paraId="18225985" w14:textId="72C53250" w:rsidR="00402676" w:rsidRDefault="00A158FB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>L'adresse MAC de diffusion comporte 48 uns (1), représentés au format hexadécimal</w:t>
      </w:r>
      <w:r w:rsidR="00FA2A4C">
        <w:rPr>
          <w:rFonts w:ascii="LiberationSans" w:hAnsi="LiberationSans"/>
        </w:rPr>
        <w:t xml:space="preserve"> : </w:t>
      </w:r>
      <w:r w:rsidRPr="00FA2A4C">
        <w:rPr>
          <w:rFonts w:ascii="LiberationSans" w:hAnsi="LiberationSans"/>
          <w:color w:val="4472C4" w:themeColor="accent1"/>
        </w:rPr>
        <w:t>FF:FF:FF:FF:FF:FF</w:t>
      </w:r>
      <w:r w:rsidRPr="00A158FB">
        <w:rPr>
          <w:rFonts w:ascii="LiberationSans" w:hAnsi="LiberationSans"/>
        </w:rPr>
        <w:t>.</w:t>
      </w:r>
    </w:p>
    <w:p w14:paraId="47DBEEDA" w14:textId="2545BEB1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FB15042" w14:textId="0CA264FE" w:rsidR="001D03F0" w:rsidRPr="001D03F0" w:rsidRDefault="001D03F0" w:rsidP="001D03F0">
      <w:pPr>
        <w:pStyle w:val="Paragraphedeliste"/>
        <w:ind w:left="10" w:firstLine="0"/>
        <w:rPr>
          <w:rFonts w:ascii="LiberationSans" w:hAnsi="LiberationSans"/>
          <w:color w:val="FF0000"/>
          <w:sz w:val="34"/>
          <w:szCs w:val="40"/>
        </w:rPr>
      </w:pPr>
      <w:r w:rsidRPr="001D03F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1D03F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1D03F0">
        <w:rPr>
          <w:rFonts w:ascii="LiberationSans" w:hAnsi="LiberationSans"/>
          <w:color w:val="FF0000"/>
          <w:sz w:val="34"/>
          <w:szCs w:val="40"/>
        </w:rPr>
        <w:t xml:space="preserve"> : </w:t>
      </w:r>
      <w:proofErr w:type="spellStart"/>
      <w:r w:rsidRPr="001D03F0">
        <w:rPr>
          <w:rFonts w:ascii="LiberationSans" w:hAnsi="LiberationSans"/>
          <w:color w:val="FF0000"/>
          <w:sz w:val="34"/>
          <w:szCs w:val="40"/>
        </w:rPr>
        <w:t>polynomes</w:t>
      </w:r>
      <w:proofErr w:type="spellEnd"/>
      <w:r w:rsidRPr="001D03F0">
        <w:rPr>
          <w:rFonts w:ascii="LiberationSans" w:hAnsi="LiberationSans"/>
          <w:color w:val="FF0000"/>
          <w:sz w:val="34"/>
          <w:szCs w:val="40"/>
        </w:rPr>
        <w:t xml:space="preserve"> FCS/RCS ? </w:t>
      </w:r>
    </w:p>
    <w:p w14:paraId="78CB5C65" w14:textId="158EC922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>(algorithme de r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>é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ception) 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296B00C9" w:rsidR="0056260C" w:rsidRPr="004C0AD3" w:rsidRDefault="0056260C" w:rsidP="00FA2A4C">
      <w:pPr>
        <w:spacing w:after="0" w:line="240" w:lineRule="auto"/>
        <w:ind w:firstLine="0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FA2A4C">
        <w:rPr>
          <w:rFonts w:ascii="LiberationSans" w:eastAsia="LiberationSans" w:hAnsi="Times New Roman" w:cs="Times New Roman"/>
          <w:b/>
          <w:bCs/>
          <w:color w:val="4472C4" w:themeColor="accent1"/>
          <w:szCs w:val="24"/>
        </w:rPr>
        <w:t>Ethernet</w:t>
      </w:r>
      <w:r w:rsidRPr="00FA2A4C">
        <w:rPr>
          <w:rFonts w:ascii="LiberationSans" w:eastAsia="LiberationSans" w:hAnsi="Times New Roman" w:cs="Times New Roman"/>
          <w:color w:val="4472C4" w:themeColor="accent1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</w:t>
      </w:r>
      <w:r w:rsidR="00FA2A4C">
        <w:rPr>
          <w:rFonts w:ascii="LiberationSans" w:eastAsia="LiberationSans" w:hAnsi="Times New Roman" w:cs="Times New Roman"/>
          <w:color w:val="auto"/>
          <w:szCs w:val="24"/>
        </w:rPr>
        <w:t xml:space="preserve">e ainsi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:</w:t>
      </w:r>
    </w:p>
    <w:p w14:paraId="4101EDD1" w14:textId="007F0866" w:rsidR="0056260C" w:rsidRPr="00FA2A4C" w:rsidRDefault="0056260C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couter sur le bus et attendre qu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une trame arrive</w:t>
      </w:r>
    </w:p>
    <w:p w14:paraId="020D4225" w14:textId="246DC072" w:rsidR="0056260C" w:rsidRPr="00FA2A4C" w:rsidRDefault="0056260C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Quand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la trame arrive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 on v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rifie :</w:t>
      </w:r>
    </w:p>
    <w:p w14:paraId="4C9FC498" w14:textId="23AD94DE" w:rsidR="0056260C" w:rsidRPr="00FA2A4C" w:rsidRDefault="0056260C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Qu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elle a une longueur 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≥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72 octets</w:t>
      </w:r>
    </w:p>
    <w:p w14:paraId="19C95519" w14:textId="6712DBE7" w:rsidR="0056260C" w:rsidRPr="00FA2A4C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Et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qu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elle est correcte (reste de la division des champs de la trame par le polyn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ô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me g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rateur = FCS)</w:t>
      </w:r>
    </w:p>
    <w:p w14:paraId="5BD2652A" w14:textId="598B119F" w:rsidR="0056260C" w:rsidRPr="00FA2A4C" w:rsidRDefault="00651C9A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la trame est correcte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on regarde ensuite son champ DA (Destination Adresse) :</w:t>
      </w:r>
    </w:p>
    <w:p w14:paraId="12FCEF76" w14:textId="762489BD" w:rsidR="0056260C" w:rsidRPr="00FA2A4C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DA =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adresse de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interface Ethernet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(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FF:FF:FF:FF:FF:FF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)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alors on d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livre le champ de Donn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es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la couche sup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rieure (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ou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au syst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è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me d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exploitation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paquet IP)</w:t>
      </w:r>
    </w:p>
    <w:p w14:paraId="6DAEC328" w14:textId="1D98667C" w:rsidR="0056260C" w:rsidRPr="007E6733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Sinon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 la trame 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est pas destin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interface Ethernet et on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ignore.</w:t>
      </w: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2EBB6C66" w:rsidR="00ED792C" w:rsidRDefault="005E04EB" w:rsidP="005E04EB">
      <w:pPr>
        <w:pStyle w:val="Titre3"/>
      </w:pPr>
      <w:r>
        <w:t>Norme Ethernet 2 (</w:t>
      </w:r>
      <w:r w:rsidR="00ED792C" w:rsidRPr="002137EA">
        <w:t>Ethernet commuté</w:t>
      </w:r>
      <w:r>
        <w:t>)</w:t>
      </w:r>
    </w:p>
    <w:p w14:paraId="1C3AD7FE" w14:textId="70964242" w:rsidR="005E04EB" w:rsidRPr="00C43FB9" w:rsidRDefault="005E04EB">
      <w:pPr>
        <w:pStyle w:val="Paragraphedeliste"/>
        <w:numPr>
          <w:ilvl w:val="0"/>
          <w:numId w:val="11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 Ethernet 2</w:t>
      </w:r>
      <w:r w:rsidRPr="00C43FB9">
        <w:rPr>
          <w:rFonts w:ascii="LiberationSans" w:eastAsia="LiberationSans" w:hAnsi="Arial" w:cs="Arial"/>
          <w:szCs w:val="24"/>
        </w:rPr>
        <w:t xml:space="preserve"> (Ethernet commut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SWITCHS</w:t>
      </w:r>
    </w:p>
    <w:p w14:paraId="24E0BE20" w14:textId="187214CA" w:rsidR="00ED792C" w:rsidRPr="00ED792C" w:rsidRDefault="009C39A8" w:rsidP="00ED792C">
      <w:pPr>
        <w:rPr>
          <w:rFonts w:ascii="LiberationSans" w:hAnsi="LiberationSans"/>
        </w:rPr>
      </w:pPr>
      <w:r>
        <w:rPr>
          <w:rFonts w:ascii="LiberationSans" w:hAnsi="LiberationSans"/>
        </w:rPr>
        <w:t>Mis</w:t>
      </w:r>
      <w:r w:rsidR="00F96AC1">
        <w:rPr>
          <w:rFonts w:ascii="LiberationSans" w:hAnsi="LiberationSans"/>
        </w:rPr>
        <w:t>e</w:t>
      </w:r>
      <w:r w:rsidR="00ED792C" w:rsidRPr="00ED792C">
        <w:rPr>
          <w:rFonts w:ascii="LiberationSans" w:hAnsi="LiberationSans"/>
        </w:rPr>
        <w:t xml:space="preserve"> en place pour résoudre les problèmes que pose Ethernet I à savoir :</w:t>
      </w:r>
    </w:p>
    <w:p w14:paraId="5CEAA35F" w14:textId="5F459E83" w:rsidR="00ED792C" w:rsidRPr="00ED792C" w:rsidRDefault="00ED792C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partagée e</w:t>
      </w:r>
      <w:r w:rsidR="009C39A8">
        <w:rPr>
          <w:rFonts w:ascii="LiberationSans" w:hAnsi="LiberationSans"/>
        </w:rPr>
        <w:t>ntre les hôtes (donc lenteur)</w:t>
      </w:r>
      <w:r w:rsidR="00F96AC1">
        <w:rPr>
          <w:rFonts w:ascii="LiberationSans" w:hAnsi="LiberationSans"/>
        </w:rPr>
        <w:t>,</w:t>
      </w:r>
    </w:p>
    <w:p w14:paraId="45C05C1E" w14:textId="0CDEFBF5" w:rsidR="00ED792C" w:rsidRPr="00ED792C" w:rsidRDefault="00F96AC1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>Un</w:t>
      </w:r>
      <w:r w:rsidR="009C39A8">
        <w:rPr>
          <w:rFonts w:ascii="LiberationSans" w:hAnsi="LiberationSans"/>
        </w:rPr>
        <w:t xml:space="preserve"> fonctionnement en </w:t>
      </w:r>
      <w:r w:rsidR="009C39A8" w:rsidRPr="009C39A8">
        <w:rPr>
          <w:rFonts w:ascii="LiberationSans" w:hAnsi="LiberationSans"/>
        </w:rPr>
        <w:t xml:space="preserve">Half-duplex </w:t>
      </w:r>
      <w:r w:rsidR="009C39A8">
        <w:rPr>
          <w:rFonts w:ascii="LiberationSans" w:hAnsi="LiberationSans"/>
        </w:rPr>
        <w:t xml:space="preserve">car </w:t>
      </w:r>
      <w:r w:rsidR="00ED792C" w:rsidRPr="00ED792C">
        <w:rPr>
          <w:rFonts w:ascii="LiberationSans" w:hAnsi="LiberationSans"/>
        </w:rPr>
        <w:t>il ne peut y avoir qu’une</w:t>
      </w:r>
      <w:r w:rsidR="009C39A8">
        <w:rPr>
          <w:rFonts w:ascii="LiberationSans" w:hAnsi="LiberationSans"/>
        </w:rPr>
        <w:t xml:space="preserve"> seule</w:t>
      </w:r>
      <w:r w:rsidR="00ED792C" w:rsidRPr="00ED792C">
        <w:rPr>
          <w:rFonts w:ascii="LiberationSans" w:hAnsi="LiberationSans"/>
        </w:rPr>
        <w:t xml:space="preserve"> trame à la </w:t>
      </w:r>
      <w:r w:rsidR="009C39A8">
        <w:rPr>
          <w:rFonts w:ascii="LiberationSans" w:hAnsi="LiberationSans"/>
        </w:rPr>
        <w:t>fois</w:t>
      </w:r>
      <w:r>
        <w:rPr>
          <w:rFonts w:ascii="LiberationSans" w:hAnsi="LiberationSans"/>
        </w:rPr>
        <w:t>,</w:t>
      </w:r>
    </w:p>
    <w:p w14:paraId="40B5F13E" w14:textId="41634AFF" w:rsidR="00B62283" w:rsidRDefault="00ED792C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  <w:r w:rsidR="009C39A8">
        <w:rPr>
          <w:rFonts w:ascii="LiberationSans" w:hAnsi="LiberationSans"/>
        </w:rPr>
        <w:t> ;</w:t>
      </w:r>
    </w:p>
    <w:p w14:paraId="5019BE0D" w14:textId="65F39DB4" w:rsidR="00D21A07" w:rsidRPr="009C39A8" w:rsidRDefault="009C39A8" w:rsidP="00D21A07">
      <w:pPr>
        <w:rPr>
          <w:rFonts w:ascii="LiberationSans" w:hAnsi="LiberationSans"/>
        </w:rPr>
      </w:pPr>
      <w:r>
        <w:rPr>
          <w:rFonts w:ascii="LiberationSans" w:hAnsi="LiberationSans"/>
        </w:rPr>
        <w:t>Son</w:t>
      </w:r>
      <w:r w:rsidR="00D21A07" w:rsidRPr="009C39A8">
        <w:rPr>
          <w:rFonts w:ascii="LiberationSans" w:hAnsi="LiberationSans"/>
        </w:rPr>
        <w:t xml:space="preserve"> PRINCIPE </w:t>
      </w:r>
      <w:r>
        <w:rPr>
          <w:rFonts w:ascii="LiberationSans" w:hAnsi="LiberationSans"/>
        </w:rPr>
        <w:t xml:space="preserve">est le suivant </w:t>
      </w:r>
      <w:r w:rsidR="00D21A07" w:rsidRPr="009C39A8">
        <w:rPr>
          <w:rFonts w:ascii="LiberationSans" w:hAnsi="LiberationSans"/>
        </w:rPr>
        <w:t xml:space="preserve">: </w:t>
      </w:r>
    </w:p>
    <w:p w14:paraId="617E7CC6" w14:textId="18C77B24" w:rsidR="00D21A07" w:rsidRPr="00D21A07" w:rsidRDefault="00F830C3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lastRenderedPageBreak/>
        <w:t>La topologie physique en étoile</w:t>
      </w:r>
      <w:r w:rsidR="002B3DC2">
        <w:rPr>
          <w:rFonts w:ascii="LiberationSans" w:hAnsi="LiberationSans"/>
        </w:rPr>
        <w:t xml:space="preserve"> est</w:t>
      </w:r>
      <w:r w:rsidR="00D21A07" w:rsidRPr="00D21A07">
        <w:rPr>
          <w:rFonts w:ascii="LiberationSans" w:hAnsi="LiberationSans"/>
        </w:rPr>
        <w:t xml:space="preserve"> organisée </w:t>
      </w:r>
      <w:r>
        <w:rPr>
          <w:rFonts w:ascii="LiberationSans" w:hAnsi="LiberationSans"/>
        </w:rPr>
        <w:t xml:space="preserve">désormais </w:t>
      </w:r>
      <w:r w:rsidR="00D21A07" w:rsidRPr="00D21A07">
        <w:rPr>
          <w:rFonts w:ascii="LiberationSans" w:hAnsi="LiberationSans"/>
        </w:rPr>
        <w:t xml:space="preserve">autour d’un commutateur (switch). </w:t>
      </w:r>
    </w:p>
    <w:p w14:paraId="478864BA" w14:textId="4B8FC411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Le switch </w:t>
      </w:r>
      <w:r w:rsidRPr="002F72AA">
        <w:rPr>
          <w:rFonts w:ascii="LiberationSans" w:hAnsi="LiberationSans"/>
          <w:b/>
          <w:bCs/>
        </w:rPr>
        <w:t>inspecte</w:t>
      </w:r>
      <w:r w:rsidRPr="00D21A07">
        <w:rPr>
          <w:rFonts w:ascii="LiberationSans" w:hAnsi="LiberationSans"/>
        </w:rPr>
        <w:t xml:space="preserve"> les adresses source et destination des trames, </w:t>
      </w:r>
      <w:r w:rsidRPr="002F72AA">
        <w:rPr>
          <w:rFonts w:ascii="LiberationSans" w:hAnsi="LiberationSans"/>
          <w:b/>
          <w:bCs/>
        </w:rPr>
        <w:t>dresse</w:t>
      </w:r>
      <w:r w:rsidRPr="00D21A07">
        <w:rPr>
          <w:rFonts w:ascii="LiberationSans" w:hAnsi="LiberationSans"/>
        </w:rPr>
        <w:t xml:space="preserve"> une </w:t>
      </w:r>
      <w:r w:rsidRPr="002F72AA">
        <w:rPr>
          <w:rFonts w:ascii="LiberationSans" w:hAnsi="LiberationSans"/>
          <w:b/>
          <w:bCs/>
        </w:rPr>
        <w:t>table commutation</w:t>
      </w:r>
      <w:r w:rsidRPr="00D21A07">
        <w:rPr>
          <w:rFonts w:ascii="LiberationSans" w:hAnsi="LiberationSans"/>
        </w:rPr>
        <w:t xml:space="preserve">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="002F72AA">
        <w:rPr>
          <w:rFonts w:ascii="LiberationSans" w:hAnsi="LiberationSans"/>
        </w:rPr>
        <w:t>t</w:t>
      </w:r>
      <w:r w:rsidRPr="00D21A07">
        <w:rPr>
          <w:rFonts w:ascii="LiberationSans" w:hAnsi="LiberationSans"/>
        </w:rPr>
        <w:t>el port du switch. La table de commutation se fait par auto-apprentissage.</w:t>
      </w:r>
    </w:p>
    <w:p w14:paraId="6482741F" w14:textId="55E323CB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adéquat, les autres ports restants </w:t>
      </w:r>
      <w:r w:rsidR="002F72AA">
        <w:rPr>
          <w:rFonts w:ascii="LiberationSans" w:hAnsi="LiberationSans"/>
        </w:rPr>
        <w:t>ainsi</w:t>
      </w:r>
      <w:r w:rsidRPr="00D21A07">
        <w:rPr>
          <w:rFonts w:ascii="LiberationSans" w:hAnsi="LiberationSans"/>
        </w:rPr>
        <w:t xml:space="preserve">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3273F49A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 w:rsidR="002B3DC2">
        <w:rPr>
          <w:rFonts w:ascii="LiberationSans" w:hAnsi="LiberationSans"/>
        </w:rPr>
        <w:t xml:space="preserve"> passante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D483648" w:rsidR="00D21A07" w:rsidRPr="00D21A07" w:rsidRDefault="002F72AA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La </w:t>
      </w:r>
      <w:r w:rsidRPr="002F72AA">
        <w:rPr>
          <w:rFonts w:ascii="LiberationSans" w:hAnsi="LiberationSans"/>
        </w:rPr>
        <w:t xml:space="preserve">détection </w:t>
      </w:r>
      <w:r w:rsidR="00D21A07" w:rsidRPr="00D21A07">
        <w:rPr>
          <w:rFonts w:ascii="LiberationSans" w:hAnsi="LiberationSans"/>
        </w:rPr>
        <w:t>de collision</w:t>
      </w:r>
      <w:r>
        <w:rPr>
          <w:rFonts w:ascii="LiberationSans" w:hAnsi="LiberationSans"/>
        </w:rPr>
        <w:t xml:space="preserve"> est désormais désactivée</w:t>
      </w:r>
      <w:r w:rsidR="00D21A07" w:rsidRPr="00D21A07">
        <w:rPr>
          <w:rFonts w:ascii="LiberationSans" w:hAnsi="LiberationSans"/>
        </w:rPr>
        <w:t xml:space="preserve"> et </w:t>
      </w:r>
      <w:r>
        <w:rPr>
          <w:rFonts w:ascii="LiberationSans" w:hAnsi="LiberationSans"/>
        </w:rPr>
        <w:t>on</w:t>
      </w:r>
      <w:r w:rsidR="00D21A07" w:rsidRPr="00D21A07">
        <w:rPr>
          <w:rFonts w:ascii="LiberationSans" w:hAnsi="LiberationSans"/>
        </w:rPr>
        <w:t xml:space="preserve"> passe </w:t>
      </w:r>
      <w:r>
        <w:rPr>
          <w:rFonts w:ascii="LiberationSans" w:hAnsi="LiberationSans"/>
        </w:rPr>
        <w:t>F</w:t>
      </w:r>
      <w:r w:rsidR="00D21A07" w:rsidRPr="00D21A07">
        <w:rPr>
          <w:rFonts w:ascii="LiberationSans" w:hAnsi="LiberationSans"/>
        </w:rPr>
        <w:t>ull-duplex sur les ports.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03E306FB" w14:textId="526B78A4" w:rsidR="005502F2" w:rsidRDefault="002F72AA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>La</w:t>
      </w:r>
      <w:r w:rsidR="00D21A07" w:rsidRPr="00D21A07">
        <w:rPr>
          <w:rFonts w:ascii="LiberationSans" w:hAnsi="LiberationSans"/>
        </w:rPr>
        <w:t xml:space="preserve"> vitesse de transmission utilisée par</w:t>
      </w:r>
      <w:r w:rsidR="00D21A07">
        <w:rPr>
          <w:rFonts w:ascii="LiberationSans" w:hAnsi="LiberationSans"/>
        </w:rPr>
        <w:t xml:space="preserve"> </w:t>
      </w:r>
      <w:r w:rsidR="00D21A07" w:rsidRPr="00D21A07">
        <w:rPr>
          <w:rFonts w:ascii="LiberationSans" w:hAnsi="LiberationSans"/>
        </w:rPr>
        <w:t>chaque machine (</w:t>
      </w:r>
      <w:proofErr w:type="spellStart"/>
      <w:r w:rsidR="00D21A07" w:rsidRPr="00D21A07">
        <w:rPr>
          <w:rFonts w:ascii="LiberationSans" w:hAnsi="LiberationSans"/>
        </w:rPr>
        <w:t>autosensing</w:t>
      </w:r>
      <w:proofErr w:type="spellEnd"/>
      <w:r w:rsidR="00D21A07" w:rsidRPr="00D21A07">
        <w:rPr>
          <w:rFonts w:ascii="LiberationSans" w:hAnsi="LiberationSans"/>
        </w:rPr>
        <w:t>) e</w:t>
      </w:r>
      <w:r>
        <w:rPr>
          <w:rFonts w:ascii="LiberationSans" w:hAnsi="LiberationSans"/>
        </w:rPr>
        <w:t>s</w:t>
      </w:r>
      <w:r w:rsidR="00D21A07" w:rsidRPr="00D21A07">
        <w:rPr>
          <w:rFonts w:ascii="LiberationSans" w:hAnsi="LiberationSans"/>
        </w:rPr>
        <w:t xml:space="preserve">t </w:t>
      </w:r>
      <w:r>
        <w:rPr>
          <w:rFonts w:ascii="LiberationSans" w:hAnsi="LiberationSans"/>
        </w:rPr>
        <w:t>réadaptée</w:t>
      </w:r>
      <w:r w:rsidR="009B18BB">
        <w:rPr>
          <w:rFonts w:ascii="LiberationSans" w:hAnsi="LiberationSans"/>
        </w:rPr>
        <w:t xml:space="preserve">. Ce qui augmente alors les </w:t>
      </w:r>
      <w:r w:rsidR="009B18BB" w:rsidRPr="009B18BB">
        <w:rPr>
          <w:rFonts w:ascii="LiberationSans" w:hAnsi="LiberationSans"/>
        </w:rPr>
        <w:t>performances</w:t>
      </w:r>
      <w:r w:rsidR="009B18BB">
        <w:rPr>
          <w:rFonts w:ascii="LiberationSans" w:hAnsi="LiberationSans"/>
        </w:rPr>
        <w:t>, limite l’espionnage (trafic non partagé par tous les ports) et améliore ainsi la sécurité générale du réseau.</w:t>
      </w:r>
    </w:p>
    <w:p w14:paraId="00001348" w14:textId="77777777" w:rsidR="009B18BB" w:rsidRPr="009B18BB" w:rsidRDefault="009B18BB" w:rsidP="009B18BB">
      <w:pPr>
        <w:pStyle w:val="Paragraphedeliste"/>
        <w:ind w:left="360" w:firstLine="0"/>
        <w:rPr>
          <w:rFonts w:ascii="LiberationSans" w:hAnsi="LiberationSans"/>
        </w:rPr>
      </w:pPr>
    </w:p>
    <w:p w14:paraId="661048B8" w14:textId="701B5EE4" w:rsidR="005502F2" w:rsidRPr="00362FD9" w:rsidRDefault="005502F2" w:rsidP="005502F2">
      <w:pPr>
        <w:rPr>
          <w:rFonts w:ascii="LiberationSans" w:hAnsi="LiberationSans"/>
          <w:b/>
          <w:bCs/>
          <w:u w:val="single"/>
        </w:rPr>
      </w:pPr>
      <w:r w:rsidRPr="00362FD9">
        <w:rPr>
          <w:rFonts w:ascii="LiberationSans" w:hAnsi="LiberationSans"/>
          <w:b/>
          <w:bCs/>
          <w:u w:val="single"/>
        </w:rPr>
        <w:t>Auto-construction d’une table de commutation par un switch :</w:t>
      </w:r>
    </w:p>
    <w:p w14:paraId="19C29B94" w14:textId="77777777" w:rsidR="005502F2" w:rsidRPr="00362FD9" w:rsidRDefault="005502F2" w:rsidP="00362FD9">
      <w:pPr>
        <w:rPr>
          <w:rFonts w:ascii="LiberationSans" w:hAnsi="LiberationSans"/>
        </w:rPr>
      </w:pPr>
      <w:r w:rsidRPr="00362FD9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reçoit une trame Ethernet</w:t>
      </w:r>
    </w:p>
    <w:p w14:paraId="4ACCADAC" w14:textId="099C8570" w:rsidR="005502F2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Il vérifie la validité de celle-ci grâce au FCS contenu en fin de trame, si elle est valide on passe au n°3, sinon il la détru</w:t>
      </w:r>
      <w:r w:rsidR="003C73FB" w:rsidRPr="00362FD9">
        <w:rPr>
          <w:rFonts w:ascii="LiberationSans" w:hAnsi="LiberationSans"/>
          <w:b/>
          <w:bCs/>
          <w:color w:val="4472C4" w:themeColor="accent1"/>
        </w:rPr>
        <w:t>it</w:t>
      </w:r>
      <w:r w:rsidRPr="00362FD9">
        <w:rPr>
          <w:rFonts w:ascii="LiberationSans" w:hAnsi="LiberationSans"/>
          <w:color w:val="4472C4" w:themeColor="accent1"/>
        </w:rPr>
        <w:t>.</w:t>
      </w:r>
    </w:p>
    <w:p w14:paraId="35B917D1" w14:textId="77777777" w:rsidR="000F48D6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analyse l’adresse MAC source de la trame.</w:t>
      </w:r>
    </w:p>
    <w:p w14:paraId="5AEA85AF" w14:textId="354F13D8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n’est pas présente dans sa table de commutation, il rajoute une nouvelle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entrée en l’associant à l’interface par laquelle elle est entrée et lui attribue une durée de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vie (300 secondes par défaut sur un switch Cisco)</w:t>
      </w:r>
    </w:p>
    <w:p w14:paraId="0B2B51DE" w14:textId="6F6956D9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est présente et associée à la même interface, le switch rafraîchit la durée de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vie.</w:t>
      </w:r>
    </w:p>
    <w:p w14:paraId="1D821A00" w14:textId="2A0CEEC1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est présente mais associée à une autre interface, le switch crée une nouvelle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entrée comme s’il s’agissait d’une nouvelle adresse MAC et ensuite supprime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l’ancienne entrée.</w:t>
      </w:r>
    </w:p>
    <w:p w14:paraId="0D6A4F7B" w14:textId="77777777" w:rsidR="000F48D6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analyse l’adresse MAC destination.</w:t>
      </w:r>
    </w:p>
    <w:p w14:paraId="5C516322" w14:textId="77777777" w:rsidR="000F48D6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existe dans la table d’adresse MAC et associée à une interface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dans le même vlan que celle d’entrée, le switch propage la trame uniquement par cette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interface.</w:t>
      </w:r>
    </w:p>
    <w:p w14:paraId="6C1E2B03" w14:textId="77777777" w:rsidR="003C73FB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n’est pas présente dans la table d’adresse MAC, le switch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propage la trame par toutes les interfaces du même vlan sauf celle d’où elle provient.</w:t>
      </w:r>
    </w:p>
    <w:p w14:paraId="7A577EA1" w14:textId="499A4095" w:rsidR="00DC3C68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est soit l’adresse broadcast soit une adresse multicast, le switch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propage la trame par toutes les interfaces du même vlan sauf celle d’où elle provient.</w:t>
      </w:r>
    </w:p>
    <w:p w14:paraId="21B1A5C4" w14:textId="7F714292" w:rsidR="00C3792A" w:rsidRDefault="00575639" w:rsidP="00575639">
      <w:pPr>
        <w:pStyle w:val="Titre2"/>
      </w:pPr>
      <w:bookmarkStart w:id="22" w:name="_Toc122771296"/>
      <w:r>
        <w:t>Conclusion</w:t>
      </w:r>
      <w:bookmarkEnd w:id="22"/>
    </w:p>
    <w:p w14:paraId="3713C9B6" w14:textId="4392C58A" w:rsidR="00575639" w:rsidRPr="004F15CF" w:rsidRDefault="004F15CF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>La</w:t>
      </w:r>
      <w:r w:rsidR="00362FD9">
        <w:rPr>
          <w:rFonts w:ascii="LiberationSans" w:eastAsia="LiberationSans"/>
        </w:rPr>
        <w:t xml:space="preserve"> </w:t>
      </w:r>
      <w:r w:rsidR="006C1999" w:rsidRPr="006C1999">
        <w:rPr>
          <w:rFonts w:ascii="LiberationSans" w:eastAsia="LiberationSans"/>
        </w:rPr>
        <w:t>premi</w:t>
      </w:r>
      <w:r w:rsidR="006C1999" w:rsidRPr="006C1999">
        <w:rPr>
          <w:rFonts w:ascii="LiberationSans" w:eastAsia="LiberationSans"/>
        </w:rPr>
        <w:t>è</w:t>
      </w:r>
      <w:r w:rsidR="006C1999" w:rsidRPr="006C1999">
        <w:rPr>
          <w:rFonts w:ascii="LiberationSans" w:eastAsia="LiberationSans"/>
        </w:rPr>
        <w:t xml:space="preserve">re </w:t>
      </w:r>
      <w:r w:rsidR="00362FD9">
        <w:rPr>
          <w:rFonts w:ascii="LiberationSans" w:eastAsia="LiberationSans"/>
        </w:rPr>
        <w:t>version du</w:t>
      </w:r>
      <w:r>
        <w:rPr>
          <w:rFonts w:ascii="LiberationSans" w:eastAsia="LiberationSans"/>
        </w:rPr>
        <w:t xml:space="preserve"> trame Ethernet </w:t>
      </w:r>
      <w:r w:rsidR="00362FD9">
        <w:rPr>
          <w:rFonts w:ascii="LiberationSans" w:eastAsia="LiberationSans"/>
        </w:rPr>
        <w:t xml:space="preserve">(trame Ethernet </w:t>
      </w:r>
      <w:r w:rsidR="006C1999">
        <w:rPr>
          <w:rFonts w:ascii="LiberationSans" w:eastAsia="LiberationSans"/>
        </w:rPr>
        <w:t>1</w:t>
      </w:r>
      <w:r w:rsidR="00362FD9">
        <w:rPr>
          <w:rFonts w:ascii="LiberationSans" w:eastAsia="LiberationSans"/>
        </w:rPr>
        <w:t>)</w:t>
      </w:r>
      <w:r>
        <w:rPr>
          <w:rFonts w:ascii="LiberationSans" w:eastAsia="LiberationSans"/>
        </w:rPr>
        <w:t>, 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g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rement diff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rente de la </w:t>
      </w:r>
      <w:r w:rsidR="006C1999" w:rsidRPr="006C1999">
        <w:rPr>
          <w:rFonts w:ascii="LiberationSans" w:eastAsia="LiberationSans"/>
        </w:rPr>
        <w:t>deuxi</w:t>
      </w:r>
      <w:r w:rsidR="006C1999" w:rsidRPr="006C1999">
        <w:rPr>
          <w:rFonts w:ascii="LiberationSans" w:eastAsia="LiberationSans"/>
        </w:rPr>
        <w:t>è</w:t>
      </w:r>
      <w:r w:rsidR="006C1999" w:rsidRPr="006C1999">
        <w:rPr>
          <w:rFonts w:ascii="LiberationSans" w:eastAsia="LiberationSans"/>
        </w:rPr>
        <w:t xml:space="preserve">me </w:t>
      </w:r>
      <w:r>
        <w:rPr>
          <w:rFonts w:ascii="LiberationSans" w:eastAsia="LiberationSans"/>
        </w:rPr>
        <w:t>(trame</w:t>
      </w:r>
      <w:r w:rsidR="00362FD9">
        <w:rPr>
          <w:rFonts w:ascii="LiberationSans" w:eastAsia="LiberationSans"/>
        </w:rPr>
        <w:t xml:space="preserve"> </w:t>
      </w:r>
      <w:r w:rsidR="00362FD9" w:rsidRPr="00362FD9">
        <w:rPr>
          <w:rFonts w:ascii="LiberationSans" w:eastAsia="LiberationSans"/>
        </w:rPr>
        <w:t>Ethernet</w:t>
      </w:r>
      <w:r w:rsidR="004B22E8">
        <w:rPr>
          <w:rFonts w:ascii="LiberationSans" w:eastAsia="LiberationSans"/>
        </w:rPr>
        <w:t xml:space="preserve"> </w:t>
      </w:r>
      <w:r w:rsidR="006C1999">
        <w:rPr>
          <w:rFonts w:ascii="LiberationSans" w:eastAsia="LiberationSans"/>
        </w:rPr>
        <w:t>2</w:t>
      </w:r>
      <w:r>
        <w:rPr>
          <w:rFonts w:ascii="LiberationSans" w:eastAsia="LiberationSans"/>
        </w:rPr>
        <w:t>) peut coexister avec cette derni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gr</w:t>
      </w:r>
      <w:r>
        <w:rPr>
          <w:rFonts w:ascii="LiberationSans" w:eastAsia="LiberationSans"/>
        </w:rPr>
        <w:t>â</w:t>
      </w:r>
      <w:r>
        <w:rPr>
          <w:rFonts w:ascii="LiberationSans" w:eastAsia="LiberationSans"/>
        </w:rPr>
        <w:t xml:space="preserve">ce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leurs champs respectives </w:t>
      </w:r>
      <w:r w:rsidR="006C1999" w:rsidRPr="006C1999">
        <w:rPr>
          <w:rFonts w:ascii="LiberationSans" w:eastAsia="LiberationSans"/>
          <w:color w:val="4472C4" w:themeColor="accent1"/>
        </w:rPr>
        <w:t>long/</w:t>
      </w:r>
      <w:r w:rsidRPr="006C1999">
        <w:rPr>
          <w:rFonts w:ascii="LiberationSans" w:eastAsia="LiberationSans"/>
          <w:color w:val="4472C4" w:themeColor="accent1"/>
        </w:rPr>
        <w:t>type</w:t>
      </w:r>
      <w:r>
        <w:rPr>
          <w:rFonts w:ascii="LiberationSans" w:eastAsia="LiberationSans"/>
        </w:rPr>
        <w:t xml:space="preserve">. </w:t>
      </w:r>
      <w:r w:rsidR="006C1999">
        <w:rPr>
          <w:rFonts w:ascii="LiberationSans" w:eastAsia="LiberationSans"/>
        </w:rPr>
        <w:t xml:space="preserve">Par ailleurs, </w:t>
      </w:r>
      <w:r w:rsidR="006C1999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 xml:space="preserve">tant le </w:t>
      </w:r>
      <w:r w:rsidR="008A427C">
        <w:rPr>
          <w:rFonts w:ascii="LiberationSans" w:eastAsia="LiberationSans"/>
        </w:rPr>
        <w:t xml:space="preserve">type de </w:t>
      </w:r>
      <w:r w:rsidR="00D3419F">
        <w:rPr>
          <w:rFonts w:ascii="LiberationSans" w:eastAsia="LiberationSans"/>
        </w:rPr>
        <w:t>r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seau le plus r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pandu en informatique, Ethernet utilise les 3 cat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gories de supports de transmission (c</w:t>
      </w:r>
      <w:r w:rsidR="00D3419F">
        <w:rPr>
          <w:rFonts w:ascii="LiberationSans" w:eastAsia="LiberationSans"/>
        </w:rPr>
        <w:t>â</w:t>
      </w:r>
      <w:r w:rsidR="00D3419F">
        <w:rPr>
          <w:rFonts w:ascii="LiberationSans" w:eastAsia="LiberationSans"/>
        </w:rPr>
        <w:t xml:space="preserve">bles </w:t>
      </w:r>
      <w:r w:rsidR="00D3419F">
        <w:rPr>
          <w:rFonts w:ascii="LiberationSans" w:eastAsia="LiberationSans"/>
        </w:rPr>
        <w:t>à</w:t>
      </w:r>
      <w:r w:rsidR="00D3419F">
        <w:rPr>
          <w:rFonts w:ascii="LiberationSans" w:eastAsia="LiberationSans"/>
        </w:rPr>
        <w:t xml:space="preserve"> paires torsad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es, fibre optique et ondes radios).</w:t>
      </w:r>
    </w:p>
    <w:p w14:paraId="24B9CCEE" w14:textId="16B3C64A" w:rsidR="00C3792A" w:rsidRPr="00957ADD" w:rsidRDefault="00C3792A" w:rsidP="00C3792A">
      <w:pPr>
        <w:pStyle w:val="Titre1"/>
        <w:rPr>
          <w:rFonts w:ascii="LiberationSans" w:eastAsia="LiberationSans" w:hAnsi="Lucida Console"/>
        </w:rPr>
      </w:pPr>
      <w:bookmarkStart w:id="23" w:name="_Toc122771297"/>
      <w:r w:rsidRPr="00957ADD">
        <w:rPr>
          <w:rFonts w:ascii="LiberationSans" w:eastAsia="LiberationSans" w:hAnsi="Lucida Console"/>
        </w:rPr>
        <w:lastRenderedPageBreak/>
        <w:t>Chapitre 5 : Les protocoles de couche</w:t>
      </w:r>
      <w:r w:rsidR="002D4BE0">
        <w:rPr>
          <w:rFonts w:ascii="LiberationSans" w:eastAsia="LiberationSans" w:hAnsi="Lucida Console"/>
        </w:rPr>
        <w:t xml:space="preserve"> </w:t>
      </w:r>
      <w:r w:rsidRPr="00957ADD">
        <w:rPr>
          <w:rFonts w:ascii="LiberationSans" w:eastAsia="LiberationSans" w:hAnsi="Lucida Console"/>
        </w:rPr>
        <w:t>3</w:t>
      </w:r>
      <w:r w:rsidR="002D4BE0">
        <w:rPr>
          <w:rFonts w:ascii="LiberationSans" w:eastAsia="LiberationSans" w:hAnsi="Lucida Console"/>
        </w:rPr>
        <w:t xml:space="preserve"> </w:t>
      </w:r>
      <w:r w:rsidRPr="00957ADD">
        <w:rPr>
          <w:rFonts w:ascii="LiberationSans" w:eastAsia="LiberationSans" w:hAnsi="Lucida Console"/>
        </w:rPr>
        <w:t>(IP, ARP, ICMP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23"/>
    </w:p>
    <w:p w14:paraId="3A308C02" w14:textId="09CABC69" w:rsidR="00575639" w:rsidRDefault="00575639" w:rsidP="00575639">
      <w:pPr>
        <w:pStyle w:val="Titre2"/>
      </w:pPr>
      <w:bookmarkStart w:id="24" w:name="_Toc122771298"/>
      <w:r>
        <w:t>Introduction</w:t>
      </w:r>
      <w:bookmarkEnd w:id="24"/>
      <w:r>
        <w:t xml:space="preserve"> </w:t>
      </w:r>
    </w:p>
    <w:p w14:paraId="41AAAC1C" w14:textId="7E8DD748" w:rsidR="002D4BE0" w:rsidRPr="002D4BE0" w:rsidRDefault="006B6DD2" w:rsidP="002D4BE0">
      <w:pPr>
        <w:rPr>
          <w:rFonts w:ascii="LiberationSans" w:eastAsia="LiberationSans"/>
        </w:rPr>
      </w:pPr>
      <w:r w:rsidRPr="006B6DD2">
        <w:rPr>
          <w:rFonts w:ascii="LiberationSans" w:eastAsia="LiberationSans"/>
        </w:rPr>
        <w:t>La couche r</w:t>
      </w:r>
      <w:r w:rsidRPr="006B6DD2">
        <w:rPr>
          <w:rFonts w:ascii="LiberationSans" w:eastAsia="LiberationSans"/>
        </w:rPr>
        <w:t>é</w:t>
      </w:r>
      <w:r w:rsidRPr="006B6DD2">
        <w:rPr>
          <w:rFonts w:ascii="LiberationSans" w:eastAsia="LiberationSans"/>
        </w:rPr>
        <w:t>seau ou couche 3 du mod</w:t>
      </w:r>
      <w:r w:rsidRPr="006B6DD2">
        <w:rPr>
          <w:rFonts w:ascii="LiberationSans" w:eastAsia="LiberationSans"/>
        </w:rPr>
        <w:t>è</w:t>
      </w:r>
      <w:r w:rsidRPr="006B6DD2">
        <w:rPr>
          <w:rFonts w:ascii="LiberationSans" w:eastAsia="LiberationSans"/>
        </w:rPr>
        <w:t>le OSI,</w:t>
      </w:r>
      <w:r w:rsidR="007461E7">
        <w:rPr>
          <w:rFonts w:ascii="LiberationSans" w:eastAsia="LiberationSans"/>
        </w:rPr>
        <w:t xml:space="preserve"> </w:t>
      </w:r>
      <w:r w:rsidRPr="006B6DD2">
        <w:rPr>
          <w:rFonts w:ascii="LiberationSans" w:eastAsia="LiberationSans"/>
        </w:rPr>
        <w:t>correspond</w:t>
      </w:r>
      <w:r w:rsidR="007461E7">
        <w:rPr>
          <w:rFonts w:ascii="LiberationSans" w:eastAsia="LiberationSans"/>
        </w:rPr>
        <w:t>ant</w:t>
      </w:r>
      <w:r w:rsidRPr="006B6DD2">
        <w:rPr>
          <w:rFonts w:ascii="LiberationSans" w:eastAsia="LiberationSans"/>
        </w:rPr>
        <w:t xml:space="preserve"> </w:t>
      </w:r>
      <w:r w:rsidRPr="006B6DD2">
        <w:rPr>
          <w:rFonts w:ascii="LiberationSans" w:eastAsia="LiberationSans"/>
        </w:rPr>
        <w:t>à</w:t>
      </w:r>
      <w:r w:rsidRPr="006B6DD2">
        <w:rPr>
          <w:rFonts w:ascii="LiberationSans" w:eastAsia="LiberationSans"/>
        </w:rPr>
        <w:t xml:space="preserve"> la couche Internet du mod</w:t>
      </w:r>
      <w:r w:rsidRPr="006B6DD2">
        <w:rPr>
          <w:rFonts w:ascii="LiberationSans" w:eastAsia="LiberationSans"/>
        </w:rPr>
        <w:t>è</w:t>
      </w:r>
      <w:r w:rsidRPr="006B6DD2">
        <w:rPr>
          <w:rFonts w:ascii="LiberationSans" w:eastAsia="LiberationSans"/>
        </w:rPr>
        <w:t>le TCP-IP, est responsable du routage.</w:t>
      </w:r>
    </w:p>
    <w:p w14:paraId="4597C152" w14:textId="68D21EBD" w:rsidR="00E04CE6" w:rsidRDefault="00575639" w:rsidP="00575639">
      <w:pPr>
        <w:pStyle w:val="Titre2"/>
      </w:pPr>
      <w:bookmarkStart w:id="25" w:name="_Toc122771299"/>
      <w:r>
        <w:t>Résumé</w:t>
      </w:r>
      <w:bookmarkEnd w:id="25"/>
    </w:p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2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6B6DD2">
        <w:rPr>
          <w:rFonts w:ascii="LiberationSans" w:eastAsia="LiberationSans" w:hint="eastAsia"/>
          <w:color w:val="4472C4" w:themeColor="accent1"/>
        </w:rPr>
        <w:t xml:space="preserve">protocole </w:t>
      </w:r>
      <w:r w:rsidRPr="006B6DD2">
        <w:rPr>
          <w:rFonts w:ascii="LiberationSans" w:eastAsia="LiberationSans" w:hint="eastAsia"/>
          <w:b/>
          <w:bCs/>
          <w:color w:val="4472C4" w:themeColor="accent1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2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6B6DD2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  <w:color w:val="4472C4" w:themeColor="accent1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6B6DD2">
        <w:rPr>
          <w:rFonts w:ascii="LiberationSans" w:eastAsia="LiberationSans" w:hint="eastAsia"/>
          <w:color w:val="4472C4" w:themeColor="accent1"/>
        </w:rPr>
        <w:t>adresse IP</w:t>
      </w:r>
    </w:p>
    <w:p w14:paraId="0C1BC58F" w14:textId="77777777" w:rsidR="003B54D0" w:rsidRPr="006B6DD2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  <w:color w:val="4472C4" w:themeColor="accent1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6B6DD2">
        <w:rPr>
          <w:rFonts w:ascii="LiberationSans" w:eastAsia="LiberationSans" w:hint="eastAsia"/>
          <w:color w:val="4472C4" w:themeColor="accent1"/>
        </w:rPr>
        <w:t>masque de sous r</w:t>
      </w:r>
      <w:r w:rsidRPr="006B6DD2">
        <w:rPr>
          <w:rFonts w:ascii="LiberationSans" w:eastAsia="LiberationSans" w:hint="eastAsia"/>
          <w:color w:val="4472C4" w:themeColor="accent1"/>
        </w:rPr>
        <w:t>é</w:t>
      </w:r>
      <w:r w:rsidRPr="006B6DD2">
        <w:rPr>
          <w:rFonts w:ascii="LiberationSans" w:eastAsia="LiberationSans" w:hint="eastAsia"/>
          <w:color w:val="4472C4" w:themeColor="accent1"/>
        </w:rPr>
        <w:t>seau.</w:t>
      </w:r>
    </w:p>
    <w:p w14:paraId="2AB8AF23" w14:textId="5DD18182" w:rsidR="006B5323" w:rsidRPr="006B5323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6B6DD2">
        <w:rPr>
          <w:rFonts w:ascii="LiberationSans" w:eastAsia="LiberationSans" w:hint="eastAsia"/>
          <w:b/>
          <w:bCs/>
          <w:color w:val="4472C4" w:themeColor="accent1"/>
        </w:rPr>
        <w:t>passerelle</w:t>
      </w:r>
      <w:r w:rsidRPr="006B6DD2">
        <w:rPr>
          <w:rFonts w:ascii="LiberationSans" w:eastAsia="LiberationSans" w:hint="eastAsia"/>
          <w:color w:val="4472C4" w:themeColor="accent1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</w:t>
      </w:r>
      <w:r w:rsidR="006B6DD2">
        <w:rPr>
          <w:rFonts w:ascii="LiberationSans" w:eastAsia="LiberationSans"/>
        </w:rPr>
        <w:t>’</w:t>
      </w:r>
      <w:r w:rsidRPr="003B54D0">
        <w:rPr>
          <w:rFonts w:ascii="LiberationSans" w:eastAsia="LiberationSans" w:hint="eastAsia"/>
        </w:rPr>
        <w:t>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49B8C8DA" w:rsidR="00F72AE9" w:rsidRPr="00572B62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</w:t>
      </w:r>
      <w:r w:rsidR="00572B62">
        <w:rPr>
          <w:rFonts w:ascii="LiberationSans" w:eastAsia="LiberationSans"/>
        </w:rPr>
        <w:t>e</w:t>
      </w:r>
      <w:r w:rsidRPr="00F72AE9">
        <w:rPr>
          <w:rFonts w:ascii="LiberationSans" w:eastAsia="LiberationSans"/>
        </w:rPr>
        <w:t xml:space="preserve">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50FE2A43" w14:textId="3868A846" w:rsidR="00572B62" w:rsidRPr="00F72AE9" w:rsidRDefault="00572B62" w:rsidP="00572B62">
      <w:pPr>
        <w:pStyle w:val="Paragraphedeliste"/>
        <w:numPr>
          <w:ilvl w:val="1"/>
          <w:numId w:val="2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 </w:t>
      </w:r>
      <w:r w:rsidRPr="00572B62">
        <w:rPr>
          <w:rFonts w:ascii="LiberationSans" w:eastAsia="LiberationSans"/>
          <w:b/>
          <w:bCs/>
        </w:rPr>
        <w:t>d</w:t>
      </w:r>
      <w:r w:rsidRPr="00572B62">
        <w:rPr>
          <w:rFonts w:ascii="LiberationSans" w:eastAsia="LiberationSans"/>
          <w:b/>
          <w:bCs/>
        </w:rPr>
        <w:t>é</w:t>
      </w:r>
      <w:r w:rsidRPr="00572B62">
        <w:rPr>
          <w:rFonts w:ascii="LiberationSans" w:eastAsia="LiberationSans"/>
          <w:b/>
          <w:bCs/>
        </w:rPr>
        <w:t>multiplexage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donc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extraction et la transmission des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au bon protocole de la couche Internet.</w:t>
      </w:r>
    </w:p>
    <w:p w14:paraId="5FFEC7B1" w14:textId="793997E0" w:rsidR="00EB7ECD" w:rsidRPr="00572B62" w:rsidRDefault="00F72AE9" w:rsidP="00572B62">
      <w:pPr>
        <w:pStyle w:val="Paragraphedeliste"/>
        <w:numPr>
          <w:ilvl w:val="1"/>
          <w:numId w:val="24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572B62">
        <w:rPr>
          <w:rFonts w:ascii="LiberationSans" w:eastAsia="LiberationSans"/>
        </w:rPr>
        <w:t>.</w:t>
      </w: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AE8569F" w:rsidR="00EB7ECD" w:rsidRPr="00EB7ECD" w:rsidRDefault="00EB7ECD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</w:t>
      </w:r>
      <w:r w:rsidR="00572B62">
        <w:rPr>
          <w:rFonts w:ascii="LiberationSans" w:eastAsia="LiberationSans" w:hAnsi="LiberationSans-Bold" w:cs="LiberationSans"/>
          <w:color w:val="auto"/>
          <w:szCs w:val="24"/>
        </w:rPr>
        <w:t>/de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667A38D1" w14:textId="281AB097" w:rsidR="00ED792C" w:rsidRPr="00572B62" w:rsidRDefault="00EB7ECD" w:rsidP="00572B62">
      <w:pPr>
        <w:pStyle w:val="Paragraphedeliste"/>
        <w:numPr>
          <w:ilvl w:val="1"/>
          <w:numId w:val="26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2C0A30C4" w:rsidR="00963C00" w:rsidRPr="00210DB0" w:rsidRDefault="00963C00" w:rsidP="00963C00">
      <w:pPr>
        <w:rPr>
          <w:rFonts w:ascii="LiberationSans" w:hAnsi="LiberationSans"/>
          <w:b/>
          <w:bCs/>
        </w:rPr>
      </w:pPr>
      <w:r w:rsidRPr="00210DB0">
        <w:rPr>
          <w:rFonts w:ascii="LiberationSans" w:hAnsi="LiberationSans"/>
          <w:b/>
          <w:bCs/>
        </w:rPr>
        <w:t>Réassemblage</w:t>
      </w:r>
      <w:r w:rsidR="00210DB0">
        <w:rPr>
          <w:rFonts w:ascii="LiberationSans" w:hAnsi="LiberationSans"/>
          <w:b/>
          <w:bCs/>
        </w:rPr>
        <w:t> :</w:t>
      </w:r>
    </w:p>
    <w:p w14:paraId="641FAA5A" w14:textId="2FCB83FB" w:rsidR="00FA1AEE" w:rsidRDefault="00210DB0" w:rsidP="00210DB0">
      <w:pPr>
        <w:pStyle w:val="Paragraphedeliste"/>
        <w:numPr>
          <w:ilvl w:val="0"/>
          <w:numId w:val="48"/>
        </w:numPr>
        <w:rPr>
          <w:rFonts w:ascii="LiberationSans" w:hAnsi="LiberationSans"/>
        </w:rPr>
      </w:pPr>
      <w:r>
        <w:rPr>
          <w:rFonts w:ascii="LiberationSans" w:hAnsi="LiberationSans"/>
        </w:rPr>
        <w:t>L</w:t>
      </w:r>
      <w:r w:rsidRPr="00210DB0">
        <w:rPr>
          <w:rFonts w:ascii="LiberationSans" w:hAnsi="LiberationSans"/>
        </w:rPr>
        <w:t xml:space="preserve">e réassemblage des fragments n’est jamais </w:t>
      </w:r>
      <w:r>
        <w:rPr>
          <w:rFonts w:ascii="LiberationSans" w:hAnsi="LiberationSans"/>
        </w:rPr>
        <w:t xml:space="preserve">assuré par les </w:t>
      </w:r>
      <w:r w:rsidRPr="00210DB0">
        <w:rPr>
          <w:rFonts w:ascii="LiberationSans" w:hAnsi="LiberationSans"/>
        </w:rPr>
        <w:t>routeurs intermédiaires</w:t>
      </w:r>
      <w:r>
        <w:rPr>
          <w:rFonts w:ascii="LiberationSans" w:hAnsi="LiberationSans"/>
        </w:rPr>
        <w:t xml:space="preserve"> </w:t>
      </w:r>
      <w:r w:rsidRPr="00210DB0">
        <w:rPr>
          <w:rFonts w:ascii="LiberationSans" w:hAnsi="LiberationSans"/>
        </w:rPr>
        <w:t xml:space="preserve">mais </w:t>
      </w:r>
      <w:r>
        <w:rPr>
          <w:rFonts w:ascii="LiberationSans" w:hAnsi="LiberationSans"/>
        </w:rPr>
        <w:t xml:space="preserve">plutôt </w:t>
      </w:r>
      <w:r w:rsidRPr="00210DB0">
        <w:rPr>
          <w:rFonts w:ascii="LiberationSans" w:hAnsi="LiberationSans"/>
        </w:rPr>
        <w:t xml:space="preserve">par le </w:t>
      </w:r>
      <w:r w:rsidRPr="00210DB0">
        <w:rPr>
          <w:rFonts w:ascii="LiberationSans" w:hAnsi="LiberationSans"/>
          <w:b/>
          <w:bCs/>
        </w:rPr>
        <w:t>destinataire final</w:t>
      </w:r>
      <w:r w:rsidRPr="00210DB0">
        <w:rPr>
          <w:rFonts w:ascii="LiberationSans" w:hAnsi="LiberationSans"/>
        </w:rPr>
        <w:t>.</w:t>
      </w:r>
    </w:p>
    <w:p w14:paraId="2D92FB38" w14:textId="0FDF3F3E" w:rsidR="00210DB0" w:rsidRPr="00210DB0" w:rsidRDefault="00210DB0" w:rsidP="00210DB0">
      <w:pPr>
        <w:pStyle w:val="Paragraphedeliste"/>
        <w:numPr>
          <w:ilvl w:val="0"/>
          <w:numId w:val="48"/>
        </w:numPr>
        <w:rPr>
          <w:rFonts w:ascii="LiberationSans" w:hAnsi="LiberationSans"/>
        </w:rPr>
      </w:pPr>
      <w:r w:rsidRPr="00210DB0">
        <w:rPr>
          <w:rFonts w:ascii="LiberationSans" w:hAnsi="LiberationSans"/>
        </w:rPr>
        <w:t xml:space="preserve">En effet </w:t>
      </w:r>
      <w:r>
        <w:rPr>
          <w:rFonts w:ascii="LiberationSans" w:hAnsi="LiberationSans"/>
        </w:rPr>
        <w:t>ce dernier</w:t>
      </w:r>
      <w:r w:rsidRPr="00210DB0">
        <w:rPr>
          <w:rFonts w:ascii="LiberationSans" w:hAnsi="LiberationSans"/>
        </w:rPr>
        <w:t xml:space="preserve"> met en attente</w:t>
      </w:r>
      <w:r>
        <w:rPr>
          <w:rFonts w:ascii="LiberationSans" w:hAnsi="LiberationSans"/>
        </w:rPr>
        <w:t xml:space="preserve"> tous</w:t>
      </w:r>
      <w:r w:rsidRPr="00210DB0">
        <w:rPr>
          <w:rFonts w:ascii="LiberationSans" w:hAnsi="LiberationSans"/>
        </w:rPr>
        <w:t xml:space="preserve"> les fragments des datagrammes incomplets</w:t>
      </w:r>
      <w:r>
        <w:rPr>
          <w:rFonts w:ascii="LiberationSans" w:hAnsi="LiberationSans"/>
        </w:rPr>
        <w:t>,</w:t>
      </w:r>
      <w:r w:rsidRPr="00210DB0">
        <w:rPr>
          <w:rFonts w:ascii="LiberationSans" w:hAnsi="LiberationSans"/>
        </w:rPr>
        <w:t xml:space="preserve"> les réordonne</w:t>
      </w:r>
      <w:r>
        <w:rPr>
          <w:rFonts w:ascii="LiberationSans" w:hAnsi="LiberationSans"/>
        </w:rPr>
        <w:t xml:space="preserve"> </w:t>
      </w:r>
      <w:r w:rsidRPr="00210DB0">
        <w:rPr>
          <w:rFonts w:ascii="LiberationSans" w:hAnsi="LiberationSans"/>
        </w:rPr>
        <w:t>pour avoir le datagramme d’origine.</w:t>
      </w:r>
      <w:r>
        <w:rPr>
          <w:rFonts w:ascii="LiberationSans" w:hAnsi="LiberationSans"/>
        </w:rPr>
        <w:t xml:space="preserve"> Tout datagramme IP dont le TTL passe à 0(zéro) est détruit</w:t>
      </w:r>
      <w:r w:rsidRPr="00210DB0">
        <w:rPr>
          <w:rFonts w:ascii="LiberationSans" w:hAnsi="LiberationSans"/>
        </w:rPr>
        <w:t xml:space="preserve"> et l’émetteur </w:t>
      </w:r>
      <w:r>
        <w:rPr>
          <w:rFonts w:ascii="LiberationSans" w:hAnsi="LiberationSans"/>
        </w:rPr>
        <w:t xml:space="preserve">est alors informé </w:t>
      </w:r>
      <w:r w:rsidRPr="00210DB0">
        <w:rPr>
          <w:rFonts w:ascii="LiberationSans" w:hAnsi="LiberationSans"/>
        </w:rPr>
        <w:t>par un message de type ICMP</w:t>
      </w:r>
      <w:r>
        <w:rPr>
          <w:rFonts w:ascii="LiberationSans" w:hAnsi="LiberationSans"/>
        </w:rPr>
        <w:t>.</w:t>
      </w: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5CFC9798" w14:textId="22CF86E8" w:rsidR="00FA1AEE" w:rsidRPr="00572B62" w:rsidRDefault="00FA1AEE" w:rsidP="00572B62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572B62">
        <w:rPr>
          <w:rFonts w:ascii="LiberationSans" w:hAnsi="LiberationSans"/>
          <w:b/>
          <w:bCs/>
          <w:color w:val="4472C4" w:themeColor="accent1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572B62">
        <w:rPr>
          <w:rFonts w:ascii="LiberationSans" w:hAnsi="LiberationSans"/>
          <w:b/>
          <w:bCs/>
          <w:color w:val="4472C4" w:themeColor="accent1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572B62">
        <w:rPr>
          <w:rFonts w:ascii="LiberationSans" w:hAnsi="LiberationSans"/>
          <w:color w:val="4472C4" w:themeColor="accent1"/>
        </w:rPr>
        <w:t>octet (byte).</w:t>
      </w: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lastRenderedPageBreak/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572B62">
        <w:rPr>
          <w:rFonts w:ascii="LiberationSans" w:hAnsi="LiberationSans"/>
          <w:color w:val="4472C4" w:themeColor="accent1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 w:rsidP="00EB70B9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 w:rsidP="00EB70B9">
      <w:pPr>
        <w:pStyle w:val="Paragraphedeliste"/>
        <w:numPr>
          <w:ilvl w:val="1"/>
          <w:numId w:val="27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297187A1" w:rsid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 qui est chargée d'attribuer des </w:t>
      </w:r>
      <w:r w:rsidRPr="00EB70B9">
        <w:rPr>
          <w:rFonts w:ascii="LiberationSans" w:hAnsi="LiberationSans"/>
          <w:color w:val="4472C4" w:themeColor="accent1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bookmarkStart w:id="26" w:name="_Hlk123804176"/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bookmarkEnd w:id="26"/>
    <w:p w14:paraId="147C499D" w14:textId="30310BD0" w:rsidR="00FB3995" w:rsidRPr="00EB70B9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 xml:space="preserve">). Il a pour rôle </w:t>
      </w:r>
      <w:r w:rsidRPr="00EB70B9">
        <w:rPr>
          <w:rFonts w:ascii="LiberationSans" w:hAnsi="LiberationSans"/>
          <w:b/>
          <w:bCs/>
        </w:rPr>
        <w:t>de distinguer le numéro du réseau, du numéro de l'ordinateur dans ce réseau.</w:t>
      </w:r>
    </w:p>
    <w:p w14:paraId="20360951" w14:textId="7B86677A" w:rsid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connaître le masque </w:t>
      </w:r>
      <w:r w:rsidR="00EB70B9">
        <w:rPr>
          <w:rFonts w:ascii="LiberationSans" w:hAnsi="LiberationSans"/>
        </w:rPr>
        <w:t xml:space="preserve">y </w:t>
      </w:r>
      <w:r w:rsidRPr="00FB3995">
        <w:rPr>
          <w:rFonts w:ascii="LiberationSans" w:hAnsi="LiberationSans"/>
        </w:rPr>
        <w:t>associé afin de déterminer le réseau dans lequel appartient cette machine.</w:t>
      </w:r>
    </w:p>
    <w:p w14:paraId="26F8256C" w14:textId="284FFDFB" w:rsidR="00FD31A2" w:rsidRPr="00FD31A2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</w:t>
      </w:r>
      <w:r w:rsidR="00EB70B9">
        <w:rPr>
          <w:rFonts w:ascii="LiberationSans" w:hAnsi="LiberationSans"/>
        </w:rPr>
        <w:t>,</w:t>
      </w:r>
      <w:r w:rsidRPr="00FD31A2">
        <w:rPr>
          <w:rFonts w:ascii="LiberationSans" w:hAnsi="LiberationSans"/>
        </w:rPr>
        <w:t xml:space="preserve">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EB70B9">
        <w:rPr>
          <w:rFonts w:ascii="LiberationSans" w:hAnsi="LiberationSans"/>
        </w:rPr>
        <w:t>11111111 11111111 11111111 00000000</w:t>
      </w:r>
      <w:r w:rsidRPr="00FD31A2">
        <w:rPr>
          <w:rFonts w:ascii="LiberationSans" w:hAnsi="LiberationSans"/>
          <w:color w:val="ED7D31" w:themeColor="accent2"/>
        </w:rPr>
        <w:t xml:space="preserve"> </w:t>
      </w:r>
      <w:r w:rsidRPr="00FD31A2">
        <w:rPr>
          <w:rFonts w:ascii="LiberationSans" w:hAnsi="LiberationSans"/>
        </w:rPr>
        <w:t xml:space="preserve">ce qui correspond à </w:t>
      </w:r>
      <w:r w:rsidRPr="00EB70B9">
        <w:rPr>
          <w:rFonts w:ascii="LiberationSans" w:hAnsi="LiberationSans"/>
          <w:color w:val="4472C4" w:themeColor="accent1"/>
        </w:rPr>
        <w:t>255.255.255.0</w:t>
      </w:r>
    </w:p>
    <w:p w14:paraId="5EA3AE07" w14:textId="0D796F12" w:rsidR="00FD31A2" w:rsidRPr="00EB70B9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  <w:color w:val="4472C4" w:themeColor="accent1"/>
        </w:rPr>
      </w:pPr>
      <w:r w:rsidRPr="00EB70B9">
        <w:rPr>
          <w:rFonts w:ascii="LiberationSans" w:hAnsi="LiberationSans"/>
          <w:color w:val="4472C4" w:themeColor="accent1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650126B0" w:rsidR="00FD31A2" w:rsidRPr="00FD31A2" w:rsidRDefault="00EB70B9">
      <w:pPr>
        <w:pStyle w:val="Paragraphedeliste"/>
        <w:numPr>
          <w:ilvl w:val="0"/>
          <w:numId w:val="28"/>
        </w:numPr>
        <w:rPr>
          <w:rFonts w:ascii="LiberationSans" w:hAnsi="LiberationSans"/>
        </w:rPr>
      </w:pPr>
      <w:r>
        <w:rPr>
          <w:rFonts w:ascii="LiberationSans" w:hAnsi="Liberation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62838" wp14:editId="48334C54">
                <wp:simplePos x="0" y="0"/>
                <wp:positionH relativeFrom="column">
                  <wp:posOffset>4199890</wp:posOffset>
                </wp:positionH>
                <wp:positionV relativeFrom="paragraph">
                  <wp:posOffset>57150</wp:posOffset>
                </wp:positionV>
                <wp:extent cx="234950" cy="2730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469D5" w14:textId="1BF9FF32" w:rsidR="00EB70B9" w:rsidRDefault="00EB70B9">
                            <w:pPr>
                              <w:ind w:left="0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6283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30.7pt;margin-top:4.5pt;width:18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" filled="f" stroked="f" strokeweight=".5pt">
                <v:textbox>
                  <w:txbxContent>
                    <w:p w14:paraId="2A4469D5" w14:textId="1BF9FF32" w:rsidR="00EB70B9" w:rsidRDefault="00EB70B9">
                      <w:pPr>
                        <w:ind w:left="0"/>
                      </w:pPr>
                      <w: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FD31A2"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="00FD31A2"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="00FD31A2"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="00FD31A2" w:rsidRPr="00FD31A2">
        <w:rPr>
          <w:rFonts w:ascii="LiberationSans" w:hAnsi="LiberationSans"/>
        </w:rPr>
        <w:t xml:space="preserve"> 35</w:t>
      </w:r>
    </w:p>
    <w:p w14:paraId="73AD7909" w14:textId="1B4565E2" w:rsidR="00FD31A2" w:rsidRPr="00480163" w:rsidRDefault="009A09F1">
      <w:pPr>
        <w:pStyle w:val="Paragraphedeliste"/>
        <w:numPr>
          <w:ilvl w:val="0"/>
          <w:numId w:val="28"/>
        </w:numPr>
        <w:rPr>
          <w:rFonts w:ascii="LiberationSans" w:hAnsi="LiberationSans"/>
          <w:u w:val="single"/>
        </w:rPr>
      </w:pPr>
      <w:r>
        <w:rPr>
          <w:rFonts w:ascii="LiberationSans" w:hAnsi="Liberation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35E6" wp14:editId="5EAA1F5C">
                <wp:simplePos x="0" y="0"/>
                <wp:positionH relativeFrom="column">
                  <wp:posOffset>4288790</wp:posOffset>
                </wp:positionH>
                <wp:positionV relativeFrom="paragraph">
                  <wp:posOffset>187960</wp:posOffset>
                </wp:positionV>
                <wp:extent cx="14605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283B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pt,14.8pt" to="452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="00FD31A2"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="00FD31A2"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="00FD31A2"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="00FD31A2"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="00FD31A2" w:rsidRPr="00480163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 </w:t>
      </w:r>
      <w:r w:rsidR="00FD31A2" w:rsidRPr="00480163">
        <w:rPr>
          <w:rFonts w:ascii="LiberationSans" w:hAnsi="LiberationSans"/>
        </w:rPr>
        <w:t>0</w:t>
      </w:r>
    </w:p>
    <w:p w14:paraId="6109354B" w14:textId="62122081" w:rsidR="00FD31A2" w:rsidRPr="00EB70B9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  <w:color w:val="4472C4" w:themeColor="accent1"/>
        </w:rPr>
      </w:pPr>
      <w:r w:rsidRPr="00EB70B9">
        <w:rPr>
          <w:rFonts w:ascii="LiberationSans" w:hAnsi="LiberationSans"/>
          <w:color w:val="4472C4" w:themeColor="accent1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9A09F1">
        <w:rPr>
          <w:rFonts w:ascii="LiberationSans" w:hAnsi="LiberationSans"/>
          <w:b/>
          <w:bCs/>
          <w:color w:val="4472C4" w:themeColor="accent1"/>
        </w:rPr>
        <w:t>194.</w:t>
      </w:r>
      <w:r w:rsidRPr="009A09F1">
        <w:rPr>
          <w:rFonts w:ascii="LiberationSans" w:hAnsi="LiberationSans"/>
          <w:b/>
          <w:bCs/>
          <w:color w:val="4472C4" w:themeColor="accent1"/>
        </w:rPr>
        <w:t xml:space="preserve"> </w:t>
      </w:r>
      <w:r w:rsidR="00AA1538" w:rsidRPr="009A09F1">
        <w:rPr>
          <w:rFonts w:ascii="LiberationSans" w:hAnsi="LiberationSans"/>
          <w:b/>
          <w:bCs/>
          <w:color w:val="4472C4" w:themeColor="accent1"/>
        </w:rPr>
        <w:t>214.</w:t>
      </w:r>
      <w:r w:rsidRPr="009A09F1">
        <w:rPr>
          <w:rFonts w:ascii="LiberationSans" w:hAnsi="LiberationSans"/>
          <w:b/>
          <w:bCs/>
          <w:color w:val="4472C4" w:themeColor="accent1"/>
        </w:rPr>
        <w:t xml:space="preserve"> </w:t>
      </w:r>
      <w:r w:rsidR="00AA1538" w:rsidRPr="009A09F1">
        <w:rPr>
          <w:rFonts w:ascii="LiberationSans" w:hAnsi="LiberationSans"/>
          <w:b/>
          <w:bCs/>
          <w:color w:val="4472C4" w:themeColor="accent1"/>
        </w:rPr>
        <w:t>110.</w:t>
      </w:r>
      <w:r w:rsidRPr="009A09F1">
        <w:rPr>
          <w:rFonts w:ascii="LiberationSans" w:hAnsi="LiberationSans"/>
          <w:b/>
          <w:bCs/>
          <w:color w:val="4472C4" w:themeColor="accent1"/>
        </w:rPr>
        <w:t xml:space="preserve"> 0</w:t>
      </w:r>
    </w:p>
    <w:p w14:paraId="394E7528" w14:textId="77777777" w:rsidR="00FD31A2" w:rsidRPr="009A09F1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  <w:color w:val="4472C4" w:themeColor="accent1"/>
        </w:rPr>
      </w:pPr>
      <w:r w:rsidRPr="009A09F1">
        <w:rPr>
          <w:rFonts w:ascii="LiberationSans" w:hAnsi="LiberationSans"/>
          <w:color w:val="4472C4" w:themeColor="accent1"/>
        </w:rPr>
        <w:t xml:space="preserve">L'adresse de cette machine dans le réseau est : </w:t>
      </w:r>
      <w:r w:rsidRPr="009A09F1">
        <w:rPr>
          <w:rFonts w:ascii="LiberationSans" w:hAnsi="LiberationSans"/>
          <w:b/>
          <w:bCs/>
          <w:color w:val="4472C4" w:themeColor="accent1"/>
        </w:rPr>
        <w:t>35</w:t>
      </w:r>
    </w:p>
    <w:p w14:paraId="748271B9" w14:textId="4FDA239A" w:rsidR="00FD31A2" w:rsidRPr="009A09F1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  <w:b/>
          <w:bCs/>
        </w:rPr>
      </w:pPr>
      <w:r w:rsidRPr="009A09F1">
        <w:rPr>
          <w:rFonts w:ascii="LiberationSans" w:hAnsi="LiberationSans"/>
          <w:b/>
          <w:bCs/>
        </w:rPr>
        <w:t>Dans chaque réseau, les adresses dont les bits de machine sont tous à 0 (valeur 0)</w:t>
      </w:r>
      <w:r w:rsidR="00AA1538" w:rsidRPr="009A09F1">
        <w:rPr>
          <w:rFonts w:ascii="LiberationSans" w:hAnsi="LiberationSans"/>
          <w:b/>
          <w:bCs/>
        </w:rPr>
        <w:t xml:space="preserve"> </w:t>
      </w:r>
      <w:r w:rsidRPr="009A09F1">
        <w:rPr>
          <w:rFonts w:ascii="LiberationSans" w:hAnsi="LiberationSans"/>
          <w:b/>
          <w:bCs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9A09F1">
        <w:rPr>
          <w:rFonts w:ascii="LiberationSans" w:hAnsi="LiberationSans"/>
          <w:color w:val="4472C4" w:themeColor="accent1"/>
        </w:rPr>
        <w:t>Une machine dans un réseau IP utilise son masque de réseau pour savoir si une</w:t>
      </w:r>
      <w:r w:rsidR="00AA1538" w:rsidRPr="009A09F1">
        <w:rPr>
          <w:rFonts w:ascii="LiberationSans" w:hAnsi="LiberationSans"/>
          <w:color w:val="4472C4" w:themeColor="accent1"/>
        </w:rPr>
        <w:t xml:space="preserve"> </w:t>
      </w:r>
      <w:r w:rsidRPr="009A09F1">
        <w:rPr>
          <w:rFonts w:ascii="LiberationSans" w:hAnsi="LiberationSans"/>
          <w:color w:val="4472C4" w:themeColor="accent1"/>
        </w:rPr>
        <w:t>autre machine dont elle connaît l'adresse IP se trouve dans son réseau ou non.</w:t>
      </w:r>
      <w:r w:rsidR="00AA1538" w:rsidRPr="009A09F1">
        <w:rPr>
          <w:rFonts w:ascii="LiberationSans" w:hAnsi="LiberationSans"/>
          <w:color w:val="4472C4" w:themeColor="accent1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5E7443FF" w:rsidR="00FD31A2" w:rsidRPr="00FD31A2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SI </w:t>
      </w:r>
      <w:r w:rsidRPr="009A09F1">
        <w:rPr>
          <w:rFonts w:ascii="LiberationSans" w:hAnsi="LiberationSans"/>
          <w:b/>
          <w:bCs/>
        </w:rPr>
        <w:t>IPRXA = IPRXB</w:t>
      </w:r>
      <w:r w:rsidRPr="00FD31A2">
        <w:rPr>
          <w:rFonts w:ascii="LiberationSans" w:hAnsi="LiberationSans"/>
        </w:rPr>
        <w:t xml:space="preserve"> alors A se dit </w:t>
      </w:r>
      <w:r w:rsidR="009A09F1">
        <w:rPr>
          <w:rFonts w:ascii="LiberationSans" w:hAnsi="LiberationSans"/>
        </w:rPr>
        <w:t>être</w:t>
      </w:r>
      <w:r w:rsidRPr="00FD31A2">
        <w:rPr>
          <w:rFonts w:ascii="LiberationSans" w:hAnsi="LiberationSans"/>
        </w:rPr>
        <w:t xml:space="preserve">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471BD5FC" w14:textId="24AC1B87" w:rsid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lastRenderedPageBreak/>
        <w:t xml:space="preserve">Si </w:t>
      </w:r>
      <w:r w:rsidRPr="009A09F1">
        <w:rPr>
          <w:rFonts w:ascii="LiberationSans" w:hAnsi="LiberationSans"/>
          <w:b/>
          <w:bCs/>
        </w:rPr>
        <w:t xml:space="preserve">IPRXA </w:t>
      </w:r>
      <w:r w:rsidR="009A09F1" w:rsidRPr="009A09F1">
        <w:rPr>
          <w:rFonts w:ascii="Cambria" w:hAnsi="Cambria"/>
          <w:b/>
          <w:bCs/>
        </w:rPr>
        <w:t xml:space="preserve">≠ </w:t>
      </w:r>
      <w:r w:rsidRPr="009A09F1">
        <w:rPr>
          <w:rFonts w:ascii="LiberationSans" w:hAnsi="LiberationSans"/>
          <w:b/>
          <w:bCs/>
        </w:rPr>
        <w:t>IPRXB</w:t>
      </w:r>
      <w:r w:rsidRPr="00FB0209">
        <w:rPr>
          <w:rFonts w:ascii="LiberationSans" w:hAnsi="LiberationSans"/>
        </w:rPr>
        <w:t xml:space="preserve"> alors A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</w:t>
      </w:r>
      <w:r w:rsidR="009A09F1">
        <w:rPr>
          <w:rFonts w:ascii="LiberationSans" w:hAnsi="LiberationSans"/>
        </w:rPr>
        <w:t>.</w:t>
      </w:r>
    </w:p>
    <w:p w14:paraId="79A8CC80" w14:textId="0342C6A0" w:rsidR="001D44C7" w:rsidRDefault="001D44C7" w:rsidP="001D44C7">
      <w:pPr>
        <w:rPr>
          <w:rFonts w:ascii="LiberationSans" w:hAnsi="LiberationSans"/>
          <w:b/>
          <w:bCs/>
        </w:rPr>
      </w:pPr>
      <w:bookmarkStart w:id="27" w:name="_Hlk123808300"/>
      <w:r>
        <w:rPr>
          <w:rFonts w:ascii="LiberationSans" w:hAnsi="LiberationSans"/>
          <w:b/>
          <w:bCs/>
        </w:rPr>
        <w:t>Classification des adresses IP</w:t>
      </w:r>
      <w:r w:rsidRPr="001D44C7">
        <w:rPr>
          <w:rFonts w:ascii="LiberationSans" w:hAnsi="LiberationSans"/>
          <w:b/>
          <w:bCs/>
        </w:rPr>
        <w:t xml:space="preserve"> :</w:t>
      </w:r>
    </w:p>
    <w:bookmarkEnd w:id="27"/>
    <w:p w14:paraId="33CAA784" w14:textId="6D780EFB" w:rsidR="00D60CB4" w:rsidRDefault="00BB6C24" w:rsidP="00CE47B9">
      <w:pPr>
        <w:ind w:left="708"/>
        <w:rPr>
          <w:rFonts w:ascii="LiberationSans" w:hAnsi="LiberationSans"/>
        </w:rPr>
      </w:pPr>
      <w:r w:rsidRPr="00BB6C24">
        <w:rPr>
          <w:rFonts w:ascii="LiberationSans" w:hAnsi="LiberationSans"/>
        </w:rPr>
        <w:t xml:space="preserve">On définit la notion de classe d'une adresse IP en utilisant le </w:t>
      </w:r>
      <w:r w:rsidRPr="00BB6C24">
        <w:rPr>
          <w:rFonts w:ascii="LiberationSans" w:hAnsi="LiberationSans"/>
          <w:b/>
          <w:bCs/>
          <w:color w:val="4472C4" w:themeColor="accent1"/>
        </w:rPr>
        <w:t>premier octet</w:t>
      </w:r>
      <w:r w:rsidRPr="00BB6C24">
        <w:rPr>
          <w:rFonts w:ascii="LiberationSans" w:hAnsi="LiberationSans"/>
          <w:color w:val="4472C4" w:themeColor="accent1"/>
        </w:rPr>
        <w:t xml:space="preserve"> </w:t>
      </w:r>
      <w:r w:rsidRPr="00BB6C24">
        <w:rPr>
          <w:rFonts w:ascii="LiberationSans" w:hAnsi="LiberationSans"/>
        </w:rPr>
        <w:t>de cette adresse</w:t>
      </w:r>
      <w:r>
        <w:rPr>
          <w:rFonts w:ascii="LiberationSans" w:hAnsi="LiberationSans"/>
        </w:rPr>
        <w:t xml:space="preserve">. </w:t>
      </w:r>
      <w:r w:rsidRPr="00BB6C24">
        <w:rPr>
          <w:rFonts w:ascii="LiberationSans" w:hAnsi="LiberationSans"/>
        </w:rPr>
        <w:t>Les trois classes d’adresses les plus couramment utilisés sont A, B et C</w:t>
      </w:r>
      <w:r>
        <w:rPr>
          <w:rFonts w:ascii="LiberationSans" w:hAnsi="LiberationSans"/>
        </w:rPr>
        <w:t xml:space="preserve">. </w:t>
      </w:r>
    </w:p>
    <w:tbl>
      <w:tblPr>
        <w:tblStyle w:val="TableauGrille5Fonc-Accentuation5"/>
        <w:tblW w:w="9519" w:type="dxa"/>
        <w:tblInd w:w="708" w:type="dxa"/>
        <w:tblLook w:val="04A0" w:firstRow="1" w:lastRow="0" w:firstColumn="1" w:lastColumn="0" w:noHBand="0" w:noVBand="1"/>
      </w:tblPr>
      <w:tblGrid>
        <w:gridCol w:w="2379"/>
        <w:gridCol w:w="2380"/>
        <w:gridCol w:w="2380"/>
        <w:gridCol w:w="2380"/>
      </w:tblGrid>
      <w:tr w:rsidR="00E94FA7" w14:paraId="138673E5" w14:textId="77777777" w:rsidTr="00CE4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172EB7C" w14:textId="3448808A" w:rsidR="00E94FA7" w:rsidRDefault="00E94FA7" w:rsidP="00E94FA7">
            <w:pPr>
              <w:ind w:left="0" w:firstLine="0"/>
              <w:jc w:val="center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Classe</w:t>
            </w:r>
          </w:p>
        </w:tc>
        <w:tc>
          <w:tcPr>
            <w:tcW w:w="2380" w:type="dxa"/>
          </w:tcPr>
          <w:p w14:paraId="30C0A9EC" w14:textId="14896CB3" w:rsidR="00E94FA7" w:rsidRDefault="00E94FA7" w:rsidP="001D44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Format du 1</w:t>
            </w:r>
            <w:r w:rsidRPr="00E94FA7">
              <w:rPr>
                <w:rFonts w:ascii="LiberationSans" w:hAnsi="LiberationSans"/>
                <w:vertAlign w:val="superscript"/>
              </w:rPr>
              <w:t>er</w:t>
            </w:r>
            <w:r>
              <w:rPr>
                <w:rFonts w:ascii="LiberationSans" w:hAnsi="LiberationSans"/>
              </w:rPr>
              <w:t xml:space="preserve"> octet</w:t>
            </w:r>
          </w:p>
        </w:tc>
        <w:tc>
          <w:tcPr>
            <w:tcW w:w="2380" w:type="dxa"/>
          </w:tcPr>
          <w:p w14:paraId="6A438D36" w14:textId="0C36EBD7" w:rsidR="00E94FA7" w:rsidRDefault="00E94FA7" w:rsidP="001D44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Adresse minimale</w:t>
            </w:r>
          </w:p>
        </w:tc>
        <w:tc>
          <w:tcPr>
            <w:tcW w:w="2380" w:type="dxa"/>
          </w:tcPr>
          <w:p w14:paraId="3C8D4B17" w14:textId="193CE7D7" w:rsidR="00E94FA7" w:rsidRDefault="00E94FA7" w:rsidP="001D44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Adresse maximale</w:t>
            </w:r>
          </w:p>
        </w:tc>
      </w:tr>
      <w:tr w:rsidR="00E94FA7" w14:paraId="18E44265" w14:textId="77777777" w:rsidTr="00CE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2818D70F" w14:textId="29E7D18D" w:rsidR="00E94FA7" w:rsidRDefault="00E94FA7" w:rsidP="00E94FA7">
            <w:pPr>
              <w:ind w:left="0" w:firstLine="0"/>
              <w:jc w:val="center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A</w:t>
            </w:r>
          </w:p>
        </w:tc>
        <w:tc>
          <w:tcPr>
            <w:tcW w:w="2380" w:type="dxa"/>
          </w:tcPr>
          <w:p w14:paraId="5BFF1D22" w14:textId="2F81DE93" w:rsidR="00E94FA7" w:rsidRPr="00E94FA7" w:rsidRDefault="00E94FA7" w:rsidP="00E94FA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0XXXXXXX</w:t>
            </w:r>
          </w:p>
        </w:tc>
        <w:tc>
          <w:tcPr>
            <w:tcW w:w="2380" w:type="dxa"/>
          </w:tcPr>
          <w:p w14:paraId="650D9484" w14:textId="4F268AF8" w:rsidR="00E94FA7" w:rsidRPr="00E94FA7" w:rsidRDefault="00E94FA7" w:rsidP="001D44C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1.0.0.0</w:t>
            </w:r>
          </w:p>
        </w:tc>
        <w:tc>
          <w:tcPr>
            <w:tcW w:w="2380" w:type="dxa"/>
          </w:tcPr>
          <w:p w14:paraId="55076CC2" w14:textId="39A752BA" w:rsidR="00E94FA7" w:rsidRPr="00E94FA7" w:rsidRDefault="00E94FA7" w:rsidP="001D44C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126.0.0.0</w:t>
            </w:r>
          </w:p>
        </w:tc>
      </w:tr>
      <w:tr w:rsidR="00E94FA7" w14:paraId="5941B76F" w14:textId="77777777" w:rsidTr="00CE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7D3D019" w14:textId="3D5EE3CB" w:rsidR="00E94FA7" w:rsidRDefault="00E94FA7" w:rsidP="00E94FA7">
            <w:pPr>
              <w:ind w:left="0" w:firstLine="0"/>
              <w:jc w:val="center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B</w:t>
            </w:r>
          </w:p>
        </w:tc>
        <w:tc>
          <w:tcPr>
            <w:tcW w:w="2380" w:type="dxa"/>
          </w:tcPr>
          <w:p w14:paraId="63E2F36C" w14:textId="36CBFE67" w:rsidR="00E94FA7" w:rsidRPr="00E94FA7" w:rsidRDefault="00E94FA7" w:rsidP="00E94FA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10XXXXXX</w:t>
            </w:r>
          </w:p>
        </w:tc>
        <w:tc>
          <w:tcPr>
            <w:tcW w:w="2380" w:type="dxa"/>
          </w:tcPr>
          <w:p w14:paraId="14A153BF" w14:textId="05327216" w:rsidR="00E94FA7" w:rsidRPr="00E94FA7" w:rsidRDefault="00E94FA7" w:rsidP="001D44C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127.0.0.0</w:t>
            </w:r>
          </w:p>
        </w:tc>
        <w:tc>
          <w:tcPr>
            <w:tcW w:w="2380" w:type="dxa"/>
          </w:tcPr>
          <w:p w14:paraId="0C16943E" w14:textId="0258A018" w:rsidR="00E94FA7" w:rsidRPr="00E94FA7" w:rsidRDefault="00E94FA7" w:rsidP="001D44C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191.255.0.0</w:t>
            </w:r>
          </w:p>
        </w:tc>
      </w:tr>
    </w:tbl>
    <w:p w14:paraId="0232E7E4" w14:textId="7A9642C3" w:rsidR="00CE47B9" w:rsidRDefault="00CE47B9" w:rsidP="00CE47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Adresses IP</w:t>
      </w:r>
      <w:r w:rsidRPr="001D44C7">
        <w:rPr>
          <w:rFonts w:ascii="LiberationSans" w:hAnsi="LiberationSans"/>
          <w:b/>
          <w:bCs/>
        </w:rPr>
        <w:t xml:space="preserve"> </w:t>
      </w:r>
      <w:r>
        <w:rPr>
          <w:rFonts w:ascii="LiberationSans" w:hAnsi="LiberationSans"/>
          <w:b/>
          <w:bCs/>
        </w:rPr>
        <w:t xml:space="preserve">particulières </w:t>
      </w:r>
      <w:r w:rsidRPr="001D44C7">
        <w:rPr>
          <w:rFonts w:ascii="LiberationSans" w:hAnsi="LiberationSans"/>
          <w:b/>
          <w:bCs/>
        </w:rPr>
        <w:t>:</w:t>
      </w:r>
    </w:p>
    <w:p w14:paraId="31E3920B" w14:textId="3827B3FB" w:rsidR="00E94FA7" w:rsidRPr="00CE47B9" w:rsidRDefault="00CE47B9" w:rsidP="00CE47B9">
      <w:pPr>
        <w:pStyle w:val="Paragraphedeliste"/>
        <w:numPr>
          <w:ilvl w:val="0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 xml:space="preserve">Diffusions locale et distante : </w:t>
      </w:r>
    </w:p>
    <w:p w14:paraId="66306F7C" w14:textId="72B71EB9" w:rsid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 w:rsidRPr="00CE47B9">
        <w:rPr>
          <w:rFonts w:ascii="LiberationSans" w:hAnsi="LiberationSans"/>
          <w:b/>
          <w:bCs/>
        </w:rPr>
        <w:t>255.255.255.255</w:t>
      </w:r>
      <w:r w:rsidRPr="00CE47B9">
        <w:rPr>
          <w:rFonts w:ascii="LiberationSans" w:hAnsi="LiberationSans"/>
        </w:rPr>
        <w:t xml:space="preserve"> : adresse de broadcast sur le réseau IP local (ne passe pas le routeur, traduit en</w:t>
      </w:r>
      <w:r>
        <w:rPr>
          <w:rFonts w:ascii="LiberationSans" w:hAnsi="LiberationSans"/>
        </w:rPr>
        <w:t xml:space="preserve"> </w:t>
      </w:r>
      <w:r w:rsidRPr="00CE47B9">
        <w:rPr>
          <w:rFonts w:ascii="LiberationSans" w:hAnsi="LiberationSans"/>
        </w:rPr>
        <w:t>broadcast ARP)</w:t>
      </w:r>
    </w:p>
    <w:p w14:paraId="76229D4F" w14:textId="3856D199" w:rsid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 w:rsidRPr="00CE47B9">
        <w:rPr>
          <w:rFonts w:ascii="LiberationSans" w:hAnsi="LiberationSans"/>
        </w:rPr>
        <w:t>&lt;NET_ID&gt;&lt;111...111&gt; : adresse de broadcast dirigée vers le réseau de numéro NET_ID</w:t>
      </w:r>
      <w:r>
        <w:rPr>
          <w:rFonts w:ascii="LiberationSans" w:hAnsi="LiberationSans"/>
        </w:rPr>
        <w:t xml:space="preserve">. </w:t>
      </w:r>
      <w:r w:rsidRPr="00CE47B9">
        <w:rPr>
          <w:rFonts w:ascii="LiberationSans" w:hAnsi="LiberationSans"/>
        </w:rPr>
        <w:t>(</w:t>
      </w:r>
      <w:r>
        <w:rPr>
          <w:rFonts w:ascii="LiberationSans" w:hAnsi="LiberationSans"/>
        </w:rPr>
        <w:t>E</w:t>
      </w:r>
      <w:r w:rsidRPr="00CE47B9">
        <w:rPr>
          <w:rFonts w:ascii="LiberationSans" w:hAnsi="LiberationSans"/>
        </w:rPr>
        <w:t>xemple : 132.227.255.255 = diffusion dans le réseau 132.227.0.0 traduit en broadcast ARP par le</w:t>
      </w:r>
      <w:r>
        <w:rPr>
          <w:rFonts w:ascii="LiberationSans" w:hAnsi="LiberationSans"/>
        </w:rPr>
        <w:t xml:space="preserve"> </w:t>
      </w:r>
      <w:r w:rsidRPr="00CE47B9">
        <w:rPr>
          <w:rFonts w:ascii="LiberationSans" w:hAnsi="LiberationSans"/>
        </w:rPr>
        <w:t>routeur destination) !</w:t>
      </w:r>
    </w:p>
    <w:p w14:paraId="75B3BE29" w14:textId="1CEDEDF9" w:rsidR="00CE47B9" w:rsidRPr="00CE47B9" w:rsidRDefault="00CE47B9" w:rsidP="00CE47B9">
      <w:pPr>
        <w:pStyle w:val="Paragraphedeliste"/>
        <w:numPr>
          <w:ilvl w:val="0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 xml:space="preserve">Rebouclage local (adresse de </w:t>
      </w:r>
      <w:r w:rsidRPr="00CE47B9">
        <w:rPr>
          <w:rFonts w:ascii="LiberationSans" w:hAnsi="LiberationSans"/>
          <w:b/>
          <w:bCs/>
          <w:i/>
          <w:iCs/>
        </w:rPr>
        <w:t>loopback</w:t>
      </w:r>
      <w:r>
        <w:rPr>
          <w:rFonts w:ascii="LiberationSans" w:hAnsi="LiberationSans"/>
          <w:b/>
          <w:bCs/>
        </w:rPr>
        <w:t>) : 127.X.Y.Z</w:t>
      </w:r>
    </w:p>
    <w:p w14:paraId="484FAAD6" w14:textId="20181753" w:rsidR="00CE47B9" w:rsidRP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</w:rPr>
        <w:t>G</w:t>
      </w:r>
      <w:r w:rsidRPr="00CE47B9">
        <w:rPr>
          <w:rFonts w:ascii="LiberationSans" w:hAnsi="LiberationSans"/>
        </w:rPr>
        <w:t>énéralement 127.0.0.1 (localhost)</w:t>
      </w:r>
    </w:p>
    <w:p w14:paraId="3359A9FC" w14:textId="25294107" w:rsidR="00CE47B9" w:rsidRP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</w:rPr>
        <w:t>P</w:t>
      </w:r>
      <w:r w:rsidRPr="00CE47B9">
        <w:rPr>
          <w:rFonts w:ascii="LiberationSans" w:hAnsi="LiberationSans"/>
        </w:rPr>
        <w:t>ermet de tester la pile TCP/IP locale sans passer par une interface matérielle</w:t>
      </w:r>
    </w:p>
    <w:p w14:paraId="6ECF37E8" w14:textId="57439302" w:rsid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</w:rPr>
        <w:t>L</w:t>
      </w:r>
      <w:r w:rsidRPr="00CE47B9">
        <w:rPr>
          <w:rFonts w:ascii="LiberationSans" w:hAnsi="LiberationSans"/>
        </w:rPr>
        <w:t xml:space="preserve">'adresse 0.0.0.0 est utilisé par le protocole RARP par les terminaux sans disque au démarrage </w:t>
      </w:r>
      <w:r w:rsidR="00AA650D">
        <w:rPr>
          <w:rFonts w:ascii="LiberationSans" w:hAnsi="LiberationSans"/>
        </w:rPr>
        <w:t>mais</w:t>
      </w:r>
      <w:r w:rsidRPr="00CE47B9">
        <w:rPr>
          <w:rFonts w:ascii="LiberationSans" w:hAnsi="LiberationSans"/>
        </w:rPr>
        <w:t xml:space="preserve"> aussi</w:t>
      </w:r>
      <w:r>
        <w:rPr>
          <w:rFonts w:ascii="LiberationSans" w:hAnsi="LiberationSans"/>
        </w:rPr>
        <w:t xml:space="preserve"> </w:t>
      </w:r>
      <w:r w:rsidRPr="00CE47B9">
        <w:rPr>
          <w:rFonts w:ascii="LiberationSans" w:hAnsi="LiberationSans"/>
        </w:rPr>
        <w:t xml:space="preserve">comme </w:t>
      </w:r>
      <w:r w:rsidRPr="00AA650D">
        <w:rPr>
          <w:rFonts w:ascii="LiberationSans" w:hAnsi="LiberationSans"/>
          <w:b/>
          <w:bCs/>
        </w:rPr>
        <w:t>adresse de route par défaut par les routeurs</w:t>
      </w:r>
      <w:r w:rsidRPr="00CE47B9">
        <w:rPr>
          <w:rFonts w:ascii="LiberationSans" w:hAnsi="LiberationSans"/>
        </w:rPr>
        <w:t>.</w:t>
      </w:r>
    </w:p>
    <w:p w14:paraId="566B94FC" w14:textId="3EC53CD1" w:rsidR="00AA650D" w:rsidRDefault="00AA650D" w:rsidP="00AA650D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Adresses IP privées : </w:t>
      </w:r>
    </w:p>
    <w:p w14:paraId="26A7F6A8" w14:textId="6D848E51" w:rsidR="00AA650D" w:rsidRPr="00AA650D" w:rsidRDefault="00AA650D" w:rsidP="00AA650D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 w:rsidRPr="00AA650D">
        <w:rPr>
          <w:rFonts w:ascii="LiberationSans" w:hAnsi="LiberationSans"/>
        </w:rPr>
        <w:t xml:space="preserve">Les adresses privées ne sont jamais utilisées sur Internet, car non « </w:t>
      </w:r>
      <w:r w:rsidRPr="00AA650D">
        <w:rPr>
          <w:rFonts w:ascii="LiberationSans" w:hAnsi="LiberationSans"/>
          <w:b/>
          <w:bCs/>
        </w:rPr>
        <w:t>routées</w:t>
      </w:r>
      <w:r w:rsidRPr="00AA650D">
        <w:rPr>
          <w:rFonts w:ascii="LiberationSans" w:hAnsi="LiberationSans"/>
        </w:rPr>
        <w:t xml:space="preserve"> ».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C’est-à-dire qu’aucun paquet d’un ordinateur possédant une adresse privée ne sera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transmis aux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autres ordinateurs.</w:t>
      </w:r>
    </w:p>
    <w:p w14:paraId="568F76CE" w14:textId="77777777" w:rsidR="00AA650D" w:rsidRDefault="00AA650D" w:rsidP="00AA650D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>
        <w:rPr>
          <w:rFonts w:ascii="LiberationSans" w:hAnsi="LiberationSans"/>
        </w:rPr>
        <w:t>Pour les</w:t>
      </w:r>
      <w:r w:rsidRPr="00AA650D">
        <w:rPr>
          <w:rFonts w:ascii="LiberationSans" w:hAnsi="LiberationSans"/>
        </w:rPr>
        <w:t xml:space="preserve"> réseau</w:t>
      </w:r>
      <w:r>
        <w:rPr>
          <w:rFonts w:ascii="LiberationSans" w:hAnsi="LiberationSans"/>
        </w:rPr>
        <w:t>x</w:t>
      </w:r>
      <w:r w:rsidRPr="00AA650D">
        <w:rPr>
          <w:rFonts w:ascii="LiberationSans" w:hAnsi="LiberationSans"/>
        </w:rPr>
        <w:t xml:space="preserve"> à usage privé (non connecté à internet),</w:t>
      </w:r>
      <w:r>
        <w:rPr>
          <w:rFonts w:ascii="LiberationSans" w:hAnsi="LiberationSans"/>
        </w:rPr>
        <w:t xml:space="preserve"> on </w:t>
      </w:r>
      <w:r w:rsidRPr="00AA650D">
        <w:rPr>
          <w:rFonts w:ascii="LiberationSans" w:hAnsi="LiberationSans"/>
        </w:rPr>
        <w:t>choisi</w:t>
      </w:r>
      <w:r>
        <w:rPr>
          <w:rFonts w:ascii="LiberationSans" w:hAnsi="LiberationSans"/>
        </w:rPr>
        <w:t>t</w:t>
      </w:r>
      <w:r w:rsidRPr="00AA650D">
        <w:rPr>
          <w:rFonts w:ascii="LiberationSans" w:hAnsi="LiberationSans"/>
        </w:rPr>
        <w:t xml:space="preserve"> de préférence les adresses réservées à </w:t>
      </w:r>
      <w:r>
        <w:rPr>
          <w:rFonts w:ascii="LiberationSans" w:hAnsi="LiberationSans"/>
        </w:rPr>
        <w:t>cet effet</w:t>
      </w:r>
      <w:r w:rsidRPr="00AA650D">
        <w:rPr>
          <w:rFonts w:ascii="LiberationSans" w:hAnsi="LiberationSans"/>
        </w:rPr>
        <w:t xml:space="preserve"> : </w:t>
      </w:r>
    </w:p>
    <w:p w14:paraId="00861A84" w14:textId="275DDA61" w:rsidR="00AA650D" w:rsidRPr="00AA650D" w:rsidRDefault="00AA650D" w:rsidP="00AA650D">
      <w:pPr>
        <w:pStyle w:val="Paragraphedeliste"/>
        <w:numPr>
          <w:ilvl w:val="1"/>
          <w:numId w:val="50"/>
        </w:numPr>
        <w:rPr>
          <w:rFonts w:ascii="LiberationSans" w:hAnsi="LiberationSans"/>
        </w:rPr>
      </w:pPr>
      <w:r w:rsidRPr="00AA650D">
        <w:rPr>
          <w:rFonts w:ascii="LiberationSans" w:hAnsi="LiberationSans"/>
        </w:rPr>
        <w:t>10.0.0.1 à 10.255.255.254</w:t>
      </w:r>
    </w:p>
    <w:p w14:paraId="33B3F346" w14:textId="646D41BF" w:rsidR="00AA650D" w:rsidRPr="00AA650D" w:rsidRDefault="00AA650D" w:rsidP="00AA650D">
      <w:pPr>
        <w:pStyle w:val="Paragraphedeliste"/>
        <w:numPr>
          <w:ilvl w:val="1"/>
          <w:numId w:val="50"/>
        </w:numPr>
        <w:rPr>
          <w:rFonts w:ascii="LiberationSans" w:hAnsi="LiberationSans"/>
        </w:rPr>
      </w:pPr>
      <w:r w:rsidRPr="00AA650D">
        <w:rPr>
          <w:rFonts w:ascii="LiberationSans" w:hAnsi="LiberationSans"/>
        </w:rPr>
        <w:t>172.16.0.1 à 172.31.255.254</w:t>
      </w:r>
    </w:p>
    <w:p w14:paraId="19889C8D" w14:textId="27342EF4" w:rsidR="00AA650D" w:rsidRPr="00AA650D" w:rsidRDefault="00AA650D" w:rsidP="00AA650D">
      <w:pPr>
        <w:pStyle w:val="Paragraphedeliste"/>
        <w:numPr>
          <w:ilvl w:val="1"/>
          <w:numId w:val="50"/>
        </w:numPr>
        <w:rPr>
          <w:rFonts w:ascii="LiberationSans" w:hAnsi="LiberationSans"/>
          <w:b/>
          <w:bCs/>
        </w:rPr>
      </w:pPr>
      <w:r w:rsidRPr="00AA650D">
        <w:rPr>
          <w:rFonts w:ascii="LiberationSans" w:hAnsi="LiberationSans"/>
          <w:b/>
          <w:bCs/>
        </w:rPr>
        <w:t>192.168.0.1 à 192.168.255.254 (les plus courantes)</w:t>
      </w:r>
    </w:p>
    <w:p w14:paraId="6539B71C" w14:textId="6826571C" w:rsidR="00AA650D" w:rsidRPr="00AA650D" w:rsidRDefault="00AA650D" w:rsidP="00AA650D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>
        <w:rPr>
          <w:rFonts w:ascii="LiberationSans" w:hAnsi="LiberationSans"/>
        </w:rPr>
        <w:t>De nos jours, le</w:t>
      </w:r>
      <w:r w:rsidRPr="00AA650D">
        <w:rPr>
          <w:rFonts w:ascii="LiberationSans" w:hAnsi="LiberationSans"/>
        </w:rPr>
        <w:t xml:space="preserve"> nombre d’adresses IP est devenu trop faible par rapport au nombre de terminaux</w:t>
      </w:r>
      <w:r>
        <w:rPr>
          <w:rFonts w:ascii="LiberationSans" w:hAnsi="LiberationSans"/>
        </w:rPr>
        <w:t xml:space="preserve"> désirant se connecter</w:t>
      </w:r>
      <w:r w:rsidRPr="00AA650D">
        <w:rPr>
          <w:rFonts w:ascii="LiberationSans" w:hAnsi="LiberationSans"/>
        </w:rPr>
        <w:t xml:space="preserve"> à internet</w:t>
      </w:r>
      <w:r>
        <w:rPr>
          <w:rFonts w:ascii="LiberationSans" w:hAnsi="LiberationSans"/>
        </w:rPr>
        <w:t>.</w:t>
      </w:r>
      <w:r w:rsidRPr="00AA650D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De ce</w:t>
      </w:r>
      <w:r w:rsidRPr="00AA650D">
        <w:rPr>
          <w:rFonts w:ascii="LiberationSans" w:hAnsi="LiberationSans"/>
        </w:rPr>
        <w:t xml:space="preserve"> fait</w:t>
      </w:r>
      <w:r w:rsidR="00C74BC9">
        <w:rPr>
          <w:rFonts w:ascii="LiberationSans" w:hAnsi="LiberationSans"/>
        </w:rPr>
        <w:t>, on fait</w:t>
      </w:r>
      <w:r w:rsidRPr="00AA650D">
        <w:rPr>
          <w:rFonts w:ascii="LiberationSans" w:hAnsi="LiberationSans"/>
        </w:rPr>
        <w:t xml:space="preserve"> recours aux adresses IP privées et </w:t>
      </w:r>
      <w:r w:rsidR="00C74BC9">
        <w:rPr>
          <w:rFonts w:ascii="LiberationSans" w:hAnsi="LiberationSans"/>
        </w:rPr>
        <w:t xml:space="preserve">à </w:t>
      </w:r>
      <w:r w:rsidRPr="00AA650D">
        <w:rPr>
          <w:rFonts w:ascii="LiberationSans" w:hAnsi="LiberationSans"/>
        </w:rPr>
        <w:t>la translation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d'adresses pour permettre aux machines ayant des adresses IP privées d'accéder à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internet sans pour autant que les paquets transmis aient comme adresse source de type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privé.</w:t>
      </w:r>
    </w:p>
    <w:p w14:paraId="2FBAE9C1" w14:textId="675061AF" w:rsidR="00AA650D" w:rsidRDefault="00C74BC9" w:rsidP="00C74BC9">
      <w:pPr>
        <w:pStyle w:val="Paragraphedeliste"/>
        <w:numPr>
          <w:ilvl w:val="1"/>
          <w:numId w:val="50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Au sortir </w:t>
      </w:r>
      <w:r w:rsidR="00AA650D" w:rsidRPr="00AA650D">
        <w:rPr>
          <w:rFonts w:ascii="LiberationSans" w:hAnsi="LiberationSans"/>
        </w:rPr>
        <w:t xml:space="preserve">du réseau privé </w:t>
      </w:r>
      <w:r>
        <w:rPr>
          <w:rFonts w:ascii="LiberationSans" w:hAnsi="LiberationSans"/>
        </w:rPr>
        <w:t>le</w:t>
      </w:r>
      <w:r w:rsidR="00AA650D" w:rsidRPr="00AA650D">
        <w:rPr>
          <w:rFonts w:ascii="LiberationSans" w:hAnsi="LiberationSans"/>
        </w:rPr>
        <w:t xml:space="preserve"> routeur remplace l'adresse IP source des paquets</w:t>
      </w:r>
      <w:r>
        <w:rPr>
          <w:rFonts w:ascii="LiberationSans" w:hAnsi="LiberationSans"/>
        </w:rPr>
        <w:t xml:space="preserve"> </w:t>
      </w:r>
      <w:r w:rsidR="00AA650D" w:rsidRPr="00C74BC9">
        <w:rPr>
          <w:rFonts w:ascii="LiberationSans" w:hAnsi="LiberationSans"/>
        </w:rPr>
        <w:t xml:space="preserve">par des </w:t>
      </w:r>
      <w:r w:rsidR="00AA650D" w:rsidRPr="00C74BC9">
        <w:rPr>
          <w:rFonts w:ascii="LiberationSans" w:hAnsi="LiberationSans"/>
          <w:b/>
          <w:bCs/>
        </w:rPr>
        <w:t>adresses IP routables</w:t>
      </w:r>
      <w:r w:rsidR="00AA650D" w:rsidRPr="00C74BC9">
        <w:rPr>
          <w:rFonts w:ascii="LiberationSans" w:hAnsi="LiberationSans"/>
        </w:rPr>
        <w:t xml:space="preserve"> avant d'envoyer les paquets sur internet</w:t>
      </w:r>
      <w:r>
        <w:rPr>
          <w:rFonts w:ascii="LiberationSans" w:hAnsi="LiberationSans"/>
        </w:rPr>
        <w:t xml:space="preserve"> </w:t>
      </w:r>
      <w:r w:rsidR="00AA650D" w:rsidRPr="00C74BC9">
        <w:rPr>
          <w:rFonts w:ascii="LiberationSans" w:hAnsi="LiberationSans"/>
        </w:rPr>
        <w:t xml:space="preserve">: </w:t>
      </w:r>
      <w:r>
        <w:rPr>
          <w:rFonts w:ascii="LiberationSans" w:hAnsi="LiberationSans"/>
        </w:rPr>
        <w:t>on parle de</w:t>
      </w:r>
      <w:r w:rsidR="00AA650D" w:rsidRPr="00C74BC9">
        <w:rPr>
          <w:rFonts w:ascii="LiberationSans" w:hAnsi="LiberationSans"/>
        </w:rPr>
        <w:t xml:space="preserve"> </w:t>
      </w:r>
      <w:r w:rsidR="00AA650D" w:rsidRPr="00C74BC9">
        <w:rPr>
          <w:rFonts w:ascii="LiberationSans" w:hAnsi="LiberationSans"/>
          <w:i/>
          <w:iCs/>
        </w:rPr>
        <w:t>principe</w:t>
      </w:r>
      <w:r w:rsidRPr="00C74BC9">
        <w:rPr>
          <w:rFonts w:ascii="LiberationSans" w:hAnsi="LiberationSans"/>
          <w:i/>
          <w:iCs/>
        </w:rPr>
        <w:t xml:space="preserve"> </w:t>
      </w:r>
      <w:r w:rsidR="00AA650D" w:rsidRPr="00C74BC9">
        <w:rPr>
          <w:rFonts w:ascii="LiberationSans" w:hAnsi="LiberationSans"/>
          <w:i/>
          <w:iCs/>
        </w:rPr>
        <w:t>de translation d'adresse</w:t>
      </w:r>
      <w:r w:rsidR="00AA650D" w:rsidRPr="00C74BC9">
        <w:rPr>
          <w:rFonts w:ascii="LiberationSans" w:hAnsi="LiberationSans"/>
        </w:rPr>
        <w:t xml:space="preserve"> appelé </w:t>
      </w:r>
      <w:r w:rsidR="00AA650D" w:rsidRPr="00C74BC9">
        <w:rPr>
          <w:rFonts w:ascii="LiberationSans" w:hAnsi="LiberationSans"/>
          <w:b/>
          <w:bCs/>
        </w:rPr>
        <w:t>NAT</w:t>
      </w:r>
      <w:r w:rsidR="00AA650D" w:rsidRPr="00C74BC9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pour </w:t>
      </w:r>
      <w:r w:rsidR="00AA650D" w:rsidRPr="00C74BC9">
        <w:rPr>
          <w:rFonts w:ascii="LiberationSans" w:hAnsi="LiberationSans"/>
        </w:rPr>
        <w:t xml:space="preserve">Network </w:t>
      </w:r>
      <w:proofErr w:type="spellStart"/>
      <w:r w:rsidR="00AA650D" w:rsidRPr="00C74BC9">
        <w:rPr>
          <w:rFonts w:ascii="LiberationSans" w:hAnsi="LiberationSans"/>
        </w:rPr>
        <w:t>Address</w:t>
      </w:r>
      <w:proofErr w:type="spellEnd"/>
      <w:r w:rsidR="00AA650D" w:rsidRPr="00C74BC9">
        <w:rPr>
          <w:rFonts w:ascii="LiberationSans" w:hAnsi="LiberationSans"/>
        </w:rPr>
        <w:t xml:space="preserve"> Translation.</w:t>
      </w:r>
    </w:p>
    <w:p w14:paraId="11C05CA1" w14:textId="77777777" w:rsidR="0049641E" w:rsidRDefault="0049641E" w:rsidP="0049641E">
      <w:pPr>
        <w:pStyle w:val="Paragraphedeliste"/>
        <w:ind w:left="1080" w:firstLine="0"/>
        <w:rPr>
          <w:rFonts w:ascii="LiberationSans" w:hAnsi="LiberationSans"/>
        </w:rPr>
      </w:pPr>
    </w:p>
    <w:p w14:paraId="19FA3EA2" w14:textId="08CEBD23" w:rsidR="00C74BC9" w:rsidRDefault="0049641E" w:rsidP="0049641E">
      <w:pPr>
        <w:ind w:left="0" w:firstLine="0"/>
        <w:rPr>
          <w:rFonts w:ascii="LiberationSans" w:hAnsi="LiberationSans"/>
          <w:b/>
          <w:bCs/>
        </w:rPr>
      </w:pPr>
      <w:bookmarkStart w:id="28" w:name="_Hlk124286756"/>
      <w:r w:rsidRPr="009B5A2F">
        <w:rPr>
          <w:rFonts w:ascii="LiberationSans" w:hAnsi="LiberationSans"/>
          <w:b/>
          <w:bCs/>
          <w:sz w:val="26"/>
          <w:szCs w:val="24"/>
          <w:u w:val="single"/>
        </w:rPr>
        <w:t xml:space="preserve">Principe de résolution </w:t>
      </w:r>
      <w:bookmarkEnd w:id="28"/>
      <w:r w:rsidRPr="009B5A2F">
        <w:rPr>
          <w:rFonts w:ascii="LiberationSans" w:hAnsi="LiberationSans"/>
          <w:b/>
          <w:bCs/>
          <w:sz w:val="26"/>
          <w:szCs w:val="24"/>
          <w:u w:val="single"/>
        </w:rPr>
        <w:t>d’adresse par ARP</w:t>
      </w:r>
      <w:r w:rsidRPr="0049641E">
        <w:rPr>
          <w:rFonts w:ascii="LiberationSans" w:hAnsi="LiberationSans"/>
          <w:b/>
          <w:bCs/>
          <w:sz w:val="26"/>
          <w:szCs w:val="24"/>
        </w:rPr>
        <w:t xml:space="preserve"> </w:t>
      </w:r>
      <w:r>
        <w:rPr>
          <w:rFonts w:ascii="LiberationSans" w:hAnsi="LiberationSans"/>
        </w:rPr>
        <w:t>(protocole de résolution d’adresse)</w:t>
      </w:r>
      <w:r w:rsidRPr="0049641E">
        <w:rPr>
          <w:rFonts w:ascii="LiberationSans" w:hAnsi="LiberationSans"/>
          <w:b/>
          <w:bCs/>
        </w:rPr>
        <w:t xml:space="preserve"> : </w:t>
      </w:r>
    </w:p>
    <w:p w14:paraId="7E3A9BF0" w14:textId="25E07628" w:rsidR="009B5A2F" w:rsidRPr="009B5A2F" w:rsidRDefault="009B5A2F" w:rsidP="0049641E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Supposons que deux machines A et B souhaitent communiquer.</w:t>
      </w:r>
    </w:p>
    <w:p w14:paraId="2FAE4EF8" w14:textId="0E9E8258" w:rsidR="0049641E" w:rsidRPr="0049641E" w:rsidRDefault="0049641E" w:rsidP="0049641E">
      <w:pPr>
        <w:pStyle w:val="Paragraphedeliste"/>
        <w:numPr>
          <w:ilvl w:val="0"/>
          <w:numId w:val="49"/>
        </w:numPr>
        <w:rPr>
          <w:rFonts w:ascii="LiberationSans" w:hAnsi="LiberationSans"/>
          <w:color w:val="4472C4" w:themeColor="accent1"/>
        </w:rPr>
      </w:pPr>
      <w:r w:rsidRPr="0049641E">
        <w:rPr>
          <w:rFonts w:ascii="LiberationSans" w:hAnsi="LiberationSans"/>
          <w:color w:val="4472C4" w:themeColor="accent1"/>
        </w:rPr>
        <w:t>L'émetteur A envoie une trame Ethernet de diffusion (broadcast) contenant un</w:t>
      </w:r>
      <w:r w:rsidRPr="0049641E">
        <w:rPr>
          <w:rFonts w:ascii="LiberationSans" w:hAnsi="LiberationSans"/>
          <w:color w:val="4472C4" w:themeColor="accent1"/>
        </w:rPr>
        <w:t xml:space="preserve"> </w:t>
      </w:r>
      <w:r w:rsidRPr="0049641E">
        <w:rPr>
          <w:rFonts w:ascii="LiberationSans" w:hAnsi="LiberationSans"/>
          <w:color w:val="4472C4" w:themeColor="accent1"/>
        </w:rPr>
        <w:t xml:space="preserve">message ARP « </w:t>
      </w:r>
      <w:r w:rsidRPr="0049641E">
        <w:rPr>
          <w:rFonts w:ascii="LiberationSans" w:hAnsi="LiberationSans"/>
          <w:b/>
          <w:bCs/>
          <w:color w:val="4472C4" w:themeColor="accent1"/>
        </w:rPr>
        <w:t>ARP Request</w:t>
      </w:r>
      <w:r w:rsidRPr="0049641E">
        <w:rPr>
          <w:rFonts w:ascii="LiberationSans" w:hAnsi="LiberationSans"/>
          <w:color w:val="4472C4" w:themeColor="accent1"/>
        </w:rPr>
        <w:t xml:space="preserve"> » demandant qui est </w:t>
      </w:r>
      <w:r>
        <w:rPr>
          <w:rFonts w:ascii="LiberationSans" w:hAnsi="LiberationSans"/>
          <w:color w:val="4472C4" w:themeColor="accent1"/>
        </w:rPr>
        <w:t>l’</w:t>
      </w:r>
      <w:r w:rsidRPr="0049641E">
        <w:rPr>
          <w:rFonts w:ascii="LiberationSans" w:hAnsi="LiberationSans"/>
          <w:color w:val="4472C4" w:themeColor="accent1"/>
        </w:rPr>
        <w:t>adresse IPB ?</w:t>
      </w:r>
    </w:p>
    <w:p w14:paraId="66D6F12C" w14:textId="596C15A0" w:rsidR="0049641E" w:rsidRPr="003469F1" w:rsidRDefault="0049641E" w:rsidP="003469F1">
      <w:pPr>
        <w:pStyle w:val="Paragraphedeliste"/>
        <w:numPr>
          <w:ilvl w:val="0"/>
          <w:numId w:val="49"/>
        </w:numPr>
        <w:rPr>
          <w:rFonts w:ascii="LiberationSans" w:hAnsi="LiberationSans"/>
          <w:color w:val="4472C4" w:themeColor="accent1"/>
        </w:rPr>
      </w:pPr>
      <w:r w:rsidRPr="003469F1">
        <w:rPr>
          <w:rFonts w:ascii="LiberationSans" w:hAnsi="LiberationSans"/>
          <w:color w:val="4472C4" w:themeColor="accent1"/>
        </w:rPr>
        <w:t>Toutes les machines du réseau local reçoivent la requête. Seul B d'adresse</w:t>
      </w:r>
      <w:r w:rsidRPr="003469F1">
        <w:rPr>
          <w:rFonts w:ascii="LiberationSans" w:hAnsi="LiberationSans"/>
          <w:color w:val="4472C4" w:themeColor="accent1"/>
        </w:rPr>
        <w:t xml:space="preserve"> </w:t>
      </w:r>
      <w:r w:rsidRPr="003469F1">
        <w:rPr>
          <w:rFonts w:ascii="LiberationSans" w:hAnsi="LiberationSans"/>
          <w:b/>
          <w:bCs/>
          <w:color w:val="4472C4" w:themeColor="accent1"/>
        </w:rPr>
        <w:t>IPB</w:t>
      </w:r>
      <w:r w:rsidRPr="003469F1">
        <w:rPr>
          <w:rFonts w:ascii="LiberationSans" w:hAnsi="LiberationSans"/>
          <w:color w:val="4472C4" w:themeColor="accent1"/>
        </w:rPr>
        <w:t xml:space="preserve"> se reconnaît, et elle répond à A (adresse IPA) </w:t>
      </w:r>
      <w:r w:rsidR="009B5A2F" w:rsidRPr="003469F1">
        <w:rPr>
          <w:rFonts w:ascii="LiberationSans" w:hAnsi="LiberationSans"/>
          <w:color w:val="4472C4" w:themeColor="accent1"/>
        </w:rPr>
        <w:t>via</w:t>
      </w:r>
      <w:r w:rsidRPr="003469F1">
        <w:rPr>
          <w:rFonts w:ascii="LiberationSans" w:hAnsi="LiberationSans"/>
          <w:color w:val="4472C4" w:themeColor="accent1"/>
        </w:rPr>
        <w:t xml:space="preserve"> une trame</w:t>
      </w:r>
      <w:r w:rsidR="003469F1" w:rsidRPr="003469F1">
        <w:rPr>
          <w:rFonts w:ascii="LiberationSans" w:hAnsi="LiberationSans"/>
          <w:color w:val="4472C4" w:themeColor="accent1"/>
        </w:rPr>
        <w:t xml:space="preserve"> contenant un message </w:t>
      </w:r>
      <w:r w:rsidR="003469F1" w:rsidRPr="003469F1">
        <w:rPr>
          <w:rFonts w:ascii="LiberationSans" w:hAnsi="LiberationSans"/>
          <w:color w:val="4472C4" w:themeColor="accent1"/>
        </w:rPr>
        <w:t xml:space="preserve">« </w:t>
      </w:r>
      <w:r w:rsidR="003469F1" w:rsidRPr="003469F1">
        <w:rPr>
          <w:rFonts w:ascii="LiberationSans" w:hAnsi="LiberationSans"/>
          <w:b/>
          <w:bCs/>
          <w:color w:val="4472C4" w:themeColor="accent1"/>
        </w:rPr>
        <w:t xml:space="preserve">ARP </w:t>
      </w:r>
      <w:proofErr w:type="spellStart"/>
      <w:r w:rsidR="003469F1" w:rsidRPr="003469F1">
        <w:rPr>
          <w:rFonts w:ascii="LiberationSans" w:hAnsi="LiberationSans"/>
          <w:b/>
          <w:bCs/>
          <w:color w:val="4472C4" w:themeColor="accent1"/>
        </w:rPr>
        <w:t>Reply</w:t>
      </w:r>
      <w:proofErr w:type="spellEnd"/>
      <w:r w:rsidR="003469F1" w:rsidRPr="003469F1">
        <w:rPr>
          <w:rFonts w:ascii="LiberationSans" w:hAnsi="LiberationSans"/>
          <w:color w:val="4472C4" w:themeColor="accent1"/>
        </w:rPr>
        <w:t xml:space="preserve"> »</w:t>
      </w:r>
      <w:r w:rsidR="003469F1">
        <w:rPr>
          <w:rFonts w:ascii="LiberationSans" w:hAnsi="LiberationSans"/>
          <w:color w:val="4472C4" w:themeColor="accent1"/>
        </w:rPr>
        <w:t xml:space="preserve"> </w:t>
      </w:r>
      <w:r w:rsidRPr="003469F1">
        <w:rPr>
          <w:rFonts w:ascii="LiberationSans" w:hAnsi="LiberationSans"/>
          <w:color w:val="4472C4" w:themeColor="accent1"/>
        </w:rPr>
        <w:t xml:space="preserve">destinée à </w:t>
      </w:r>
      <w:r w:rsidR="003469F1">
        <w:rPr>
          <w:rFonts w:ascii="LiberationSans" w:hAnsi="LiberationSans"/>
          <w:color w:val="4472C4" w:themeColor="accent1"/>
        </w:rPr>
        <w:t>l’</w:t>
      </w:r>
      <w:r w:rsidRPr="003469F1">
        <w:rPr>
          <w:rFonts w:ascii="LiberationSans" w:hAnsi="LiberationSans"/>
          <w:color w:val="4472C4" w:themeColor="accent1"/>
        </w:rPr>
        <w:t>adresse</w:t>
      </w:r>
      <w:r w:rsidRPr="003469F1">
        <w:rPr>
          <w:rFonts w:ascii="LiberationSans" w:hAnsi="LiberationSans"/>
          <w:color w:val="4472C4" w:themeColor="accent1"/>
        </w:rPr>
        <w:t xml:space="preserve"> </w:t>
      </w:r>
      <w:proofErr w:type="spellStart"/>
      <w:r w:rsidRPr="003469F1">
        <w:rPr>
          <w:rFonts w:ascii="LiberationSans" w:hAnsi="LiberationSans"/>
          <w:color w:val="4472C4" w:themeColor="accent1"/>
        </w:rPr>
        <w:t>EthA</w:t>
      </w:r>
      <w:proofErr w:type="spellEnd"/>
      <w:r w:rsidRPr="003469F1">
        <w:rPr>
          <w:rFonts w:ascii="LiberationSans" w:hAnsi="LiberationSans"/>
          <w:color w:val="4472C4" w:themeColor="accent1"/>
        </w:rPr>
        <w:t xml:space="preserve"> </w:t>
      </w:r>
    </w:p>
    <w:p w14:paraId="174FF5AA" w14:textId="703E98F2" w:rsidR="0049641E" w:rsidRPr="0049641E" w:rsidRDefault="0049641E" w:rsidP="0049641E">
      <w:pPr>
        <w:pStyle w:val="Paragraphedeliste"/>
        <w:numPr>
          <w:ilvl w:val="0"/>
          <w:numId w:val="49"/>
        </w:numPr>
        <w:rPr>
          <w:rFonts w:ascii="LiberationSans" w:hAnsi="LiberationSans"/>
          <w:color w:val="4472C4" w:themeColor="accent1"/>
        </w:rPr>
      </w:pPr>
      <w:r w:rsidRPr="0049641E">
        <w:rPr>
          <w:rFonts w:ascii="LiberationSans" w:hAnsi="LiberationSans"/>
          <w:color w:val="4472C4" w:themeColor="accent1"/>
        </w:rPr>
        <w:lastRenderedPageBreak/>
        <w:t>La machine</w:t>
      </w:r>
      <w:r>
        <w:rPr>
          <w:rFonts w:ascii="LiberationSans" w:hAnsi="LiberationSans"/>
          <w:color w:val="4472C4" w:themeColor="accent1"/>
        </w:rPr>
        <w:t xml:space="preserve"> A</w:t>
      </w:r>
      <w:r w:rsidRPr="0049641E">
        <w:rPr>
          <w:rFonts w:ascii="LiberationSans" w:hAnsi="LiberationSans"/>
          <w:color w:val="4472C4" w:themeColor="accent1"/>
        </w:rPr>
        <w:t xml:space="preserve"> </w:t>
      </w:r>
      <w:proofErr w:type="spellStart"/>
      <w:r w:rsidRPr="0049641E">
        <w:rPr>
          <w:rFonts w:ascii="LiberationSans" w:hAnsi="LiberationSans"/>
          <w:color w:val="4472C4" w:themeColor="accent1"/>
        </w:rPr>
        <w:t>retrouve</w:t>
      </w:r>
      <w:proofErr w:type="spellEnd"/>
      <w:r w:rsidRPr="0049641E">
        <w:rPr>
          <w:rFonts w:ascii="LiberationSans" w:hAnsi="LiberationSans"/>
          <w:color w:val="4472C4" w:themeColor="accent1"/>
        </w:rPr>
        <w:t xml:space="preserve"> l’adresse </w:t>
      </w:r>
      <w:proofErr w:type="spellStart"/>
      <w:r w:rsidRPr="0049641E">
        <w:rPr>
          <w:rFonts w:ascii="LiberationSans" w:hAnsi="LiberationSans"/>
          <w:color w:val="4472C4" w:themeColor="accent1"/>
        </w:rPr>
        <w:t>EthB</w:t>
      </w:r>
      <w:proofErr w:type="spellEnd"/>
      <w:r w:rsidRPr="0049641E">
        <w:rPr>
          <w:rFonts w:ascii="LiberationSans" w:hAnsi="LiberationSans"/>
          <w:color w:val="4472C4" w:themeColor="accent1"/>
        </w:rPr>
        <w:t xml:space="preserve"> de la machine B</w:t>
      </w:r>
      <w:r w:rsidR="003469F1">
        <w:rPr>
          <w:rFonts w:ascii="LiberationSans" w:hAnsi="LiberationSans"/>
          <w:color w:val="4472C4" w:themeColor="accent1"/>
        </w:rPr>
        <w:t xml:space="preserve"> (adresse MAC de B)</w:t>
      </w:r>
      <w:r w:rsidRPr="0049641E">
        <w:rPr>
          <w:rFonts w:ascii="LiberationSans" w:hAnsi="LiberationSans"/>
          <w:color w:val="4472C4" w:themeColor="accent1"/>
        </w:rPr>
        <w:t xml:space="preserve"> dans la trame Ethernet</w:t>
      </w:r>
      <w:r w:rsidRPr="0049641E">
        <w:rPr>
          <w:rFonts w:ascii="LiberationSans" w:hAnsi="LiberationSans"/>
          <w:color w:val="4472C4" w:themeColor="accent1"/>
        </w:rPr>
        <w:t xml:space="preserve"> </w:t>
      </w:r>
      <w:r w:rsidRPr="0049641E">
        <w:rPr>
          <w:rFonts w:ascii="LiberationSans" w:hAnsi="LiberationSans"/>
          <w:color w:val="4472C4" w:themeColor="accent1"/>
        </w:rPr>
        <w:t>répondue.</w:t>
      </w:r>
    </w:p>
    <w:p w14:paraId="47C131FE" w14:textId="317E3584" w:rsidR="0049641E" w:rsidRDefault="0049641E" w:rsidP="0049641E">
      <w:pPr>
        <w:pStyle w:val="Paragraphedeliste"/>
        <w:numPr>
          <w:ilvl w:val="0"/>
          <w:numId w:val="49"/>
        </w:numPr>
        <w:rPr>
          <w:rFonts w:ascii="LiberationSans" w:hAnsi="LiberationSans"/>
          <w:color w:val="4472C4" w:themeColor="accent1"/>
        </w:rPr>
      </w:pPr>
      <w:r w:rsidRPr="0049641E">
        <w:rPr>
          <w:rFonts w:ascii="LiberationSans" w:hAnsi="LiberationSans"/>
          <w:color w:val="4472C4" w:themeColor="accent1"/>
        </w:rPr>
        <w:t xml:space="preserve">Chaque machine maintient en mémoire une </w:t>
      </w:r>
      <w:r w:rsidRPr="0049641E">
        <w:rPr>
          <w:rFonts w:ascii="LiberationSans" w:hAnsi="LiberationSans"/>
          <w:b/>
          <w:bCs/>
          <w:color w:val="4472C4" w:themeColor="accent1"/>
        </w:rPr>
        <w:t>table ARP de correspondances</w:t>
      </w:r>
      <w:r w:rsidRPr="0049641E">
        <w:rPr>
          <w:rFonts w:ascii="LiberationSans" w:hAnsi="LiberationSans"/>
          <w:b/>
          <w:bCs/>
          <w:color w:val="4472C4" w:themeColor="accent1"/>
        </w:rPr>
        <w:t xml:space="preserve"> </w:t>
      </w:r>
      <w:r w:rsidRPr="0049641E">
        <w:rPr>
          <w:rFonts w:ascii="LiberationSans" w:hAnsi="LiberationSans"/>
          <w:b/>
          <w:bCs/>
          <w:color w:val="4472C4" w:themeColor="accent1"/>
        </w:rPr>
        <w:t xml:space="preserve">adresse IP / adresse </w:t>
      </w:r>
      <w:proofErr w:type="spellStart"/>
      <w:r w:rsidRPr="0049641E">
        <w:rPr>
          <w:rFonts w:ascii="LiberationSans" w:hAnsi="LiberationSans"/>
          <w:b/>
          <w:bCs/>
          <w:color w:val="4472C4" w:themeColor="accent1"/>
        </w:rPr>
        <w:t>Eth</w:t>
      </w:r>
      <w:proofErr w:type="spellEnd"/>
      <w:r w:rsidRPr="0049641E">
        <w:rPr>
          <w:rFonts w:ascii="LiberationSans" w:hAnsi="LiberationSans"/>
          <w:color w:val="4472C4" w:themeColor="accent1"/>
        </w:rPr>
        <w:t xml:space="preserve"> </w:t>
      </w:r>
      <w:r w:rsidR="003469F1">
        <w:rPr>
          <w:rFonts w:ascii="LiberationSans" w:hAnsi="LiberationSans"/>
          <w:color w:val="4472C4" w:themeColor="accent1"/>
        </w:rPr>
        <w:t xml:space="preserve">(adresse MAC) </w:t>
      </w:r>
      <w:r w:rsidRPr="0049641E">
        <w:rPr>
          <w:rFonts w:ascii="LiberationSans" w:hAnsi="LiberationSans"/>
          <w:color w:val="4472C4" w:themeColor="accent1"/>
        </w:rPr>
        <w:t>pour éviter trop de requêtes ARP. Chaque entrée de la</w:t>
      </w:r>
      <w:r w:rsidRPr="0049641E">
        <w:rPr>
          <w:rFonts w:ascii="LiberationSans" w:hAnsi="LiberationSans"/>
          <w:color w:val="4472C4" w:themeColor="accent1"/>
        </w:rPr>
        <w:t xml:space="preserve"> </w:t>
      </w:r>
      <w:r w:rsidRPr="0049641E">
        <w:rPr>
          <w:rFonts w:ascii="LiberationSans" w:hAnsi="LiberationSans"/>
          <w:color w:val="4472C4" w:themeColor="accent1"/>
        </w:rPr>
        <w:t>table à une durée de vie limitée.</w:t>
      </w:r>
    </w:p>
    <w:p w14:paraId="51D7DC1F" w14:textId="77777777" w:rsidR="007C0C35" w:rsidRDefault="007C0C35" w:rsidP="007C0C35">
      <w:pPr>
        <w:pStyle w:val="Paragraphedeliste"/>
        <w:ind w:left="360" w:firstLine="0"/>
        <w:rPr>
          <w:rFonts w:ascii="LiberationSans" w:hAnsi="LiberationSans"/>
          <w:color w:val="4472C4" w:themeColor="accent1"/>
        </w:rPr>
      </w:pPr>
    </w:p>
    <w:p w14:paraId="6C158B56" w14:textId="77018FEF" w:rsidR="007C0C35" w:rsidRDefault="007C0C35" w:rsidP="007C0C35">
      <w:pPr>
        <w:rPr>
          <w:rFonts w:ascii="LiberationSans" w:hAnsi="LiberationSans"/>
        </w:rPr>
      </w:pPr>
      <w:r>
        <w:rPr>
          <w:rFonts w:ascii="LiberationSans" w:hAnsi="LiberationSans"/>
          <w:b/>
          <w:bCs/>
          <w:sz w:val="26"/>
          <w:szCs w:val="24"/>
          <w:u w:val="single"/>
        </w:rPr>
        <w:t xml:space="preserve">Le protocole ICMP : </w:t>
      </w:r>
    </w:p>
    <w:p w14:paraId="4610F60A" w14:textId="63FAAD75" w:rsidR="007C0C35" w:rsidRDefault="007C0C35" w:rsidP="007C0C35">
      <w:pPr>
        <w:pStyle w:val="Paragraphedeliste"/>
        <w:numPr>
          <w:ilvl w:val="0"/>
          <w:numId w:val="51"/>
        </w:numPr>
        <w:rPr>
          <w:rFonts w:ascii="LiberationSans" w:hAnsi="LiberationSans"/>
        </w:rPr>
      </w:pPr>
      <w:r w:rsidRPr="007C0C35">
        <w:rPr>
          <w:rFonts w:ascii="LiberationSans" w:hAnsi="LiberationSans"/>
        </w:rPr>
        <w:t xml:space="preserve">Ce </w:t>
      </w:r>
      <w:r w:rsidRPr="007C0C35">
        <w:rPr>
          <w:rFonts w:ascii="LiberationSans" w:hAnsi="LiberationSans"/>
        </w:rPr>
        <w:t>protocole est utilisé par tous les routeurs</w:t>
      </w:r>
      <w:r>
        <w:rPr>
          <w:rFonts w:ascii="LiberationSans" w:hAnsi="LiberationSans"/>
        </w:rPr>
        <w:t xml:space="preserve"> </w:t>
      </w:r>
      <w:r w:rsidRPr="007C0C35">
        <w:rPr>
          <w:rFonts w:ascii="LiberationSans" w:hAnsi="LiberationSans"/>
        </w:rPr>
        <w:t>pour signaler une</w:t>
      </w:r>
      <w:r>
        <w:rPr>
          <w:rFonts w:ascii="LiberationSans" w:hAnsi="LiberationSans"/>
        </w:rPr>
        <w:t xml:space="preserve"> </w:t>
      </w:r>
      <w:r w:rsidRPr="007C0C35">
        <w:rPr>
          <w:rFonts w:ascii="LiberationSans" w:hAnsi="LiberationSans"/>
        </w:rPr>
        <w:t>erreur.</w:t>
      </w:r>
    </w:p>
    <w:p w14:paraId="274C25E3" w14:textId="28CCAEA0" w:rsidR="00B22264" w:rsidRPr="00B22264" w:rsidRDefault="00B22264" w:rsidP="00B22264">
      <w:pPr>
        <w:pStyle w:val="Paragraphedeliste"/>
        <w:numPr>
          <w:ilvl w:val="0"/>
          <w:numId w:val="51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La </w:t>
      </w:r>
      <w:r w:rsidRPr="00B22264">
        <w:rPr>
          <w:rFonts w:ascii="LiberationSans" w:hAnsi="LiberationSans"/>
        </w:rPr>
        <w:t>commande</w:t>
      </w:r>
      <w:r>
        <w:rPr>
          <w:rFonts w:ascii="LiberationSans" w:hAnsi="LiberationSans"/>
        </w:rPr>
        <w:t xml:space="preserve"> </w:t>
      </w:r>
      <w:r>
        <w:rPr>
          <w:rFonts w:ascii="LiberationSans" w:hAnsi="LiberationSans"/>
          <w:b/>
          <w:bCs/>
          <w:i/>
          <w:iCs/>
        </w:rPr>
        <w:t>Ping</w:t>
      </w:r>
      <w:r>
        <w:rPr>
          <w:rFonts w:ascii="LiberationSans" w:hAnsi="LiberationSans"/>
        </w:rPr>
        <w:t xml:space="preserve"> </w:t>
      </w:r>
      <w:r w:rsidRPr="00B22264">
        <w:rPr>
          <w:rFonts w:ascii="LiberationSans" w:hAnsi="LiberationSans"/>
        </w:rPr>
        <w:t>utilise les paquets ICMP de demande et de réponse d'écho afin de déterminer si</w:t>
      </w:r>
      <w:r>
        <w:rPr>
          <w:rFonts w:ascii="LiberationSans" w:hAnsi="LiberationSans"/>
        </w:rPr>
        <w:t xml:space="preserve"> </w:t>
      </w:r>
      <w:r w:rsidRPr="00B22264">
        <w:rPr>
          <w:rFonts w:ascii="LiberationSans" w:hAnsi="LiberationSans"/>
        </w:rPr>
        <w:t>une machine d'un réseau fonctionne.</w:t>
      </w:r>
    </w:p>
    <w:p w14:paraId="22DD4769" w14:textId="7CC40B13" w:rsidR="007C0C35" w:rsidRPr="00B22264" w:rsidRDefault="00B22264" w:rsidP="00B22264">
      <w:pPr>
        <w:pStyle w:val="Paragraphedeliste"/>
        <w:numPr>
          <w:ilvl w:val="0"/>
          <w:numId w:val="51"/>
        </w:numPr>
        <w:rPr>
          <w:rFonts w:ascii="LiberationSans" w:hAnsi="LiberationSans"/>
        </w:rPr>
      </w:pPr>
      <w:r>
        <w:rPr>
          <w:rFonts w:ascii="LiberationSans" w:hAnsi="LiberationSans"/>
        </w:rPr>
        <w:t>Elle permet ainsi de</w:t>
      </w:r>
      <w:r w:rsidRPr="00B22264">
        <w:rPr>
          <w:rFonts w:ascii="LiberationSans" w:hAnsi="LiberationSans"/>
        </w:rPr>
        <w:t xml:space="preserve"> diagnostiquer les défaillances au niveau d'un</w:t>
      </w:r>
      <w:r>
        <w:rPr>
          <w:rFonts w:ascii="LiberationSans" w:hAnsi="LiberationSans"/>
        </w:rPr>
        <w:t xml:space="preserve"> </w:t>
      </w:r>
      <w:r w:rsidRPr="00B22264">
        <w:rPr>
          <w:rFonts w:ascii="LiberationSans" w:hAnsi="LiberationSans"/>
        </w:rPr>
        <w:t>réseau IP ou des routeurs.</w:t>
      </w:r>
    </w:p>
    <w:p w14:paraId="123C316E" w14:textId="46E74C54" w:rsidR="00CD2371" w:rsidRDefault="0043391F" w:rsidP="0043391F">
      <w:pPr>
        <w:pStyle w:val="Titre2"/>
      </w:pPr>
      <w:bookmarkStart w:id="29" w:name="_Toc122771300"/>
      <w:r>
        <w:t>Conclusion</w:t>
      </w:r>
      <w:bookmarkEnd w:id="29"/>
    </w:p>
    <w:p w14:paraId="6E9AD7A5" w14:textId="3B5AC1BC" w:rsidR="00C74BC9" w:rsidRDefault="00C74BC9" w:rsidP="0041567B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Pourvu la multiplication des usagers et le nombre d’adresses IP devenu très faible, la </w:t>
      </w:r>
      <w:r w:rsidRPr="00C74BC9">
        <w:rPr>
          <w:rFonts w:ascii="LiberationSans" w:hAnsi="LiberationSans"/>
        </w:rPr>
        <w:t>transaction d’adresse est utilisé</w:t>
      </w:r>
      <w:r>
        <w:rPr>
          <w:rFonts w:ascii="LiberationSans" w:hAnsi="LiberationSans"/>
        </w:rPr>
        <w:t>e</w:t>
      </w:r>
      <w:r w:rsidRPr="00C74BC9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de nos jours</w:t>
      </w:r>
      <w:r w:rsidRPr="00C74BC9">
        <w:rPr>
          <w:rFonts w:ascii="LiberationSans" w:hAnsi="LiberationSans"/>
        </w:rPr>
        <w:t xml:space="preserve"> par les box</w:t>
      </w:r>
      <w:r>
        <w:rPr>
          <w:rFonts w:ascii="LiberationSans" w:hAnsi="LiberationSans"/>
        </w:rPr>
        <w:t>e</w:t>
      </w:r>
      <w:r w:rsidRPr="00C74BC9">
        <w:rPr>
          <w:rFonts w:ascii="LiberationSans" w:hAnsi="LiberationSans"/>
        </w:rPr>
        <w:t xml:space="preserve">s fournis par les </w:t>
      </w:r>
      <w:r w:rsidRPr="00C74BC9">
        <w:rPr>
          <w:rFonts w:ascii="LiberationSans" w:hAnsi="LiberationSans"/>
          <w:b/>
          <w:bCs/>
        </w:rPr>
        <w:t>FAI</w:t>
      </w:r>
      <w:r w:rsidRPr="00C74BC9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en guise de solution </w:t>
      </w:r>
      <w:r w:rsidRPr="00C74BC9">
        <w:rPr>
          <w:rFonts w:ascii="LiberationSans" w:hAnsi="LiberationSans"/>
        </w:rPr>
        <w:t xml:space="preserve">pour </w:t>
      </w:r>
      <w:r>
        <w:rPr>
          <w:rFonts w:ascii="LiberationSans" w:hAnsi="LiberationSans"/>
        </w:rPr>
        <w:t>une meilleure connectivité.</w:t>
      </w:r>
      <w:r w:rsidR="0041567B">
        <w:rPr>
          <w:rFonts w:ascii="LiberationSans" w:hAnsi="LiberationSans"/>
        </w:rPr>
        <w:t xml:space="preserve"> Cependant </w:t>
      </w:r>
      <w:r w:rsidR="0041567B" w:rsidRPr="0041567B">
        <w:rPr>
          <w:rFonts w:ascii="LiberationSans" w:hAnsi="LiberationSans"/>
        </w:rPr>
        <w:t>le passage à IPv6</w:t>
      </w:r>
      <w:r w:rsidR="0041567B">
        <w:rPr>
          <w:rFonts w:ascii="LiberationSans" w:hAnsi="LiberationSans"/>
        </w:rPr>
        <w:t>,</w:t>
      </w:r>
      <w:r w:rsidR="0041567B" w:rsidRPr="0041567B">
        <w:rPr>
          <w:rFonts w:ascii="LiberationSans" w:hAnsi="LiberationSans"/>
        </w:rPr>
        <w:t xml:space="preserve"> avec son</w:t>
      </w:r>
      <w:r w:rsidR="0041567B">
        <w:rPr>
          <w:rFonts w:ascii="LiberationSans" w:hAnsi="LiberationSans"/>
        </w:rPr>
        <w:t xml:space="preserve"> </w:t>
      </w:r>
      <w:r w:rsidR="0041567B" w:rsidRPr="0041567B">
        <w:rPr>
          <w:rFonts w:ascii="LiberationSans" w:hAnsi="LiberationSans"/>
        </w:rPr>
        <w:t>adressage codé sur 128 bits au lieu de 32 bits en IPv4</w:t>
      </w:r>
      <w:r w:rsidR="0041567B">
        <w:rPr>
          <w:rFonts w:ascii="LiberationSans" w:hAnsi="LiberationSans"/>
        </w:rPr>
        <w:t>, s’avère être une nécessité afin de garantir une solution plus que pérenne.</w:t>
      </w:r>
    </w:p>
    <w:p w14:paraId="23C72589" w14:textId="77777777" w:rsidR="0039191E" w:rsidRPr="00C74BC9" w:rsidRDefault="0039191E" w:rsidP="0041567B">
      <w:pPr>
        <w:rPr>
          <w:rFonts w:ascii="LiberationSans" w:hAnsi="LiberationSans"/>
        </w:rPr>
      </w:pPr>
    </w:p>
    <w:p w14:paraId="507A5100" w14:textId="0C2587DB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30" w:name="_Toc122771301"/>
      <w:r w:rsidRPr="00957ADD">
        <w:rPr>
          <w:rFonts w:ascii="LiberationSans" w:eastAsia="LiberationSans" w:hAnsi="Lucida Console"/>
        </w:rPr>
        <w:t>Chapitre 6 : Le routage IP</w:t>
      </w:r>
      <w:bookmarkEnd w:id="30"/>
    </w:p>
    <w:p w14:paraId="5F01D5F5" w14:textId="29F7C340" w:rsidR="0043391F" w:rsidRDefault="0043391F" w:rsidP="0043391F">
      <w:pPr>
        <w:pStyle w:val="Titre2"/>
      </w:pPr>
      <w:bookmarkStart w:id="31" w:name="_Toc122771302"/>
      <w:r>
        <w:t>Introduction</w:t>
      </w:r>
      <w:bookmarkEnd w:id="31"/>
    </w:p>
    <w:p w14:paraId="210A36DC" w14:textId="77777777" w:rsidR="0039191E" w:rsidRPr="0039191E" w:rsidRDefault="0039191E" w:rsidP="0039191E">
      <w:pPr>
        <w:rPr>
          <w:rFonts w:ascii="LiberationSans" w:eastAsia="LiberationSans" w:hint="eastAsia"/>
        </w:rPr>
      </w:pPr>
    </w:p>
    <w:p w14:paraId="0257D740" w14:textId="34E0E910" w:rsidR="0091132F" w:rsidRDefault="0043391F" w:rsidP="0043391F">
      <w:pPr>
        <w:pStyle w:val="Titre2"/>
      </w:pPr>
      <w:bookmarkStart w:id="32" w:name="_Toc122771303"/>
      <w:r>
        <w:t>Résumé</w:t>
      </w:r>
      <w:bookmarkEnd w:id="32"/>
    </w:p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>
      <w:pPr>
        <w:pStyle w:val="Paragraphedeliste"/>
        <w:numPr>
          <w:ilvl w:val="0"/>
          <w:numId w:val="25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>
      <w:pPr>
        <w:pStyle w:val="Paragraphedeliste"/>
        <w:numPr>
          <w:ilvl w:val="0"/>
          <w:numId w:val="25"/>
        </w:numPr>
      </w:pPr>
      <w:r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>
      <w:pPr>
        <w:pStyle w:val="Paragraphedeliste"/>
        <w:numPr>
          <w:ilvl w:val="0"/>
          <w:numId w:val="25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>
      <w:pPr>
        <w:pStyle w:val="Paragraphedeliste"/>
        <w:numPr>
          <w:ilvl w:val="0"/>
          <w:numId w:val="37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>
      <w:pPr>
        <w:pStyle w:val="Paragraphedeliste"/>
        <w:numPr>
          <w:ilvl w:val="1"/>
          <w:numId w:val="37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>
      <w:pPr>
        <w:pStyle w:val="Paragraphedeliste"/>
        <w:numPr>
          <w:ilvl w:val="1"/>
          <w:numId w:val="37"/>
        </w:numPr>
      </w:pPr>
      <w:r>
        <w:t>Si c’est le cas, le routage direct est suffisant :</w:t>
      </w:r>
    </w:p>
    <w:p w14:paraId="2FF162DC" w14:textId="022AD590" w:rsidR="0091132F" w:rsidRDefault="006005D4">
      <w:pPr>
        <w:pStyle w:val="Paragraphedeliste"/>
        <w:numPr>
          <w:ilvl w:val="2"/>
          <w:numId w:val="37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>
      <w:pPr>
        <w:pStyle w:val="Paragraphedeliste"/>
        <w:numPr>
          <w:ilvl w:val="2"/>
          <w:numId w:val="37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>
      <w:pPr>
        <w:pStyle w:val="Paragraphedeliste"/>
        <w:numPr>
          <w:ilvl w:val="0"/>
          <w:numId w:val="37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>
      <w:pPr>
        <w:pStyle w:val="Paragraphedeliste"/>
        <w:numPr>
          <w:ilvl w:val="1"/>
          <w:numId w:val="37"/>
        </w:numPr>
      </w:pPr>
      <w:r w:rsidRPr="00A206F1">
        <w:lastRenderedPageBreak/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>
      <w:pPr>
        <w:pStyle w:val="Paragraphedeliste"/>
        <w:numPr>
          <w:ilvl w:val="0"/>
          <w:numId w:val="37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DD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DD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>
      <w:pPr>
        <w:pStyle w:val="Paragraphedeliste"/>
        <w:numPr>
          <w:ilvl w:val="0"/>
          <w:numId w:val="38"/>
        </w:numPr>
      </w:pPr>
      <w:r w:rsidRPr="008E755F"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>
      <w:pPr>
        <w:pStyle w:val="Paragraphedeliste"/>
        <w:numPr>
          <w:ilvl w:val="0"/>
          <w:numId w:val="38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>
      <w:pPr>
        <w:pStyle w:val="Paragraphedeliste"/>
        <w:numPr>
          <w:ilvl w:val="0"/>
          <w:numId w:val="38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>
      <w:pPr>
        <w:pStyle w:val="Paragraphedeliste"/>
        <w:numPr>
          <w:ilvl w:val="0"/>
          <w:numId w:val="38"/>
        </w:numPr>
        <w:rPr>
          <w:b/>
          <w:bCs/>
        </w:rPr>
      </w:pPr>
      <w:r w:rsidRPr="008E755F">
        <w:rPr>
          <w:b/>
          <w:bCs/>
        </w:rPr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>
      <w:pPr>
        <w:pStyle w:val="Paragraphedeliste"/>
        <w:numPr>
          <w:ilvl w:val="1"/>
          <w:numId w:val="39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>
      <w:pPr>
        <w:pStyle w:val="Paragraphedeliste"/>
        <w:numPr>
          <w:ilvl w:val="1"/>
          <w:numId w:val="39"/>
        </w:numPr>
      </w:pPr>
      <w:r w:rsidRPr="00D1253F"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>
      <w:pPr>
        <w:pStyle w:val="Paragraphedeliste"/>
        <w:numPr>
          <w:ilvl w:val="1"/>
          <w:numId w:val="39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>
      <w:pPr>
        <w:pStyle w:val="Paragraphedeliste"/>
        <w:numPr>
          <w:ilvl w:val="0"/>
          <w:numId w:val="39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>
      <w:pPr>
        <w:pStyle w:val="Paragraphedeliste"/>
        <w:numPr>
          <w:ilvl w:val="1"/>
          <w:numId w:val="39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>
      <w:pPr>
        <w:pStyle w:val="Paragraphedeliste"/>
        <w:numPr>
          <w:ilvl w:val="0"/>
          <w:numId w:val="39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lastRenderedPageBreak/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>
      <w:pPr>
        <w:pStyle w:val="Paragraphedeliste"/>
        <w:numPr>
          <w:ilvl w:val="0"/>
          <w:numId w:val="40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>
      <w:pPr>
        <w:pStyle w:val="Paragraphedeliste"/>
        <w:numPr>
          <w:ilvl w:val="0"/>
          <w:numId w:val="40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>
      <w:pPr>
        <w:pStyle w:val="Paragraphedeliste"/>
        <w:numPr>
          <w:ilvl w:val="0"/>
          <w:numId w:val="41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>
      <w:pPr>
        <w:pStyle w:val="Paragraphedeliste"/>
        <w:numPr>
          <w:ilvl w:val="0"/>
          <w:numId w:val="41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>
      <w:pPr>
        <w:pStyle w:val="Paragraphedeliste"/>
        <w:numPr>
          <w:ilvl w:val="0"/>
          <w:numId w:val="41"/>
        </w:numPr>
      </w:pPr>
      <w:r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>
      <w:pPr>
        <w:pStyle w:val="Paragraphedeliste"/>
        <w:numPr>
          <w:ilvl w:val="0"/>
          <w:numId w:val="41"/>
        </w:numPr>
      </w:pPr>
      <w:r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>
      <w:pPr>
        <w:pStyle w:val="Paragraphedeliste"/>
        <w:numPr>
          <w:ilvl w:val="0"/>
          <w:numId w:val="41"/>
        </w:numPr>
      </w:pPr>
      <w:r>
        <w:t>Sur chaque routeur, si des routes redondantes apparaissent, il retient celle qui traverse le moins de routeur.</w:t>
      </w:r>
    </w:p>
    <w:p w14:paraId="43CA98F1" w14:textId="6B12BBCA" w:rsidR="00CD2371" w:rsidRDefault="0043391F" w:rsidP="0043391F">
      <w:pPr>
        <w:pStyle w:val="Titre2"/>
      </w:pPr>
      <w:bookmarkStart w:id="33" w:name="_Toc122771304"/>
      <w:r>
        <w:t>Conclusion</w:t>
      </w:r>
      <w:bookmarkEnd w:id="33"/>
    </w:p>
    <w:p w14:paraId="48BB163D" w14:textId="77777777" w:rsidR="0043391F" w:rsidRPr="0043391F" w:rsidRDefault="0043391F" w:rsidP="0043391F"/>
    <w:p w14:paraId="452F7CCB" w14:textId="4C5104B1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34" w:name="_Toc122771305"/>
      <w:r w:rsidRPr="00957ADD">
        <w:rPr>
          <w:rFonts w:ascii="LiberationSans" w:eastAsia="LiberationSans" w:hAnsi="Lucida Console"/>
        </w:rPr>
        <w:t>Chapitre 7 : Les protocoles de couche 4 (TCP, UDP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34"/>
    </w:p>
    <w:p w14:paraId="5B2DCEAB" w14:textId="6BFCB210" w:rsidR="0043391F" w:rsidRDefault="0043391F" w:rsidP="0043391F">
      <w:pPr>
        <w:pStyle w:val="Titre2"/>
      </w:pPr>
      <w:bookmarkStart w:id="35" w:name="_Toc122771306"/>
      <w:r>
        <w:t>Introduction</w:t>
      </w:r>
      <w:bookmarkEnd w:id="35"/>
    </w:p>
    <w:p w14:paraId="5848073F" w14:textId="5E4AEA68" w:rsidR="0043391F" w:rsidRDefault="0043391F" w:rsidP="0043391F"/>
    <w:p w14:paraId="4210AC9F" w14:textId="4C1D5D2A" w:rsidR="00304169" w:rsidRPr="00304169" w:rsidRDefault="0043391F" w:rsidP="0043391F">
      <w:pPr>
        <w:pStyle w:val="Titre2"/>
      </w:pPr>
      <w:bookmarkStart w:id="36" w:name="_Toc122771307"/>
      <w:r>
        <w:t>Résumé</w:t>
      </w:r>
      <w:bookmarkEnd w:id="36"/>
    </w:p>
    <w:p w14:paraId="38FC2FA1" w14:textId="1F6BE617" w:rsidR="00CD2371" w:rsidRPr="004F0B55" w:rsidRDefault="004F0B55" w:rsidP="00CD2371">
      <w:pPr>
        <w:rPr>
          <w:b/>
          <w:bCs/>
        </w:rPr>
      </w:pPr>
      <w:bookmarkStart w:id="37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37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lastRenderedPageBreak/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>seau) entre plusieurs programmes ou processus : l'un,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lastRenderedPageBreak/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lastRenderedPageBreak/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2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lastRenderedPageBreak/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et 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342A1DFF" w:rsidR="006D19F6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Ce </w:t>
      </w:r>
      <w:r w:rsidRPr="0044106C">
        <w:rPr>
          <w:rFonts w:ascii="LiberationSans" w:eastAsia="LiberationSans"/>
        </w:rPr>
        <w:t>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canisme de translation de port </w:t>
      </w:r>
      <w:r>
        <w:rPr>
          <w:rFonts w:ascii="LiberationSans" w:eastAsia="LiberationSans"/>
        </w:rPr>
        <w:t xml:space="preserve">est </w:t>
      </w:r>
      <w:r w:rsidRPr="0044106C">
        <w:rPr>
          <w:rFonts w:ascii="LiberationSans" w:eastAsia="LiberationSans"/>
        </w:rPr>
        <w:t>appel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  <w:b/>
          <w:bCs/>
        </w:rPr>
        <w:t>PAT</w:t>
      </w:r>
      <w:r>
        <w:rPr>
          <w:rFonts w:ascii="LiberationSans" w:eastAsia="LiberationSans"/>
        </w:rPr>
        <w:t xml:space="preserve"> (Port </w:t>
      </w:r>
      <w:proofErr w:type="spellStart"/>
      <w:r>
        <w:rPr>
          <w:rFonts w:ascii="LiberationSans" w:eastAsia="LiberationSans"/>
        </w:rPr>
        <w:t>Address</w:t>
      </w:r>
      <w:proofErr w:type="spellEnd"/>
      <w:r>
        <w:rPr>
          <w:rFonts w:ascii="LiberationSans" w:eastAsia="LiberationSans"/>
        </w:rPr>
        <w:t xml:space="preserve"> Translation)</w:t>
      </w:r>
      <w:r w:rsidRPr="0044106C">
        <w:rPr>
          <w:rFonts w:ascii="LiberationSans" w:eastAsia="LiberationSans"/>
        </w:rPr>
        <w:t xml:space="preserve"> utilis</w:t>
      </w:r>
      <w:r w:rsidRPr="0044106C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par des routeurs ADSL ne poss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dant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une seule adresse IP publique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 instant donn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D8BE8B4" w:rsid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p w14:paraId="1B6B1011" w14:textId="62074DF4" w:rsidR="0043391F" w:rsidRDefault="0043391F" w:rsidP="0043391F">
      <w:pPr>
        <w:pStyle w:val="Titre2"/>
      </w:pPr>
      <w:bookmarkStart w:id="38" w:name="_Toc122771308"/>
      <w:r>
        <w:t>Conclusion</w:t>
      </w:r>
      <w:bookmarkEnd w:id="38"/>
    </w:p>
    <w:p w14:paraId="4D4685A5" w14:textId="2EDC40BB" w:rsidR="0043391F" w:rsidRDefault="0043391F" w:rsidP="0043391F">
      <w:pPr>
        <w:pStyle w:val="Titre1"/>
      </w:pPr>
      <w:bookmarkStart w:id="39" w:name="_Toc122771309"/>
      <w:r>
        <w:t>Conclusion générale</w:t>
      </w:r>
      <w:bookmarkEnd w:id="39"/>
    </w:p>
    <w:p w14:paraId="6471CDB1" w14:textId="6E491E5A" w:rsidR="0043391F" w:rsidRDefault="0043391F" w:rsidP="0043391F"/>
    <w:p w14:paraId="061E5DDD" w14:textId="4ECD9401" w:rsidR="0043391F" w:rsidRPr="0043391F" w:rsidRDefault="00AA0F9C" w:rsidP="0043391F">
      <w:r w:rsidRPr="00D60D95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BAD6A7" wp14:editId="3FB3D86F">
            <wp:simplePos x="0" y="0"/>
            <wp:positionH relativeFrom="page">
              <wp:align>center</wp:align>
            </wp:positionH>
            <wp:positionV relativeFrom="page">
              <wp:posOffset>6496050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91F" w:rsidRPr="0043391F">
      <w:footerReference w:type="even" r:id="rId13"/>
      <w:footerReference w:type="default" r:id="rId14"/>
      <w:footerReference w:type="first" r:id="rId15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2272" w14:textId="77777777" w:rsidR="00634B04" w:rsidRDefault="00634B04">
      <w:pPr>
        <w:spacing w:after="0" w:line="240" w:lineRule="auto"/>
      </w:pPr>
      <w:r>
        <w:separator/>
      </w:r>
    </w:p>
  </w:endnote>
  <w:endnote w:type="continuationSeparator" w:id="0">
    <w:p w14:paraId="7F3F24D6" w14:textId="77777777" w:rsidR="00634B04" w:rsidRDefault="0063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Pr="002A5640" w:rsidRDefault="00000000" w:rsidP="00BD11C9">
    <w:pPr>
      <w:pBdr>
        <w:top w:val="single" w:sz="18" w:space="1" w:color="auto"/>
      </w:pBdr>
      <w:tabs>
        <w:tab w:val="center" w:pos="4537"/>
        <w:tab w:val="center" w:pos="7969"/>
      </w:tabs>
      <w:spacing w:after="0" w:line="259" w:lineRule="auto"/>
      <w:ind w:left="0" w:firstLine="0"/>
      <w:rPr>
        <w:rFonts w:ascii="Segoe UI Black" w:hAnsi="Segoe UI Black"/>
      </w:rPr>
    </w:pPr>
    <w:r w:rsidRPr="002A5640">
      <w:rPr>
        <w:rFonts w:ascii="Segoe UI Black" w:eastAsia="Arial" w:hAnsi="Segoe UI Black" w:cs="Arial"/>
        <w:sz w:val="22"/>
      </w:rPr>
      <w:t xml:space="preserve">DIALLO Souleymane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Réseaux</w:t>
    </w:r>
    <w:r w:rsidRPr="002A5640">
      <w:rPr>
        <w:rFonts w:ascii="Segoe UI Black" w:eastAsia="Arial" w:hAnsi="Segoe UI Black" w:cs="Arial"/>
        <w:sz w:val="22"/>
      </w:rPr>
      <w:t xml:space="preserve">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47A3" w14:textId="77777777" w:rsidR="00634B04" w:rsidRDefault="00634B04">
      <w:pPr>
        <w:spacing w:after="0" w:line="240" w:lineRule="auto"/>
      </w:pPr>
      <w:r>
        <w:separator/>
      </w:r>
    </w:p>
  </w:footnote>
  <w:footnote w:type="continuationSeparator" w:id="0">
    <w:p w14:paraId="3CBA357A" w14:textId="77777777" w:rsidR="00634B04" w:rsidRDefault="00634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0F49EE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B6846"/>
    <w:multiLevelType w:val="hybridMultilevel"/>
    <w:tmpl w:val="3F4A6FCE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146F1"/>
    <w:multiLevelType w:val="hybridMultilevel"/>
    <w:tmpl w:val="79726EF2"/>
    <w:lvl w:ilvl="0" w:tplc="990E2EF2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  <w:color w:val="000000" w:themeColor="text1"/>
      </w:rPr>
    </w:lvl>
    <w:lvl w:ilvl="1" w:tplc="040C0005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00F35DC"/>
    <w:multiLevelType w:val="hybridMultilevel"/>
    <w:tmpl w:val="DF84478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AD3335"/>
    <w:multiLevelType w:val="hybridMultilevel"/>
    <w:tmpl w:val="5D42FFD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94DD7"/>
    <w:multiLevelType w:val="hybridMultilevel"/>
    <w:tmpl w:val="FE7ED9C6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E44436"/>
    <w:multiLevelType w:val="hybridMultilevel"/>
    <w:tmpl w:val="54629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A86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4C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92A7D"/>
    <w:multiLevelType w:val="hybridMultilevel"/>
    <w:tmpl w:val="DEEEEB80"/>
    <w:lvl w:ilvl="0" w:tplc="1F78C62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229A1735"/>
    <w:multiLevelType w:val="hybridMultilevel"/>
    <w:tmpl w:val="6B8A02C4"/>
    <w:lvl w:ilvl="0" w:tplc="9350D6B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52E21F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F4159B"/>
    <w:multiLevelType w:val="multilevel"/>
    <w:tmpl w:val="E248981C"/>
    <w:lvl w:ilvl="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F7F7F" w:themeColor="text1" w:themeTint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FD12272"/>
    <w:multiLevelType w:val="hybridMultilevel"/>
    <w:tmpl w:val="5944ED1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787B28"/>
    <w:multiLevelType w:val="hybridMultilevel"/>
    <w:tmpl w:val="1F402F18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5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7C1184"/>
    <w:multiLevelType w:val="hybridMultilevel"/>
    <w:tmpl w:val="CF84B086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8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293B7B"/>
    <w:multiLevelType w:val="hybridMultilevel"/>
    <w:tmpl w:val="C7ACBF4A"/>
    <w:lvl w:ilvl="0" w:tplc="E98E9E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DF370B"/>
    <w:multiLevelType w:val="hybridMultilevel"/>
    <w:tmpl w:val="A51A77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B04A79"/>
    <w:multiLevelType w:val="hybridMultilevel"/>
    <w:tmpl w:val="973C661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800" w:hanging="360"/>
      </w:p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2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08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31"/>
  </w:num>
  <w:num w:numId="2" w16cid:durableId="1005013077">
    <w:abstractNumId w:val="8"/>
  </w:num>
  <w:num w:numId="3" w16cid:durableId="1251625187">
    <w:abstractNumId w:val="50"/>
  </w:num>
  <w:num w:numId="4" w16cid:durableId="1955208419">
    <w:abstractNumId w:val="44"/>
  </w:num>
  <w:num w:numId="5" w16cid:durableId="1960601660">
    <w:abstractNumId w:val="12"/>
  </w:num>
  <w:num w:numId="6" w16cid:durableId="55278909">
    <w:abstractNumId w:val="36"/>
  </w:num>
  <w:num w:numId="7" w16cid:durableId="1734422678">
    <w:abstractNumId w:val="23"/>
  </w:num>
  <w:num w:numId="8" w16cid:durableId="700908205">
    <w:abstractNumId w:val="33"/>
  </w:num>
  <w:num w:numId="9" w16cid:durableId="622662816">
    <w:abstractNumId w:val="38"/>
  </w:num>
  <w:num w:numId="10" w16cid:durableId="1867868213">
    <w:abstractNumId w:val="6"/>
  </w:num>
  <w:num w:numId="11" w16cid:durableId="2098357617">
    <w:abstractNumId w:val="48"/>
  </w:num>
  <w:num w:numId="12" w16cid:durableId="393892395">
    <w:abstractNumId w:val="47"/>
  </w:num>
  <w:num w:numId="13" w16cid:durableId="132913087">
    <w:abstractNumId w:val="19"/>
  </w:num>
  <w:num w:numId="14" w16cid:durableId="2124107622">
    <w:abstractNumId w:val="25"/>
  </w:num>
  <w:num w:numId="15" w16cid:durableId="840705306">
    <w:abstractNumId w:val="14"/>
  </w:num>
  <w:num w:numId="16" w16cid:durableId="496262550">
    <w:abstractNumId w:val="46"/>
  </w:num>
  <w:num w:numId="17" w16cid:durableId="76250487">
    <w:abstractNumId w:val="1"/>
  </w:num>
  <w:num w:numId="18" w16cid:durableId="1939021405">
    <w:abstractNumId w:val="32"/>
  </w:num>
  <w:num w:numId="19" w16cid:durableId="1191453802">
    <w:abstractNumId w:val="20"/>
  </w:num>
  <w:num w:numId="20" w16cid:durableId="429931793">
    <w:abstractNumId w:val="49"/>
  </w:num>
  <w:num w:numId="21" w16cid:durableId="936250131">
    <w:abstractNumId w:val="0"/>
  </w:num>
  <w:num w:numId="22" w16cid:durableId="689840181">
    <w:abstractNumId w:val="37"/>
  </w:num>
  <w:num w:numId="23" w16cid:durableId="345328715">
    <w:abstractNumId w:val="16"/>
  </w:num>
  <w:num w:numId="24" w16cid:durableId="1622568728">
    <w:abstractNumId w:val="28"/>
  </w:num>
  <w:num w:numId="25" w16cid:durableId="1398161001">
    <w:abstractNumId w:val="43"/>
  </w:num>
  <w:num w:numId="26" w16cid:durableId="1011419642">
    <w:abstractNumId w:val="42"/>
  </w:num>
  <w:num w:numId="27" w16cid:durableId="1381589144">
    <w:abstractNumId w:val="4"/>
  </w:num>
  <w:num w:numId="28" w16cid:durableId="608050568">
    <w:abstractNumId w:val="15"/>
  </w:num>
  <w:num w:numId="29" w16cid:durableId="5518411">
    <w:abstractNumId w:val="40"/>
  </w:num>
  <w:num w:numId="30" w16cid:durableId="75447437">
    <w:abstractNumId w:val="29"/>
  </w:num>
  <w:num w:numId="31" w16cid:durableId="289634945">
    <w:abstractNumId w:val="3"/>
  </w:num>
  <w:num w:numId="32" w16cid:durableId="357052956">
    <w:abstractNumId w:val="10"/>
  </w:num>
  <w:num w:numId="33" w16cid:durableId="1834829714">
    <w:abstractNumId w:val="41"/>
  </w:num>
  <w:num w:numId="34" w16cid:durableId="1650212446">
    <w:abstractNumId w:val="34"/>
  </w:num>
  <w:num w:numId="35" w16cid:durableId="1295868235">
    <w:abstractNumId w:val="26"/>
  </w:num>
  <w:num w:numId="36" w16cid:durableId="1871450063">
    <w:abstractNumId w:val="18"/>
  </w:num>
  <w:num w:numId="37" w16cid:durableId="1431197744">
    <w:abstractNumId w:val="39"/>
  </w:num>
  <w:num w:numId="38" w16cid:durableId="825440964">
    <w:abstractNumId w:val="11"/>
  </w:num>
  <w:num w:numId="39" w16cid:durableId="1037195627">
    <w:abstractNumId w:val="9"/>
  </w:num>
  <w:num w:numId="40" w16cid:durableId="1434587930">
    <w:abstractNumId w:val="45"/>
  </w:num>
  <w:num w:numId="41" w16cid:durableId="1004094973">
    <w:abstractNumId w:val="22"/>
  </w:num>
  <w:num w:numId="42" w16cid:durableId="671104985">
    <w:abstractNumId w:val="17"/>
  </w:num>
  <w:num w:numId="43" w16cid:durableId="1528524056">
    <w:abstractNumId w:val="2"/>
  </w:num>
  <w:num w:numId="44" w16cid:durableId="764962113">
    <w:abstractNumId w:val="21"/>
  </w:num>
  <w:num w:numId="45" w16cid:durableId="891505809">
    <w:abstractNumId w:val="7"/>
  </w:num>
  <w:num w:numId="46" w16cid:durableId="586232623">
    <w:abstractNumId w:val="35"/>
  </w:num>
  <w:num w:numId="47" w16cid:durableId="187571723">
    <w:abstractNumId w:val="30"/>
  </w:num>
  <w:num w:numId="48" w16cid:durableId="1144933115">
    <w:abstractNumId w:val="27"/>
  </w:num>
  <w:num w:numId="49" w16cid:durableId="1521579940">
    <w:abstractNumId w:val="13"/>
  </w:num>
  <w:num w:numId="50" w16cid:durableId="903611735">
    <w:abstractNumId w:val="5"/>
  </w:num>
  <w:num w:numId="51" w16cid:durableId="2091810738">
    <w:abstractNumId w:val="2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0B76"/>
    <w:rsid w:val="00031B47"/>
    <w:rsid w:val="00053203"/>
    <w:rsid w:val="000646D1"/>
    <w:rsid w:val="00082B2D"/>
    <w:rsid w:val="00083C0B"/>
    <w:rsid w:val="00091C4B"/>
    <w:rsid w:val="00094C5A"/>
    <w:rsid w:val="00096914"/>
    <w:rsid w:val="000A0FA6"/>
    <w:rsid w:val="000B1549"/>
    <w:rsid w:val="000B2368"/>
    <w:rsid w:val="000B4C11"/>
    <w:rsid w:val="000F2C17"/>
    <w:rsid w:val="000F48D6"/>
    <w:rsid w:val="000F5C72"/>
    <w:rsid w:val="001068A2"/>
    <w:rsid w:val="00111B2A"/>
    <w:rsid w:val="00137067"/>
    <w:rsid w:val="0016027A"/>
    <w:rsid w:val="00167579"/>
    <w:rsid w:val="001737E8"/>
    <w:rsid w:val="001860D0"/>
    <w:rsid w:val="0019519A"/>
    <w:rsid w:val="00195998"/>
    <w:rsid w:val="001A5E1E"/>
    <w:rsid w:val="001A5E3D"/>
    <w:rsid w:val="001A64B8"/>
    <w:rsid w:val="001B4382"/>
    <w:rsid w:val="001C5D98"/>
    <w:rsid w:val="001C6B20"/>
    <w:rsid w:val="001D03F0"/>
    <w:rsid w:val="001D44C7"/>
    <w:rsid w:val="001D68D7"/>
    <w:rsid w:val="001E5A56"/>
    <w:rsid w:val="001F6AAF"/>
    <w:rsid w:val="00202B90"/>
    <w:rsid w:val="002036C3"/>
    <w:rsid w:val="00204363"/>
    <w:rsid w:val="00204445"/>
    <w:rsid w:val="0021053B"/>
    <w:rsid w:val="00210DB0"/>
    <w:rsid w:val="002137EA"/>
    <w:rsid w:val="00220314"/>
    <w:rsid w:val="002264AA"/>
    <w:rsid w:val="002460F0"/>
    <w:rsid w:val="00256C2C"/>
    <w:rsid w:val="00257EB6"/>
    <w:rsid w:val="00260B02"/>
    <w:rsid w:val="0026420A"/>
    <w:rsid w:val="00274832"/>
    <w:rsid w:val="00277DE2"/>
    <w:rsid w:val="00283E2F"/>
    <w:rsid w:val="002A4A9B"/>
    <w:rsid w:val="002A5640"/>
    <w:rsid w:val="002B3DC2"/>
    <w:rsid w:val="002B7E51"/>
    <w:rsid w:val="002C050F"/>
    <w:rsid w:val="002C1373"/>
    <w:rsid w:val="002C554F"/>
    <w:rsid w:val="002D4335"/>
    <w:rsid w:val="002D4BE0"/>
    <w:rsid w:val="002E6204"/>
    <w:rsid w:val="002F5D02"/>
    <w:rsid w:val="002F72AA"/>
    <w:rsid w:val="00304169"/>
    <w:rsid w:val="00304594"/>
    <w:rsid w:val="00340F37"/>
    <w:rsid w:val="00344EAB"/>
    <w:rsid w:val="003469F1"/>
    <w:rsid w:val="00353A30"/>
    <w:rsid w:val="00362FD9"/>
    <w:rsid w:val="00365443"/>
    <w:rsid w:val="00373DAD"/>
    <w:rsid w:val="00381B42"/>
    <w:rsid w:val="00386BE4"/>
    <w:rsid w:val="00387CB9"/>
    <w:rsid w:val="0039191E"/>
    <w:rsid w:val="00394C10"/>
    <w:rsid w:val="003A4EA5"/>
    <w:rsid w:val="003B54D0"/>
    <w:rsid w:val="003C73FB"/>
    <w:rsid w:val="003E1F05"/>
    <w:rsid w:val="003E4C6B"/>
    <w:rsid w:val="003F006E"/>
    <w:rsid w:val="003F00DA"/>
    <w:rsid w:val="003F11A3"/>
    <w:rsid w:val="00402676"/>
    <w:rsid w:val="004112A9"/>
    <w:rsid w:val="0041567B"/>
    <w:rsid w:val="004174C7"/>
    <w:rsid w:val="004223EF"/>
    <w:rsid w:val="0042385D"/>
    <w:rsid w:val="004330C8"/>
    <w:rsid w:val="0043391F"/>
    <w:rsid w:val="0044106C"/>
    <w:rsid w:val="00456F85"/>
    <w:rsid w:val="00480163"/>
    <w:rsid w:val="0048378C"/>
    <w:rsid w:val="0049328D"/>
    <w:rsid w:val="0049641E"/>
    <w:rsid w:val="004A5D2C"/>
    <w:rsid w:val="004A6A22"/>
    <w:rsid w:val="004A744F"/>
    <w:rsid w:val="004B22E8"/>
    <w:rsid w:val="004C0AD3"/>
    <w:rsid w:val="004E2DA6"/>
    <w:rsid w:val="004E4B08"/>
    <w:rsid w:val="004F00F3"/>
    <w:rsid w:val="004F0B55"/>
    <w:rsid w:val="004F15CF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16F6"/>
    <w:rsid w:val="00572B62"/>
    <w:rsid w:val="00573E0F"/>
    <w:rsid w:val="00575639"/>
    <w:rsid w:val="005A4F7D"/>
    <w:rsid w:val="005A5FF3"/>
    <w:rsid w:val="005B29CA"/>
    <w:rsid w:val="005B662D"/>
    <w:rsid w:val="005D5F38"/>
    <w:rsid w:val="005E04EB"/>
    <w:rsid w:val="005F572D"/>
    <w:rsid w:val="006005D4"/>
    <w:rsid w:val="00602BA0"/>
    <w:rsid w:val="00612765"/>
    <w:rsid w:val="00617031"/>
    <w:rsid w:val="00632BA1"/>
    <w:rsid w:val="00634B04"/>
    <w:rsid w:val="00651C9A"/>
    <w:rsid w:val="00665FAB"/>
    <w:rsid w:val="00680657"/>
    <w:rsid w:val="00690114"/>
    <w:rsid w:val="006944D0"/>
    <w:rsid w:val="006B5323"/>
    <w:rsid w:val="006B6DD2"/>
    <w:rsid w:val="006C12F0"/>
    <w:rsid w:val="006C1999"/>
    <w:rsid w:val="006D19F6"/>
    <w:rsid w:val="006D7666"/>
    <w:rsid w:val="006E18DE"/>
    <w:rsid w:val="006E5F0B"/>
    <w:rsid w:val="00724A08"/>
    <w:rsid w:val="00726C8C"/>
    <w:rsid w:val="00730F9D"/>
    <w:rsid w:val="0073521C"/>
    <w:rsid w:val="007461E7"/>
    <w:rsid w:val="00750EBE"/>
    <w:rsid w:val="0075505A"/>
    <w:rsid w:val="00773CBC"/>
    <w:rsid w:val="007A2B71"/>
    <w:rsid w:val="007A32BA"/>
    <w:rsid w:val="007B04CB"/>
    <w:rsid w:val="007B33AC"/>
    <w:rsid w:val="007B67C7"/>
    <w:rsid w:val="007C0C35"/>
    <w:rsid w:val="007C2D38"/>
    <w:rsid w:val="007C493F"/>
    <w:rsid w:val="007E5C64"/>
    <w:rsid w:val="007E6733"/>
    <w:rsid w:val="007E6759"/>
    <w:rsid w:val="008037B0"/>
    <w:rsid w:val="008071E1"/>
    <w:rsid w:val="00811C35"/>
    <w:rsid w:val="0082268B"/>
    <w:rsid w:val="008518A1"/>
    <w:rsid w:val="00862B0F"/>
    <w:rsid w:val="00870D91"/>
    <w:rsid w:val="008736F2"/>
    <w:rsid w:val="00884A78"/>
    <w:rsid w:val="008A427C"/>
    <w:rsid w:val="008B7FB3"/>
    <w:rsid w:val="008E755F"/>
    <w:rsid w:val="008F6B9B"/>
    <w:rsid w:val="00907484"/>
    <w:rsid w:val="0091132F"/>
    <w:rsid w:val="00920735"/>
    <w:rsid w:val="00931512"/>
    <w:rsid w:val="00957ADD"/>
    <w:rsid w:val="00957C2A"/>
    <w:rsid w:val="009609B0"/>
    <w:rsid w:val="00963C00"/>
    <w:rsid w:val="009854E9"/>
    <w:rsid w:val="00987EA2"/>
    <w:rsid w:val="009908E3"/>
    <w:rsid w:val="009920F7"/>
    <w:rsid w:val="009A09F1"/>
    <w:rsid w:val="009A50FF"/>
    <w:rsid w:val="009A7250"/>
    <w:rsid w:val="009B18BB"/>
    <w:rsid w:val="009B5A2F"/>
    <w:rsid w:val="009C39A8"/>
    <w:rsid w:val="009D59E1"/>
    <w:rsid w:val="009E2328"/>
    <w:rsid w:val="009E302E"/>
    <w:rsid w:val="009E7B59"/>
    <w:rsid w:val="009F0152"/>
    <w:rsid w:val="00A04745"/>
    <w:rsid w:val="00A158FB"/>
    <w:rsid w:val="00A206F1"/>
    <w:rsid w:val="00A21672"/>
    <w:rsid w:val="00A22068"/>
    <w:rsid w:val="00A230F0"/>
    <w:rsid w:val="00A74C25"/>
    <w:rsid w:val="00A84F3F"/>
    <w:rsid w:val="00AA0F9C"/>
    <w:rsid w:val="00AA1538"/>
    <w:rsid w:val="00AA5674"/>
    <w:rsid w:val="00AA650D"/>
    <w:rsid w:val="00AD549A"/>
    <w:rsid w:val="00AD5692"/>
    <w:rsid w:val="00AD7E3C"/>
    <w:rsid w:val="00AE2C9F"/>
    <w:rsid w:val="00AE2F02"/>
    <w:rsid w:val="00AF0D28"/>
    <w:rsid w:val="00AF26EA"/>
    <w:rsid w:val="00AF34A3"/>
    <w:rsid w:val="00B22264"/>
    <w:rsid w:val="00B26E9C"/>
    <w:rsid w:val="00B303B5"/>
    <w:rsid w:val="00B35B70"/>
    <w:rsid w:val="00B37002"/>
    <w:rsid w:val="00B40E26"/>
    <w:rsid w:val="00B423E1"/>
    <w:rsid w:val="00B4295F"/>
    <w:rsid w:val="00B4562B"/>
    <w:rsid w:val="00B47FA3"/>
    <w:rsid w:val="00B62283"/>
    <w:rsid w:val="00B70F62"/>
    <w:rsid w:val="00BB2448"/>
    <w:rsid w:val="00BB6C24"/>
    <w:rsid w:val="00BB7112"/>
    <w:rsid w:val="00BC35CC"/>
    <w:rsid w:val="00BC5FE7"/>
    <w:rsid w:val="00BD11C9"/>
    <w:rsid w:val="00BD626D"/>
    <w:rsid w:val="00BE1143"/>
    <w:rsid w:val="00BF16DF"/>
    <w:rsid w:val="00BF2316"/>
    <w:rsid w:val="00BF453A"/>
    <w:rsid w:val="00C001F4"/>
    <w:rsid w:val="00C020D7"/>
    <w:rsid w:val="00C06161"/>
    <w:rsid w:val="00C22849"/>
    <w:rsid w:val="00C24DA1"/>
    <w:rsid w:val="00C3754A"/>
    <w:rsid w:val="00C3792A"/>
    <w:rsid w:val="00C412C5"/>
    <w:rsid w:val="00C43FB9"/>
    <w:rsid w:val="00C46E3D"/>
    <w:rsid w:val="00C51DFC"/>
    <w:rsid w:val="00C61B6D"/>
    <w:rsid w:val="00C74BC9"/>
    <w:rsid w:val="00C93F06"/>
    <w:rsid w:val="00C9430C"/>
    <w:rsid w:val="00CB732D"/>
    <w:rsid w:val="00CC43B1"/>
    <w:rsid w:val="00CD2371"/>
    <w:rsid w:val="00CE47B9"/>
    <w:rsid w:val="00CE57FC"/>
    <w:rsid w:val="00CE77A7"/>
    <w:rsid w:val="00CF2063"/>
    <w:rsid w:val="00D034DB"/>
    <w:rsid w:val="00D1253F"/>
    <w:rsid w:val="00D14ECC"/>
    <w:rsid w:val="00D16DAD"/>
    <w:rsid w:val="00D21A07"/>
    <w:rsid w:val="00D2296D"/>
    <w:rsid w:val="00D3419F"/>
    <w:rsid w:val="00D348C3"/>
    <w:rsid w:val="00D47D2B"/>
    <w:rsid w:val="00D54BA7"/>
    <w:rsid w:val="00D567B1"/>
    <w:rsid w:val="00D56E2F"/>
    <w:rsid w:val="00D60CB4"/>
    <w:rsid w:val="00D60D95"/>
    <w:rsid w:val="00DA4D6D"/>
    <w:rsid w:val="00DB047E"/>
    <w:rsid w:val="00DC3C68"/>
    <w:rsid w:val="00DC6E1C"/>
    <w:rsid w:val="00DD0D5F"/>
    <w:rsid w:val="00DD7817"/>
    <w:rsid w:val="00DD7C65"/>
    <w:rsid w:val="00DE01A7"/>
    <w:rsid w:val="00DE102C"/>
    <w:rsid w:val="00DF73A9"/>
    <w:rsid w:val="00E04CE6"/>
    <w:rsid w:val="00E06345"/>
    <w:rsid w:val="00E13403"/>
    <w:rsid w:val="00E2223E"/>
    <w:rsid w:val="00E22870"/>
    <w:rsid w:val="00E34B5D"/>
    <w:rsid w:val="00E652E4"/>
    <w:rsid w:val="00E82894"/>
    <w:rsid w:val="00E9204A"/>
    <w:rsid w:val="00E94FA7"/>
    <w:rsid w:val="00EA074D"/>
    <w:rsid w:val="00EB5852"/>
    <w:rsid w:val="00EB70B9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830C3"/>
    <w:rsid w:val="00F94D72"/>
    <w:rsid w:val="00F9672C"/>
    <w:rsid w:val="00F9696A"/>
    <w:rsid w:val="00F96AC1"/>
    <w:rsid w:val="00F97645"/>
    <w:rsid w:val="00FA1AEE"/>
    <w:rsid w:val="00FA2A4C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B9"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3F11A3"/>
    <w:pPr>
      <w:keepNext/>
      <w:keepLines/>
      <w:numPr>
        <w:numId w:val="42"/>
      </w:numPr>
      <w:pBdr>
        <w:bottom w:val="single" w:sz="4" w:space="1" w:color="auto"/>
      </w:pBdr>
      <w:spacing w:after="0"/>
      <w:ind w:right="463"/>
      <w:outlineLvl w:val="0"/>
    </w:pPr>
    <w:rPr>
      <w:rFonts w:ascii="Cambria" w:eastAsia="Cambria" w:hAnsi="Cambria" w:cs="Cambria"/>
      <w:b/>
      <w:color w:val="4472C4" w:themeColor="accent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575639"/>
    <w:pPr>
      <w:keepNext/>
      <w:keepLines/>
      <w:numPr>
        <w:ilvl w:val="1"/>
        <w:numId w:val="42"/>
      </w:numPr>
      <w:spacing w:before="120" w:after="142"/>
      <w:ind w:left="1284"/>
      <w:outlineLvl w:val="1"/>
    </w:pPr>
    <w:rPr>
      <w:rFonts w:ascii="Arial" w:eastAsia="Arial" w:hAnsi="Arial" w:cs="Arial"/>
      <w:b/>
      <w:color w:val="4472C4" w:themeColor="accent1"/>
      <w:sz w:val="28"/>
    </w:rPr>
  </w:style>
  <w:style w:type="paragraph" w:styleId="Titre3">
    <w:name w:val="heading 3"/>
    <w:next w:val="Normal"/>
    <w:link w:val="Titre3Car"/>
    <w:uiPriority w:val="9"/>
    <w:unhideWhenUsed/>
    <w:qFormat/>
    <w:rsid w:val="007A2B71"/>
    <w:pPr>
      <w:keepNext/>
      <w:keepLines/>
      <w:numPr>
        <w:ilvl w:val="2"/>
        <w:numId w:val="42"/>
      </w:numPr>
      <w:spacing w:after="21"/>
      <w:ind w:left="2136"/>
      <w:outlineLvl w:val="2"/>
    </w:pPr>
    <w:rPr>
      <w:rFonts w:ascii="Calibri" w:eastAsia="Calibri" w:hAnsi="Calibri" w:cs="Calibri"/>
      <w:color w:val="4472C4" w:themeColor="accent1"/>
      <w:sz w:val="28"/>
      <w:u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20A"/>
    <w:pPr>
      <w:keepNext/>
      <w:keepLines/>
      <w:numPr>
        <w:ilvl w:val="3"/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20A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20A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20A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20A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20A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A2B71"/>
    <w:rPr>
      <w:rFonts w:ascii="Calibri" w:eastAsia="Calibri" w:hAnsi="Calibri" w:cs="Calibri"/>
      <w:color w:val="4472C4" w:themeColor="accent1"/>
      <w:sz w:val="28"/>
      <w:u w:color="000000"/>
    </w:rPr>
  </w:style>
  <w:style w:type="character" w:customStyle="1" w:styleId="Titre2Car">
    <w:name w:val="Titre 2 Car"/>
    <w:link w:val="Titre2"/>
    <w:uiPriority w:val="9"/>
    <w:rsid w:val="00575639"/>
    <w:rPr>
      <w:rFonts w:ascii="Arial" w:eastAsia="Arial" w:hAnsi="Arial" w:cs="Arial"/>
      <w:b/>
      <w:color w:val="4472C4" w:themeColor="accent1"/>
      <w:sz w:val="28"/>
    </w:rPr>
  </w:style>
  <w:style w:type="character" w:customStyle="1" w:styleId="Titre1Car">
    <w:name w:val="Titre 1 Car"/>
    <w:link w:val="Titre1"/>
    <w:uiPriority w:val="9"/>
    <w:rsid w:val="003F11A3"/>
    <w:rPr>
      <w:rFonts w:ascii="Cambria" w:eastAsia="Cambria" w:hAnsi="Cambria" w:cs="Cambria"/>
      <w:b/>
      <w:color w:val="4472C4" w:themeColor="accent1"/>
      <w:sz w:val="32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2642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42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642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642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42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3391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339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339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2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16F6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353A30"/>
    <w:pPr>
      <w:spacing w:after="100"/>
      <w:ind w:left="480"/>
    </w:pPr>
  </w:style>
  <w:style w:type="table" w:styleId="TableauGrille5Fonc-Accentuation5">
    <w:name w:val="Grid Table 5 Dark Accent 5"/>
    <w:basedOn w:val="TableauNormal"/>
    <w:uiPriority w:val="50"/>
    <w:rsid w:val="00E94F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journaldunet.fr/web-tech/dictionnaire-du-webmastering/1203395-lan-local-area-network-definition-tra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allo.souleymane1@uam.edu.s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21</Pages>
  <Words>7073</Words>
  <Characters>38902</Characters>
  <Application>Microsoft Office Word</Application>
  <DocSecurity>0</DocSecurity>
  <Lines>324</Lines>
  <Paragraphs>91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461</cp:revision>
  <cp:lastPrinted>2022-12-24T10:38:00Z</cp:lastPrinted>
  <dcterms:created xsi:type="dcterms:W3CDTF">2022-09-08T21:40:00Z</dcterms:created>
  <dcterms:modified xsi:type="dcterms:W3CDTF">2023-01-10T23:59:00Z</dcterms:modified>
</cp:coreProperties>
</file>