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4DEFD" w14:textId="77777777" w:rsidR="00C767FA" w:rsidRPr="00A73A01" w:rsidRDefault="00C767FA" w:rsidP="00C767FA">
      <w:pPr>
        <w:spacing w:line="360" w:lineRule="auto"/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</w:pP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The developers of the project of GPT-3 need to improve the quality of the model output</w:t>
      </w:r>
      <w:bookmarkStart w:id="0" w:name="OLE_LINK1"/>
      <w:r>
        <w:rPr>
          <w:rFonts w:ascii="Arial" w:hAnsi="Arial" w:cs="Times New Roman"/>
          <w:bCs/>
          <w:kern w:val="0"/>
          <w:sz w:val="24"/>
          <w:szCs w:val="24"/>
          <w:lang w:val="en-AU"/>
        </w:rPr>
        <w:t>,</w:t>
      </w:r>
      <w:bookmarkEnd w:id="0"/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because the outputs of GPT-3 are still </w:t>
      </w:r>
      <w:r w:rsidRPr="005D0A54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not semantic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ally</w:t>
      </w:r>
      <w:r w:rsidRPr="005D0A54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 coheren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t and logical. as it one of the major applications of GPT-3 is </w:t>
      </w:r>
      <w:r w:rsidRPr="006602DC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machine translation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, if </w:t>
      </w:r>
      <w:r w:rsidRPr="00F259A2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a GPT-3-based translator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 </w:t>
      </w:r>
      <w:r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  <w:t>generate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d mis</w:t>
      </w:r>
      <w:r>
        <w:rPr>
          <w:rFonts w:ascii="Arial" w:hAnsi="Arial" w:cs="Times New Roman" w:hint="eastAsia"/>
          <w:bCs/>
          <w:kern w:val="0"/>
          <w:sz w:val="24"/>
          <w:szCs w:val="24"/>
          <w:lang w:val="en-AU" w:eastAsia="en-US"/>
        </w:rPr>
        <w:t>l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eading information, it</w:t>
      </w:r>
      <w:r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  <w:t xml:space="preserve"> would cause</w:t>
      </w:r>
      <w:r w:rsidRPr="0009028A">
        <w:t xml:space="preserve"> </w:t>
      </w:r>
      <w:r w:rsidRPr="0009028A"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  <w:t>large-scale chao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s according to the current influence of GPT-3.</w:t>
      </w:r>
    </w:p>
    <w:p w14:paraId="4E1B94FB" w14:textId="77777777" w:rsidR="00C767FA" w:rsidRDefault="00C767FA" w:rsidP="00C767FA">
      <w:pPr>
        <w:spacing w:line="360" w:lineRule="auto"/>
        <w:rPr>
          <w:rFonts w:ascii="Arial" w:hAnsi="Arial" w:cs="Times New Roman"/>
          <w:bCs/>
          <w:kern w:val="0"/>
          <w:sz w:val="24"/>
          <w:szCs w:val="24"/>
          <w:lang w:val="en-001" w:eastAsia="en-US"/>
        </w:rPr>
      </w:pPr>
    </w:p>
    <w:p w14:paraId="132F51CE" w14:textId="6FDD08B5" w:rsidR="00C767FA" w:rsidRDefault="00C767FA" w:rsidP="00C767FA">
      <w:pPr>
        <w:spacing w:line="360" w:lineRule="auto"/>
        <w:rPr>
          <w:rFonts w:ascii="Arial" w:hAnsi="Arial" w:cs="Times New Roman"/>
          <w:bCs/>
          <w:kern w:val="0"/>
          <w:sz w:val="24"/>
          <w:szCs w:val="24"/>
          <w:lang w:val="en-AU"/>
        </w:rPr>
      </w:pPr>
      <w:bookmarkStart w:id="1" w:name="OLE_LINK11"/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The clients who work on such as </w:t>
      </w:r>
      <w:bookmarkStart w:id="2" w:name="OLE_LINK10"/>
      <w:r>
        <w:rPr>
          <w:rFonts w:ascii="Arial" w:hAnsi="Arial" w:cs="Times New Roman"/>
          <w:bCs/>
          <w:kern w:val="0"/>
          <w:sz w:val="24"/>
          <w:szCs w:val="24"/>
          <w:lang w:val="en-AU"/>
        </w:rPr>
        <w:t>news institution</w:t>
      </w:r>
      <w:bookmarkEnd w:id="2"/>
      <w:r>
        <w:rPr>
          <w:rFonts w:ascii="Arial" w:hAnsi="Arial" w:cs="Times New Roman"/>
          <w:bCs/>
          <w:kern w:val="0"/>
          <w:sz w:val="24"/>
          <w:szCs w:val="24"/>
          <w:lang w:val="en-AU"/>
        </w:rPr>
        <w:t>s, education institutions</w:t>
      </w:r>
      <w:r>
        <w:rPr>
          <w:rFonts w:ascii="Arial" w:hAnsi="Arial" w:cs="Times New Roman"/>
          <w:bCs/>
          <w:kern w:val="0"/>
          <w:sz w:val="24"/>
          <w:szCs w:val="24"/>
          <w:lang w:val="en-001"/>
        </w:rPr>
        <w:t>,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or other fields</w:t>
      </w:r>
      <w:r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</w:t>
      </w:r>
      <w:r>
        <w:rPr>
          <w:rFonts w:ascii="Arial" w:hAnsi="Arial" w:cs="Times New Roman" w:hint="eastAsia"/>
          <w:bCs/>
          <w:kern w:val="0"/>
          <w:sz w:val="24"/>
          <w:szCs w:val="24"/>
          <w:lang w:val="en-001"/>
        </w:rPr>
        <w:t>that</w:t>
      </w:r>
      <w:r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</w:t>
      </w:r>
      <w:r>
        <w:rPr>
          <w:rFonts w:ascii="Arial" w:hAnsi="Arial" w:cs="Times New Roman" w:hint="eastAsia"/>
          <w:bCs/>
          <w:kern w:val="0"/>
          <w:sz w:val="24"/>
          <w:szCs w:val="24"/>
          <w:lang w:val="en-001"/>
        </w:rPr>
        <w:t>are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</w:t>
      </w:r>
      <w:r w:rsidRPr="00802203">
        <w:rPr>
          <w:rFonts w:ascii="Arial" w:hAnsi="Arial" w:cs="Times New Roman"/>
          <w:bCs/>
          <w:kern w:val="0"/>
          <w:sz w:val="24"/>
          <w:szCs w:val="24"/>
          <w:lang w:val="en-001"/>
        </w:rPr>
        <w:t>highly relevant to the public</w:t>
      </w:r>
      <w:r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, need to pay more attention to potential </w:t>
      </w:r>
      <w:r>
        <w:rPr>
          <w:rFonts w:ascii="Arial" w:hAnsi="Arial" w:cs="Times New Roman" w:hint="eastAsia"/>
          <w:bCs/>
          <w:kern w:val="0"/>
          <w:sz w:val="24"/>
          <w:szCs w:val="24"/>
          <w:lang w:val="en-001"/>
        </w:rPr>
        <w:t>risk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s of sexual and racial discriminations, and leaking sensitive information when using GPT-3, This is because most of datasets trained on GPT-3 come from all raw sources of the Internet, which contains many biases, discrimination information, and even identified sensitive information. Meanwhile, </w:t>
      </w:r>
      <w:r>
        <w:rPr>
          <w:rFonts w:ascii="Arial" w:hAnsi="Arial" w:cs="Times New Roman" w:hint="eastAsia"/>
          <w:bCs/>
          <w:kern w:val="0"/>
          <w:sz w:val="24"/>
          <w:szCs w:val="24"/>
          <w:lang w:val="en-AU"/>
        </w:rPr>
        <w:t>a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lack of agile </w:t>
      </w:r>
      <w:r w:rsidRPr="000810D3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mechanism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>s</w:t>
      </w:r>
      <w:r w:rsidRPr="000810D3"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 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for 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>recognizing and filtering biases</w:t>
      </w:r>
      <w:r>
        <w:rPr>
          <w:rFonts w:ascii="Arial" w:hAnsi="Arial" w:cs="Times New Roman"/>
          <w:bCs/>
          <w:kern w:val="0"/>
          <w:sz w:val="24"/>
          <w:szCs w:val="24"/>
          <w:lang w:val="en-AU" w:eastAsia="en-US"/>
        </w:rPr>
        <w:t xml:space="preserve"> from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the training dataset makes GPT-3 </w:t>
      </w:r>
      <w:r>
        <w:rPr>
          <w:rFonts w:ascii="Arial" w:hAnsi="Arial" w:cs="Times New Roman" w:hint="eastAsia"/>
          <w:bCs/>
          <w:kern w:val="0"/>
          <w:sz w:val="24"/>
          <w:szCs w:val="24"/>
          <w:lang w:val="en-AU"/>
        </w:rPr>
        <w:t>m</w:t>
      </w:r>
      <w:r w:rsidRPr="00725A73">
        <w:rPr>
          <w:rFonts w:ascii="Arial" w:hAnsi="Arial" w:cs="Times New Roman"/>
          <w:bCs/>
          <w:kern w:val="0"/>
          <w:sz w:val="24"/>
          <w:szCs w:val="24"/>
          <w:lang w:val="en-AU"/>
        </w:rPr>
        <w:t>orally controversial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>.</w:t>
      </w:r>
    </w:p>
    <w:p w14:paraId="0DA40004" w14:textId="77777777" w:rsidR="00C767FA" w:rsidRPr="00BF22AE" w:rsidRDefault="00C767FA" w:rsidP="00C767FA">
      <w:pPr>
        <w:spacing w:line="360" w:lineRule="auto"/>
        <w:rPr>
          <w:rFonts w:ascii="Arial" w:hAnsi="Arial" w:cs="Times New Roman" w:hint="eastAsia"/>
          <w:bCs/>
          <w:kern w:val="0"/>
          <w:sz w:val="24"/>
          <w:szCs w:val="24"/>
          <w:lang w:val="en-AU"/>
        </w:rPr>
      </w:pPr>
    </w:p>
    <w:p w14:paraId="1961FF8A" w14:textId="77777777" w:rsidR="00C767FA" w:rsidRPr="000662E1" w:rsidRDefault="00C767FA" w:rsidP="00C767FA">
      <w:pPr>
        <w:spacing w:line="360" w:lineRule="auto"/>
        <w:rPr>
          <w:rFonts w:ascii="Arial" w:hAnsi="Arial" w:cs="Times New Roman"/>
          <w:bCs/>
          <w:kern w:val="0"/>
          <w:sz w:val="24"/>
          <w:szCs w:val="24"/>
          <w:lang w:val="en-001"/>
        </w:rPr>
      </w:pPr>
      <w:bookmarkStart w:id="3" w:name="OLE_LINK3"/>
      <w:r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>The policy makers and governments need to build new moral rules and public policy to prevent the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misuse of GPT-3,</w:t>
      </w:r>
      <w:r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because</w:t>
      </w:r>
      <w:r w:rsidRPr="001506A4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</w:t>
      </w:r>
      <w:r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a lack of safeguards and toxicity filters, a low cost of API entry, and no specialized technical required make </w:t>
      </w:r>
      <w:r>
        <w:rPr>
          <w:rFonts w:ascii="Arial" w:hAnsi="Arial" w:cs="Times New Roman"/>
          <w:bCs/>
          <w:kern w:val="0"/>
          <w:sz w:val="24"/>
          <w:szCs w:val="24"/>
          <w:lang w:val="en-001"/>
        </w:rPr>
        <w:t>GPT-3</w:t>
      </w:r>
      <w:r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successfully and effectively </w:t>
      </w:r>
      <w:r>
        <w:rPr>
          <w:rFonts w:ascii="Arial" w:hAnsi="Arial" w:cs="Times New Roman" w:hint="eastAsia"/>
          <w:bCs/>
          <w:kern w:val="0"/>
          <w:sz w:val="24"/>
          <w:szCs w:val="24"/>
          <w:lang w:val="en-001"/>
        </w:rPr>
        <w:t>be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</w:t>
      </w:r>
      <w:r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>weaponize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>d</w:t>
      </w:r>
      <w:r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by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 </w:t>
      </w:r>
      <w:r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extremists to spread influx of machine-generated disinformation and propaganda </w:t>
      </w:r>
      <w:r>
        <w:rPr>
          <w:rFonts w:ascii="Arial" w:hAnsi="Arial" w:cs="Times New Roman"/>
          <w:bCs/>
          <w:kern w:val="0"/>
          <w:sz w:val="24"/>
          <w:szCs w:val="24"/>
          <w:lang w:val="en-AU"/>
        </w:rPr>
        <w:t xml:space="preserve">related to </w:t>
      </w:r>
      <w:r w:rsidRPr="000662E1">
        <w:rPr>
          <w:rFonts w:ascii="Arial" w:hAnsi="Arial" w:cs="Times New Roman"/>
          <w:bCs/>
          <w:kern w:val="0"/>
          <w:sz w:val="24"/>
          <w:szCs w:val="24"/>
          <w:lang w:val="en-001"/>
        </w:rPr>
        <w:t>large-scale terrorism and radical violence.</w:t>
      </w:r>
      <w:r w:rsidRPr="00C23993">
        <w:rPr>
          <w:rFonts w:ascii="Arial" w:hAnsi="Arial" w:cs="Times New Roman"/>
          <w:bCs/>
          <w:kern w:val="0"/>
          <w:sz w:val="24"/>
          <w:szCs w:val="24"/>
          <w:lang w:val="en-001"/>
        </w:rPr>
        <w:t xml:space="preserve"> </w:t>
      </w:r>
    </w:p>
    <w:bookmarkEnd w:id="1"/>
    <w:bookmarkEnd w:id="3"/>
    <w:p w14:paraId="76A03D27" w14:textId="77777777" w:rsidR="00AF5C38" w:rsidRPr="00C767FA" w:rsidRDefault="00AF5C38">
      <w:pPr>
        <w:rPr>
          <w:lang w:val="en-001"/>
        </w:rPr>
      </w:pPr>
    </w:p>
    <w:sectPr w:rsidR="00AF5C38" w:rsidRPr="00C7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FA"/>
    <w:rsid w:val="00AF5C38"/>
    <w:rsid w:val="00C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9C00"/>
  <w15:chartTrackingRefBased/>
  <w15:docId w15:val="{EF44348C-A0A9-4FBE-B643-3B23DE6D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7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2021-03-25T00:35:00Z</dcterms:created>
  <dcterms:modified xsi:type="dcterms:W3CDTF">2021-03-25T00:54:00Z</dcterms:modified>
</cp:coreProperties>
</file>