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0A9B" w14:textId="710E032B" w:rsidR="00AF5C38" w:rsidRPr="000373AC" w:rsidRDefault="00955EF0" w:rsidP="000373AC">
      <w:pPr>
        <w:spacing w:line="360" w:lineRule="auto"/>
        <w:rPr>
          <w:rFonts w:ascii="Arial" w:hAnsi="Arial" w:cs="Arial"/>
          <w:b/>
          <w:bCs/>
          <w:sz w:val="32"/>
          <w:szCs w:val="36"/>
        </w:rPr>
      </w:pPr>
      <w:r w:rsidRPr="000373AC">
        <w:rPr>
          <w:rFonts w:ascii="Arial" w:hAnsi="Arial" w:cs="Arial" w:hint="eastAsia"/>
          <w:b/>
          <w:bCs/>
          <w:sz w:val="32"/>
          <w:szCs w:val="36"/>
        </w:rPr>
        <w:t>S</w:t>
      </w:r>
      <w:r w:rsidRPr="000373AC">
        <w:rPr>
          <w:rFonts w:ascii="Arial" w:hAnsi="Arial" w:cs="Arial"/>
          <w:b/>
          <w:bCs/>
          <w:sz w:val="32"/>
          <w:szCs w:val="36"/>
        </w:rPr>
        <w:t>takeholder analysis</w:t>
      </w:r>
    </w:p>
    <w:p w14:paraId="41AA529A" w14:textId="77777777" w:rsidR="00BF19D9" w:rsidRDefault="00BF19D9" w:rsidP="003F54A3">
      <w:pPr>
        <w:spacing w:line="360" w:lineRule="auto"/>
        <w:rPr>
          <w:rFonts w:ascii="Arial" w:hAnsi="Arial" w:cs="Arial"/>
          <w:sz w:val="24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3339"/>
      </w:tblGrid>
      <w:tr w:rsidR="00BF19D9" w14:paraId="766239C2" w14:textId="77777777" w:rsidTr="00530F22">
        <w:tc>
          <w:tcPr>
            <w:tcW w:w="2263" w:type="dxa"/>
          </w:tcPr>
          <w:p w14:paraId="166E7CEB" w14:textId="2771728A" w:rsidR="00BF19D9" w:rsidRPr="00DD0CA4" w:rsidRDefault="009B705B" w:rsidP="00AE63D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DD0CA4">
              <w:rPr>
                <w:rFonts w:ascii="Arial" w:hAnsi="Arial" w:cs="Arial" w:hint="eastAsia"/>
                <w:b/>
                <w:bCs/>
                <w:sz w:val="24"/>
                <w:szCs w:val="28"/>
              </w:rPr>
              <w:t>S</w:t>
            </w:r>
            <w:r w:rsidRPr="00DD0CA4">
              <w:rPr>
                <w:rFonts w:ascii="Arial" w:hAnsi="Arial" w:cs="Arial"/>
                <w:b/>
                <w:bCs/>
                <w:sz w:val="24"/>
                <w:szCs w:val="28"/>
              </w:rPr>
              <w:t xml:space="preserve">takeholder </w:t>
            </w:r>
            <w:r w:rsidR="00DD0CA4">
              <w:rPr>
                <w:rFonts w:ascii="Arial" w:hAnsi="Arial" w:cs="Arial"/>
                <w:b/>
                <w:bCs/>
                <w:sz w:val="24"/>
                <w:szCs w:val="28"/>
              </w:rPr>
              <w:t>A</w:t>
            </w:r>
            <w:r w:rsidRPr="00DD0CA4">
              <w:rPr>
                <w:rFonts w:ascii="Arial" w:hAnsi="Arial" w:cs="Arial"/>
                <w:b/>
                <w:bCs/>
                <w:sz w:val="24"/>
                <w:szCs w:val="28"/>
              </w:rPr>
              <w:t>nalysis Matrix</w:t>
            </w:r>
          </w:p>
        </w:tc>
        <w:tc>
          <w:tcPr>
            <w:tcW w:w="2694" w:type="dxa"/>
            <w:vAlign w:val="center"/>
          </w:tcPr>
          <w:p w14:paraId="27BB07A2" w14:textId="736342CA" w:rsidR="00BF19D9" w:rsidRPr="009B705B" w:rsidRDefault="00BF19D9" w:rsidP="009B705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9B705B">
              <w:rPr>
                <w:rFonts w:ascii="Arial" w:hAnsi="Arial" w:cs="Arial" w:hint="eastAsia"/>
                <w:b/>
                <w:bCs/>
                <w:sz w:val="24"/>
                <w:szCs w:val="28"/>
              </w:rPr>
              <w:t>L</w:t>
            </w:r>
            <w:r w:rsidRPr="009B705B">
              <w:rPr>
                <w:rFonts w:ascii="Arial" w:hAnsi="Arial" w:cs="Arial"/>
                <w:b/>
                <w:bCs/>
                <w:sz w:val="24"/>
                <w:szCs w:val="28"/>
              </w:rPr>
              <w:t>ow interest</w:t>
            </w:r>
          </w:p>
        </w:tc>
        <w:tc>
          <w:tcPr>
            <w:tcW w:w="3339" w:type="dxa"/>
            <w:vAlign w:val="center"/>
          </w:tcPr>
          <w:p w14:paraId="4D209789" w14:textId="72A41C2E" w:rsidR="00BF19D9" w:rsidRPr="009B705B" w:rsidRDefault="00BF19D9" w:rsidP="009B705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9B705B">
              <w:rPr>
                <w:rFonts w:ascii="Arial" w:hAnsi="Arial" w:cs="Arial" w:hint="eastAsia"/>
                <w:b/>
                <w:bCs/>
                <w:sz w:val="24"/>
                <w:szCs w:val="28"/>
              </w:rPr>
              <w:t>H</w:t>
            </w:r>
            <w:r w:rsidRPr="009B705B">
              <w:rPr>
                <w:rFonts w:ascii="Arial" w:hAnsi="Arial" w:cs="Arial"/>
                <w:b/>
                <w:bCs/>
                <w:sz w:val="24"/>
                <w:szCs w:val="28"/>
              </w:rPr>
              <w:t>igh interest</w:t>
            </w:r>
          </w:p>
        </w:tc>
      </w:tr>
      <w:tr w:rsidR="00BF19D9" w14:paraId="528A9609" w14:textId="77777777" w:rsidTr="00530F22">
        <w:tc>
          <w:tcPr>
            <w:tcW w:w="2263" w:type="dxa"/>
            <w:vAlign w:val="center"/>
          </w:tcPr>
          <w:p w14:paraId="314EC342" w14:textId="345CF8DC" w:rsidR="00BF19D9" w:rsidRPr="009B705B" w:rsidRDefault="00BF19D9" w:rsidP="009B705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9B705B">
              <w:rPr>
                <w:rFonts w:ascii="Arial" w:hAnsi="Arial" w:cs="Arial" w:hint="eastAsia"/>
                <w:b/>
                <w:bCs/>
                <w:sz w:val="24"/>
                <w:szCs w:val="28"/>
              </w:rPr>
              <w:t>L</w:t>
            </w:r>
            <w:r w:rsidRPr="009B705B">
              <w:rPr>
                <w:rFonts w:ascii="Arial" w:hAnsi="Arial" w:cs="Arial"/>
                <w:b/>
                <w:bCs/>
                <w:sz w:val="24"/>
                <w:szCs w:val="28"/>
              </w:rPr>
              <w:t>ow power</w:t>
            </w:r>
          </w:p>
        </w:tc>
        <w:tc>
          <w:tcPr>
            <w:tcW w:w="2694" w:type="dxa"/>
            <w:vAlign w:val="center"/>
          </w:tcPr>
          <w:p w14:paraId="35A59784" w14:textId="7D966B4B" w:rsidR="00BF19D9" w:rsidRDefault="009456D7" w:rsidP="00133BF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I</w:t>
            </w:r>
            <w:r>
              <w:rPr>
                <w:rFonts w:ascii="Arial" w:hAnsi="Arial" w:cs="Arial"/>
                <w:sz w:val="24"/>
                <w:szCs w:val="28"/>
              </w:rPr>
              <w:t>ndividual citizens</w:t>
            </w:r>
          </w:p>
        </w:tc>
        <w:tc>
          <w:tcPr>
            <w:tcW w:w="3339" w:type="dxa"/>
            <w:vAlign w:val="center"/>
          </w:tcPr>
          <w:p w14:paraId="4C4481E8" w14:textId="77777777" w:rsidR="00530F22" w:rsidRDefault="0050712C" w:rsidP="00133BF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G</w:t>
            </w:r>
            <w:r>
              <w:rPr>
                <w:rFonts w:ascii="Arial" w:hAnsi="Arial" w:cs="Arial"/>
                <w:sz w:val="24"/>
                <w:szCs w:val="28"/>
              </w:rPr>
              <w:t>PT-3 users</w:t>
            </w:r>
          </w:p>
          <w:p w14:paraId="2CB262F2" w14:textId="5955987D" w:rsidR="00BF19D9" w:rsidRDefault="00530F22" w:rsidP="00133BF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(News agency, educational in</w:t>
            </w:r>
            <w:r w:rsidR="00A879E8">
              <w:rPr>
                <w:rFonts w:ascii="Arial" w:hAnsi="Arial" w:cs="Arial"/>
                <w:sz w:val="24"/>
                <w:szCs w:val="28"/>
              </w:rPr>
              <w:t xml:space="preserve">stitutions, </w:t>
            </w:r>
            <w:r w:rsidR="00237645">
              <w:rPr>
                <w:rFonts w:ascii="Arial" w:hAnsi="Arial" w:cs="Arial"/>
                <w:sz w:val="24"/>
                <w:szCs w:val="28"/>
              </w:rPr>
              <w:t xml:space="preserve">advertising agency, internet </w:t>
            </w:r>
            <w:r w:rsidR="00930667">
              <w:rPr>
                <w:rFonts w:ascii="Arial" w:hAnsi="Arial" w:cs="Arial"/>
                <w:sz w:val="24"/>
                <w:szCs w:val="28"/>
              </w:rPr>
              <w:t>companies, consulting agency</w:t>
            </w:r>
            <w:r>
              <w:rPr>
                <w:rFonts w:ascii="Arial" w:hAnsi="Arial" w:cs="Arial"/>
                <w:sz w:val="24"/>
                <w:szCs w:val="28"/>
              </w:rPr>
              <w:t>)</w:t>
            </w:r>
          </w:p>
        </w:tc>
      </w:tr>
      <w:tr w:rsidR="009456D7" w14:paraId="1D686638" w14:textId="77777777" w:rsidTr="00530F22">
        <w:tc>
          <w:tcPr>
            <w:tcW w:w="2263" w:type="dxa"/>
            <w:vAlign w:val="center"/>
          </w:tcPr>
          <w:p w14:paraId="29AAB2FC" w14:textId="162D2805" w:rsidR="009456D7" w:rsidRPr="009B705B" w:rsidRDefault="009456D7" w:rsidP="009B705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9B705B">
              <w:rPr>
                <w:rFonts w:ascii="Arial" w:hAnsi="Arial" w:cs="Arial" w:hint="eastAsia"/>
                <w:b/>
                <w:bCs/>
                <w:sz w:val="24"/>
                <w:szCs w:val="28"/>
              </w:rPr>
              <w:t>H</w:t>
            </w:r>
            <w:r w:rsidRPr="009B705B">
              <w:rPr>
                <w:rFonts w:ascii="Arial" w:hAnsi="Arial" w:cs="Arial"/>
                <w:b/>
                <w:bCs/>
                <w:sz w:val="24"/>
                <w:szCs w:val="28"/>
              </w:rPr>
              <w:t>igh power</w:t>
            </w:r>
          </w:p>
        </w:tc>
        <w:tc>
          <w:tcPr>
            <w:tcW w:w="2694" w:type="dxa"/>
            <w:vAlign w:val="center"/>
          </w:tcPr>
          <w:p w14:paraId="14A12D9D" w14:textId="1C44BF9A" w:rsidR="009456D7" w:rsidRDefault="009456D7" w:rsidP="00133BF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G</w:t>
            </w:r>
            <w:r>
              <w:rPr>
                <w:rFonts w:ascii="Arial" w:hAnsi="Arial" w:cs="Arial"/>
                <w:sz w:val="24"/>
                <w:szCs w:val="28"/>
              </w:rPr>
              <w:t>overnments</w:t>
            </w:r>
          </w:p>
        </w:tc>
        <w:tc>
          <w:tcPr>
            <w:tcW w:w="3339" w:type="dxa"/>
            <w:vAlign w:val="center"/>
          </w:tcPr>
          <w:p w14:paraId="29860206" w14:textId="77777777" w:rsidR="009456D7" w:rsidRDefault="009456D7" w:rsidP="00133BF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8"/>
              </w:rPr>
              <w:t>O</w:t>
            </w:r>
            <w:r>
              <w:rPr>
                <w:rFonts w:ascii="Arial" w:hAnsi="Arial" w:cs="Arial"/>
                <w:sz w:val="24"/>
                <w:szCs w:val="28"/>
              </w:rPr>
              <w:t>penAI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company</w:t>
            </w:r>
          </w:p>
          <w:p w14:paraId="26A8E6F5" w14:textId="77777777" w:rsidR="009456D7" w:rsidRDefault="009456D7" w:rsidP="00133BF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G</w:t>
            </w:r>
            <w:r>
              <w:rPr>
                <w:rFonts w:ascii="Arial" w:hAnsi="Arial" w:cs="Arial"/>
                <w:sz w:val="24"/>
                <w:szCs w:val="28"/>
              </w:rPr>
              <w:t>PT-3 developers</w:t>
            </w:r>
          </w:p>
          <w:p w14:paraId="065F9F21" w14:textId="116EDF96" w:rsidR="009456D7" w:rsidRDefault="009456D7" w:rsidP="00133BF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Engineers</w:t>
            </w:r>
          </w:p>
        </w:tc>
      </w:tr>
    </w:tbl>
    <w:p w14:paraId="4549071C" w14:textId="77777777" w:rsidR="00BF19D9" w:rsidRDefault="00BF19D9" w:rsidP="00AE63D8">
      <w:pPr>
        <w:spacing w:line="360" w:lineRule="auto"/>
        <w:jc w:val="center"/>
        <w:rPr>
          <w:rFonts w:ascii="Arial" w:hAnsi="Arial" w:cs="Arial"/>
          <w:sz w:val="24"/>
          <w:szCs w:val="28"/>
        </w:rPr>
      </w:pPr>
    </w:p>
    <w:p w14:paraId="001F3303" w14:textId="47F49759" w:rsidR="005D0CBF" w:rsidRPr="005D0CBF" w:rsidRDefault="000C5EB1" w:rsidP="000373AC">
      <w:pPr>
        <w:spacing w:line="360" w:lineRule="auto"/>
        <w:rPr>
          <w:rFonts w:ascii="Arial" w:hAnsi="Arial" w:cs="Arial"/>
          <w:b/>
          <w:bCs/>
          <w:sz w:val="24"/>
          <w:szCs w:val="28"/>
        </w:rPr>
      </w:pPr>
      <w:r w:rsidRPr="000373AC">
        <w:rPr>
          <w:rFonts w:ascii="Arial" w:hAnsi="Arial" w:cs="Arial" w:hint="eastAsia"/>
          <w:b/>
          <w:bCs/>
          <w:sz w:val="24"/>
          <w:szCs w:val="28"/>
        </w:rPr>
        <w:t>G</w:t>
      </w:r>
      <w:r w:rsidRPr="000373AC">
        <w:rPr>
          <w:rFonts w:ascii="Arial" w:hAnsi="Arial" w:cs="Arial"/>
          <w:b/>
          <w:bCs/>
          <w:sz w:val="24"/>
          <w:szCs w:val="28"/>
        </w:rPr>
        <w:t>overnment</w:t>
      </w:r>
    </w:p>
    <w:p w14:paraId="6121358F" w14:textId="3BD8254B" w:rsidR="00471EAC" w:rsidRDefault="004062FB" w:rsidP="000373AC">
      <w:pPr>
        <w:spacing w:line="360" w:lineRule="auto"/>
        <w:rPr>
          <w:rFonts w:ascii="Arial" w:hAnsi="Arial" w:cs="Arial"/>
          <w:sz w:val="24"/>
          <w:szCs w:val="28"/>
          <w:lang w:val="en-001"/>
        </w:rPr>
      </w:pPr>
      <w:r>
        <w:rPr>
          <w:rFonts w:ascii="Arial" w:hAnsi="Arial" w:cs="Arial"/>
          <w:sz w:val="24"/>
          <w:szCs w:val="28"/>
        </w:rPr>
        <w:t>G</w:t>
      </w:r>
      <w:r w:rsidR="000C5EB1" w:rsidRPr="000373AC">
        <w:rPr>
          <w:rFonts w:ascii="Arial" w:hAnsi="Arial" w:cs="Arial"/>
          <w:sz w:val="24"/>
          <w:szCs w:val="28"/>
        </w:rPr>
        <w:t>overnment</w:t>
      </w:r>
      <w:r>
        <w:rPr>
          <w:rFonts w:ascii="Arial" w:hAnsi="Arial" w:cs="Arial"/>
          <w:sz w:val="24"/>
          <w:szCs w:val="28"/>
        </w:rPr>
        <w:t>s</w:t>
      </w:r>
      <w:r w:rsidR="00DB69E2">
        <w:rPr>
          <w:rFonts w:ascii="Arial" w:hAnsi="Arial" w:cs="Arial"/>
          <w:sz w:val="24"/>
          <w:szCs w:val="28"/>
        </w:rPr>
        <w:t xml:space="preserve"> can </w:t>
      </w:r>
      <w:r w:rsidR="000C5EB1" w:rsidRPr="000373AC">
        <w:rPr>
          <w:rFonts w:ascii="Arial" w:hAnsi="Arial" w:cs="Arial"/>
          <w:sz w:val="24"/>
          <w:szCs w:val="28"/>
        </w:rPr>
        <w:t xml:space="preserve">influence </w:t>
      </w:r>
      <w:r w:rsidR="00973C5E">
        <w:rPr>
          <w:rFonts w:ascii="Arial" w:hAnsi="Arial" w:cs="Arial"/>
          <w:sz w:val="24"/>
          <w:szCs w:val="28"/>
        </w:rPr>
        <w:t xml:space="preserve">GPT-3 </w:t>
      </w:r>
      <w:r w:rsidR="000C5EB1" w:rsidRPr="000373AC">
        <w:rPr>
          <w:rFonts w:ascii="Arial" w:hAnsi="Arial" w:cs="Arial"/>
          <w:sz w:val="24"/>
          <w:szCs w:val="28"/>
        </w:rPr>
        <w:t>by making policies and legislation</w:t>
      </w:r>
      <w:r w:rsidR="008757FF">
        <w:rPr>
          <w:rFonts w:ascii="Arial" w:hAnsi="Arial" w:cs="Arial"/>
          <w:sz w:val="24"/>
          <w:szCs w:val="28"/>
        </w:rPr>
        <w:t xml:space="preserve">. To be more specific, </w:t>
      </w:r>
      <w:r w:rsidR="009D2F73">
        <w:rPr>
          <w:rFonts w:ascii="Arial" w:hAnsi="Arial" w:cs="Arial"/>
          <w:sz w:val="24"/>
          <w:szCs w:val="28"/>
        </w:rPr>
        <w:t>t</w:t>
      </w:r>
      <w:r w:rsidR="003A01AC">
        <w:rPr>
          <w:rFonts w:ascii="Arial" w:hAnsi="Arial" w:cs="Arial"/>
          <w:sz w:val="24"/>
          <w:szCs w:val="28"/>
        </w:rPr>
        <w:t xml:space="preserve">hey have the right </w:t>
      </w:r>
      <w:r w:rsidR="00391A0E">
        <w:rPr>
          <w:rFonts w:ascii="Arial" w:hAnsi="Arial" w:cs="Arial"/>
          <w:sz w:val="24"/>
          <w:szCs w:val="28"/>
        </w:rPr>
        <w:t xml:space="preserve">to </w:t>
      </w:r>
      <w:r w:rsidR="00947F2A">
        <w:rPr>
          <w:rFonts w:ascii="Arial" w:hAnsi="Arial" w:cs="Arial"/>
          <w:sz w:val="24"/>
          <w:szCs w:val="28"/>
        </w:rPr>
        <w:t>deci</w:t>
      </w:r>
      <w:r w:rsidR="00F17805">
        <w:rPr>
          <w:rFonts w:ascii="Arial" w:hAnsi="Arial" w:cs="Arial"/>
          <w:sz w:val="24"/>
          <w:szCs w:val="28"/>
        </w:rPr>
        <w:t>de</w:t>
      </w:r>
      <w:r w:rsidR="00947F2A">
        <w:rPr>
          <w:rFonts w:ascii="Arial" w:hAnsi="Arial" w:cs="Arial"/>
          <w:sz w:val="24"/>
          <w:szCs w:val="28"/>
        </w:rPr>
        <w:t xml:space="preserve"> whether </w:t>
      </w:r>
      <w:r w:rsidR="00713DBF">
        <w:rPr>
          <w:rFonts w:ascii="Arial" w:hAnsi="Arial" w:cs="Arial"/>
          <w:sz w:val="24"/>
          <w:szCs w:val="28"/>
        </w:rPr>
        <w:t>GPT-3 can be used in public or not</w:t>
      </w:r>
      <w:r w:rsidR="007C1BB7">
        <w:rPr>
          <w:rFonts w:ascii="Arial" w:hAnsi="Arial" w:cs="Arial"/>
          <w:sz w:val="24"/>
          <w:szCs w:val="28"/>
        </w:rPr>
        <w:t>. If</w:t>
      </w:r>
      <w:r w:rsidR="00BB647D">
        <w:rPr>
          <w:rFonts w:ascii="Arial" w:hAnsi="Arial" w:cs="Arial"/>
          <w:sz w:val="24"/>
          <w:szCs w:val="28"/>
        </w:rPr>
        <w:t xml:space="preserve"> </w:t>
      </w:r>
      <w:r w:rsidR="00096B95">
        <w:rPr>
          <w:rFonts w:ascii="Arial" w:hAnsi="Arial" w:cs="Arial"/>
          <w:sz w:val="24"/>
          <w:szCs w:val="28"/>
        </w:rPr>
        <w:t xml:space="preserve">that thing happened, </w:t>
      </w:r>
      <w:r w:rsidR="003705C6">
        <w:rPr>
          <w:rFonts w:ascii="Arial" w:hAnsi="Arial" w:cs="Arial"/>
          <w:sz w:val="24"/>
          <w:szCs w:val="28"/>
          <w:lang w:val="en-001"/>
        </w:rPr>
        <w:t>t</w:t>
      </w:r>
      <w:r w:rsidR="006B6E22">
        <w:rPr>
          <w:rFonts w:ascii="Arial" w:hAnsi="Arial" w:cs="Arial"/>
          <w:sz w:val="24"/>
          <w:szCs w:val="28"/>
        </w:rPr>
        <w:t xml:space="preserve">he company </w:t>
      </w:r>
      <w:proofErr w:type="spellStart"/>
      <w:r w:rsidR="006B6E22">
        <w:rPr>
          <w:rFonts w:ascii="Arial" w:hAnsi="Arial" w:cs="Arial"/>
          <w:sz w:val="24"/>
          <w:szCs w:val="28"/>
        </w:rPr>
        <w:t>OpenAI</w:t>
      </w:r>
      <w:proofErr w:type="spellEnd"/>
      <w:r w:rsidR="006B6E22">
        <w:rPr>
          <w:rFonts w:ascii="Arial" w:hAnsi="Arial" w:cs="Arial"/>
          <w:sz w:val="24"/>
          <w:szCs w:val="28"/>
        </w:rPr>
        <w:t xml:space="preserve"> would </w:t>
      </w:r>
      <w:r w:rsidR="00054F48">
        <w:rPr>
          <w:rFonts w:ascii="Arial" w:hAnsi="Arial" w:cs="Arial"/>
          <w:sz w:val="24"/>
          <w:szCs w:val="28"/>
        </w:rPr>
        <w:t>suffer huge loss</w:t>
      </w:r>
      <w:r w:rsidR="00703625">
        <w:rPr>
          <w:rFonts w:ascii="Arial" w:hAnsi="Arial" w:cs="Arial"/>
          <w:sz w:val="24"/>
          <w:szCs w:val="28"/>
        </w:rPr>
        <w:t>, as developing GPT-3 cost</w:t>
      </w:r>
      <w:r w:rsidR="00405C07">
        <w:rPr>
          <w:rFonts w:ascii="Arial" w:hAnsi="Arial" w:cs="Arial"/>
          <w:sz w:val="24"/>
          <w:szCs w:val="28"/>
        </w:rPr>
        <w:t xml:space="preserve"> </w:t>
      </w:r>
      <w:r w:rsidR="00104BE3">
        <w:rPr>
          <w:rFonts w:ascii="Arial" w:hAnsi="Arial" w:cs="Arial"/>
          <w:sz w:val="24"/>
          <w:szCs w:val="28"/>
        </w:rPr>
        <w:t xml:space="preserve">vast </w:t>
      </w:r>
      <w:r w:rsidR="00792670">
        <w:rPr>
          <w:rFonts w:ascii="Arial" w:hAnsi="Arial" w:cs="Arial"/>
          <w:sz w:val="24"/>
          <w:szCs w:val="28"/>
          <w:lang w:val="en-001"/>
        </w:rPr>
        <w:t>resources</w:t>
      </w:r>
      <w:r w:rsidR="00FB566D">
        <w:rPr>
          <w:rFonts w:ascii="Arial" w:hAnsi="Arial" w:cs="Arial"/>
          <w:sz w:val="24"/>
          <w:szCs w:val="28"/>
          <w:lang w:val="en-001"/>
        </w:rPr>
        <w:t>.</w:t>
      </w:r>
      <w:r w:rsidR="003E4390">
        <w:rPr>
          <w:rFonts w:ascii="Arial" w:hAnsi="Arial" w:cs="Arial"/>
          <w:sz w:val="24"/>
          <w:szCs w:val="28"/>
          <w:lang w:val="en-001"/>
        </w:rPr>
        <w:t xml:space="preserve"> </w:t>
      </w:r>
      <w:r w:rsidR="003705C6">
        <w:rPr>
          <w:rFonts w:ascii="Arial" w:hAnsi="Arial" w:cs="Arial"/>
          <w:sz w:val="24"/>
          <w:szCs w:val="28"/>
          <w:lang w:val="en-001"/>
        </w:rPr>
        <w:t xml:space="preserve">What </w:t>
      </w:r>
      <w:r w:rsidR="006E32C9">
        <w:rPr>
          <w:rFonts w:ascii="Arial" w:hAnsi="Arial" w:cs="Arial"/>
          <w:sz w:val="24"/>
          <w:szCs w:val="28"/>
          <w:lang w:val="en-001"/>
        </w:rPr>
        <w:t xml:space="preserve">is more, governments are usually </w:t>
      </w:r>
      <w:r w:rsidR="00FC3100">
        <w:rPr>
          <w:rFonts w:ascii="Arial" w:hAnsi="Arial" w:cs="Arial"/>
          <w:sz w:val="24"/>
          <w:szCs w:val="28"/>
          <w:lang w:val="en-001"/>
        </w:rPr>
        <w:t>have low interest</w:t>
      </w:r>
      <w:r w:rsidR="00056D63">
        <w:rPr>
          <w:rFonts w:ascii="Arial" w:hAnsi="Arial" w:cs="Arial"/>
          <w:sz w:val="24"/>
          <w:szCs w:val="28"/>
          <w:lang w:val="en-AU"/>
        </w:rPr>
        <w:t>s</w:t>
      </w:r>
      <w:r w:rsidR="00FC3100">
        <w:rPr>
          <w:rFonts w:ascii="Arial" w:hAnsi="Arial" w:cs="Arial"/>
          <w:sz w:val="24"/>
          <w:szCs w:val="28"/>
          <w:lang w:val="en-001"/>
        </w:rPr>
        <w:t xml:space="preserve">, as the AI industry is just </w:t>
      </w:r>
      <w:r w:rsidR="00FC3100" w:rsidRPr="000373AC">
        <w:rPr>
          <w:rFonts w:ascii="Arial" w:hAnsi="Arial" w:cs="Arial"/>
          <w:sz w:val="24"/>
          <w:szCs w:val="28"/>
        </w:rPr>
        <w:t>one of many supervised industries.</w:t>
      </w:r>
    </w:p>
    <w:p w14:paraId="2BAA1716" w14:textId="77777777" w:rsidR="00CE0771" w:rsidRPr="00CE0771" w:rsidRDefault="00CE0771" w:rsidP="000373AC">
      <w:pPr>
        <w:spacing w:line="360" w:lineRule="auto"/>
        <w:rPr>
          <w:rFonts w:ascii="Arial" w:hAnsi="Arial" w:cs="Arial"/>
          <w:sz w:val="24"/>
          <w:szCs w:val="28"/>
          <w:lang w:val="en-001"/>
        </w:rPr>
      </w:pPr>
    </w:p>
    <w:p w14:paraId="62815AD7" w14:textId="32F97A99" w:rsidR="00471EAC" w:rsidRDefault="003807AC" w:rsidP="000373AC">
      <w:pPr>
        <w:spacing w:line="360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 xml:space="preserve">GPT-3 </w:t>
      </w:r>
      <w:r w:rsidR="00807521">
        <w:rPr>
          <w:rFonts w:ascii="Arial" w:hAnsi="Arial" w:cs="Arial"/>
          <w:b/>
          <w:bCs/>
          <w:sz w:val="24"/>
          <w:szCs w:val="28"/>
        </w:rPr>
        <w:t>d</w:t>
      </w:r>
      <w:r w:rsidR="00471EAC" w:rsidRPr="00471EAC">
        <w:rPr>
          <w:rFonts w:ascii="Arial" w:hAnsi="Arial" w:cs="Arial"/>
          <w:b/>
          <w:bCs/>
          <w:sz w:val="24"/>
          <w:szCs w:val="28"/>
        </w:rPr>
        <w:t xml:space="preserve">evelopers and </w:t>
      </w:r>
      <w:r w:rsidR="00A9069F">
        <w:rPr>
          <w:rFonts w:ascii="Arial" w:hAnsi="Arial" w:cs="Arial"/>
          <w:b/>
          <w:bCs/>
          <w:sz w:val="24"/>
          <w:szCs w:val="28"/>
        </w:rPr>
        <w:t>e</w:t>
      </w:r>
      <w:r w:rsidR="00471EAC" w:rsidRPr="00471EAC">
        <w:rPr>
          <w:rFonts w:ascii="Arial" w:hAnsi="Arial" w:cs="Arial"/>
          <w:b/>
          <w:bCs/>
          <w:sz w:val="24"/>
          <w:szCs w:val="28"/>
        </w:rPr>
        <w:t>ngineers</w:t>
      </w:r>
    </w:p>
    <w:p w14:paraId="7D73EAC4" w14:textId="1CD04459" w:rsidR="00035FED" w:rsidRPr="002F3A8E" w:rsidRDefault="00035FED" w:rsidP="000373AC">
      <w:pPr>
        <w:spacing w:line="360" w:lineRule="auto"/>
        <w:rPr>
          <w:rFonts w:ascii="Arial" w:hAnsi="Arial" w:cs="Arial"/>
          <w:sz w:val="24"/>
          <w:szCs w:val="28"/>
          <w:lang w:val="en-AU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 xml:space="preserve">he GPT-3 developers and </w:t>
      </w:r>
      <w:bookmarkStart w:id="0" w:name="OLE_LINK1"/>
      <w:r w:rsidR="00650193">
        <w:rPr>
          <w:rFonts w:ascii="Arial" w:hAnsi="Arial" w:cs="Arial"/>
          <w:sz w:val="24"/>
          <w:szCs w:val="28"/>
        </w:rPr>
        <w:t xml:space="preserve">engineers </w:t>
      </w:r>
      <w:bookmarkEnd w:id="0"/>
      <w:r w:rsidR="00650193">
        <w:rPr>
          <w:rFonts w:ascii="Arial" w:hAnsi="Arial" w:cs="Arial"/>
          <w:sz w:val="24"/>
          <w:szCs w:val="28"/>
        </w:rPr>
        <w:t xml:space="preserve">are the group of people who </w:t>
      </w:r>
      <w:r w:rsidR="002B77B8">
        <w:rPr>
          <w:rFonts w:ascii="Arial" w:hAnsi="Arial" w:cs="Arial"/>
          <w:sz w:val="24"/>
          <w:szCs w:val="28"/>
        </w:rPr>
        <w:t xml:space="preserve">have </w:t>
      </w:r>
      <w:r w:rsidR="005649C6">
        <w:rPr>
          <w:rFonts w:ascii="Arial" w:hAnsi="Arial" w:cs="Arial"/>
          <w:sz w:val="24"/>
          <w:szCs w:val="28"/>
        </w:rPr>
        <w:t>high power and high</w:t>
      </w:r>
      <w:r>
        <w:rPr>
          <w:rFonts w:ascii="Arial" w:hAnsi="Arial" w:cs="Arial"/>
          <w:sz w:val="24"/>
          <w:szCs w:val="28"/>
        </w:rPr>
        <w:t xml:space="preserve"> </w:t>
      </w:r>
      <w:r w:rsidR="005649C6">
        <w:rPr>
          <w:rFonts w:ascii="Arial" w:hAnsi="Arial" w:cs="Arial"/>
          <w:sz w:val="24"/>
          <w:szCs w:val="28"/>
        </w:rPr>
        <w:t>interest</w:t>
      </w:r>
      <w:r w:rsidR="00832C2D">
        <w:rPr>
          <w:rFonts w:ascii="Arial" w:hAnsi="Arial" w:cs="Arial"/>
          <w:sz w:val="24"/>
          <w:szCs w:val="28"/>
        </w:rPr>
        <w:t>s</w:t>
      </w:r>
      <w:r w:rsidR="00CB34F4">
        <w:rPr>
          <w:rFonts w:ascii="Arial" w:hAnsi="Arial" w:cs="Arial"/>
          <w:sz w:val="24"/>
          <w:szCs w:val="28"/>
        </w:rPr>
        <w:t xml:space="preserve">, this is because they have the ability to design and implement </w:t>
      </w:r>
      <w:r w:rsidR="00736AFE">
        <w:rPr>
          <w:rFonts w:ascii="Arial" w:hAnsi="Arial" w:cs="Arial"/>
          <w:sz w:val="24"/>
          <w:szCs w:val="28"/>
        </w:rPr>
        <w:t xml:space="preserve">this language </w:t>
      </w:r>
      <w:r w:rsidR="003A4C63">
        <w:rPr>
          <w:rFonts w:ascii="Arial" w:hAnsi="Arial" w:cs="Arial"/>
          <w:sz w:val="24"/>
          <w:szCs w:val="28"/>
        </w:rPr>
        <w:t>model</w:t>
      </w:r>
      <w:r w:rsidR="006D4477">
        <w:rPr>
          <w:rFonts w:ascii="Arial" w:hAnsi="Arial" w:cs="Arial"/>
          <w:sz w:val="24"/>
          <w:szCs w:val="28"/>
        </w:rPr>
        <w:t xml:space="preserve">, such as </w:t>
      </w:r>
      <w:r w:rsidR="00E96096">
        <w:rPr>
          <w:rFonts w:ascii="Arial" w:hAnsi="Arial" w:cs="Arial"/>
          <w:sz w:val="24"/>
          <w:szCs w:val="28"/>
        </w:rPr>
        <w:t>changes on the input or output of the model</w:t>
      </w:r>
      <w:r w:rsidR="00130E04">
        <w:rPr>
          <w:rFonts w:ascii="Arial" w:hAnsi="Arial" w:cs="Arial"/>
          <w:sz w:val="24"/>
          <w:szCs w:val="28"/>
        </w:rPr>
        <w:t xml:space="preserve"> to </w:t>
      </w:r>
      <w:r w:rsidR="00050FB0">
        <w:rPr>
          <w:rFonts w:ascii="Arial" w:hAnsi="Arial" w:cs="Arial"/>
          <w:sz w:val="24"/>
          <w:szCs w:val="28"/>
        </w:rPr>
        <w:t>fit</w:t>
      </w:r>
      <w:r w:rsidR="00A012B2">
        <w:rPr>
          <w:rFonts w:ascii="Arial" w:hAnsi="Arial" w:cs="Arial"/>
          <w:sz w:val="24"/>
          <w:szCs w:val="28"/>
        </w:rPr>
        <w:t xml:space="preserve"> </w:t>
      </w:r>
      <w:r w:rsidR="009E3B93">
        <w:rPr>
          <w:rFonts w:ascii="Arial" w:hAnsi="Arial" w:cs="Arial"/>
          <w:sz w:val="24"/>
          <w:szCs w:val="28"/>
        </w:rPr>
        <w:t>certain goals</w:t>
      </w:r>
      <w:r w:rsidR="00B11BDF">
        <w:rPr>
          <w:rFonts w:ascii="Arial" w:hAnsi="Arial" w:cs="Arial"/>
          <w:sz w:val="24"/>
          <w:szCs w:val="28"/>
        </w:rPr>
        <w:t xml:space="preserve">. In other words, they are the </w:t>
      </w:r>
      <w:r w:rsidR="00302DE6">
        <w:rPr>
          <w:rFonts w:ascii="Arial" w:hAnsi="Arial" w:cs="Arial"/>
          <w:sz w:val="24"/>
          <w:szCs w:val="28"/>
        </w:rPr>
        <w:t xml:space="preserve">determinants of the success or failure of this </w:t>
      </w:r>
      <w:r w:rsidR="002F18C4">
        <w:rPr>
          <w:rFonts w:ascii="Arial" w:hAnsi="Arial" w:cs="Arial"/>
          <w:sz w:val="24"/>
          <w:szCs w:val="28"/>
        </w:rPr>
        <w:t>high-tech</w:t>
      </w:r>
      <w:r w:rsidR="004918CB">
        <w:rPr>
          <w:rFonts w:ascii="Arial" w:hAnsi="Arial" w:cs="Arial"/>
          <w:sz w:val="24"/>
          <w:szCs w:val="28"/>
        </w:rPr>
        <w:t xml:space="preserve">nical </w:t>
      </w:r>
      <w:r w:rsidR="00302DE6">
        <w:rPr>
          <w:rFonts w:ascii="Arial" w:hAnsi="Arial" w:cs="Arial"/>
          <w:sz w:val="24"/>
          <w:szCs w:val="28"/>
        </w:rPr>
        <w:t>product</w:t>
      </w:r>
      <w:r w:rsidR="00DE1C2F">
        <w:rPr>
          <w:rFonts w:ascii="Arial" w:hAnsi="Arial" w:cs="Arial"/>
          <w:sz w:val="24"/>
          <w:szCs w:val="28"/>
        </w:rPr>
        <w:t xml:space="preserve">. </w:t>
      </w:r>
      <w:r w:rsidR="00404CFD">
        <w:rPr>
          <w:rFonts w:ascii="Arial" w:hAnsi="Arial" w:cs="Arial"/>
          <w:sz w:val="24"/>
          <w:szCs w:val="28"/>
        </w:rPr>
        <w:t xml:space="preserve">Also, </w:t>
      </w:r>
      <w:r w:rsidR="0003460D">
        <w:rPr>
          <w:rFonts w:ascii="Arial" w:hAnsi="Arial" w:cs="Arial"/>
          <w:sz w:val="24"/>
          <w:szCs w:val="28"/>
          <w:lang w:val="en-001"/>
        </w:rPr>
        <w:t>t</w:t>
      </w:r>
      <w:r w:rsidR="00AF6064">
        <w:rPr>
          <w:rFonts w:ascii="Arial" w:hAnsi="Arial" w:cs="Arial"/>
          <w:sz w:val="24"/>
          <w:szCs w:val="28"/>
        </w:rPr>
        <w:t xml:space="preserve">hey </w:t>
      </w:r>
      <w:r w:rsidR="000A748C">
        <w:rPr>
          <w:rFonts w:ascii="Arial" w:hAnsi="Arial" w:cs="Arial"/>
          <w:sz w:val="24"/>
          <w:szCs w:val="28"/>
        </w:rPr>
        <w:t xml:space="preserve">are highly related to the </w:t>
      </w:r>
      <w:r w:rsidR="00402410">
        <w:rPr>
          <w:rFonts w:ascii="Arial" w:hAnsi="Arial" w:cs="Arial"/>
          <w:sz w:val="24"/>
          <w:szCs w:val="28"/>
        </w:rPr>
        <w:t>outcome</w:t>
      </w:r>
      <w:r w:rsidR="00E70B53">
        <w:rPr>
          <w:rFonts w:ascii="Arial" w:hAnsi="Arial" w:cs="Arial"/>
          <w:sz w:val="24"/>
          <w:szCs w:val="28"/>
        </w:rPr>
        <w:t xml:space="preserve"> of the GPT-3</w:t>
      </w:r>
      <w:r w:rsidR="00C42464">
        <w:rPr>
          <w:rFonts w:ascii="Arial" w:hAnsi="Arial" w:cs="Arial"/>
          <w:sz w:val="24"/>
          <w:szCs w:val="28"/>
        </w:rPr>
        <w:t xml:space="preserve"> </w:t>
      </w:r>
      <w:r w:rsidR="0083621F">
        <w:rPr>
          <w:rFonts w:ascii="Arial" w:hAnsi="Arial" w:cs="Arial"/>
          <w:sz w:val="24"/>
          <w:szCs w:val="28"/>
        </w:rPr>
        <w:t>on</w:t>
      </w:r>
      <w:r w:rsidR="00C42464">
        <w:rPr>
          <w:rFonts w:ascii="Arial" w:hAnsi="Arial" w:cs="Arial"/>
          <w:sz w:val="24"/>
          <w:szCs w:val="28"/>
        </w:rPr>
        <w:t xml:space="preserve"> </w:t>
      </w:r>
      <w:r w:rsidR="006E4D1E">
        <w:rPr>
          <w:rFonts w:ascii="Arial" w:hAnsi="Arial" w:cs="Arial"/>
          <w:sz w:val="24"/>
          <w:szCs w:val="28"/>
        </w:rPr>
        <w:t xml:space="preserve">financial </w:t>
      </w:r>
      <w:r w:rsidR="00021898">
        <w:rPr>
          <w:rFonts w:ascii="Arial" w:hAnsi="Arial" w:cs="Arial"/>
          <w:sz w:val="24"/>
          <w:szCs w:val="28"/>
        </w:rPr>
        <w:t>and</w:t>
      </w:r>
      <w:r w:rsidR="008A37C9">
        <w:rPr>
          <w:rFonts w:ascii="Arial" w:hAnsi="Arial" w:cs="Arial"/>
          <w:sz w:val="24"/>
          <w:szCs w:val="28"/>
          <w:lang w:val="en-AU"/>
        </w:rPr>
        <w:t xml:space="preserve"> emotional </w:t>
      </w:r>
      <w:r w:rsidR="00CB3E3E">
        <w:rPr>
          <w:rFonts w:ascii="Arial" w:hAnsi="Arial" w:cs="Arial"/>
          <w:sz w:val="24"/>
          <w:szCs w:val="28"/>
        </w:rPr>
        <w:t>aspects</w:t>
      </w:r>
      <w:r w:rsidR="00D95545">
        <w:rPr>
          <w:rFonts w:ascii="Arial" w:hAnsi="Arial" w:cs="Arial"/>
          <w:sz w:val="24"/>
          <w:szCs w:val="28"/>
        </w:rPr>
        <w:t xml:space="preserve">, </w:t>
      </w:r>
      <w:r w:rsidR="00A34F20">
        <w:rPr>
          <w:rFonts w:ascii="Arial" w:hAnsi="Arial" w:cs="Arial"/>
          <w:sz w:val="24"/>
          <w:szCs w:val="28"/>
        </w:rPr>
        <w:t xml:space="preserve">if GPT-3 failed, then </w:t>
      </w:r>
      <w:r w:rsidR="002807B7">
        <w:rPr>
          <w:rFonts w:ascii="Arial" w:hAnsi="Arial" w:cs="Arial"/>
          <w:sz w:val="24"/>
          <w:szCs w:val="28"/>
        </w:rPr>
        <w:t xml:space="preserve">all </w:t>
      </w:r>
      <w:r w:rsidR="00196CE9">
        <w:rPr>
          <w:rFonts w:ascii="Arial" w:hAnsi="Arial" w:cs="Arial"/>
          <w:sz w:val="24"/>
          <w:szCs w:val="28"/>
        </w:rPr>
        <w:t>the effort</w:t>
      </w:r>
      <w:r w:rsidR="002807B7">
        <w:rPr>
          <w:rFonts w:ascii="Arial" w:hAnsi="Arial" w:cs="Arial"/>
          <w:sz w:val="24"/>
          <w:szCs w:val="28"/>
        </w:rPr>
        <w:t>s</w:t>
      </w:r>
      <w:r w:rsidR="00196CE9">
        <w:rPr>
          <w:rFonts w:ascii="Arial" w:hAnsi="Arial" w:cs="Arial"/>
          <w:sz w:val="24"/>
          <w:szCs w:val="28"/>
        </w:rPr>
        <w:t xml:space="preserve"> </w:t>
      </w:r>
      <w:r w:rsidR="0067461C">
        <w:rPr>
          <w:rFonts w:ascii="Arial" w:hAnsi="Arial" w:cs="Arial"/>
          <w:sz w:val="24"/>
          <w:szCs w:val="28"/>
        </w:rPr>
        <w:t xml:space="preserve">they </w:t>
      </w:r>
      <w:r w:rsidR="002807B7">
        <w:rPr>
          <w:rFonts w:ascii="Arial" w:hAnsi="Arial" w:cs="Arial"/>
          <w:sz w:val="24"/>
          <w:szCs w:val="28"/>
          <w:lang w:val="en-AU"/>
        </w:rPr>
        <w:t>made would be in vain</w:t>
      </w:r>
      <w:r w:rsidR="00F723D9">
        <w:rPr>
          <w:rFonts w:ascii="Arial" w:hAnsi="Arial" w:cs="Arial"/>
          <w:sz w:val="24"/>
          <w:szCs w:val="28"/>
          <w:lang w:val="en-AU"/>
        </w:rPr>
        <w:t>.</w:t>
      </w:r>
    </w:p>
    <w:p w14:paraId="3C406205" w14:textId="08A1FF76" w:rsidR="00233C09" w:rsidRPr="002F544F" w:rsidRDefault="002F544F" w:rsidP="000373AC">
      <w:pPr>
        <w:spacing w:line="360" w:lineRule="auto"/>
        <w:rPr>
          <w:rFonts w:ascii="Arial" w:hAnsi="Arial" w:cs="Arial"/>
          <w:b/>
          <w:bCs/>
          <w:sz w:val="24"/>
          <w:szCs w:val="28"/>
          <w:lang w:val="en-001"/>
        </w:rPr>
      </w:pPr>
      <w:r>
        <w:rPr>
          <w:rFonts w:ascii="Arial" w:hAnsi="Arial" w:cs="Arial"/>
          <w:b/>
          <w:bCs/>
          <w:sz w:val="24"/>
          <w:szCs w:val="28"/>
          <w:lang w:val="en-001"/>
        </w:rPr>
        <w:lastRenderedPageBreak/>
        <w:t>GPT-3 users</w:t>
      </w:r>
    </w:p>
    <w:p w14:paraId="6234DB23" w14:textId="6993E5B3" w:rsidR="005433ED" w:rsidRDefault="00A10E7C" w:rsidP="000373AC">
      <w:pPr>
        <w:spacing w:line="360" w:lineRule="auto"/>
        <w:rPr>
          <w:rFonts w:ascii="Arial" w:hAnsi="Arial" w:cs="Arial"/>
          <w:sz w:val="24"/>
          <w:szCs w:val="28"/>
          <w:lang w:val="en-AU"/>
        </w:rPr>
      </w:pPr>
      <w:r>
        <w:rPr>
          <w:rFonts w:ascii="Arial" w:hAnsi="Arial" w:cs="Arial"/>
          <w:sz w:val="24"/>
          <w:szCs w:val="28"/>
          <w:lang w:val="en-001"/>
        </w:rPr>
        <w:t xml:space="preserve">Users such as </w:t>
      </w:r>
      <w:r w:rsidR="0047193E">
        <w:rPr>
          <w:rFonts w:ascii="Arial" w:hAnsi="Arial" w:cs="Arial"/>
          <w:sz w:val="24"/>
          <w:szCs w:val="28"/>
          <w:lang w:val="en-001"/>
        </w:rPr>
        <w:t>educational institution</w:t>
      </w:r>
      <w:r w:rsidR="00DE57CF">
        <w:rPr>
          <w:rFonts w:ascii="Arial" w:hAnsi="Arial" w:cs="Arial"/>
          <w:sz w:val="24"/>
          <w:szCs w:val="28"/>
          <w:lang w:val="en-AU"/>
        </w:rPr>
        <w:t>s</w:t>
      </w:r>
      <w:r w:rsidR="0047193E">
        <w:rPr>
          <w:rFonts w:ascii="Arial" w:hAnsi="Arial" w:cs="Arial"/>
          <w:sz w:val="24"/>
          <w:szCs w:val="28"/>
          <w:lang w:val="en-001"/>
        </w:rPr>
        <w:t>,</w:t>
      </w:r>
      <w:r w:rsidR="003A3F87">
        <w:rPr>
          <w:rFonts w:ascii="Arial" w:hAnsi="Arial" w:cs="Arial"/>
          <w:sz w:val="24"/>
          <w:szCs w:val="28"/>
          <w:lang w:val="en-001"/>
        </w:rPr>
        <w:t xml:space="preserve"> </w:t>
      </w:r>
      <w:r w:rsidR="00CE0D3D" w:rsidRPr="00CE0D3D">
        <w:rPr>
          <w:rFonts w:ascii="Arial" w:hAnsi="Arial" w:cs="Arial"/>
          <w:sz w:val="24"/>
          <w:szCs w:val="28"/>
          <w:lang w:val="en-001"/>
        </w:rPr>
        <w:t>news agency</w:t>
      </w:r>
      <w:r w:rsidR="00DE57CF">
        <w:rPr>
          <w:rFonts w:ascii="Arial" w:hAnsi="Arial" w:cs="Arial"/>
          <w:sz w:val="24"/>
          <w:szCs w:val="28"/>
          <w:lang w:val="en-AU"/>
        </w:rPr>
        <w:t xml:space="preserve">, </w:t>
      </w:r>
      <w:r w:rsidR="00CE3F50">
        <w:rPr>
          <w:rFonts w:ascii="Arial" w:hAnsi="Arial" w:cs="Arial"/>
          <w:sz w:val="24"/>
          <w:szCs w:val="28"/>
          <w:lang w:val="en-AU"/>
        </w:rPr>
        <w:t xml:space="preserve">advertisement companies, </w:t>
      </w:r>
      <w:r w:rsidR="00DE3432">
        <w:rPr>
          <w:rFonts w:ascii="Arial" w:hAnsi="Arial" w:cs="Arial"/>
          <w:sz w:val="24"/>
          <w:szCs w:val="28"/>
          <w:lang w:val="en-AU"/>
        </w:rPr>
        <w:t>internet companies</w:t>
      </w:r>
      <w:r w:rsidR="0061720A">
        <w:rPr>
          <w:rFonts w:ascii="Arial" w:hAnsi="Arial" w:cs="Arial"/>
          <w:sz w:val="24"/>
          <w:szCs w:val="28"/>
          <w:lang w:val="en-AU"/>
        </w:rPr>
        <w:t xml:space="preserve">, are </w:t>
      </w:r>
      <w:r w:rsidR="00AB4118">
        <w:rPr>
          <w:rFonts w:ascii="Arial" w:hAnsi="Arial" w:cs="Arial"/>
          <w:sz w:val="24"/>
          <w:szCs w:val="28"/>
          <w:lang w:val="en-AU"/>
        </w:rPr>
        <w:t xml:space="preserve">the group that has </w:t>
      </w:r>
      <w:r w:rsidR="00F34F01">
        <w:rPr>
          <w:rFonts w:ascii="Arial" w:hAnsi="Arial" w:cs="Arial"/>
          <w:sz w:val="24"/>
          <w:szCs w:val="28"/>
          <w:lang w:val="en-AU"/>
        </w:rPr>
        <w:t xml:space="preserve">low power and </w:t>
      </w:r>
      <w:r w:rsidR="00C11E49">
        <w:rPr>
          <w:rFonts w:ascii="Arial" w:hAnsi="Arial" w:cs="Arial"/>
          <w:sz w:val="24"/>
          <w:szCs w:val="28"/>
          <w:lang w:val="en-AU"/>
        </w:rPr>
        <w:t>high interest</w:t>
      </w:r>
      <w:r w:rsidR="001B0F6F">
        <w:rPr>
          <w:rFonts w:ascii="Arial" w:hAnsi="Arial" w:cs="Arial"/>
          <w:sz w:val="24"/>
          <w:szCs w:val="28"/>
          <w:lang w:val="en-AU"/>
        </w:rPr>
        <w:t>s</w:t>
      </w:r>
      <w:r w:rsidR="00E226C5">
        <w:rPr>
          <w:rFonts w:ascii="Arial" w:hAnsi="Arial" w:cs="Arial"/>
          <w:sz w:val="24"/>
          <w:szCs w:val="28"/>
          <w:lang w:val="en-AU"/>
        </w:rPr>
        <w:t xml:space="preserve">, as they </w:t>
      </w:r>
      <w:r w:rsidR="00D542C4">
        <w:rPr>
          <w:rFonts w:ascii="Arial" w:hAnsi="Arial" w:cs="Arial"/>
          <w:sz w:val="24"/>
          <w:szCs w:val="28"/>
          <w:lang w:val="en-AU"/>
        </w:rPr>
        <w:t xml:space="preserve">usually </w:t>
      </w:r>
      <w:r w:rsidR="00B10F18">
        <w:rPr>
          <w:rFonts w:ascii="Arial" w:hAnsi="Arial" w:cs="Arial"/>
          <w:sz w:val="24"/>
          <w:szCs w:val="28"/>
          <w:lang w:val="en-AU"/>
        </w:rPr>
        <w:t xml:space="preserve">do not have </w:t>
      </w:r>
      <w:r w:rsidR="0017548C">
        <w:rPr>
          <w:rFonts w:ascii="Arial" w:hAnsi="Arial" w:cs="Arial"/>
          <w:sz w:val="24"/>
          <w:szCs w:val="28"/>
          <w:lang w:val="en-AU"/>
        </w:rPr>
        <w:t>the</w:t>
      </w:r>
      <w:r w:rsidR="00F95E8A">
        <w:rPr>
          <w:rFonts w:ascii="Arial" w:hAnsi="Arial" w:cs="Arial"/>
          <w:sz w:val="24"/>
          <w:szCs w:val="28"/>
          <w:lang w:val="en-AU"/>
        </w:rPr>
        <w:t xml:space="preserve"> </w:t>
      </w:r>
      <w:r w:rsidR="0057405D">
        <w:rPr>
          <w:rFonts w:ascii="Arial" w:hAnsi="Arial" w:cs="Arial"/>
          <w:sz w:val="24"/>
          <w:szCs w:val="28"/>
          <w:lang w:val="en-AU"/>
        </w:rPr>
        <w:t>power</w:t>
      </w:r>
      <w:r w:rsidR="00772E8C">
        <w:rPr>
          <w:rFonts w:ascii="Arial" w:hAnsi="Arial" w:cs="Arial"/>
          <w:sz w:val="24"/>
          <w:szCs w:val="28"/>
          <w:lang w:val="en-AU"/>
        </w:rPr>
        <w:t xml:space="preserve"> to </w:t>
      </w:r>
      <w:r w:rsidR="009C1792">
        <w:rPr>
          <w:rFonts w:ascii="Arial" w:hAnsi="Arial" w:cs="Arial"/>
          <w:sz w:val="24"/>
          <w:szCs w:val="28"/>
          <w:lang w:val="en-AU"/>
        </w:rPr>
        <w:t>influence</w:t>
      </w:r>
      <w:r w:rsidR="00756CC5">
        <w:rPr>
          <w:rFonts w:ascii="Arial" w:hAnsi="Arial" w:cs="Arial"/>
          <w:sz w:val="24"/>
          <w:szCs w:val="28"/>
          <w:lang w:val="en-AU"/>
        </w:rPr>
        <w:t xml:space="preserve"> </w:t>
      </w:r>
      <w:r w:rsidR="00FC6A1C">
        <w:rPr>
          <w:rFonts w:ascii="Arial" w:hAnsi="Arial" w:cs="Arial"/>
          <w:sz w:val="24"/>
          <w:szCs w:val="28"/>
          <w:lang w:val="en-AU"/>
        </w:rPr>
        <w:t>how might GPT-3 work</w:t>
      </w:r>
      <w:r w:rsidR="002E69A4">
        <w:rPr>
          <w:rFonts w:ascii="Arial" w:hAnsi="Arial" w:cs="Arial"/>
          <w:sz w:val="24"/>
          <w:szCs w:val="28"/>
          <w:lang w:val="en-AU"/>
        </w:rPr>
        <w:t xml:space="preserve">, </w:t>
      </w:r>
      <w:r w:rsidR="007519EF">
        <w:rPr>
          <w:rFonts w:ascii="Arial" w:hAnsi="Arial" w:cs="Arial"/>
          <w:sz w:val="24"/>
          <w:szCs w:val="28"/>
          <w:lang w:val="en-AU"/>
        </w:rPr>
        <w:t xml:space="preserve">but they </w:t>
      </w:r>
      <w:r w:rsidR="003B3755">
        <w:rPr>
          <w:rFonts w:ascii="Arial" w:hAnsi="Arial" w:cs="Arial"/>
          <w:sz w:val="24"/>
          <w:szCs w:val="28"/>
          <w:lang w:val="en-AU"/>
        </w:rPr>
        <w:t xml:space="preserve">could </w:t>
      </w:r>
      <w:r w:rsidR="00D64987">
        <w:rPr>
          <w:rFonts w:ascii="Arial" w:hAnsi="Arial" w:cs="Arial"/>
          <w:sz w:val="24"/>
          <w:szCs w:val="28"/>
          <w:lang w:val="en-AU"/>
        </w:rPr>
        <w:t xml:space="preserve">gain </w:t>
      </w:r>
      <w:r w:rsidR="007D7317">
        <w:rPr>
          <w:rFonts w:ascii="Arial" w:hAnsi="Arial" w:cs="Arial"/>
          <w:sz w:val="24"/>
          <w:szCs w:val="28"/>
          <w:lang w:val="en-AU"/>
        </w:rPr>
        <w:t xml:space="preserve">huge </w:t>
      </w:r>
      <w:r w:rsidR="003B3755">
        <w:rPr>
          <w:rFonts w:ascii="Arial" w:hAnsi="Arial" w:cs="Arial"/>
          <w:sz w:val="24"/>
          <w:szCs w:val="28"/>
          <w:lang w:val="en-AU"/>
        </w:rPr>
        <w:t>benefits</w:t>
      </w:r>
      <w:r w:rsidR="00AF7E3C">
        <w:rPr>
          <w:rFonts w:ascii="Arial" w:hAnsi="Arial" w:cs="Arial"/>
          <w:sz w:val="24"/>
          <w:szCs w:val="28"/>
          <w:lang w:val="en-AU"/>
        </w:rPr>
        <w:t xml:space="preserve"> </w:t>
      </w:r>
      <w:r w:rsidR="00E22249">
        <w:rPr>
          <w:rFonts w:ascii="Arial" w:hAnsi="Arial" w:cs="Arial"/>
          <w:sz w:val="24"/>
          <w:szCs w:val="28"/>
          <w:lang w:val="en-AU"/>
        </w:rPr>
        <w:t xml:space="preserve">by </w:t>
      </w:r>
      <w:r w:rsidR="009F7C04">
        <w:rPr>
          <w:rFonts w:ascii="Arial" w:hAnsi="Arial" w:cs="Arial"/>
          <w:sz w:val="24"/>
          <w:szCs w:val="28"/>
          <w:lang w:val="en-AU"/>
        </w:rPr>
        <w:t xml:space="preserve">using </w:t>
      </w:r>
      <w:r w:rsidR="00E91E90">
        <w:rPr>
          <w:rFonts w:ascii="Arial" w:hAnsi="Arial" w:cs="Arial"/>
          <w:sz w:val="24"/>
          <w:szCs w:val="28"/>
          <w:lang w:val="en-AU"/>
        </w:rPr>
        <w:t>the application</w:t>
      </w:r>
      <w:r w:rsidR="00DD476B">
        <w:rPr>
          <w:rFonts w:ascii="Arial" w:hAnsi="Arial" w:cs="Arial"/>
          <w:sz w:val="24"/>
          <w:szCs w:val="28"/>
          <w:lang w:val="en-AU"/>
        </w:rPr>
        <w:t xml:space="preserve">s of GPT-3 such as </w:t>
      </w:r>
      <w:r w:rsidR="0010532E">
        <w:rPr>
          <w:rFonts w:ascii="Arial" w:hAnsi="Arial" w:cs="Arial"/>
          <w:sz w:val="24"/>
          <w:szCs w:val="28"/>
          <w:lang w:val="en-AU"/>
        </w:rPr>
        <w:t>automat</w:t>
      </w:r>
      <w:r w:rsidR="00990063">
        <w:rPr>
          <w:rFonts w:ascii="Arial" w:hAnsi="Arial" w:cs="Arial"/>
          <w:sz w:val="24"/>
          <w:szCs w:val="28"/>
          <w:lang w:val="en-AU"/>
        </w:rPr>
        <w:t>ed</w:t>
      </w:r>
      <w:r w:rsidR="00061AE1">
        <w:rPr>
          <w:rFonts w:ascii="Arial" w:hAnsi="Arial" w:cs="Arial"/>
          <w:sz w:val="24"/>
          <w:szCs w:val="28"/>
          <w:lang w:val="en-AU"/>
        </w:rPr>
        <w:t xml:space="preserve"> </w:t>
      </w:r>
      <w:r w:rsidR="001D671B">
        <w:rPr>
          <w:rFonts w:ascii="Arial" w:hAnsi="Arial" w:cs="Arial"/>
          <w:sz w:val="24"/>
          <w:szCs w:val="28"/>
          <w:lang w:val="en-AU"/>
        </w:rPr>
        <w:t xml:space="preserve">assignment marking, </w:t>
      </w:r>
      <w:r w:rsidR="00E97A84">
        <w:rPr>
          <w:rFonts w:ascii="Arial" w:hAnsi="Arial" w:cs="Arial"/>
          <w:sz w:val="24"/>
          <w:szCs w:val="28"/>
          <w:lang w:val="en-AU"/>
        </w:rPr>
        <w:t>automat</w:t>
      </w:r>
      <w:r w:rsidR="004525E2">
        <w:rPr>
          <w:rFonts w:ascii="Arial" w:hAnsi="Arial" w:cs="Arial"/>
          <w:sz w:val="24"/>
          <w:szCs w:val="28"/>
          <w:lang w:val="en-AU"/>
        </w:rPr>
        <w:t>ed</w:t>
      </w:r>
      <w:r w:rsidR="00E97A84">
        <w:rPr>
          <w:rFonts w:ascii="Arial" w:hAnsi="Arial" w:cs="Arial"/>
          <w:sz w:val="24"/>
          <w:szCs w:val="28"/>
          <w:lang w:val="en-AU"/>
        </w:rPr>
        <w:t xml:space="preserve"> </w:t>
      </w:r>
      <w:r w:rsidR="00FB5F78">
        <w:rPr>
          <w:rFonts w:ascii="Arial" w:hAnsi="Arial" w:cs="Arial"/>
          <w:sz w:val="24"/>
          <w:szCs w:val="28"/>
          <w:lang w:val="en-AU"/>
        </w:rPr>
        <w:t xml:space="preserve">story </w:t>
      </w:r>
      <w:r w:rsidR="001572A2">
        <w:rPr>
          <w:rFonts w:ascii="Arial" w:hAnsi="Arial" w:cs="Arial"/>
          <w:sz w:val="24"/>
          <w:szCs w:val="28"/>
          <w:lang w:val="en-AU"/>
        </w:rPr>
        <w:t>generator</w:t>
      </w:r>
      <w:r w:rsidR="00AE71B7">
        <w:rPr>
          <w:rFonts w:ascii="Arial" w:hAnsi="Arial" w:cs="Arial"/>
          <w:sz w:val="24"/>
          <w:szCs w:val="28"/>
          <w:lang w:val="en-AU"/>
        </w:rPr>
        <w:t xml:space="preserve">, </w:t>
      </w:r>
      <w:r w:rsidR="00FA1BBD">
        <w:rPr>
          <w:rFonts w:ascii="Arial" w:hAnsi="Arial" w:cs="Arial"/>
          <w:sz w:val="24"/>
          <w:szCs w:val="28"/>
          <w:lang w:val="en-AU"/>
        </w:rPr>
        <w:t xml:space="preserve">and </w:t>
      </w:r>
      <w:r w:rsidR="007E2C7A">
        <w:rPr>
          <w:rFonts w:ascii="Arial" w:hAnsi="Arial" w:cs="Arial"/>
          <w:sz w:val="24"/>
          <w:szCs w:val="28"/>
          <w:lang w:val="en-AU"/>
        </w:rPr>
        <w:t>so on.</w:t>
      </w:r>
    </w:p>
    <w:p w14:paraId="2861BDE7" w14:textId="48BF03AF" w:rsidR="00516708" w:rsidRDefault="00516708" w:rsidP="000373AC">
      <w:pPr>
        <w:spacing w:line="360" w:lineRule="auto"/>
        <w:rPr>
          <w:rFonts w:ascii="Arial" w:hAnsi="Arial" w:cs="Arial"/>
          <w:sz w:val="24"/>
          <w:szCs w:val="28"/>
          <w:lang w:val="en-AU"/>
        </w:rPr>
      </w:pPr>
    </w:p>
    <w:p w14:paraId="62FD3653" w14:textId="7F22996F" w:rsidR="00516708" w:rsidRDefault="00055D39" w:rsidP="00055D39">
      <w:pPr>
        <w:spacing w:line="360" w:lineRule="auto"/>
        <w:rPr>
          <w:rFonts w:ascii="Arial" w:hAnsi="Arial" w:cs="Arial"/>
          <w:b/>
          <w:bCs/>
          <w:sz w:val="24"/>
          <w:szCs w:val="28"/>
          <w:lang w:val="en-AU"/>
        </w:rPr>
      </w:pPr>
      <w:r w:rsidRPr="00055D39">
        <w:rPr>
          <w:rFonts w:ascii="Arial" w:hAnsi="Arial" w:cs="Arial"/>
          <w:b/>
          <w:bCs/>
          <w:sz w:val="24"/>
          <w:szCs w:val="28"/>
          <w:lang w:val="en-AU"/>
        </w:rPr>
        <w:t>Individual citizens</w:t>
      </w:r>
    </w:p>
    <w:p w14:paraId="08C161F1" w14:textId="0E19207A" w:rsidR="00541897" w:rsidRPr="003C454A" w:rsidRDefault="00BB6601" w:rsidP="00055D39">
      <w:pPr>
        <w:spacing w:line="360" w:lineRule="auto"/>
        <w:rPr>
          <w:rFonts w:ascii="Arial" w:hAnsi="Arial" w:cs="Arial"/>
          <w:sz w:val="24"/>
          <w:szCs w:val="28"/>
          <w:lang w:val="en-AU"/>
        </w:rPr>
      </w:pPr>
      <w:r>
        <w:rPr>
          <w:rFonts w:ascii="Arial" w:hAnsi="Arial" w:cs="Arial"/>
          <w:sz w:val="24"/>
          <w:szCs w:val="28"/>
          <w:lang w:val="en-AU"/>
        </w:rPr>
        <w:t>Currently</w:t>
      </w:r>
      <w:r w:rsidR="00F11BA3">
        <w:rPr>
          <w:rFonts w:ascii="Arial" w:hAnsi="Arial" w:cs="Arial"/>
          <w:sz w:val="24"/>
          <w:szCs w:val="28"/>
          <w:lang w:val="en-AU"/>
        </w:rPr>
        <w:t>, GPT-3</w:t>
      </w:r>
      <w:r w:rsidR="00B77638">
        <w:rPr>
          <w:rFonts w:ascii="Arial" w:hAnsi="Arial" w:cs="Arial"/>
          <w:sz w:val="24"/>
          <w:szCs w:val="28"/>
          <w:lang w:val="en-AU"/>
        </w:rPr>
        <w:t xml:space="preserve"> </w:t>
      </w:r>
      <w:r w:rsidR="002D594A">
        <w:rPr>
          <w:rFonts w:ascii="Arial" w:hAnsi="Arial" w:cs="Arial"/>
          <w:sz w:val="24"/>
          <w:szCs w:val="28"/>
          <w:lang w:val="en-AU"/>
        </w:rPr>
        <w:t xml:space="preserve">has not been developed </w:t>
      </w:r>
      <w:r w:rsidR="00BE0A11">
        <w:rPr>
          <w:rFonts w:ascii="Arial" w:hAnsi="Arial" w:cs="Arial"/>
          <w:sz w:val="24"/>
          <w:szCs w:val="28"/>
          <w:lang w:val="en-AU"/>
        </w:rPr>
        <w:t xml:space="preserve">to the </w:t>
      </w:r>
      <w:r w:rsidR="00E44C29">
        <w:rPr>
          <w:rFonts w:ascii="Arial" w:hAnsi="Arial" w:cs="Arial"/>
          <w:sz w:val="24"/>
          <w:szCs w:val="28"/>
          <w:lang w:val="en-AU"/>
        </w:rPr>
        <w:t>stage</w:t>
      </w:r>
      <w:r w:rsidR="00F83EDB">
        <w:rPr>
          <w:rFonts w:ascii="Arial" w:hAnsi="Arial" w:cs="Arial"/>
          <w:sz w:val="24"/>
          <w:szCs w:val="28"/>
          <w:lang w:val="en-AU"/>
        </w:rPr>
        <w:t xml:space="preserve"> that can benefit</w:t>
      </w:r>
      <w:r w:rsidR="007877E3">
        <w:rPr>
          <w:rFonts w:ascii="Arial" w:hAnsi="Arial" w:cs="Arial"/>
          <w:sz w:val="24"/>
          <w:szCs w:val="28"/>
          <w:lang w:val="en-AU"/>
        </w:rPr>
        <w:t xml:space="preserve"> each person</w:t>
      </w:r>
      <w:r w:rsidR="00043E01">
        <w:rPr>
          <w:rFonts w:ascii="Arial" w:hAnsi="Arial" w:cs="Arial"/>
          <w:sz w:val="24"/>
          <w:szCs w:val="28"/>
          <w:lang w:val="en-AU"/>
        </w:rPr>
        <w:t>,</w:t>
      </w:r>
      <w:r w:rsidR="00356516">
        <w:rPr>
          <w:rFonts w:ascii="Arial" w:hAnsi="Arial" w:cs="Arial"/>
          <w:sz w:val="24"/>
          <w:szCs w:val="28"/>
          <w:lang w:val="en-AU"/>
        </w:rPr>
        <w:t xml:space="preserve"> so </w:t>
      </w:r>
      <w:r w:rsidR="007940BF">
        <w:rPr>
          <w:rFonts w:ascii="Arial" w:hAnsi="Arial" w:cs="Arial"/>
          <w:sz w:val="24"/>
          <w:szCs w:val="28"/>
          <w:lang w:val="en-AU"/>
        </w:rPr>
        <w:t>the group of stakeholders</w:t>
      </w:r>
      <w:r w:rsidR="00356516">
        <w:rPr>
          <w:rFonts w:ascii="Arial" w:hAnsi="Arial" w:cs="Arial"/>
          <w:sz w:val="24"/>
          <w:szCs w:val="28"/>
          <w:lang w:val="en-AU"/>
        </w:rPr>
        <w:t xml:space="preserve"> </w:t>
      </w:r>
      <w:r w:rsidR="007940BF">
        <w:rPr>
          <w:rFonts w:ascii="Arial" w:hAnsi="Arial" w:cs="Arial"/>
          <w:sz w:val="24"/>
          <w:szCs w:val="28"/>
          <w:lang w:val="en-AU"/>
        </w:rPr>
        <w:t>that</w:t>
      </w:r>
      <w:r w:rsidR="001A28AA">
        <w:rPr>
          <w:rFonts w:ascii="Arial" w:hAnsi="Arial" w:cs="Arial"/>
          <w:sz w:val="24"/>
          <w:szCs w:val="28"/>
          <w:lang w:val="en-AU"/>
        </w:rPr>
        <w:t xml:space="preserve"> have </w:t>
      </w:r>
      <w:r w:rsidR="00AB6C24">
        <w:rPr>
          <w:rFonts w:ascii="Arial" w:hAnsi="Arial" w:cs="Arial"/>
          <w:sz w:val="24"/>
          <w:szCs w:val="28"/>
          <w:lang w:val="en-AU"/>
        </w:rPr>
        <w:t>little power</w:t>
      </w:r>
      <w:r w:rsidR="0003760E">
        <w:rPr>
          <w:rFonts w:ascii="Arial" w:hAnsi="Arial" w:cs="Arial"/>
          <w:sz w:val="24"/>
          <w:szCs w:val="28"/>
          <w:lang w:val="en-AU"/>
        </w:rPr>
        <w:t xml:space="preserve"> and </w:t>
      </w:r>
      <w:r w:rsidR="00452898">
        <w:rPr>
          <w:rFonts w:ascii="Arial" w:hAnsi="Arial" w:cs="Arial"/>
          <w:sz w:val="24"/>
          <w:szCs w:val="28"/>
          <w:lang w:val="en-AU"/>
        </w:rPr>
        <w:t>low interests</w:t>
      </w:r>
      <w:r w:rsidR="00FF6920">
        <w:rPr>
          <w:rFonts w:ascii="Arial" w:hAnsi="Arial" w:cs="Arial"/>
          <w:sz w:val="24"/>
          <w:szCs w:val="28"/>
          <w:lang w:val="en-AU"/>
        </w:rPr>
        <w:t xml:space="preserve"> could be individual citizens</w:t>
      </w:r>
      <w:r w:rsidR="005021B9">
        <w:rPr>
          <w:rFonts w:ascii="Arial" w:hAnsi="Arial" w:cs="Arial"/>
          <w:sz w:val="24"/>
          <w:szCs w:val="28"/>
          <w:lang w:val="en-AU"/>
        </w:rPr>
        <w:t>.</w:t>
      </w:r>
      <w:r w:rsidR="001C2F93">
        <w:rPr>
          <w:rFonts w:ascii="Arial" w:hAnsi="Arial" w:cs="Arial"/>
          <w:sz w:val="24"/>
          <w:szCs w:val="28"/>
          <w:lang w:val="en-AU"/>
        </w:rPr>
        <w:t xml:space="preserve"> For those people</w:t>
      </w:r>
      <w:r w:rsidR="0052622D">
        <w:rPr>
          <w:rFonts w:ascii="Arial" w:hAnsi="Arial" w:cs="Arial"/>
          <w:sz w:val="24"/>
          <w:szCs w:val="28"/>
          <w:lang w:val="en-AU"/>
        </w:rPr>
        <w:t xml:space="preserve"> we still need to monitor, as</w:t>
      </w:r>
      <w:r w:rsidR="00D5640E">
        <w:rPr>
          <w:rFonts w:ascii="Arial" w:hAnsi="Arial" w:cs="Arial"/>
          <w:sz w:val="24"/>
          <w:szCs w:val="28"/>
          <w:lang w:val="en-AU"/>
        </w:rPr>
        <w:t xml:space="preserve"> </w:t>
      </w:r>
      <w:r w:rsidR="00BF6011">
        <w:rPr>
          <w:rFonts w:ascii="Arial" w:hAnsi="Arial" w:cs="Arial"/>
          <w:sz w:val="24"/>
          <w:szCs w:val="28"/>
          <w:lang w:val="en-AU"/>
        </w:rPr>
        <w:t xml:space="preserve">GPT-3 </w:t>
      </w:r>
      <w:r w:rsidR="00851411">
        <w:rPr>
          <w:rFonts w:ascii="Arial" w:hAnsi="Arial" w:cs="Arial"/>
          <w:sz w:val="24"/>
          <w:szCs w:val="28"/>
          <w:lang w:val="en-AU"/>
        </w:rPr>
        <w:t xml:space="preserve">can have potential </w:t>
      </w:r>
      <w:r w:rsidR="0063022D">
        <w:rPr>
          <w:rFonts w:ascii="Arial" w:hAnsi="Arial" w:cs="Arial" w:hint="eastAsia"/>
          <w:sz w:val="24"/>
          <w:szCs w:val="28"/>
          <w:lang w:val="en-AU"/>
        </w:rPr>
        <w:t>impact</w:t>
      </w:r>
      <w:r w:rsidR="0063022D">
        <w:rPr>
          <w:rFonts w:ascii="Arial" w:hAnsi="Arial" w:cs="Arial"/>
          <w:sz w:val="24"/>
          <w:szCs w:val="28"/>
          <w:lang w:val="en-AU"/>
        </w:rPr>
        <w:t xml:space="preserve"> on </w:t>
      </w:r>
      <w:r w:rsidR="00423247">
        <w:rPr>
          <w:rFonts w:ascii="Arial" w:hAnsi="Arial" w:cs="Arial"/>
          <w:sz w:val="24"/>
          <w:szCs w:val="28"/>
          <w:lang w:val="en-AU"/>
        </w:rPr>
        <w:t>them</w:t>
      </w:r>
      <w:r w:rsidR="001E40F5">
        <w:rPr>
          <w:rFonts w:ascii="Arial" w:hAnsi="Arial" w:cs="Arial"/>
          <w:sz w:val="24"/>
          <w:szCs w:val="28"/>
          <w:lang w:val="en-AU"/>
        </w:rPr>
        <w:t xml:space="preserve">. For example, </w:t>
      </w:r>
      <w:r w:rsidR="001E40F5">
        <w:rPr>
          <w:rFonts w:ascii="Arial" w:hAnsi="Arial" w:cs="Arial"/>
          <w:sz w:val="24"/>
          <w:szCs w:val="28"/>
          <w:lang w:val="en-001"/>
        </w:rPr>
        <w:t xml:space="preserve">GPT-3 and other AI </w:t>
      </w:r>
      <w:r w:rsidR="00551FF5" w:rsidRPr="00551FF5">
        <w:rPr>
          <w:rFonts w:ascii="Arial" w:hAnsi="Arial" w:cs="Arial"/>
          <w:sz w:val="24"/>
          <w:szCs w:val="28"/>
          <w:lang w:val="en-001"/>
        </w:rPr>
        <w:t>technolog</w:t>
      </w:r>
      <w:r w:rsidR="00551FF5">
        <w:rPr>
          <w:rFonts w:ascii="Arial" w:hAnsi="Arial" w:cs="Arial"/>
          <w:sz w:val="24"/>
          <w:szCs w:val="28"/>
          <w:lang w:val="en-001"/>
        </w:rPr>
        <w:t xml:space="preserve">ies would change the </w:t>
      </w:r>
      <w:r w:rsidR="005227E2">
        <w:rPr>
          <w:rFonts w:ascii="Arial" w:hAnsi="Arial" w:cs="Arial"/>
          <w:sz w:val="24"/>
          <w:szCs w:val="28"/>
          <w:lang w:val="en-001"/>
        </w:rPr>
        <w:t xml:space="preserve">way people </w:t>
      </w:r>
      <w:r w:rsidR="00CA36DA">
        <w:rPr>
          <w:rFonts w:ascii="Arial" w:hAnsi="Arial" w:cs="Arial"/>
          <w:sz w:val="24"/>
          <w:szCs w:val="28"/>
          <w:lang w:val="en-AU"/>
        </w:rPr>
        <w:t>live and work</w:t>
      </w:r>
      <w:r w:rsidR="00404E17">
        <w:rPr>
          <w:rFonts w:ascii="Arial" w:hAnsi="Arial" w:cs="Arial"/>
          <w:sz w:val="24"/>
          <w:szCs w:val="28"/>
          <w:lang w:val="en-AU"/>
        </w:rPr>
        <w:t xml:space="preserve">. </w:t>
      </w:r>
      <w:r w:rsidR="003C454A">
        <w:rPr>
          <w:rFonts w:ascii="Arial" w:hAnsi="Arial" w:cs="Arial"/>
          <w:sz w:val="24"/>
          <w:szCs w:val="28"/>
          <w:lang w:val="en-AU"/>
        </w:rPr>
        <w:t>S</w:t>
      </w:r>
      <w:r w:rsidR="00371462" w:rsidRPr="00371462">
        <w:rPr>
          <w:rFonts w:ascii="Arial" w:hAnsi="Arial" w:cs="Arial"/>
          <w:sz w:val="24"/>
          <w:szCs w:val="28"/>
          <w:lang w:val="en-AU"/>
        </w:rPr>
        <w:t>pecifically</w:t>
      </w:r>
      <w:r w:rsidR="003C454A">
        <w:rPr>
          <w:rFonts w:ascii="Arial" w:hAnsi="Arial" w:cs="Arial"/>
          <w:sz w:val="24"/>
          <w:szCs w:val="28"/>
          <w:lang w:val="en-AU"/>
        </w:rPr>
        <w:t xml:space="preserve">, </w:t>
      </w:r>
      <w:r w:rsidR="003C454A">
        <w:rPr>
          <w:rFonts w:ascii="Arial" w:hAnsi="Arial" w:cs="Arial"/>
          <w:sz w:val="24"/>
          <w:szCs w:val="28"/>
          <w:lang w:val="en-001"/>
        </w:rPr>
        <w:t xml:space="preserve">low-skilled </w:t>
      </w:r>
      <w:r w:rsidR="003C454A">
        <w:rPr>
          <w:rFonts w:ascii="Arial" w:hAnsi="Arial" w:cs="Arial"/>
          <w:sz w:val="24"/>
          <w:szCs w:val="28"/>
          <w:lang w:val="en-AU"/>
        </w:rPr>
        <w:t xml:space="preserve">workers </w:t>
      </w:r>
      <w:r w:rsidR="00282957">
        <w:rPr>
          <w:rFonts w:ascii="Arial" w:hAnsi="Arial" w:cs="Arial"/>
          <w:sz w:val="24"/>
          <w:szCs w:val="28"/>
          <w:lang w:val="en-AU"/>
        </w:rPr>
        <w:t>are likely to lose their jobs</w:t>
      </w:r>
      <w:r w:rsidR="009016CB">
        <w:rPr>
          <w:rFonts w:ascii="Arial" w:hAnsi="Arial" w:cs="Arial"/>
          <w:sz w:val="24"/>
          <w:szCs w:val="28"/>
          <w:lang w:val="en-AU"/>
        </w:rPr>
        <w:t xml:space="preserve"> as </w:t>
      </w:r>
      <w:r w:rsidR="00A90C34">
        <w:rPr>
          <w:rFonts w:ascii="Arial" w:hAnsi="Arial" w:cs="Arial"/>
          <w:sz w:val="24"/>
          <w:szCs w:val="28"/>
          <w:lang w:val="en-AU"/>
        </w:rPr>
        <w:t xml:space="preserve">AI can </w:t>
      </w:r>
      <w:proofErr w:type="spellStart"/>
      <w:r w:rsidR="00012C35">
        <w:rPr>
          <w:rFonts w:ascii="Arial" w:hAnsi="Arial" w:cs="Arial"/>
          <w:sz w:val="24"/>
          <w:szCs w:val="28"/>
          <w:lang w:val="en-AU"/>
        </w:rPr>
        <w:t>relace</w:t>
      </w:r>
      <w:proofErr w:type="spellEnd"/>
      <w:r w:rsidR="00012C35">
        <w:rPr>
          <w:rFonts w:ascii="Arial" w:hAnsi="Arial" w:cs="Arial"/>
          <w:sz w:val="24"/>
          <w:szCs w:val="28"/>
          <w:lang w:val="en-AU"/>
        </w:rPr>
        <w:t xml:space="preserve"> them</w:t>
      </w:r>
      <w:r w:rsidR="008B27C8">
        <w:rPr>
          <w:rFonts w:ascii="Arial" w:hAnsi="Arial" w:cs="Arial"/>
          <w:sz w:val="24"/>
          <w:szCs w:val="28"/>
          <w:lang w:val="en-AU"/>
        </w:rPr>
        <w:t xml:space="preserve"> with </w:t>
      </w:r>
      <w:r w:rsidR="0025466A">
        <w:rPr>
          <w:rFonts w:ascii="Arial" w:hAnsi="Arial" w:cs="Arial"/>
          <w:sz w:val="24"/>
          <w:szCs w:val="28"/>
          <w:lang w:val="en-AU"/>
        </w:rPr>
        <w:t xml:space="preserve">high </w:t>
      </w:r>
      <w:r w:rsidR="0066411A">
        <w:rPr>
          <w:rFonts w:ascii="Arial" w:hAnsi="Arial" w:cs="Arial"/>
          <w:sz w:val="24"/>
          <w:szCs w:val="28"/>
          <w:lang w:val="en-AU"/>
        </w:rPr>
        <w:t>efficiency</w:t>
      </w:r>
      <w:r w:rsidR="002E7F44">
        <w:rPr>
          <w:rFonts w:ascii="Arial" w:hAnsi="Arial" w:cs="Arial"/>
          <w:sz w:val="24"/>
          <w:szCs w:val="28"/>
          <w:lang w:val="en-AU"/>
        </w:rPr>
        <w:t xml:space="preserve"> and low cost.</w:t>
      </w:r>
    </w:p>
    <w:p w14:paraId="3CB54610" w14:textId="77777777" w:rsidR="00541897" w:rsidRDefault="00541897" w:rsidP="00055D39">
      <w:pPr>
        <w:spacing w:line="360" w:lineRule="auto"/>
        <w:rPr>
          <w:rFonts w:ascii="Arial" w:hAnsi="Arial" w:cs="Arial"/>
          <w:sz w:val="24"/>
          <w:szCs w:val="28"/>
          <w:lang w:val="en-001"/>
        </w:rPr>
      </w:pPr>
    </w:p>
    <w:p w14:paraId="6D6535E1" w14:textId="50DB695D" w:rsidR="00D002F1" w:rsidRPr="009A11C3" w:rsidRDefault="00D002F1" w:rsidP="00055D39">
      <w:pPr>
        <w:spacing w:line="360" w:lineRule="auto"/>
        <w:rPr>
          <w:rFonts w:ascii="Arial" w:hAnsi="Arial" w:cs="Arial"/>
          <w:sz w:val="24"/>
          <w:szCs w:val="28"/>
          <w:lang w:val="en-AU"/>
        </w:rPr>
      </w:pPr>
    </w:p>
    <w:sectPr w:rsidR="00D002F1" w:rsidRPr="009A1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DD7A3" w14:textId="77777777" w:rsidR="0009726A" w:rsidRDefault="0009726A" w:rsidP="00AE63D8">
      <w:r>
        <w:separator/>
      </w:r>
    </w:p>
  </w:endnote>
  <w:endnote w:type="continuationSeparator" w:id="0">
    <w:p w14:paraId="132751F4" w14:textId="77777777" w:rsidR="0009726A" w:rsidRDefault="0009726A" w:rsidP="00AE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A14AE" w14:textId="77777777" w:rsidR="0009726A" w:rsidRDefault="0009726A" w:rsidP="00AE63D8">
      <w:r>
        <w:separator/>
      </w:r>
    </w:p>
  </w:footnote>
  <w:footnote w:type="continuationSeparator" w:id="0">
    <w:p w14:paraId="12FA63A6" w14:textId="77777777" w:rsidR="0009726A" w:rsidRDefault="0009726A" w:rsidP="00AE6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51DA6"/>
    <w:multiLevelType w:val="multilevel"/>
    <w:tmpl w:val="2CEE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3MLK0NDc2MbA0NTZX0lEKTi0uzszPAykwrgUAUqa9ICwAAAA="/>
  </w:docVars>
  <w:rsids>
    <w:rsidRoot w:val="00955EF0"/>
    <w:rsid w:val="00012C35"/>
    <w:rsid w:val="00021898"/>
    <w:rsid w:val="00030FAA"/>
    <w:rsid w:val="00031DB3"/>
    <w:rsid w:val="0003460D"/>
    <w:rsid w:val="00035FED"/>
    <w:rsid w:val="000373AC"/>
    <w:rsid w:val="0003760E"/>
    <w:rsid w:val="00043E01"/>
    <w:rsid w:val="00050FB0"/>
    <w:rsid w:val="0005180E"/>
    <w:rsid w:val="00054F48"/>
    <w:rsid w:val="00055D39"/>
    <w:rsid w:val="00056D63"/>
    <w:rsid w:val="00061AE1"/>
    <w:rsid w:val="000666B3"/>
    <w:rsid w:val="00096B95"/>
    <w:rsid w:val="0009726A"/>
    <w:rsid w:val="000A748C"/>
    <w:rsid w:val="000C5EB1"/>
    <w:rsid w:val="000D413C"/>
    <w:rsid w:val="000E0421"/>
    <w:rsid w:val="0010259F"/>
    <w:rsid w:val="001032D3"/>
    <w:rsid w:val="00104BE3"/>
    <w:rsid w:val="0010532E"/>
    <w:rsid w:val="0011656F"/>
    <w:rsid w:val="00130E04"/>
    <w:rsid w:val="001323ED"/>
    <w:rsid w:val="00133BF4"/>
    <w:rsid w:val="00133F3B"/>
    <w:rsid w:val="001572A2"/>
    <w:rsid w:val="00170602"/>
    <w:rsid w:val="0017548C"/>
    <w:rsid w:val="00196CE9"/>
    <w:rsid w:val="001A28AA"/>
    <w:rsid w:val="001B0F6F"/>
    <w:rsid w:val="001C2F93"/>
    <w:rsid w:val="001D671B"/>
    <w:rsid w:val="001E40F5"/>
    <w:rsid w:val="002124D3"/>
    <w:rsid w:val="00233C09"/>
    <w:rsid w:val="00237645"/>
    <w:rsid w:val="0025466A"/>
    <w:rsid w:val="002645C6"/>
    <w:rsid w:val="002730DC"/>
    <w:rsid w:val="002807B7"/>
    <w:rsid w:val="00282957"/>
    <w:rsid w:val="002B77B8"/>
    <w:rsid w:val="002D594A"/>
    <w:rsid w:val="002E6730"/>
    <w:rsid w:val="002E69A4"/>
    <w:rsid w:val="002E7F44"/>
    <w:rsid w:val="002F18C4"/>
    <w:rsid w:val="002F3A8E"/>
    <w:rsid w:val="002F544F"/>
    <w:rsid w:val="00302DE6"/>
    <w:rsid w:val="00327F34"/>
    <w:rsid w:val="003538DA"/>
    <w:rsid w:val="003553A7"/>
    <w:rsid w:val="00356516"/>
    <w:rsid w:val="003705C6"/>
    <w:rsid w:val="00371462"/>
    <w:rsid w:val="003807AC"/>
    <w:rsid w:val="00391A0E"/>
    <w:rsid w:val="003A01AC"/>
    <w:rsid w:val="003A3F87"/>
    <w:rsid w:val="003A4C63"/>
    <w:rsid w:val="003B3755"/>
    <w:rsid w:val="003C454A"/>
    <w:rsid w:val="003E4390"/>
    <w:rsid w:val="003F54A3"/>
    <w:rsid w:val="00402410"/>
    <w:rsid w:val="00404CFD"/>
    <w:rsid w:val="00404E17"/>
    <w:rsid w:val="00405C07"/>
    <w:rsid w:val="004062FB"/>
    <w:rsid w:val="00423247"/>
    <w:rsid w:val="00452540"/>
    <w:rsid w:val="004525E2"/>
    <w:rsid w:val="00452898"/>
    <w:rsid w:val="0047193E"/>
    <w:rsid w:val="00471EAC"/>
    <w:rsid w:val="00476A29"/>
    <w:rsid w:val="004918CB"/>
    <w:rsid w:val="004A4623"/>
    <w:rsid w:val="005021B9"/>
    <w:rsid w:val="0050712C"/>
    <w:rsid w:val="00516708"/>
    <w:rsid w:val="00520987"/>
    <w:rsid w:val="005227E2"/>
    <w:rsid w:val="0052622D"/>
    <w:rsid w:val="00530F22"/>
    <w:rsid w:val="00541897"/>
    <w:rsid w:val="005433ED"/>
    <w:rsid w:val="00551FF5"/>
    <w:rsid w:val="005649C6"/>
    <w:rsid w:val="0057405D"/>
    <w:rsid w:val="005D0CBF"/>
    <w:rsid w:val="006008FF"/>
    <w:rsid w:val="0061720A"/>
    <w:rsid w:val="00623FD6"/>
    <w:rsid w:val="0063022D"/>
    <w:rsid w:val="00650193"/>
    <w:rsid w:val="0066411A"/>
    <w:rsid w:val="0067461C"/>
    <w:rsid w:val="006849A6"/>
    <w:rsid w:val="006B6E22"/>
    <w:rsid w:val="006D4477"/>
    <w:rsid w:val="006D78B6"/>
    <w:rsid w:val="006E32C9"/>
    <w:rsid w:val="006E4D1E"/>
    <w:rsid w:val="006F06C0"/>
    <w:rsid w:val="0070031D"/>
    <w:rsid w:val="00703625"/>
    <w:rsid w:val="00713DBF"/>
    <w:rsid w:val="0072739A"/>
    <w:rsid w:val="00736AFE"/>
    <w:rsid w:val="00741173"/>
    <w:rsid w:val="007519EF"/>
    <w:rsid w:val="00756CC5"/>
    <w:rsid w:val="00772E8C"/>
    <w:rsid w:val="007877E3"/>
    <w:rsid w:val="00792670"/>
    <w:rsid w:val="007940BF"/>
    <w:rsid w:val="007B6BC3"/>
    <w:rsid w:val="007C1BB7"/>
    <w:rsid w:val="007D2FF2"/>
    <w:rsid w:val="007D7317"/>
    <w:rsid w:val="007E2C7A"/>
    <w:rsid w:val="00807521"/>
    <w:rsid w:val="00832C2D"/>
    <w:rsid w:val="0083621F"/>
    <w:rsid w:val="008429A9"/>
    <w:rsid w:val="00851411"/>
    <w:rsid w:val="00863B80"/>
    <w:rsid w:val="00867512"/>
    <w:rsid w:val="008757FF"/>
    <w:rsid w:val="008A37C9"/>
    <w:rsid w:val="008B27C8"/>
    <w:rsid w:val="008B4D73"/>
    <w:rsid w:val="008C4F4E"/>
    <w:rsid w:val="008D20F8"/>
    <w:rsid w:val="008E1657"/>
    <w:rsid w:val="008E3C43"/>
    <w:rsid w:val="008F26A4"/>
    <w:rsid w:val="009016CB"/>
    <w:rsid w:val="00906FC8"/>
    <w:rsid w:val="00930667"/>
    <w:rsid w:val="009456D7"/>
    <w:rsid w:val="00947F2A"/>
    <w:rsid w:val="00955EF0"/>
    <w:rsid w:val="00973C5E"/>
    <w:rsid w:val="00990063"/>
    <w:rsid w:val="009A11C3"/>
    <w:rsid w:val="009B2E92"/>
    <w:rsid w:val="009B705B"/>
    <w:rsid w:val="009C1792"/>
    <w:rsid w:val="009D2F73"/>
    <w:rsid w:val="009E3B93"/>
    <w:rsid w:val="009E713B"/>
    <w:rsid w:val="009F65E3"/>
    <w:rsid w:val="009F7C04"/>
    <w:rsid w:val="00A012B2"/>
    <w:rsid w:val="00A069F7"/>
    <w:rsid w:val="00A10E7C"/>
    <w:rsid w:val="00A1753F"/>
    <w:rsid w:val="00A34F20"/>
    <w:rsid w:val="00A442FE"/>
    <w:rsid w:val="00A65F31"/>
    <w:rsid w:val="00A65F60"/>
    <w:rsid w:val="00A879E8"/>
    <w:rsid w:val="00A9069F"/>
    <w:rsid w:val="00A90C34"/>
    <w:rsid w:val="00AB08B9"/>
    <w:rsid w:val="00AB4118"/>
    <w:rsid w:val="00AB6C24"/>
    <w:rsid w:val="00AD27B4"/>
    <w:rsid w:val="00AE63D8"/>
    <w:rsid w:val="00AE71B7"/>
    <w:rsid w:val="00AF5C38"/>
    <w:rsid w:val="00AF6064"/>
    <w:rsid w:val="00AF7E3C"/>
    <w:rsid w:val="00B10F18"/>
    <w:rsid w:val="00B11BDF"/>
    <w:rsid w:val="00B256A5"/>
    <w:rsid w:val="00B513D9"/>
    <w:rsid w:val="00B751E5"/>
    <w:rsid w:val="00B77638"/>
    <w:rsid w:val="00B77C4C"/>
    <w:rsid w:val="00BB647D"/>
    <w:rsid w:val="00BB6601"/>
    <w:rsid w:val="00BC1369"/>
    <w:rsid w:val="00BE0A11"/>
    <w:rsid w:val="00BF19D9"/>
    <w:rsid w:val="00BF6011"/>
    <w:rsid w:val="00C11E49"/>
    <w:rsid w:val="00C402A9"/>
    <w:rsid w:val="00C42464"/>
    <w:rsid w:val="00C766F6"/>
    <w:rsid w:val="00C93C21"/>
    <w:rsid w:val="00CA36DA"/>
    <w:rsid w:val="00CB34F4"/>
    <w:rsid w:val="00CB3E3E"/>
    <w:rsid w:val="00CD35AD"/>
    <w:rsid w:val="00CE0771"/>
    <w:rsid w:val="00CE0D3D"/>
    <w:rsid w:val="00CE3F50"/>
    <w:rsid w:val="00D002F1"/>
    <w:rsid w:val="00D12AA1"/>
    <w:rsid w:val="00D20327"/>
    <w:rsid w:val="00D31AA2"/>
    <w:rsid w:val="00D32FA2"/>
    <w:rsid w:val="00D542C4"/>
    <w:rsid w:val="00D5640E"/>
    <w:rsid w:val="00D64987"/>
    <w:rsid w:val="00D82335"/>
    <w:rsid w:val="00D85F61"/>
    <w:rsid w:val="00D95545"/>
    <w:rsid w:val="00D96F47"/>
    <w:rsid w:val="00DA46BC"/>
    <w:rsid w:val="00DA4B50"/>
    <w:rsid w:val="00DB69E2"/>
    <w:rsid w:val="00DC2546"/>
    <w:rsid w:val="00DC553E"/>
    <w:rsid w:val="00DD0CA4"/>
    <w:rsid w:val="00DD476B"/>
    <w:rsid w:val="00DE1C2F"/>
    <w:rsid w:val="00DE3432"/>
    <w:rsid w:val="00DE57CF"/>
    <w:rsid w:val="00DF3B4B"/>
    <w:rsid w:val="00E07A6F"/>
    <w:rsid w:val="00E22249"/>
    <w:rsid w:val="00E226C5"/>
    <w:rsid w:val="00E44C29"/>
    <w:rsid w:val="00E458C0"/>
    <w:rsid w:val="00E70B53"/>
    <w:rsid w:val="00E91E90"/>
    <w:rsid w:val="00E96096"/>
    <w:rsid w:val="00E97A84"/>
    <w:rsid w:val="00EA4EC0"/>
    <w:rsid w:val="00ED5D6E"/>
    <w:rsid w:val="00EF54FC"/>
    <w:rsid w:val="00F11709"/>
    <w:rsid w:val="00F11BA3"/>
    <w:rsid w:val="00F1394A"/>
    <w:rsid w:val="00F17805"/>
    <w:rsid w:val="00F243F5"/>
    <w:rsid w:val="00F34F01"/>
    <w:rsid w:val="00F723D9"/>
    <w:rsid w:val="00F83EDB"/>
    <w:rsid w:val="00F84E7C"/>
    <w:rsid w:val="00F95E8A"/>
    <w:rsid w:val="00FA1BBD"/>
    <w:rsid w:val="00FB566D"/>
    <w:rsid w:val="00FB5F78"/>
    <w:rsid w:val="00FC3037"/>
    <w:rsid w:val="00FC3100"/>
    <w:rsid w:val="00FC46B2"/>
    <w:rsid w:val="00FC6A1C"/>
    <w:rsid w:val="00FF3882"/>
    <w:rsid w:val="00FF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6455B"/>
  <w15:chartTrackingRefBased/>
  <w15:docId w15:val="{3943F75D-A5DC-4185-91F7-C5C25BD4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63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6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63D8"/>
    <w:rPr>
      <w:sz w:val="18"/>
      <w:szCs w:val="18"/>
    </w:rPr>
  </w:style>
  <w:style w:type="table" w:styleId="a7">
    <w:name w:val="Table Grid"/>
    <w:basedOn w:val="a1"/>
    <w:uiPriority w:val="39"/>
    <w:rsid w:val="00BF1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280</cp:revision>
  <dcterms:created xsi:type="dcterms:W3CDTF">2021-05-06T12:44:00Z</dcterms:created>
  <dcterms:modified xsi:type="dcterms:W3CDTF">2021-05-07T02:28:00Z</dcterms:modified>
</cp:coreProperties>
</file>