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[ret] = computeNorm( v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 = sqrt( sum( v.^2)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